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20" w:rsidRPr="00860C20" w:rsidRDefault="00B41C20" w:rsidP="00506A3C">
      <w:pPr>
        <w:ind w:left="5954" w:firstLine="425"/>
        <w:jc w:val="center"/>
      </w:pPr>
      <w:r w:rsidRPr="00860C20">
        <w:t>Приложение №3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к договору о развитии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застроенной территории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  <w:r w:rsidRPr="00860C20">
        <w:rPr>
          <w:b/>
          <w:bCs/>
          <w:color w:val="000000"/>
        </w:rPr>
        <w:t xml:space="preserve">ГРАФИК РАЗВИТИЯ ЗАСТРОЕННОЙ ТЕРРИТОРИИ, ОГРАНИЧЕННОЙ УЛИЦАМИ, КОНСТРУКТОРОВ-КРЫМСКАЯ-ПИРОГОВА В ГОРОДСКОМ ОКРУГЕ ГОРОД ВОРОНЕЖ  </w:t>
      </w:r>
      <w:r w:rsidRPr="00860C20">
        <w:rPr>
          <w:b/>
          <w:bCs/>
          <w:color w:val="000000"/>
        </w:rPr>
        <w:br/>
        <w:t>(В СООТВЕТСТВИИ С ПОСТАНОВЛЕНИЕМ АДМИНИСТРАЦИИ</w:t>
      </w:r>
      <w:r w:rsidRPr="00860C20">
        <w:rPr>
          <w:b/>
          <w:bCs/>
          <w:color w:val="000000"/>
        </w:rPr>
        <w:br/>
        <w:t xml:space="preserve">ГОРОДСКОГО ОКРУГА Г. ВОРОНЕЖ ОТ </w:t>
      </w:r>
      <w:r w:rsidR="00855489">
        <w:rPr>
          <w:b/>
          <w:bCs/>
          <w:color w:val="000000"/>
        </w:rPr>
        <w:t>21</w:t>
      </w:r>
      <w:r w:rsidRPr="00860C20">
        <w:rPr>
          <w:b/>
          <w:bCs/>
          <w:color w:val="000000"/>
        </w:rPr>
        <w:t>.</w:t>
      </w:r>
      <w:r w:rsidR="00855489">
        <w:rPr>
          <w:b/>
          <w:bCs/>
          <w:color w:val="000000"/>
        </w:rPr>
        <w:t>09</w:t>
      </w:r>
      <w:r w:rsidRPr="00860C20">
        <w:rPr>
          <w:b/>
          <w:bCs/>
          <w:color w:val="000000"/>
        </w:rPr>
        <w:t>.201</w:t>
      </w:r>
      <w:r w:rsidR="00855489">
        <w:rPr>
          <w:b/>
          <w:bCs/>
          <w:color w:val="000000"/>
        </w:rPr>
        <w:t>5</w:t>
      </w:r>
      <w:r w:rsidRPr="00860C20">
        <w:rPr>
          <w:b/>
          <w:bCs/>
          <w:color w:val="000000"/>
        </w:rPr>
        <w:t xml:space="preserve"> №</w:t>
      </w:r>
      <w:r w:rsidR="00855489">
        <w:rPr>
          <w:b/>
          <w:bCs/>
          <w:color w:val="000000"/>
        </w:rPr>
        <w:t xml:space="preserve"> 724</w:t>
      </w:r>
      <w:r w:rsidRPr="00860C20">
        <w:rPr>
          <w:b/>
          <w:bCs/>
          <w:color w:val="000000"/>
        </w:rPr>
        <w:t>)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tbl>
      <w:tblPr>
        <w:tblW w:w="5104" w:type="pct"/>
        <w:tblInd w:w="-4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69"/>
        <w:gridCol w:w="5215"/>
        <w:gridCol w:w="1830"/>
        <w:gridCol w:w="2026"/>
      </w:tblGrid>
      <w:tr w:rsidR="00B41C20" w:rsidRPr="00860C20">
        <w:trPr>
          <w:tblHeader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860C20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860C20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Мероприятия по развитию Территории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0" w:name="_Ref289093681"/>
          </w:p>
        </w:tc>
        <w:bookmarkEnd w:id="0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5F36CC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Подготовка проекта планировки Территории, включая проект межевания Территории (далее - документация по планировке Территории) (в случае отсутствия на момент принятия решения о развитии застроенной территории утвержденной документации по планировке данной территории).</w:t>
            </w:r>
            <w:r w:rsidR="00972BAF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Подготовка документации по планировке Территории включает в себя ее разработку, согласование и представление в установленном порядке в Управление главного архитектора городского округа города Воронежа для последующего утверждения в установленном порядке Администрацией.</w:t>
            </w:r>
          </w:p>
          <w:p w:rsidR="00B41C20" w:rsidRPr="00860C20" w:rsidRDefault="00B41C20" w:rsidP="005F36CC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>В составе документации по планировке Территории также осуществляется подготовка плана реализации мероприятий по развитию Территории, включающего в себя последовательность и сроки сноса, реконструкции многоквартирных домов, расположенных на Территории, признанных в установленном порядке аварийными и подлежащими сносу (реконструкции) либо снос (реконструкция) которых планируется на основании адресных программ (далее - План реализации мероприятий по развитию Территории)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830159">
            <w:pPr>
              <w:spacing w:line="336" w:lineRule="auto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31.01.2016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1" w:name="_Ref289093866"/>
          </w:p>
        </w:tc>
        <w:bookmarkEnd w:id="1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5F36C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Обеспечение утверждения в установленном порядке документации по планировке Территории (в случае отсутствия на момент принятия решения о развитии застроенной территории утвержденной документации по планировке данной территории). 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506A3C">
            <w:pPr>
              <w:spacing w:line="336" w:lineRule="auto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30.06.2016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2" w:name="_Ref289093730"/>
          </w:p>
        </w:tc>
        <w:bookmarkEnd w:id="2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C0C3B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Расселение расположенных на Территории многоквартирных домов, признанных в установленном порядке аварийными и подлежащими сносу (реконструкции), либо снос (реконструкция) которых планируется на основании утвержденных адресных программ:</w:t>
            </w:r>
          </w:p>
          <w:p w:rsidR="00B41C20" w:rsidRPr="00860C20" w:rsidRDefault="00B41C20" w:rsidP="00506A3C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1) обеспечить переселение граждан из первой очереди расселяемых многоквартирных домов в районе общей застройки:</w:t>
            </w:r>
          </w:p>
          <w:p w:rsidR="00B41C20" w:rsidRPr="00860C20" w:rsidRDefault="00B41C20" w:rsidP="002C0C3B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Пирогова 44;</w:t>
            </w:r>
          </w:p>
          <w:p w:rsidR="00B41C20" w:rsidRPr="00860C20" w:rsidRDefault="00B41C20" w:rsidP="002C0C3B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Пирогова 48;</w:t>
            </w:r>
          </w:p>
          <w:p w:rsidR="00B41C20" w:rsidRPr="00860C20" w:rsidRDefault="00B41C20" w:rsidP="002C0C3B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Пирогова 50;</w:t>
            </w:r>
          </w:p>
          <w:p w:rsidR="00B41C20" w:rsidRPr="00860C20" w:rsidRDefault="00B41C20" w:rsidP="00506A3C">
            <w:pPr>
              <w:jc w:val="both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both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both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2) обеспечить переселение граждан расселяемых многоквартирных домов:</w:t>
            </w:r>
          </w:p>
          <w:p w:rsidR="00B41C20" w:rsidRPr="00860C20" w:rsidRDefault="00B41C20" w:rsidP="002C0C3B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Конструкторов 29/6.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</w:p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</w:p>
          <w:p w:rsidR="00B41C20" w:rsidRPr="00860C20" w:rsidRDefault="006952D2" w:rsidP="00506A3C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В</w:t>
            </w:r>
            <w:r w:rsidR="00B41C20" w:rsidRPr="00860C20">
              <w:rPr>
                <w:sz w:val="24"/>
                <w:szCs w:val="24"/>
              </w:rPr>
              <w:t xml:space="preserve"> течение 2</w:t>
            </w:r>
            <w:r w:rsidRPr="00860C20">
              <w:rPr>
                <w:sz w:val="24"/>
                <w:szCs w:val="24"/>
              </w:rPr>
              <w:t>-</w:t>
            </w:r>
            <w:r w:rsidR="00B41C20" w:rsidRPr="00860C20">
              <w:rPr>
                <w:sz w:val="24"/>
                <w:szCs w:val="24"/>
              </w:rPr>
              <w:t>х</w:t>
            </w:r>
            <w:r w:rsidRPr="00860C20">
              <w:rPr>
                <w:sz w:val="24"/>
                <w:szCs w:val="24"/>
              </w:rPr>
              <w:t xml:space="preserve"> </w:t>
            </w:r>
            <w:r w:rsidR="00B41C20" w:rsidRPr="00860C20">
              <w:rPr>
                <w:sz w:val="24"/>
                <w:szCs w:val="24"/>
              </w:rPr>
              <w:t xml:space="preserve">месяцев </w:t>
            </w:r>
            <w:proofErr w:type="gramStart"/>
            <w:r w:rsidR="00B41C20" w:rsidRPr="00860C20">
              <w:rPr>
                <w:sz w:val="24"/>
                <w:szCs w:val="24"/>
              </w:rPr>
              <w:t>с даты подписания</w:t>
            </w:r>
            <w:proofErr w:type="gramEnd"/>
            <w:r w:rsidR="00B41C20" w:rsidRPr="00860C20">
              <w:rPr>
                <w:sz w:val="24"/>
                <w:szCs w:val="24"/>
              </w:rPr>
              <w:t xml:space="preserve"> договора о развитии застроенной территории</w:t>
            </w:r>
          </w:p>
          <w:p w:rsidR="00B41C20" w:rsidRPr="00860C20" w:rsidRDefault="00B41C20" w:rsidP="00506A3C">
            <w:pPr>
              <w:jc w:val="center"/>
              <w:rPr>
                <w:sz w:val="24"/>
                <w:szCs w:val="24"/>
              </w:rPr>
            </w:pPr>
          </w:p>
          <w:p w:rsidR="006952D2" w:rsidRPr="00860C20" w:rsidRDefault="006952D2" w:rsidP="006834C8">
            <w:pPr>
              <w:jc w:val="center"/>
              <w:rPr>
                <w:sz w:val="24"/>
                <w:szCs w:val="24"/>
              </w:rPr>
            </w:pPr>
          </w:p>
          <w:p w:rsidR="00B41C20" w:rsidRPr="00860C20" w:rsidRDefault="00B41C20" w:rsidP="006834C8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31.08.2017</w:t>
            </w:r>
            <w:r w:rsidR="006952D2" w:rsidRPr="00860C20">
              <w:rPr>
                <w:sz w:val="24"/>
                <w:szCs w:val="24"/>
              </w:rPr>
              <w:t>г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1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3" w:name="_Ref289095101"/>
          </w:p>
        </w:tc>
        <w:bookmarkEnd w:id="3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AA19FD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Создание (приобретение) и передача в муниципальную собственность благоустроенных жилых помещений по адресам и </w:t>
            </w:r>
            <w:proofErr w:type="spellStart"/>
            <w:r w:rsidRPr="00860C20">
              <w:rPr>
                <w:sz w:val="24"/>
                <w:szCs w:val="24"/>
              </w:rPr>
              <w:t>квартирографии</w:t>
            </w:r>
            <w:proofErr w:type="spellEnd"/>
            <w:r w:rsidRPr="00860C20">
              <w:rPr>
                <w:sz w:val="24"/>
                <w:szCs w:val="24"/>
              </w:rPr>
              <w:t xml:space="preserve">, согласованным в установленном порядке с управлением жилищных отношений,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в многоквартирных домах, признанных аварийными и подлежащими сносу (реконструкции) либо снос (реконструкция) которых планируется на основании утвержденных адресных программ. 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846FED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6834C8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В сроки, предусмотренные соглашением между Инвестором-Застройщиком и администрацией городского округа город Воронеж, но не позднее</w:t>
            </w:r>
            <w:r w:rsidRPr="00860C20">
              <w:rPr>
                <w:sz w:val="24"/>
                <w:szCs w:val="24"/>
              </w:rPr>
              <w:br/>
              <w:t>31.08.2018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1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4" w:name="_Ref289095226"/>
          </w:p>
        </w:tc>
        <w:bookmarkEnd w:id="4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32A2C">
            <w:pPr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>Уплата выкупной цены за жилые помещения в многоквартирных домах, признанных аварийными и подлежащими сносу (реконструкции), и земельные участки, на которых расположены такие многоквартирные дома, изымаемые у собственников, за исключением жилых помещений и земельных участков, находящихся в государственной или муниципальной собственности, в том числе</w:t>
            </w:r>
            <w:r w:rsidR="00860C20" w:rsidRPr="00860C20"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общей долевой собственности, и (или) создание либо приобретение, а также передача в собственникам благоустроенных жилых помещений взамен</w:t>
            </w:r>
            <w:proofErr w:type="gramEnd"/>
            <w:r w:rsidRPr="00860C20">
              <w:rPr>
                <w:sz w:val="24"/>
                <w:szCs w:val="24"/>
              </w:rPr>
              <w:t xml:space="preserve"> изымаемых жилых помещений с зачетом их стоимости в выкупную цену (по соглашению с собственниками жилых помещений).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В сроки, предусмотренные соглашением между Инвестором-Застройщиком и администрацией городского округа город Воронеж, но не позднее</w:t>
            </w:r>
          </w:p>
          <w:p w:rsidR="00B41C20" w:rsidRPr="00860C20" w:rsidRDefault="00B41C20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31.08.2018 г.</w:t>
            </w:r>
            <w:r w:rsidRPr="00860C20">
              <w:rPr>
                <w:sz w:val="24"/>
                <w:szCs w:val="24"/>
              </w:rPr>
              <w:br/>
              <w:t>(в случае достижения соглашения с собственниками жилых помещений по передаче благоустроенных жилых помещений взамен изымаемых)</w:t>
            </w:r>
          </w:p>
          <w:p w:rsidR="00B41C20" w:rsidRPr="00860C20" w:rsidRDefault="00B41C20" w:rsidP="00EA5E13">
            <w:pPr>
              <w:rPr>
                <w:sz w:val="24"/>
                <w:szCs w:val="24"/>
              </w:rPr>
            </w:pPr>
          </w:p>
          <w:p w:rsidR="00B41C20" w:rsidRPr="00860C20" w:rsidRDefault="00B41C20" w:rsidP="00EA5E13">
            <w:pPr>
              <w:rPr>
                <w:sz w:val="24"/>
                <w:szCs w:val="24"/>
              </w:rPr>
            </w:pP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1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51B13">
            <w:pPr>
              <w:pStyle w:val="a3"/>
              <w:spacing w:after="24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>В случае признания в ходе развития застроенной территории многоквартирных жилых домов аварийными в установленном законом порядке и если собственник жилого помещения в аварийном многоквартирном жилом доме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то Инвестор-застройщик уплачивает выкупную цену за изымаемые жилые помещения администрации</w:t>
            </w:r>
            <w:proofErr w:type="gramEnd"/>
            <w:r w:rsidRPr="00860C20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По истечению 1 года с момента принятия решения об изъятии, но не позднее  </w:t>
            </w:r>
          </w:p>
          <w:p w:rsidR="00B41C20" w:rsidRPr="00860C20" w:rsidRDefault="00B41C20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31.08.2018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3C" w:rsidRPr="00860C20" w:rsidRDefault="00B41C20" w:rsidP="0011563C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Снос (реконструкция) жилых домов, расположенных на Территории</w:t>
            </w:r>
            <w:r w:rsidR="0011563C" w:rsidRPr="00860C20">
              <w:rPr>
                <w:sz w:val="24"/>
                <w:szCs w:val="24"/>
              </w:rPr>
              <w:t>:</w:t>
            </w:r>
          </w:p>
          <w:p w:rsidR="00B41C20" w:rsidRPr="00860C20" w:rsidRDefault="00B41C20" w:rsidP="00D14BE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Пирогова 44;</w:t>
            </w:r>
          </w:p>
          <w:p w:rsidR="00B41C20" w:rsidRPr="00860C20" w:rsidRDefault="00B41C20" w:rsidP="00D14BEC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Пирогова 48;</w:t>
            </w:r>
          </w:p>
          <w:p w:rsidR="00B41C20" w:rsidRPr="00860C20" w:rsidRDefault="00B41C20" w:rsidP="00D14BEC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Пирогова 50;</w:t>
            </w:r>
          </w:p>
          <w:p w:rsidR="00B41C20" w:rsidRPr="00860C20" w:rsidRDefault="00B41C20" w:rsidP="00D14BEC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Жилой дом по ул. Констр</w:t>
            </w:r>
            <w:bookmarkStart w:id="5" w:name="_GoBack"/>
            <w:bookmarkEnd w:id="5"/>
            <w:r w:rsidRPr="00860C20">
              <w:rPr>
                <w:sz w:val="24"/>
                <w:szCs w:val="24"/>
              </w:rPr>
              <w:t>укторов 29/6.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D14BE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31.12.2018 г.</w:t>
            </w:r>
          </w:p>
          <w:p w:rsidR="00B41C20" w:rsidRPr="00860C20" w:rsidRDefault="00B41C20" w:rsidP="006834C8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 w:rsidRPr="00860C20">
              <w:rPr>
                <w:sz w:val="24"/>
                <w:szCs w:val="24"/>
              </w:rPr>
              <w:t>31.12.2019.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6" w:name="_Ref289093882"/>
          </w:p>
        </w:tc>
        <w:bookmarkEnd w:id="6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D14BEC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Предоставление Инвестору-Застройщику без проведения торгов бесплатно в собственность или в аренду (по его выбору) земельных участков, расположенных в границах Территории, для жилищного и иного строительства в соответствии с утвержденной в установленном порядке документацией по планировке Территории, если такие участки находятся в муниципальной собственности и которые не предоставлены в пользование и (или) во владение гражданам и юридическим лицам. 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30.06.2019 г.</w:t>
            </w:r>
          </w:p>
          <w:p w:rsidR="00B41C20" w:rsidRPr="00860C20" w:rsidRDefault="00B41C20" w:rsidP="006834C8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 w:rsidRPr="00860C20">
              <w:rPr>
                <w:sz w:val="24"/>
                <w:szCs w:val="24"/>
              </w:rPr>
              <w:lastRenderedPageBreak/>
              <w:t>30.06.2020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7" w:name="_Ref289090801"/>
          </w:p>
        </w:tc>
        <w:bookmarkEnd w:id="7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и (или) реконструкция объектов инженерной, коммунально-бытовой инфраструктуры, предназначенных для обеспечения Территории, в соответствии с утвержденной документацией по планировке Территории.</w:t>
            </w:r>
          </w:p>
          <w:p w:rsidR="00B41C20" w:rsidRPr="00860C20" w:rsidRDefault="00B41C20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объектов инфраструктуры уточняется после утверждения проекта планировки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4E7235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31.12.2021 г</w:t>
            </w:r>
          </w:p>
          <w:p w:rsidR="00B41C20" w:rsidRPr="00860C20" w:rsidRDefault="00B41C20" w:rsidP="0037385F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 w:rsidRPr="00860C20">
              <w:rPr>
                <w:sz w:val="24"/>
                <w:szCs w:val="24"/>
              </w:rPr>
              <w:t>31.12.2022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8" w:name="_Ref289093770"/>
          </w:p>
        </w:tc>
        <w:bookmarkEnd w:id="8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51B13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Безвозмездная передача в муниципальную собственность объектов инфраструктуры, предусмотренных пунктом 7 настоящего Графика развития Территории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31.12.2021 г</w:t>
            </w:r>
          </w:p>
          <w:p w:rsidR="00B41C20" w:rsidRPr="00860C20" w:rsidRDefault="00B41C20" w:rsidP="0037385F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 w:rsidRPr="00860C20">
              <w:rPr>
                <w:sz w:val="24"/>
                <w:szCs w:val="24"/>
              </w:rPr>
              <w:t>31.12.2022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9" w:name="_Ref289093777"/>
          </w:p>
        </w:tc>
        <w:bookmarkEnd w:id="9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916703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Осуществление жилищного и иного строительства в соответствии с утвержденной в установленном порядке документацией по планировке Территории 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37385F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31.12.2022 г</w:t>
            </w:r>
          </w:p>
          <w:p w:rsidR="00B41C20" w:rsidRPr="00860C20" w:rsidRDefault="00B41C20" w:rsidP="0037385F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выкупной цене жилого помещения или других условиях его выкупа до </w:t>
            </w:r>
            <w:r w:rsidRPr="00860C20">
              <w:rPr>
                <w:sz w:val="24"/>
                <w:szCs w:val="24"/>
              </w:rPr>
              <w:t>31.12.2023 г.</w:t>
            </w:r>
          </w:p>
        </w:tc>
      </w:tr>
      <w:tr w:rsidR="00B41C20" w:rsidRPr="00860C2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156098">
            <w:pPr>
              <w:pStyle w:val="a3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10" w:name="_Ref290993285"/>
          </w:p>
        </w:tc>
        <w:bookmarkEnd w:id="10"/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5D4748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и (или) реконструкция на застроенной территории объектов социального назначения, предназначенных для обеспечения застроенной территории, а так же дорог общего пользования в соответствии с утверждённым проектом планировки застроенной территории.</w:t>
            </w:r>
          </w:p>
          <w:p w:rsidR="00B41C20" w:rsidRPr="00860C20" w:rsidRDefault="00B41C20" w:rsidP="005D47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5D4748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31.12.2022 г.</w:t>
            </w:r>
          </w:p>
          <w:p w:rsidR="00B41C20" w:rsidRPr="00860C20" w:rsidRDefault="00B41C20" w:rsidP="0037385F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 w:rsidRPr="00860C20">
              <w:rPr>
                <w:sz w:val="24"/>
                <w:szCs w:val="24"/>
              </w:rPr>
              <w:t>31.12.2023 г.</w:t>
            </w:r>
          </w:p>
        </w:tc>
      </w:tr>
    </w:tbl>
    <w:p w:rsidR="00B41C20" w:rsidRPr="00860C20" w:rsidRDefault="00B41C20" w:rsidP="00E070C2">
      <w:pPr>
        <w:jc w:val="both"/>
      </w:pPr>
    </w:p>
    <w:p w:rsidR="00B41C20" w:rsidRPr="00860C20" w:rsidRDefault="00B41C20" w:rsidP="00E070C2">
      <w:pPr>
        <w:jc w:val="both"/>
      </w:pP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  <w:u w:val="single"/>
        </w:rPr>
        <w:t xml:space="preserve">Администрация:   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 xml:space="preserve">Руководитель управления 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</w:rPr>
        <w:t xml:space="preserve">строительной политики               </w:t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  <w:t>В.Б. Владимиров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>М.П.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</w:p>
    <w:p w:rsidR="00B41C20" w:rsidRPr="00860C20" w:rsidRDefault="00B41C20" w:rsidP="006A1A97">
      <w:pPr>
        <w:rPr>
          <w:sz w:val="24"/>
          <w:szCs w:val="24"/>
          <w:u w:val="single"/>
        </w:rPr>
      </w:pP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  <w:u w:val="single"/>
        </w:rPr>
        <w:t>Инвестор-Застройщик:</w:t>
      </w:r>
    </w:p>
    <w:p w:rsidR="00B41C20" w:rsidRPr="00860C20" w:rsidRDefault="002A4DD7" w:rsidP="006A1A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</w:t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  <w:t>________________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951E36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 xml:space="preserve">                       М.П.</w:t>
      </w:r>
    </w:p>
    <w:p w:rsidR="00B41C20" w:rsidRPr="00951E36" w:rsidRDefault="00B41C20" w:rsidP="00E070C2">
      <w:pPr>
        <w:pStyle w:val="a9"/>
        <w:jc w:val="both"/>
        <w:rPr>
          <w:rFonts w:ascii="Times New Roman" w:hAnsi="Times New Roman" w:cs="Times New Roman"/>
        </w:rPr>
      </w:pPr>
    </w:p>
    <w:sectPr w:rsidR="00B41C20" w:rsidRPr="00951E36" w:rsidSect="00D313F0">
      <w:headerReference w:type="default" r:id="rId8"/>
      <w:pgSz w:w="11906" w:h="16838"/>
      <w:pgMar w:top="1134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6C" w:rsidRDefault="000D786C">
      <w:r>
        <w:separator/>
      </w:r>
    </w:p>
  </w:endnote>
  <w:endnote w:type="continuationSeparator" w:id="0">
    <w:p w:rsidR="000D786C" w:rsidRDefault="000D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6C" w:rsidRDefault="000D786C">
      <w:r>
        <w:separator/>
      </w:r>
    </w:p>
  </w:footnote>
  <w:footnote w:type="continuationSeparator" w:id="0">
    <w:p w:rsidR="000D786C" w:rsidRDefault="000D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20" w:rsidRDefault="00A4388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AF5">
      <w:rPr>
        <w:noProof/>
      </w:rPr>
      <w:t>3</w:t>
    </w:r>
    <w:r>
      <w:rPr>
        <w:noProof/>
      </w:rPr>
      <w:fldChar w:fldCharType="end"/>
    </w:r>
  </w:p>
  <w:p w:rsidR="00B41C20" w:rsidRDefault="00B41C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6746F"/>
    <w:multiLevelType w:val="hybridMultilevel"/>
    <w:tmpl w:val="5030D05E"/>
    <w:lvl w:ilvl="0" w:tplc="2500D0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1DABFF6">
      <w:start w:val="1"/>
      <w:numFmt w:val="decimal"/>
      <w:suff w:val="space"/>
      <w:lvlText w:val="%2)"/>
      <w:lvlJc w:val="left"/>
      <w:pPr>
        <w:ind w:left="34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07"/>
    <w:rsid w:val="000170D0"/>
    <w:rsid w:val="000256E6"/>
    <w:rsid w:val="00027B29"/>
    <w:rsid w:val="000314DC"/>
    <w:rsid w:val="00032472"/>
    <w:rsid w:val="0004108F"/>
    <w:rsid w:val="00041774"/>
    <w:rsid w:val="000446AE"/>
    <w:rsid w:val="00045FEF"/>
    <w:rsid w:val="00050B02"/>
    <w:rsid w:val="00051C84"/>
    <w:rsid w:val="000541A1"/>
    <w:rsid w:val="00062EE7"/>
    <w:rsid w:val="000639B6"/>
    <w:rsid w:val="00064B52"/>
    <w:rsid w:val="000730A3"/>
    <w:rsid w:val="00087451"/>
    <w:rsid w:val="00087752"/>
    <w:rsid w:val="00091BB1"/>
    <w:rsid w:val="00091C74"/>
    <w:rsid w:val="000953B7"/>
    <w:rsid w:val="00095505"/>
    <w:rsid w:val="00095CCC"/>
    <w:rsid w:val="00095CD2"/>
    <w:rsid w:val="000B1DB6"/>
    <w:rsid w:val="000B3FF0"/>
    <w:rsid w:val="000B624B"/>
    <w:rsid w:val="000B6EB9"/>
    <w:rsid w:val="000C42D9"/>
    <w:rsid w:val="000C5D49"/>
    <w:rsid w:val="000C7F1D"/>
    <w:rsid w:val="000D786C"/>
    <w:rsid w:val="000E0A99"/>
    <w:rsid w:val="000E59FF"/>
    <w:rsid w:val="000F1733"/>
    <w:rsid w:val="000F4408"/>
    <w:rsid w:val="000F6B95"/>
    <w:rsid w:val="00104FA9"/>
    <w:rsid w:val="00111061"/>
    <w:rsid w:val="00114634"/>
    <w:rsid w:val="0011563C"/>
    <w:rsid w:val="0011702F"/>
    <w:rsid w:val="00120B8B"/>
    <w:rsid w:val="001366EA"/>
    <w:rsid w:val="00137BA2"/>
    <w:rsid w:val="00140A5B"/>
    <w:rsid w:val="00141B36"/>
    <w:rsid w:val="00143469"/>
    <w:rsid w:val="00147E6A"/>
    <w:rsid w:val="0015007D"/>
    <w:rsid w:val="00151C6A"/>
    <w:rsid w:val="00153792"/>
    <w:rsid w:val="001539FD"/>
    <w:rsid w:val="00156098"/>
    <w:rsid w:val="00157807"/>
    <w:rsid w:val="00160307"/>
    <w:rsid w:val="00163E13"/>
    <w:rsid w:val="00175E08"/>
    <w:rsid w:val="001765AD"/>
    <w:rsid w:val="001A2E14"/>
    <w:rsid w:val="001A353B"/>
    <w:rsid w:val="001A5E92"/>
    <w:rsid w:val="001B081E"/>
    <w:rsid w:val="001B5F28"/>
    <w:rsid w:val="001C66F9"/>
    <w:rsid w:val="001D138B"/>
    <w:rsid w:val="001D25D5"/>
    <w:rsid w:val="001E0E48"/>
    <w:rsid w:val="001E1E59"/>
    <w:rsid w:val="001E43DA"/>
    <w:rsid w:val="001E49F5"/>
    <w:rsid w:val="001F0B7F"/>
    <w:rsid w:val="001F41EA"/>
    <w:rsid w:val="001F749C"/>
    <w:rsid w:val="00200183"/>
    <w:rsid w:val="0020527E"/>
    <w:rsid w:val="00211DD3"/>
    <w:rsid w:val="00214643"/>
    <w:rsid w:val="00221B28"/>
    <w:rsid w:val="00225755"/>
    <w:rsid w:val="00232A2C"/>
    <w:rsid w:val="002336C0"/>
    <w:rsid w:val="00236263"/>
    <w:rsid w:val="0023687A"/>
    <w:rsid w:val="002424F5"/>
    <w:rsid w:val="002433ED"/>
    <w:rsid w:val="00243DF2"/>
    <w:rsid w:val="002454E8"/>
    <w:rsid w:val="00245605"/>
    <w:rsid w:val="00251B13"/>
    <w:rsid w:val="00252288"/>
    <w:rsid w:val="00255CE4"/>
    <w:rsid w:val="00260B6F"/>
    <w:rsid w:val="00264FCC"/>
    <w:rsid w:val="00266E37"/>
    <w:rsid w:val="00266EC4"/>
    <w:rsid w:val="00272918"/>
    <w:rsid w:val="0027422D"/>
    <w:rsid w:val="00284462"/>
    <w:rsid w:val="00292927"/>
    <w:rsid w:val="0029542E"/>
    <w:rsid w:val="002A1892"/>
    <w:rsid w:val="002A1C71"/>
    <w:rsid w:val="002A3FE3"/>
    <w:rsid w:val="002A4DD7"/>
    <w:rsid w:val="002A5724"/>
    <w:rsid w:val="002A6702"/>
    <w:rsid w:val="002B0C04"/>
    <w:rsid w:val="002C0C3B"/>
    <w:rsid w:val="002C1212"/>
    <w:rsid w:val="002C37C7"/>
    <w:rsid w:val="002C5546"/>
    <w:rsid w:val="002C766B"/>
    <w:rsid w:val="002C78F5"/>
    <w:rsid w:val="002D0356"/>
    <w:rsid w:val="002D3247"/>
    <w:rsid w:val="002D4424"/>
    <w:rsid w:val="002D44EB"/>
    <w:rsid w:val="002E012A"/>
    <w:rsid w:val="002E3AA5"/>
    <w:rsid w:val="002E4A41"/>
    <w:rsid w:val="002E4E2F"/>
    <w:rsid w:val="002F4236"/>
    <w:rsid w:val="00312861"/>
    <w:rsid w:val="00314DBC"/>
    <w:rsid w:val="003333F1"/>
    <w:rsid w:val="00333FF0"/>
    <w:rsid w:val="00342061"/>
    <w:rsid w:val="003456A4"/>
    <w:rsid w:val="00350A8D"/>
    <w:rsid w:val="00355B70"/>
    <w:rsid w:val="0036035C"/>
    <w:rsid w:val="003640F6"/>
    <w:rsid w:val="00364B9E"/>
    <w:rsid w:val="00371591"/>
    <w:rsid w:val="0037385F"/>
    <w:rsid w:val="0038091A"/>
    <w:rsid w:val="003813C4"/>
    <w:rsid w:val="003818EF"/>
    <w:rsid w:val="00385A35"/>
    <w:rsid w:val="00397D45"/>
    <w:rsid w:val="003A61BB"/>
    <w:rsid w:val="003A6523"/>
    <w:rsid w:val="003B05E6"/>
    <w:rsid w:val="003B26C2"/>
    <w:rsid w:val="003C5FAA"/>
    <w:rsid w:val="003E0309"/>
    <w:rsid w:val="003F5033"/>
    <w:rsid w:val="003F5285"/>
    <w:rsid w:val="003F60CF"/>
    <w:rsid w:val="004011F0"/>
    <w:rsid w:val="004071DB"/>
    <w:rsid w:val="0041288A"/>
    <w:rsid w:val="00413CDF"/>
    <w:rsid w:val="004157CC"/>
    <w:rsid w:val="00415AF5"/>
    <w:rsid w:val="00416A9C"/>
    <w:rsid w:val="00424DC7"/>
    <w:rsid w:val="004256B2"/>
    <w:rsid w:val="00425DB9"/>
    <w:rsid w:val="00436A63"/>
    <w:rsid w:val="00437A39"/>
    <w:rsid w:val="00450205"/>
    <w:rsid w:val="00465923"/>
    <w:rsid w:val="00470229"/>
    <w:rsid w:val="00481D60"/>
    <w:rsid w:val="00484015"/>
    <w:rsid w:val="0048494D"/>
    <w:rsid w:val="00487610"/>
    <w:rsid w:val="00492BFB"/>
    <w:rsid w:val="00493856"/>
    <w:rsid w:val="00497B56"/>
    <w:rsid w:val="004B738A"/>
    <w:rsid w:val="004C0736"/>
    <w:rsid w:val="004C2530"/>
    <w:rsid w:val="004C50DC"/>
    <w:rsid w:val="004D70B1"/>
    <w:rsid w:val="004D7635"/>
    <w:rsid w:val="004E7235"/>
    <w:rsid w:val="004E7BEB"/>
    <w:rsid w:val="004F22FA"/>
    <w:rsid w:val="004F2FFD"/>
    <w:rsid w:val="004F5AB3"/>
    <w:rsid w:val="005005DD"/>
    <w:rsid w:val="0050196C"/>
    <w:rsid w:val="00506A3C"/>
    <w:rsid w:val="005117F8"/>
    <w:rsid w:val="005129F1"/>
    <w:rsid w:val="00512ACD"/>
    <w:rsid w:val="00514E4C"/>
    <w:rsid w:val="005161EB"/>
    <w:rsid w:val="00517CB5"/>
    <w:rsid w:val="005202D1"/>
    <w:rsid w:val="00520D44"/>
    <w:rsid w:val="00533209"/>
    <w:rsid w:val="00535919"/>
    <w:rsid w:val="0054012F"/>
    <w:rsid w:val="005406C7"/>
    <w:rsid w:val="0054776C"/>
    <w:rsid w:val="00547D57"/>
    <w:rsid w:val="005520C0"/>
    <w:rsid w:val="00552585"/>
    <w:rsid w:val="00554BAC"/>
    <w:rsid w:val="0056213A"/>
    <w:rsid w:val="005623DE"/>
    <w:rsid w:val="0056426D"/>
    <w:rsid w:val="00564E89"/>
    <w:rsid w:val="00567F67"/>
    <w:rsid w:val="00572C94"/>
    <w:rsid w:val="00574BB8"/>
    <w:rsid w:val="0057726A"/>
    <w:rsid w:val="00586A66"/>
    <w:rsid w:val="00586E72"/>
    <w:rsid w:val="0059037D"/>
    <w:rsid w:val="0059491C"/>
    <w:rsid w:val="0059495C"/>
    <w:rsid w:val="005A00CB"/>
    <w:rsid w:val="005A0FD6"/>
    <w:rsid w:val="005A290C"/>
    <w:rsid w:val="005A2CDB"/>
    <w:rsid w:val="005A5C94"/>
    <w:rsid w:val="005B128B"/>
    <w:rsid w:val="005B4B94"/>
    <w:rsid w:val="005B66C0"/>
    <w:rsid w:val="005B6AD3"/>
    <w:rsid w:val="005D1B00"/>
    <w:rsid w:val="005D1DCF"/>
    <w:rsid w:val="005D2377"/>
    <w:rsid w:val="005D4748"/>
    <w:rsid w:val="005E2B78"/>
    <w:rsid w:val="005F36CC"/>
    <w:rsid w:val="00601EF8"/>
    <w:rsid w:val="00622A3B"/>
    <w:rsid w:val="006258D6"/>
    <w:rsid w:val="006265D1"/>
    <w:rsid w:val="00631202"/>
    <w:rsid w:val="0063166E"/>
    <w:rsid w:val="00641C43"/>
    <w:rsid w:val="00647EF9"/>
    <w:rsid w:val="00651A03"/>
    <w:rsid w:val="00657C96"/>
    <w:rsid w:val="006622A6"/>
    <w:rsid w:val="006632E3"/>
    <w:rsid w:val="00673995"/>
    <w:rsid w:val="00677541"/>
    <w:rsid w:val="00680390"/>
    <w:rsid w:val="00682263"/>
    <w:rsid w:val="006834C8"/>
    <w:rsid w:val="00685CAF"/>
    <w:rsid w:val="00690534"/>
    <w:rsid w:val="00690927"/>
    <w:rsid w:val="00691DA1"/>
    <w:rsid w:val="006944A5"/>
    <w:rsid w:val="0069485B"/>
    <w:rsid w:val="006952D2"/>
    <w:rsid w:val="006965BC"/>
    <w:rsid w:val="006A0630"/>
    <w:rsid w:val="006A1A97"/>
    <w:rsid w:val="006B2307"/>
    <w:rsid w:val="006B2A8B"/>
    <w:rsid w:val="006B7BC5"/>
    <w:rsid w:val="006C1911"/>
    <w:rsid w:val="006C6C0D"/>
    <w:rsid w:val="006D04D6"/>
    <w:rsid w:val="006D75B5"/>
    <w:rsid w:val="006E1A76"/>
    <w:rsid w:val="006F2115"/>
    <w:rsid w:val="006F428C"/>
    <w:rsid w:val="00703A06"/>
    <w:rsid w:val="00710D27"/>
    <w:rsid w:val="00715F69"/>
    <w:rsid w:val="00720346"/>
    <w:rsid w:val="00720D96"/>
    <w:rsid w:val="00721683"/>
    <w:rsid w:val="007377BE"/>
    <w:rsid w:val="00740D1D"/>
    <w:rsid w:val="007422B2"/>
    <w:rsid w:val="007439EB"/>
    <w:rsid w:val="007467E9"/>
    <w:rsid w:val="00746C4E"/>
    <w:rsid w:val="00755854"/>
    <w:rsid w:val="00770EB6"/>
    <w:rsid w:val="00770F2C"/>
    <w:rsid w:val="0078315E"/>
    <w:rsid w:val="00790C6D"/>
    <w:rsid w:val="007925C2"/>
    <w:rsid w:val="0079771B"/>
    <w:rsid w:val="007A31C0"/>
    <w:rsid w:val="007A4F2D"/>
    <w:rsid w:val="007A7865"/>
    <w:rsid w:val="007B32B6"/>
    <w:rsid w:val="007B340A"/>
    <w:rsid w:val="007B6811"/>
    <w:rsid w:val="007C598B"/>
    <w:rsid w:val="007D088D"/>
    <w:rsid w:val="007E0C8B"/>
    <w:rsid w:val="007E0E68"/>
    <w:rsid w:val="007E43F2"/>
    <w:rsid w:val="007F0FDC"/>
    <w:rsid w:val="007F671E"/>
    <w:rsid w:val="007F7A97"/>
    <w:rsid w:val="0080318E"/>
    <w:rsid w:val="0081188D"/>
    <w:rsid w:val="00817792"/>
    <w:rsid w:val="008179F8"/>
    <w:rsid w:val="008256A9"/>
    <w:rsid w:val="00830159"/>
    <w:rsid w:val="00846FED"/>
    <w:rsid w:val="00847804"/>
    <w:rsid w:val="00850B78"/>
    <w:rsid w:val="008524A2"/>
    <w:rsid w:val="008536CD"/>
    <w:rsid w:val="00855489"/>
    <w:rsid w:val="008578E1"/>
    <w:rsid w:val="00860C20"/>
    <w:rsid w:val="008622B1"/>
    <w:rsid w:val="0086585F"/>
    <w:rsid w:val="00866EA4"/>
    <w:rsid w:val="00867403"/>
    <w:rsid w:val="00871371"/>
    <w:rsid w:val="00872BB5"/>
    <w:rsid w:val="0087300E"/>
    <w:rsid w:val="00880528"/>
    <w:rsid w:val="008815EB"/>
    <w:rsid w:val="008856FB"/>
    <w:rsid w:val="0089508D"/>
    <w:rsid w:val="008A0548"/>
    <w:rsid w:val="008A13DE"/>
    <w:rsid w:val="008A1639"/>
    <w:rsid w:val="008A2284"/>
    <w:rsid w:val="008B4FB0"/>
    <w:rsid w:val="008B7660"/>
    <w:rsid w:val="008C1854"/>
    <w:rsid w:val="008C23FB"/>
    <w:rsid w:val="008C33A5"/>
    <w:rsid w:val="008C6723"/>
    <w:rsid w:val="008C6890"/>
    <w:rsid w:val="008D3CB2"/>
    <w:rsid w:val="008E2A71"/>
    <w:rsid w:val="008E2AAB"/>
    <w:rsid w:val="008E2D67"/>
    <w:rsid w:val="008E539B"/>
    <w:rsid w:val="008E7843"/>
    <w:rsid w:val="008F0FAB"/>
    <w:rsid w:val="008F3B3E"/>
    <w:rsid w:val="008F49B3"/>
    <w:rsid w:val="008F6470"/>
    <w:rsid w:val="008F6FB8"/>
    <w:rsid w:val="0090732C"/>
    <w:rsid w:val="0090791E"/>
    <w:rsid w:val="0091055F"/>
    <w:rsid w:val="00911093"/>
    <w:rsid w:val="0091142C"/>
    <w:rsid w:val="00916703"/>
    <w:rsid w:val="009204E9"/>
    <w:rsid w:val="009370E1"/>
    <w:rsid w:val="00937DE2"/>
    <w:rsid w:val="0094002B"/>
    <w:rsid w:val="00940563"/>
    <w:rsid w:val="00941F99"/>
    <w:rsid w:val="009458BB"/>
    <w:rsid w:val="009460E8"/>
    <w:rsid w:val="00950C42"/>
    <w:rsid w:val="0095138D"/>
    <w:rsid w:val="00951E36"/>
    <w:rsid w:val="00953B94"/>
    <w:rsid w:val="00956372"/>
    <w:rsid w:val="0095706C"/>
    <w:rsid w:val="0095788D"/>
    <w:rsid w:val="009709A9"/>
    <w:rsid w:val="009717F1"/>
    <w:rsid w:val="00971A58"/>
    <w:rsid w:val="00971E12"/>
    <w:rsid w:val="0097204B"/>
    <w:rsid w:val="00972BAF"/>
    <w:rsid w:val="00975963"/>
    <w:rsid w:val="00976163"/>
    <w:rsid w:val="009773E4"/>
    <w:rsid w:val="00977832"/>
    <w:rsid w:val="009809D5"/>
    <w:rsid w:val="0098528C"/>
    <w:rsid w:val="00985319"/>
    <w:rsid w:val="00987780"/>
    <w:rsid w:val="0099127D"/>
    <w:rsid w:val="009948B1"/>
    <w:rsid w:val="009A11FD"/>
    <w:rsid w:val="009A5BEA"/>
    <w:rsid w:val="009B0B64"/>
    <w:rsid w:val="009B15E7"/>
    <w:rsid w:val="009B57D8"/>
    <w:rsid w:val="009B5F47"/>
    <w:rsid w:val="009C566F"/>
    <w:rsid w:val="009C7471"/>
    <w:rsid w:val="009D05B7"/>
    <w:rsid w:val="009D42AE"/>
    <w:rsid w:val="009F006E"/>
    <w:rsid w:val="009F5309"/>
    <w:rsid w:val="009F66CF"/>
    <w:rsid w:val="00A12E9F"/>
    <w:rsid w:val="00A13489"/>
    <w:rsid w:val="00A1593F"/>
    <w:rsid w:val="00A215D3"/>
    <w:rsid w:val="00A30561"/>
    <w:rsid w:val="00A3190E"/>
    <w:rsid w:val="00A369F5"/>
    <w:rsid w:val="00A40EDB"/>
    <w:rsid w:val="00A42673"/>
    <w:rsid w:val="00A43881"/>
    <w:rsid w:val="00A562CA"/>
    <w:rsid w:val="00A6309E"/>
    <w:rsid w:val="00A63660"/>
    <w:rsid w:val="00A675D6"/>
    <w:rsid w:val="00A67EEE"/>
    <w:rsid w:val="00A72909"/>
    <w:rsid w:val="00A77787"/>
    <w:rsid w:val="00A77FA5"/>
    <w:rsid w:val="00A80347"/>
    <w:rsid w:val="00A805E1"/>
    <w:rsid w:val="00A8293F"/>
    <w:rsid w:val="00A83C57"/>
    <w:rsid w:val="00A86D38"/>
    <w:rsid w:val="00A87B11"/>
    <w:rsid w:val="00A970BF"/>
    <w:rsid w:val="00AA19FD"/>
    <w:rsid w:val="00AA2EC0"/>
    <w:rsid w:val="00AA336A"/>
    <w:rsid w:val="00AA63E7"/>
    <w:rsid w:val="00AA6584"/>
    <w:rsid w:val="00AA7C8A"/>
    <w:rsid w:val="00AB1CDF"/>
    <w:rsid w:val="00AB1D46"/>
    <w:rsid w:val="00AB57DA"/>
    <w:rsid w:val="00AB685F"/>
    <w:rsid w:val="00AB773D"/>
    <w:rsid w:val="00AC4D6D"/>
    <w:rsid w:val="00AC6CBA"/>
    <w:rsid w:val="00AD3FF7"/>
    <w:rsid w:val="00AE04F6"/>
    <w:rsid w:val="00AE130A"/>
    <w:rsid w:val="00AE2E83"/>
    <w:rsid w:val="00AE4124"/>
    <w:rsid w:val="00AE75CD"/>
    <w:rsid w:val="00AE764A"/>
    <w:rsid w:val="00AF2B0E"/>
    <w:rsid w:val="00B014F0"/>
    <w:rsid w:val="00B114B0"/>
    <w:rsid w:val="00B1252D"/>
    <w:rsid w:val="00B1289B"/>
    <w:rsid w:val="00B14DDA"/>
    <w:rsid w:val="00B2420B"/>
    <w:rsid w:val="00B31B10"/>
    <w:rsid w:val="00B3562F"/>
    <w:rsid w:val="00B41C20"/>
    <w:rsid w:val="00B433B2"/>
    <w:rsid w:val="00B54F2F"/>
    <w:rsid w:val="00B62EDC"/>
    <w:rsid w:val="00B729FE"/>
    <w:rsid w:val="00B858B2"/>
    <w:rsid w:val="00B92729"/>
    <w:rsid w:val="00B97114"/>
    <w:rsid w:val="00BA4731"/>
    <w:rsid w:val="00BA5A24"/>
    <w:rsid w:val="00BA6923"/>
    <w:rsid w:val="00BB4C1C"/>
    <w:rsid w:val="00BB5CC1"/>
    <w:rsid w:val="00BC06F5"/>
    <w:rsid w:val="00BC0826"/>
    <w:rsid w:val="00BC45B1"/>
    <w:rsid w:val="00BC558C"/>
    <w:rsid w:val="00BC55A0"/>
    <w:rsid w:val="00BD0B46"/>
    <w:rsid w:val="00BD0FD0"/>
    <w:rsid w:val="00BD3CCD"/>
    <w:rsid w:val="00BD5DB9"/>
    <w:rsid w:val="00BE1E5B"/>
    <w:rsid w:val="00BF4530"/>
    <w:rsid w:val="00C012DF"/>
    <w:rsid w:val="00C03D1D"/>
    <w:rsid w:val="00C04EE6"/>
    <w:rsid w:val="00C304EF"/>
    <w:rsid w:val="00C321BD"/>
    <w:rsid w:val="00C408DF"/>
    <w:rsid w:val="00C44020"/>
    <w:rsid w:val="00C46C4D"/>
    <w:rsid w:val="00C67FA7"/>
    <w:rsid w:val="00C71306"/>
    <w:rsid w:val="00C71950"/>
    <w:rsid w:val="00C72A65"/>
    <w:rsid w:val="00C74478"/>
    <w:rsid w:val="00C76214"/>
    <w:rsid w:val="00C817CD"/>
    <w:rsid w:val="00C81FA0"/>
    <w:rsid w:val="00C848DA"/>
    <w:rsid w:val="00C84F05"/>
    <w:rsid w:val="00C8590C"/>
    <w:rsid w:val="00C92973"/>
    <w:rsid w:val="00C94D36"/>
    <w:rsid w:val="00C96AF0"/>
    <w:rsid w:val="00CA04C6"/>
    <w:rsid w:val="00CA67C5"/>
    <w:rsid w:val="00CA7683"/>
    <w:rsid w:val="00CB4C26"/>
    <w:rsid w:val="00CB6E4F"/>
    <w:rsid w:val="00CC476C"/>
    <w:rsid w:val="00CD1ABC"/>
    <w:rsid w:val="00CD2F01"/>
    <w:rsid w:val="00CD2F79"/>
    <w:rsid w:val="00CD4113"/>
    <w:rsid w:val="00CD6A76"/>
    <w:rsid w:val="00CD6E8F"/>
    <w:rsid w:val="00CE4755"/>
    <w:rsid w:val="00CF29C2"/>
    <w:rsid w:val="00CF790A"/>
    <w:rsid w:val="00D00BE0"/>
    <w:rsid w:val="00D112E9"/>
    <w:rsid w:val="00D14BEC"/>
    <w:rsid w:val="00D22425"/>
    <w:rsid w:val="00D27CFF"/>
    <w:rsid w:val="00D313F0"/>
    <w:rsid w:val="00D323AD"/>
    <w:rsid w:val="00D41DEE"/>
    <w:rsid w:val="00D46897"/>
    <w:rsid w:val="00D46EA5"/>
    <w:rsid w:val="00D5071F"/>
    <w:rsid w:val="00D52E38"/>
    <w:rsid w:val="00D53E72"/>
    <w:rsid w:val="00D54907"/>
    <w:rsid w:val="00D5736B"/>
    <w:rsid w:val="00D61707"/>
    <w:rsid w:val="00D61A83"/>
    <w:rsid w:val="00D62014"/>
    <w:rsid w:val="00D64DB1"/>
    <w:rsid w:val="00D65DCA"/>
    <w:rsid w:val="00D67619"/>
    <w:rsid w:val="00D676A8"/>
    <w:rsid w:val="00D70F4E"/>
    <w:rsid w:val="00D71AA1"/>
    <w:rsid w:val="00D7440A"/>
    <w:rsid w:val="00D746A9"/>
    <w:rsid w:val="00D755C1"/>
    <w:rsid w:val="00D81A6C"/>
    <w:rsid w:val="00D81B7C"/>
    <w:rsid w:val="00D95A8B"/>
    <w:rsid w:val="00D97A16"/>
    <w:rsid w:val="00DA67F5"/>
    <w:rsid w:val="00DB0C49"/>
    <w:rsid w:val="00DB28B0"/>
    <w:rsid w:val="00DB59B9"/>
    <w:rsid w:val="00DB745D"/>
    <w:rsid w:val="00DD1AF0"/>
    <w:rsid w:val="00DD1CEF"/>
    <w:rsid w:val="00DD5A11"/>
    <w:rsid w:val="00DD7BB3"/>
    <w:rsid w:val="00DE31CF"/>
    <w:rsid w:val="00DE5025"/>
    <w:rsid w:val="00DE5914"/>
    <w:rsid w:val="00DE6C9E"/>
    <w:rsid w:val="00DF0FDD"/>
    <w:rsid w:val="00E00DA9"/>
    <w:rsid w:val="00E070C2"/>
    <w:rsid w:val="00E15648"/>
    <w:rsid w:val="00E16FF9"/>
    <w:rsid w:val="00E205C0"/>
    <w:rsid w:val="00E21D19"/>
    <w:rsid w:val="00E27BBB"/>
    <w:rsid w:val="00E34216"/>
    <w:rsid w:val="00E357EB"/>
    <w:rsid w:val="00E44BDC"/>
    <w:rsid w:val="00E472AF"/>
    <w:rsid w:val="00E475B2"/>
    <w:rsid w:val="00E50529"/>
    <w:rsid w:val="00E5558A"/>
    <w:rsid w:val="00E557F5"/>
    <w:rsid w:val="00E57045"/>
    <w:rsid w:val="00E60E60"/>
    <w:rsid w:val="00E60E6F"/>
    <w:rsid w:val="00E6778F"/>
    <w:rsid w:val="00E7300B"/>
    <w:rsid w:val="00E80EBD"/>
    <w:rsid w:val="00E84EF4"/>
    <w:rsid w:val="00E90063"/>
    <w:rsid w:val="00E90BF7"/>
    <w:rsid w:val="00EA404F"/>
    <w:rsid w:val="00EA417B"/>
    <w:rsid w:val="00EA5E13"/>
    <w:rsid w:val="00EA6834"/>
    <w:rsid w:val="00EA71B4"/>
    <w:rsid w:val="00ED1592"/>
    <w:rsid w:val="00ED4996"/>
    <w:rsid w:val="00ED6496"/>
    <w:rsid w:val="00EE69B0"/>
    <w:rsid w:val="00EF23DE"/>
    <w:rsid w:val="00EF2EFC"/>
    <w:rsid w:val="00EF3B9D"/>
    <w:rsid w:val="00EF475C"/>
    <w:rsid w:val="00EF7159"/>
    <w:rsid w:val="00F001C8"/>
    <w:rsid w:val="00F02C27"/>
    <w:rsid w:val="00F0632C"/>
    <w:rsid w:val="00F13AF1"/>
    <w:rsid w:val="00F14B79"/>
    <w:rsid w:val="00F22636"/>
    <w:rsid w:val="00F3305D"/>
    <w:rsid w:val="00F44F96"/>
    <w:rsid w:val="00F50E1D"/>
    <w:rsid w:val="00F50E25"/>
    <w:rsid w:val="00F518CA"/>
    <w:rsid w:val="00F57557"/>
    <w:rsid w:val="00F62641"/>
    <w:rsid w:val="00F64FE4"/>
    <w:rsid w:val="00F67C80"/>
    <w:rsid w:val="00F73540"/>
    <w:rsid w:val="00F74D66"/>
    <w:rsid w:val="00F83990"/>
    <w:rsid w:val="00F87FE6"/>
    <w:rsid w:val="00F939B5"/>
    <w:rsid w:val="00F97A25"/>
    <w:rsid w:val="00FA006A"/>
    <w:rsid w:val="00FA1D9C"/>
    <w:rsid w:val="00FA7B05"/>
    <w:rsid w:val="00FB7878"/>
    <w:rsid w:val="00FC753D"/>
    <w:rsid w:val="00FC7E00"/>
    <w:rsid w:val="00FD5555"/>
    <w:rsid w:val="00FD5A5D"/>
    <w:rsid w:val="00FD5E91"/>
    <w:rsid w:val="00FD76DA"/>
    <w:rsid w:val="00FE62F9"/>
    <w:rsid w:val="00FF547E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Перепёлкина Е.Л.</dc:creator>
  <cp:lastModifiedBy>Перепёлкина Е.Л.</cp:lastModifiedBy>
  <cp:revision>12</cp:revision>
  <cp:lastPrinted>2015-10-14T06:58:00Z</cp:lastPrinted>
  <dcterms:created xsi:type="dcterms:W3CDTF">2015-09-11T06:47:00Z</dcterms:created>
  <dcterms:modified xsi:type="dcterms:W3CDTF">2015-10-14T07:30:00Z</dcterms:modified>
</cp:coreProperties>
</file>