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0C" w:rsidRPr="005F4D0C" w:rsidRDefault="005F4D0C" w:rsidP="005F4D0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F4D0C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5F4D0C" w:rsidRPr="006B54AB" w:rsidRDefault="005F4D0C" w:rsidP="005F4D0C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B54AB">
        <w:rPr>
          <w:rFonts w:ascii="Times New Roman" w:hAnsi="Times New Roman" w:cs="Times New Roman"/>
          <w:b w:val="0"/>
          <w:sz w:val="28"/>
          <w:szCs w:val="28"/>
        </w:rPr>
        <w:t>к проекту постановления администрации городского округа город Воронежа</w:t>
      </w:r>
    </w:p>
    <w:p w:rsidR="00512DEF" w:rsidRPr="00512DEF" w:rsidRDefault="00512DEF" w:rsidP="007B51ED">
      <w:pPr>
        <w:pStyle w:val="ConsPlusNormal"/>
        <w:jc w:val="center"/>
        <w:outlineLvl w:val="0"/>
        <w:rPr>
          <w:rFonts w:ascii="Times New Roman" w:hAnsi="Times New Roman"/>
          <w:sz w:val="28"/>
          <w:szCs w:val="28"/>
        </w:rPr>
      </w:pPr>
      <w:r w:rsidRPr="00512DEF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городского округа город Воронеж </w:t>
      </w:r>
      <w:r w:rsidR="007B51ED" w:rsidRPr="007B51ED">
        <w:rPr>
          <w:rFonts w:ascii="Times New Roman" w:hAnsi="Times New Roman"/>
          <w:sz w:val="28"/>
          <w:szCs w:val="28"/>
        </w:rPr>
        <w:t>от 23.10.2015 № 810</w:t>
      </w:r>
      <w:r w:rsidRPr="00512DEF">
        <w:rPr>
          <w:rFonts w:ascii="Times New Roman" w:hAnsi="Times New Roman"/>
          <w:sz w:val="28"/>
          <w:szCs w:val="28"/>
        </w:rPr>
        <w:t>»</w:t>
      </w:r>
    </w:p>
    <w:p w:rsidR="005F4D0C" w:rsidRDefault="005F4D0C" w:rsidP="00D551CC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D28D0" w:rsidRPr="007B51ED" w:rsidRDefault="005F4D0C" w:rsidP="00791B0C">
      <w:pPr>
        <w:pStyle w:val="ConsPlusNormal"/>
        <w:spacing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4D0C">
        <w:rPr>
          <w:rFonts w:ascii="Times New Roman" w:hAnsi="Times New Roman" w:cs="Times New Roman"/>
          <w:sz w:val="28"/>
          <w:szCs w:val="28"/>
        </w:rPr>
        <w:t>А</w:t>
      </w:r>
      <w:r w:rsidR="00D110A6">
        <w:rPr>
          <w:rFonts w:ascii="Times New Roman" w:hAnsi="Times New Roman" w:cs="Times New Roman"/>
          <w:sz w:val="28"/>
          <w:szCs w:val="28"/>
        </w:rPr>
        <w:t>.</w:t>
      </w:r>
      <w:r w:rsidRPr="005F4D0C">
        <w:rPr>
          <w:rFonts w:ascii="Times New Roman" w:hAnsi="Times New Roman" w:cs="Times New Roman"/>
          <w:sz w:val="28"/>
          <w:szCs w:val="28"/>
        </w:rPr>
        <w:t xml:space="preserve"> Настоящий проект постановления разработан в</w:t>
      </w:r>
      <w:r w:rsidR="00F00F4A">
        <w:rPr>
          <w:rFonts w:ascii="Times New Roman" w:hAnsi="Times New Roman" w:cs="Times New Roman"/>
          <w:sz w:val="28"/>
          <w:szCs w:val="28"/>
        </w:rPr>
        <w:t xml:space="preserve"> </w:t>
      </w:r>
      <w:r w:rsidR="007B51ED" w:rsidRPr="007B51ED">
        <w:rPr>
          <w:rFonts w:ascii="Times New Roman" w:hAnsi="Times New Roman" w:cs="Times New Roman"/>
          <w:sz w:val="28"/>
          <w:szCs w:val="28"/>
        </w:rPr>
        <w:t xml:space="preserve">целях </w:t>
      </w:r>
      <w:proofErr w:type="gramStart"/>
      <w:r w:rsidR="007B51ED" w:rsidRPr="007B51ED">
        <w:rPr>
          <w:rFonts w:ascii="Times New Roman" w:hAnsi="Times New Roman" w:cs="Times New Roman"/>
          <w:sz w:val="28"/>
          <w:szCs w:val="28"/>
        </w:rPr>
        <w:t>совершенствования системы оценки эффективности деятельности руководителей муниципальных унитарных предприятий городского округа</w:t>
      </w:r>
      <w:proofErr w:type="gramEnd"/>
      <w:r w:rsidR="007B51ED" w:rsidRPr="007B51ED">
        <w:rPr>
          <w:rFonts w:ascii="Times New Roman" w:hAnsi="Times New Roman" w:cs="Times New Roman"/>
          <w:sz w:val="28"/>
          <w:szCs w:val="28"/>
        </w:rPr>
        <w:t xml:space="preserve"> город Воронеж</w:t>
      </w:r>
      <w:r w:rsidR="005D28D0" w:rsidRPr="007B51ED">
        <w:rPr>
          <w:rFonts w:ascii="Times New Roman" w:hAnsi="Times New Roman" w:cs="Times New Roman"/>
          <w:sz w:val="28"/>
          <w:szCs w:val="28"/>
        </w:rPr>
        <w:t>.</w:t>
      </w:r>
    </w:p>
    <w:p w:rsidR="00C16519" w:rsidRDefault="005F4D0C" w:rsidP="00791B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6519">
        <w:rPr>
          <w:rFonts w:ascii="Times New Roman" w:hAnsi="Times New Roman" w:cs="Times New Roman"/>
          <w:sz w:val="28"/>
          <w:szCs w:val="28"/>
        </w:rPr>
        <w:t>Настоящим постановлением не изменяются права и обязанности субъектов инвестиционной и предпринимательской деятельн</w:t>
      </w:r>
      <w:r w:rsidR="00791B0C">
        <w:rPr>
          <w:rFonts w:ascii="Times New Roman" w:hAnsi="Times New Roman" w:cs="Times New Roman"/>
          <w:sz w:val="28"/>
          <w:szCs w:val="28"/>
        </w:rPr>
        <w:t>ости, не изменяется содержание и</w:t>
      </w:r>
      <w:r w:rsidRPr="00C16519">
        <w:rPr>
          <w:rFonts w:ascii="Times New Roman" w:hAnsi="Times New Roman" w:cs="Times New Roman"/>
          <w:sz w:val="28"/>
          <w:szCs w:val="28"/>
        </w:rPr>
        <w:t xml:space="preserve"> порядок реализации полномочий администрации городского округа город Воронеж в отношениях с субъектами предпринимательской и инвестиционной деятельности. </w:t>
      </w:r>
    </w:p>
    <w:p w:rsidR="00791B0C" w:rsidRDefault="005F4D0C" w:rsidP="00791B0C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6519">
        <w:rPr>
          <w:rFonts w:ascii="Times New Roman" w:hAnsi="Times New Roman" w:cs="Times New Roman"/>
          <w:sz w:val="28"/>
          <w:szCs w:val="28"/>
        </w:rPr>
        <w:t>Б</w:t>
      </w:r>
      <w:r w:rsidR="00D110A6" w:rsidRPr="00C16519">
        <w:rPr>
          <w:rFonts w:ascii="Times New Roman" w:hAnsi="Times New Roman" w:cs="Times New Roman"/>
          <w:sz w:val="28"/>
          <w:szCs w:val="28"/>
        </w:rPr>
        <w:t>.</w:t>
      </w:r>
      <w:r w:rsidR="00F00F4A">
        <w:rPr>
          <w:rFonts w:ascii="Times New Roman" w:hAnsi="Times New Roman" w:cs="Times New Roman"/>
          <w:sz w:val="28"/>
          <w:szCs w:val="28"/>
        </w:rPr>
        <w:t xml:space="preserve"> </w:t>
      </w:r>
      <w:r w:rsidR="00F00F4A">
        <w:rPr>
          <w:rFonts w:ascii="Times New Roman" w:hAnsi="Times New Roman"/>
          <w:sz w:val="28"/>
          <w:szCs w:val="28"/>
        </w:rPr>
        <w:t>Основным предметом нормативного регулирования данного правового акта является</w:t>
      </w:r>
      <w:r w:rsidR="005D28D0">
        <w:rPr>
          <w:rFonts w:ascii="Times New Roman" w:hAnsi="Times New Roman"/>
          <w:sz w:val="28"/>
          <w:szCs w:val="28"/>
        </w:rPr>
        <w:t xml:space="preserve"> установление </w:t>
      </w:r>
      <w:r w:rsidR="00791B0C" w:rsidRPr="00791B0C">
        <w:rPr>
          <w:rFonts w:ascii="Times New Roman" w:hAnsi="Times New Roman"/>
          <w:sz w:val="28"/>
          <w:szCs w:val="28"/>
        </w:rPr>
        <w:t>единой объективной системы премирования руководителей муниципальных предприятий, стимулирования их деловой активности, направленной на повышение эффективности деятельности муниципального предприятия.</w:t>
      </w:r>
      <w:r w:rsidR="00791B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F4A" w:rsidRDefault="005F4D0C" w:rsidP="00791B0C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110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Настоящий муниципальный правовой акт соответствует федеральн</w:t>
      </w:r>
      <w:r w:rsidR="00A7610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 закона</w:t>
      </w:r>
      <w:r w:rsidR="00A7610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, закона</w:t>
      </w:r>
      <w:r w:rsidR="00A7610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субъекта РФ</w:t>
      </w:r>
      <w:r w:rsidR="00F00F4A">
        <w:rPr>
          <w:rFonts w:ascii="Times New Roman" w:hAnsi="Times New Roman" w:cs="Times New Roman"/>
          <w:sz w:val="28"/>
          <w:szCs w:val="28"/>
        </w:rPr>
        <w:t>, Уставу городского округа город Воронеж</w:t>
      </w:r>
      <w:r w:rsidR="006F12B8">
        <w:rPr>
          <w:rFonts w:ascii="Times New Roman" w:hAnsi="Times New Roman" w:cs="Times New Roman"/>
          <w:sz w:val="28"/>
          <w:szCs w:val="28"/>
        </w:rPr>
        <w:t>.</w:t>
      </w:r>
    </w:p>
    <w:p w:rsidR="006F12B8" w:rsidRDefault="006F12B8" w:rsidP="00791B0C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110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Альтернативные варианты регулирования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рассматриваемых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правоотношений законодательством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предусмотрены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F12B8" w:rsidRDefault="006F12B8" w:rsidP="00791B0C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2B8">
        <w:rPr>
          <w:rFonts w:ascii="Times New Roman" w:hAnsi="Times New Roman" w:cs="Times New Roman"/>
          <w:sz w:val="28"/>
          <w:szCs w:val="28"/>
        </w:rPr>
        <w:t>Д</w:t>
      </w:r>
      <w:r w:rsidR="00D110A6">
        <w:rPr>
          <w:rFonts w:ascii="Times New Roman" w:hAnsi="Times New Roman" w:cs="Times New Roman"/>
          <w:sz w:val="28"/>
          <w:szCs w:val="28"/>
        </w:rPr>
        <w:t>.</w:t>
      </w:r>
      <w:r w:rsidRPr="006F12B8">
        <w:rPr>
          <w:rFonts w:ascii="Times New Roman" w:hAnsi="Times New Roman" w:cs="Times New Roman"/>
          <w:sz w:val="28"/>
          <w:szCs w:val="28"/>
        </w:rPr>
        <w:t xml:space="preserve"> Согласно статье 57 Устава городского округа город Воронеж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F12B8">
        <w:rPr>
          <w:rFonts w:ascii="Times New Roman" w:hAnsi="Times New Roman" w:cs="Times New Roman"/>
          <w:sz w:val="28"/>
          <w:szCs w:val="28"/>
        </w:rPr>
        <w:t>равовые акты администрации городского округа вступают в силу со дня их подписания, если иное не установлено самими актами.</w:t>
      </w:r>
    </w:p>
    <w:p w:rsidR="00D110A6" w:rsidRDefault="006F12B8" w:rsidP="00791B0C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D110A6">
        <w:rPr>
          <w:rFonts w:ascii="Times New Roman" w:hAnsi="Times New Roman" w:cs="Times New Roman"/>
          <w:sz w:val="28"/>
          <w:szCs w:val="28"/>
        </w:rPr>
        <w:t>/Ж.</w:t>
      </w:r>
      <w:r>
        <w:rPr>
          <w:rFonts w:ascii="Times New Roman" w:hAnsi="Times New Roman" w:cs="Times New Roman"/>
          <w:sz w:val="28"/>
          <w:szCs w:val="28"/>
        </w:rPr>
        <w:t xml:space="preserve"> Интересы </w:t>
      </w:r>
      <w:r w:rsidR="00D110A6">
        <w:rPr>
          <w:rFonts w:ascii="Times New Roman" w:hAnsi="Times New Roman" w:cs="Times New Roman"/>
          <w:sz w:val="28"/>
          <w:szCs w:val="28"/>
        </w:rPr>
        <w:t>основных групп субъектов предпринимательской и инвестиционной деятельности предлагаемым правовым регулированием не затрагиваются.</w:t>
      </w:r>
    </w:p>
    <w:p w:rsidR="006F12B8" w:rsidRDefault="00D110A6" w:rsidP="00791B0C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/И.  </w:t>
      </w:r>
      <w:r w:rsidRPr="006B54AB">
        <w:rPr>
          <w:rFonts w:ascii="Times New Roman" w:hAnsi="Times New Roman"/>
          <w:sz w:val="28"/>
          <w:szCs w:val="28"/>
        </w:rPr>
        <w:t>Принятие данного постановления не потребует</w:t>
      </w:r>
      <w:r w:rsidR="00640288">
        <w:rPr>
          <w:rFonts w:ascii="Times New Roman" w:hAnsi="Times New Roman"/>
          <w:sz w:val="28"/>
          <w:szCs w:val="28"/>
        </w:rPr>
        <w:t xml:space="preserve"> увеличения расходов бюджета городского округа город Воронеж</w:t>
      </w:r>
      <w:r w:rsidRPr="006B54AB">
        <w:rPr>
          <w:rFonts w:ascii="Times New Roman" w:hAnsi="Times New Roman"/>
          <w:sz w:val="28"/>
          <w:szCs w:val="28"/>
        </w:rPr>
        <w:t xml:space="preserve">, а также увеличения </w:t>
      </w:r>
      <w:r w:rsidRPr="006B54AB">
        <w:rPr>
          <w:rFonts w:ascii="Times New Roman" w:hAnsi="Times New Roman"/>
          <w:sz w:val="28"/>
          <w:szCs w:val="28"/>
        </w:rPr>
        <w:lastRenderedPageBreak/>
        <w:t>штатной численности аппарата администрации городского округа город Воронеж.</w:t>
      </w:r>
    </w:p>
    <w:p w:rsidR="00791B0C" w:rsidRDefault="00D110A6" w:rsidP="00791B0C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К/Л/М. </w:t>
      </w:r>
      <w:r w:rsidR="00C16519">
        <w:rPr>
          <w:rFonts w:ascii="Times New Roman" w:hAnsi="Times New Roman"/>
          <w:sz w:val="28"/>
          <w:szCs w:val="28"/>
        </w:rPr>
        <w:t>Целесообразность принятия предлагаемого проекта постановления обусловлена необходимостью</w:t>
      </w:r>
      <w:r w:rsidR="00F00F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91B0C" w:rsidRPr="007B51ED">
        <w:rPr>
          <w:rFonts w:ascii="Times New Roman" w:hAnsi="Times New Roman" w:cs="Times New Roman"/>
          <w:sz w:val="28"/>
          <w:szCs w:val="28"/>
        </w:rPr>
        <w:t>совершенствования системы оценки эффективности деятельности руководителей муниципальных унитарных предприятий городского округа</w:t>
      </w:r>
      <w:proofErr w:type="gramEnd"/>
      <w:r w:rsidR="00791B0C" w:rsidRPr="007B51ED">
        <w:rPr>
          <w:rFonts w:ascii="Times New Roman" w:hAnsi="Times New Roman" w:cs="Times New Roman"/>
          <w:sz w:val="28"/>
          <w:szCs w:val="28"/>
        </w:rPr>
        <w:t xml:space="preserve"> город Воронеж.</w:t>
      </w:r>
    </w:p>
    <w:p w:rsidR="00C16519" w:rsidRPr="006F12B8" w:rsidRDefault="00C16519" w:rsidP="00791B0C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принятием настоящего проекта постановления обязанности, запреты и ограничения для субъектов предпринимательской и инвестиционной деятельности н</w:t>
      </w:r>
      <w:r w:rsidR="00006CA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возникнут.</w:t>
      </w:r>
    </w:p>
    <w:p w:rsidR="006F12B8" w:rsidRPr="006F12B8" w:rsidRDefault="006F12B8" w:rsidP="00791B0C">
      <w:pPr>
        <w:pStyle w:val="ConsPlusTitle"/>
        <w:widowControl/>
        <w:ind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F4D0C" w:rsidRDefault="005F4D0C" w:rsidP="00791B0C">
      <w:pPr>
        <w:pStyle w:val="ConsPlusTitle"/>
        <w:widowControl/>
        <w:ind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F4D0C" w:rsidRDefault="005F4D0C" w:rsidP="00791B0C">
      <w:pPr>
        <w:pStyle w:val="ConsPlusTitle"/>
        <w:widowControl/>
        <w:ind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F4D0C" w:rsidRDefault="005F4D0C" w:rsidP="005F4D0C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Руководитель управления</w:t>
      </w:r>
    </w:p>
    <w:p w:rsidR="005F4D0C" w:rsidRDefault="005F4D0C" w:rsidP="005F4D0C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муниципальной службы</w:t>
      </w:r>
    </w:p>
    <w:p w:rsidR="005F4D0C" w:rsidRPr="003D4DCC" w:rsidRDefault="005F4D0C" w:rsidP="005F4D0C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кадров                                                                                        А.В. Шамарин</w:t>
      </w:r>
    </w:p>
    <w:p w:rsidR="005734B4" w:rsidRDefault="005734B4" w:rsidP="005F4D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73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D0C"/>
    <w:rsid w:val="00006CA5"/>
    <w:rsid w:val="001E35F0"/>
    <w:rsid w:val="00326C10"/>
    <w:rsid w:val="003934DA"/>
    <w:rsid w:val="004545B4"/>
    <w:rsid w:val="00512DEF"/>
    <w:rsid w:val="005734B4"/>
    <w:rsid w:val="005A5C83"/>
    <w:rsid w:val="005D28D0"/>
    <w:rsid w:val="005F4D0C"/>
    <w:rsid w:val="00640288"/>
    <w:rsid w:val="006F12B8"/>
    <w:rsid w:val="00784247"/>
    <w:rsid w:val="00791B0C"/>
    <w:rsid w:val="007B51ED"/>
    <w:rsid w:val="00833306"/>
    <w:rsid w:val="0086372A"/>
    <w:rsid w:val="00A76104"/>
    <w:rsid w:val="00C16519"/>
    <w:rsid w:val="00D110A6"/>
    <w:rsid w:val="00D551CC"/>
    <w:rsid w:val="00DC6A4C"/>
    <w:rsid w:val="00ED2623"/>
    <w:rsid w:val="00F00F4A"/>
    <w:rsid w:val="00F8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4D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F12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3">
    <w:name w:val="Обычный.Название подразделения"/>
    <w:rsid w:val="00791B0C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1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B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4D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F12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3">
    <w:name w:val="Обычный.Название подразделения"/>
    <w:rsid w:val="00791B0C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1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1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Гомела Н.И.</cp:lastModifiedBy>
  <cp:revision>2</cp:revision>
  <cp:lastPrinted>2016-09-07T11:27:00Z</cp:lastPrinted>
  <dcterms:created xsi:type="dcterms:W3CDTF">2016-09-12T14:01:00Z</dcterms:created>
  <dcterms:modified xsi:type="dcterms:W3CDTF">2016-09-12T14:01:00Z</dcterms:modified>
</cp:coreProperties>
</file>