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FD19CA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E34D8D" w:rsidP="00E34D8D">
      <w:pPr>
        <w:pStyle w:val="ConsPlusNormal"/>
        <w:widowControl/>
        <w:tabs>
          <w:tab w:val="left" w:pos="6150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4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15.07.2016   </w:t>
      </w:r>
      <w:r w:rsidR="003954E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544-р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843A79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ая)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770AE7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540EF6">
        <w:rPr>
          <w:sz w:val="28"/>
          <w:szCs w:val="28"/>
        </w:rPr>
        <w:t>ведущего</w:t>
      </w:r>
      <w:r>
        <w:rPr>
          <w:sz w:val="28"/>
          <w:szCs w:val="28"/>
        </w:rPr>
        <w:t xml:space="preserve"> специалиста ________________________ _______________________________________</w:t>
      </w:r>
      <w:bookmarkStart w:id="0" w:name="_GoBack"/>
      <w:bookmarkEnd w:id="0"/>
      <w:r>
        <w:rPr>
          <w:sz w:val="28"/>
          <w:szCs w:val="28"/>
        </w:rPr>
        <w:t>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C941E2">
      <w:pPr>
        <w:pStyle w:val="a3"/>
        <w:spacing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540EF6">
        <w:rPr>
          <w:sz w:val="28"/>
          <w:szCs w:val="28"/>
        </w:rPr>
        <w:t>4 4</w:t>
      </w:r>
      <w:r w:rsidR="00CB19BD">
        <w:rPr>
          <w:sz w:val="28"/>
          <w:szCs w:val="28"/>
        </w:rPr>
        <w:t>50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Законом Воронежской области от 28.12.2007 </w:t>
      </w:r>
      <w:r w:rsidR="00B8727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175-ОЗ «О муниципальной службе в Воронежской области»,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особые условия, продолжительность которых определяется в соответствии с решениями Воронежской городской Думы.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5C783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5C783E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6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464" w:rsidRDefault="00AF7464" w:rsidP="0012583C">
      <w:r>
        <w:separator/>
      </w:r>
    </w:p>
  </w:endnote>
  <w:endnote w:type="continuationSeparator" w:id="0">
    <w:p w:rsidR="00AF7464" w:rsidRDefault="00AF7464" w:rsidP="0012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464" w:rsidRDefault="00AF7464" w:rsidP="0012583C">
      <w:r>
        <w:separator/>
      </w:r>
    </w:p>
  </w:footnote>
  <w:footnote w:type="continuationSeparator" w:id="0">
    <w:p w:rsidR="00AF7464" w:rsidRDefault="00AF7464" w:rsidP="0012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3C" w:rsidRDefault="00DD2E50">
    <w:pPr>
      <w:pStyle w:val="a5"/>
      <w:jc w:val="center"/>
    </w:pPr>
    <w:r>
      <w:fldChar w:fldCharType="begin"/>
    </w:r>
    <w:r w:rsidR="007D6757">
      <w:instrText xml:space="preserve"> PAGE   \* MERGEFORMAT </w:instrText>
    </w:r>
    <w:r>
      <w:fldChar w:fldCharType="separate"/>
    </w:r>
    <w:r w:rsidR="00E34D8D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A0650"/>
    <w:rsid w:val="005A1289"/>
    <w:rsid w:val="005A3A9A"/>
    <w:rsid w:val="005A46C8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22DE2"/>
    <w:rsid w:val="00823E22"/>
    <w:rsid w:val="00823E90"/>
    <w:rsid w:val="00841213"/>
    <w:rsid w:val="00843A79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C03AB"/>
    <w:rsid w:val="008C23A1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C01"/>
    <w:rsid w:val="00A13F1D"/>
    <w:rsid w:val="00A170E2"/>
    <w:rsid w:val="00A226DC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7464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1E2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11F5"/>
    <w:rsid w:val="00DC49ED"/>
    <w:rsid w:val="00DD0BB5"/>
    <w:rsid w:val="00DD2E50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4D8D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7F51"/>
    <w:rsid w:val="00F9516D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2015-11-25T13:10:00Z</cp:lastPrinted>
  <dcterms:created xsi:type="dcterms:W3CDTF">2016-07-18T10:29:00Z</dcterms:created>
  <dcterms:modified xsi:type="dcterms:W3CDTF">2016-07-18T10:29:00Z</dcterms:modified>
</cp:coreProperties>
</file>