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CB" w:rsidRPr="0046155C" w:rsidRDefault="004224C3" w:rsidP="00444DCB">
      <w:pPr>
        <w:jc w:val="center"/>
      </w:pPr>
      <w:r w:rsidRPr="0046155C">
        <w:t xml:space="preserve">                                                  </w:t>
      </w: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5011"/>
      </w:tblGrid>
      <w:tr w:rsidR="00444DCB" w:rsidTr="00622CA4">
        <w:tc>
          <w:tcPr>
            <w:tcW w:w="5011" w:type="dxa"/>
          </w:tcPr>
          <w:p w:rsidR="00444DCB" w:rsidRDefault="00444DCB" w:rsidP="00622CA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УТВЕРЖДАЮ</w:t>
            </w:r>
          </w:p>
          <w:p w:rsidR="00444DCB" w:rsidRDefault="00444DCB" w:rsidP="00622CA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Начальник отдела по работе </w:t>
            </w:r>
            <w:proofErr w:type="gramStart"/>
            <w:r>
              <w:rPr>
                <w:b/>
                <w:szCs w:val="28"/>
              </w:rPr>
              <w:t>с</w:t>
            </w:r>
            <w:proofErr w:type="gramEnd"/>
          </w:p>
          <w:p w:rsidR="00444DCB" w:rsidRDefault="00444DCB" w:rsidP="00622CA4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муниципальными предприятиями и автономными учреждениями                                                                                         </w:t>
            </w:r>
          </w:p>
          <w:p w:rsidR="00444DCB" w:rsidRDefault="00444DCB" w:rsidP="00622CA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____________________ </w:t>
            </w:r>
            <w:proofErr w:type="spellStart"/>
            <w:r>
              <w:rPr>
                <w:b/>
                <w:sz w:val="26"/>
                <w:szCs w:val="26"/>
              </w:rPr>
              <w:t>Г.М.Атрещенков</w:t>
            </w:r>
            <w:proofErr w:type="spellEnd"/>
          </w:p>
          <w:p w:rsidR="00444DCB" w:rsidRDefault="00444DCB" w:rsidP="00622CA4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«_____»___________________ 2014 г. </w:t>
            </w:r>
          </w:p>
          <w:p w:rsidR="00444DCB" w:rsidRDefault="00444DCB" w:rsidP="00622CA4"/>
        </w:tc>
      </w:tr>
    </w:tbl>
    <w:p w:rsidR="0092466D" w:rsidRDefault="004224C3" w:rsidP="00444DCB">
      <w:pPr>
        <w:jc w:val="center"/>
      </w:pPr>
      <w:r w:rsidRPr="0046155C">
        <w:t xml:space="preserve">                             </w:t>
      </w:r>
    </w:p>
    <w:p w:rsidR="00081866" w:rsidRPr="009015B8" w:rsidRDefault="00081866" w:rsidP="00BA10BE">
      <w:pPr>
        <w:jc w:val="center"/>
        <w:rPr>
          <w:b/>
        </w:rPr>
      </w:pPr>
      <w:r w:rsidRPr="009015B8">
        <w:rPr>
          <w:b/>
        </w:rPr>
        <w:t>ДОЛЖНОСТНАЯ ИНСТРУКЦИЯ</w:t>
      </w:r>
    </w:p>
    <w:p w:rsidR="00081866" w:rsidRPr="009015B8" w:rsidRDefault="009202DA" w:rsidP="00F306B9">
      <w:pPr>
        <w:jc w:val="center"/>
        <w:rPr>
          <w:b/>
        </w:rPr>
      </w:pPr>
      <w:r w:rsidRPr="009015B8">
        <w:rPr>
          <w:b/>
        </w:rPr>
        <w:t>з</w:t>
      </w:r>
      <w:r w:rsidR="004C3652" w:rsidRPr="009015B8">
        <w:rPr>
          <w:b/>
        </w:rPr>
        <w:t xml:space="preserve">аместителя  </w:t>
      </w:r>
      <w:r w:rsidR="008728E2" w:rsidRPr="009015B8">
        <w:rPr>
          <w:b/>
        </w:rPr>
        <w:t xml:space="preserve">начальника </w:t>
      </w:r>
      <w:r w:rsidR="00081866" w:rsidRPr="009015B8">
        <w:rPr>
          <w:b/>
        </w:rPr>
        <w:t>отдела</w:t>
      </w:r>
      <w:r w:rsidR="00FA316F" w:rsidRPr="009015B8">
        <w:rPr>
          <w:b/>
        </w:rPr>
        <w:t xml:space="preserve"> </w:t>
      </w:r>
      <w:r w:rsidR="00D54001" w:rsidRPr="009015B8">
        <w:rPr>
          <w:b/>
        </w:rPr>
        <w:t>по работе с муниципальными предприятиями и автономными</w:t>
      </w:r>
      <w:r w:rsidR="00FA316F" w:rsidRPr="009015B8">
        <w:rPr>
          <w:b/>
        </w:rPr>
        <w:t xml:space="preserve">  </w:t>
      </w:r>
      <w:r w:rsidR="00E40F33">
        <w:rPr>
          <w:b/>
        </w:rPr>
        <w:t xml:space="preserve">учреждениями </w:t>
      </w:r>
      <w:r w:rsidR="00081866" w:rsidRPr="009015B8">
        <w:rPr>
          <w:b/>
        </w:rPr>
        <w:t>администрации городского округа город Воронеж</w:t>
      </w:r>
    </w:p>
    <w:p w:rsidR="0044723D" w:rsidRDefault="0044723D" w:rsidP="00F306B9">
      <w:pPr>
        <w:jc w:val="center"/>
      </w:pPr>
    </w:p>
    <w:p w:rsidR="00081866" w:rsidRPr="00CD46E1" w:rsidRDefault="00081866" w:rsidP="00BA10BE">
      <w:pPr>
        <w:numPr>
          <w:ilvl w:val="0"/>
          <w:numId w:val="1"/>
        </w:numPr>
        <w:jc w:val="center"/>
      </w:pPr>
      <w:r w:rsidRPr="00CD46E1">
        <w:t>ОБЩИЕ ПОЛОЖЕНИЯ</w:t>
      </w:r>
    </w:p>
    <w:p w:rsidR="00081866" w:rsidRPr="00444DCB" w:rsidRDefault="00081866">
      <w:pPr>
        <w:jc w:val="both"/>
        <w:rPr>
          <w:sz w:val="24"/>
        </w:rPr>
      </w:pPr>
    </w:p>
    <w:p w:rsidR="00FE2578" w:rsidRPr="00CD46E1" w:rsidRDefault="00081866" w:rsidP="00FE2578">
      <w:pPr>
        <w:ind w:firstLine="708"/>
        <w:jc w:val="both"/>
      </w:pPr>
      <w:r w:rsidRPr="00CD46E1">
        <w:t>1.</w:t>
      </w:r>
      <w:r w:rsidR="00321341" w:rsidRPr="00CD46E1">
        <w:t>Зам</w:t>
      </w:r>
      <w:r w:rsidR="00FE2578" w:rsidRPr="00CD46E1">
        <w:t>еститель</w:t>
      </w:r>
      <w:r w:rsidR="00321341" w:rsidRPr="00CD46E1">
        <w:t xml:space="preserve"> н</w:t>
      </w:r>
      <w:r w:rsidRPr="00CD46E1">
        <w:t>ачальник</w:t>
      </w:r>
      <w:r w:rsidR="008728E2">
        <w:t>а</w:t>
      </w:r>
      <w:r w:rsidR="005208A5" w:rsidRPr="00CD46E1">
        <w:t xml:space="preserve">  </w:t>
      </w:r>
      <w:r w:rsidR="009E2B33" w:rsidRPr="00CD46E1">
        <w:t>(далее</w:t>
      </w:r>
      <w:r w:rsidR="00951771" w:rsidRPr="00CD46E1">
        <w:t xml:space="preserve"> по тексту</w:t>
      </w:r>
      <w:r w:rsidR="00FE2578" w:rsidRPr="00CD46E1">
        <w:t xml:space="preserve"> – Заместитель </w:t>
      </w:r>
      <w:r w:rsidR="00CD46E1">
        <w:t>начальник</w:t>
      </w:r>
      <w:r w:rsidR="008728E2">
        <w:t>а</w:t>
      </w:r>
      <w:r w:rsidR="009E2B33" w:rsidRPr="00CD46E1">
        <w:t xml:space="preserve">) </w:t>
      </w:r>
      <w:r w:rsidR="00E40F33" w:rsidRPr="00CD46E1">
        <w:t xml:space="preserve">отдела </w:t>
      </w:r>
      <w:r w:rsidR="00D54001" w:rsidRPr="00CD46E1">
        <w:t xml:space="preserve">по работе с муниципальными предприятиями и автономными учреждениями </w:t>
      </w:r>
      <w:r w:rsidR="00F14353" w:rsidRPr="00CD46E1">
        <w:t xml:space="preserve">администрации городского округа город Воронеж </w:t>
      </w:r>
      <w:r w:rsidR="009E2B33" w:rsidRPr="00CD46E1">
        <w:t>(далее</w:t>
      </w:r>
      <w:r w:rsidR="00951771" w:rsidRPr="00CD46E1">
        <w:t xml:space="preserve"> по тексту</w:t>
      </w:r>
      <w:r w:rsidR="009E2B33" w:rsidRPr="00CD46E1">
        <w:t xml:space="preserve"> – </w:t>
      </w:r>
      <w:r w:rsidR="008728E2">
        <w:t>Отдел</w:t>
      </w:r>
      <w:r w:rsidR="009E2B33" w:rsidRPr="00CD46E1">
        <w:t xml:space="preserve">) </w:t>
      </w:r>
      <w:r w:rsidRPr="00CD46E1">
        <w:t>принимается на работу по трудовому договору и освобождается от работы</w:t>
      </w:r>
      <w:r w:rsidR="00321341" w:rsidRPr="00CD46E1">
        <w:t xml:space="preserve"> </w:t>
      </w:r>
      <w:r w:rsidR="00444DCB">
        <w:t>приказом заместителя главы администрации – руководителя аппарата</w:t>
      </w:r>
      <w:r w:rsidR="00861A3B" w:rsidRPr="002A117C">
        <w:rPr>
          <w:szCs w:val="28"/>
        </w:rPr>
        <w:t>.</w:t>
      </w:r>
    </w:p>
    <w:p w:rsidR="00081866" w:rsidRPr="00CD46E1" w:rsidRDefault="001C28B2">
      <w:pPr>
        <w:jc w:val="both"/>
      </w:pPr>
      <w:r w:rsidRPr="00CD46E1">
        <w:tab/>
        <w:t>2.</w:t>
      </w:r>
      <w:r w:rsidR="00CD46E1" w:rsidRPr="00CD46E1">
        <w:t xml:space="preserve">Заместитель </w:t>
      </w:r>
      <w:r w:rsidR="00CD46E1">
        <w:t>начальник</w:t>
      </w:r>
      <w:r w:rsidR="008728E2">
        <w:t>а</w:t>
      </w:r>
      <w:r w:rsidR="00CD46E1">
        <w:t xml:space="preserve"> </w:t>
      </w:r>
      <w:r w:rsidR="00081866" w:rsidRPr="00CD46E1">
        <w:t>непосредственно подчиняется</w:t>
      </w:r>
      <w:r w:rsidR="008728E2">
        <w:t xml:space="preserve"> начальнику </w:t>
      </w:r>
      <w:r w:rsidR="00444DCB">
        <w:t>О</w:t>
      </w:r>
      <w:r w:rsidR="008728E2">
        <w:t>тдела</w:t>
      </w:r>
      <w:r w:rsidRPr="00CD46E1">
        <w:t>.</w:t>
      </w:r>
    </w:p>
    <w:p w:rsidR="00081866" w:rsidRPr="00CD46E1" w:rsidRDefault="00321341" w:rsidP="00B81A34">
      <w:pPr>
        <w:ind w:left="41" w:firstLine="348"/>
        <w:jc w:val="both"/>
        <w:rPr>
          <w:szCs w:val="28"/>
        </w:rPr>
      </w:pPr>
      <w:r w:rsidRPr="00CD46E1">
        <w:tab/>
        <w:t>3.</w:t>
      </w:r>
      <w:r w:rsidR="00CD46E1" w:rsidRPr="00CD46E1">
        <w:t xml:space="preserve">Заместитель </w:t>
      </w:r>
      <w:r w:rsidR="00CD46E1">
        <w:t>начальник</w:t>
      </w:r>
      <w:r w:rsidR="008728E2">
        <w:t>а</w:t>
      </w:r>
      <w:r w:rsidR="00CD46E1">
        <w:t xml:space="preserve"> </w:t>
      </w:r>
      <w:r w:rsidR="00081866" w:rsidRPr="00CD46E1">
        <w:t xml:space="preserve">руководствуется в своей работе  </w:t>
      </w:r>
      <w:r w:rsidR="00606D15">
        <w:t>Конституцией Российской Федерации, законодательными актами Российской Федерации</w:t>
      </w:r>
      <w:r w:rsidR="00606D15" w:rsidRPr="00CD46E1">
        <w:t xml:space="preserve"> </w:t>
      </w:r>
      <w:r w:rsidR="00606D15">
        <w:t xml:space="preserve">и Воронежской области, нормативными правовыми актами органов местного самоуправления городского округа, распоряжениями и приказами </w:t>
      </w:r>
      <w:r w:rsidR="00444DCB">
        <w:t xml:space="preserve">первого  </w:t>
      </w:r>
      <w:r w:rsidR="008728E2">
        <w:t xml:space="preserve">заместителя главы администрации по </w:t>
      </w:r>
      <w:r w:rsidR="00444DCB">
        <w:t>стратегическому планированию, экономике и финансам</w:t>
      </w:r>
      <w:r w:rsidR="00606D15">
        <w:t xml:space="preserve">, </w:t>
      </w:r>
      <w:r w:rsidR="00081866" w:rsidRPr="00CD46E1">
        <w:t xml:space="preserve">Положением об </w:t>
      </w:r>
      <w:r w:rsidR="008728E2">
        <w:t>О</w:t>
      </w:r>
      <w:r w:rsidR="00081866" w:rsidRPr="00CD46E1">
        <w:t>тделе</w:t>
      </w:r>
      <w:r w:rsidR="004B35B2" w:rsidRPr="00CD46E1">
        <w:rPr>
          <w:szCs w:val="28"/>
        </w:rPr>
        <w:t xml:space="preserve"> </w:t>
      </w:r>
      <w:r w:rsidR="00081866" w:rsidRPr="00CD46E1">
        <w:t>и настоящей должностной инструкцией.</w:t>
      </w:r>
    </w:p>
    <w:p w:rsidR="00081866" w:rsidRPr="00CD46E1" w:rsidRDefault="00081866">
      <w:pPr>
        <w:jc w:val="both"/>
      </w:pPr>
      <w:r w:rsidRPr="00CD46E1">
        <w:tab/>
        <w:t xml:space="preserve">4.На должность </w:t>
      </w:r>
      <w:r w:rsidR="005467BE" w:rsidRPr="00CD46E1">
        <w:t xml:space="preserve">заместителя </w:t>
      </w:r>
      <w:r w:rsidR="00CD46E1">
        <w:t xml:space="preserve">начальника </w:t>
      </w:r>
      <w:r w:rsidRPr="00CD46E1">
        <w:t>назна</w:t>
      </w:r>
      <w:r w:rsidR="00321341" w:rsidRPr="00CD46E1">
        <w:t>чаются лица с высшим</w:t>
      </w:r>
      <w:r w:rsidR="00444DCB">
        <w:t xml:space="preserve"> профессиональным </w:t>
      </w:r>
      <w:r w:rsidRPr="00CD46E1">
        <w:t>образованием</w:t>
      </w:r>
      <w:r w:rsidR="00321341" w:rsidRPr="00CD46E1">
        <w:t xml:space="preserve"> и стажем работы </w:t>
      </w:r>
      <w:r w:rsidR="00444DCB">
        <w:t>муниципальной (государственной) службы</w:t>
      </w:r>
      <w:r w:rsidR="00321341" w:rsidRPr="00CD46E1">
        <w:t xml:space="preserve"> </w:t>
      </w:r>
      <w:r w:rsidRPr="00CD46E1">
        <w:t>не</w:t>
      </w:r>
      <w:r w:rsidR="00E354D4" w:rsidRPr="00CD46E1">
        <w:t xml:space="preserve"> менее</w:t>
      </w:r>
      <w:r w:rsidR="00B81A34" w:rsidRPr="00CD46E1">
        <w:t xml:space="preserve"> </w:t>
      </w:r>
      <w:r w:rsidR="00444DCB">
        <w:t>2</w:t>
      </w:r>
      <w:r w:rsidR="00B81A34" w:rsidRPr="00CD46E1">
        <w:t>-х</w:t>
      </w:r>
      <w:r w:rsidRPr="00CD46E1">
        <w:t xml:space="preserve"> лет.</w:t>
      </w:r>
    </w:p>
    <w:p w:rsidR="00081866" w:rsidRPr="00CD46E1" w:rsidRDefault="00321341">
      <w:pPr>
        <w:jc w:val="both"/>
      </w:pPr>
      <w:r w:rsidRPr="00CD46E1">
        <w:tab/>
      </w:r>
    </w:p>
    <w:p w:rsidR="00081866" w:rsidRPr="00CD46E1" w:rsidRDefault="00081866">
      <w:pPr>
        <w:numPr>
          <w:ilvl w:val="0"/>
          <w:numId w:val="1"/>
        </w:numPr>
        <w:jc w:val="center"/>
        <w:rPr>
          <w:szCs w:val="28"/>
        </w:rPr>
      </w:pPr>
      <w:r w:rsidRPr="00CD46E1">
        <w:rPr>
          <w:szCs w:val="28"/>
        </w:rPr>
        <w:t>ОБЯЗАННОСТИ</w:t>
      </w:r>
    </w:p>
    <w:p w:rsidR="00081866" w:rsidRPr="00CD46E1" w:rsidRDefault="00081866">
      <w:pPr>
        <w:ind w:left="360"/>
        <w:jc w:val="both"/>
        <w:rPr>
          <w:szCs w:val="28"/>
        </w:rPr>
      </w:pPr>
    </w:p>
    <w:p w:rsidR="00081866" w:rsidRPr="00CD46E1" w:rsidRDefault="00CD46E1">
      <w:pPr>
        <w:ind w:left="360" w:firstLine="348"/>
        <w:jc w:val="both"/>
        <w:rPr>
          <w:szCs w:val="28"/>
        </w:rPr>
      </w:pPr>
      <w:r w:rsidRPr="00CD46E1">
        <w:t xml:space="preserve">Заместитель </w:t>
      </w:r>
      <w:r>
        <w:t>начальник</w:t>
      </w:r>
      <w:r w:rsidR="00E850B3">
        <w:t>а</w:t>
      </w:r>
      <w:r>
        <w:t xml:space="preserve"> </w:t>
      </w:r>
      <w:r w:rsidR="00081866" w:rsidRPr="00CD46E1">
        <w:rPr>
          <w:szCs w:val="28"/>
        </w:rPr>
        <w:t>обязан:</w:t>
      </w:r>
    </w:p>
    <w:p w:rsidR="008F5AC9" w:rsidRPr="00CD46E1" w:rsidRDefault="00321341" w:rsidP="00E62790">
      <w:pPr>
        <w:ind w:firstLine="708"/>
        <w:jc w:val="both"/>
        <w:rPr>
          <w:szCs w:val="28"/>
        </w:rPr>
      </w:pPr>
      <w:r w:rsidRPr="00CD46E1">
        <w:rPr>
          <w:szCs w:val="28"/>
        </w:rPr>
        <w:t>1.Обеспечивать в объеме своих полномочий  о</w:t>
      </w:r>
      <w:r w:rsidR="00B81A34" w:rsidRPr="00CD46E1">
        <w:rPr>
          <w:szCs w:val="28"/>
        </w:rPr>
        <w:t xml:space="preserve">существление функций  </w:t>
      </w:r>
      <w:r w:rsidR="00E62790">
        <w:rPr>
          <w:szCs w:val="28"/>
        </w:rPr>
        <w:t>Отдела</w:t>
      </w:r>
      <w:r w:rsidR="00C131D3" w:rsidRPr="00CD46E1">
        <w:rPr>
          <w:szCs w:val="28"/>
        </w:rPr>
        <w:t>, предусмо</w:t>
      </w:r>
      <w:r w:rsidR="00B81A34" w:rsidRPr="00CD46E1">
        <w:rPr>
          <w:szCs w:val="28"/>
        </w:rPr>
        <w:t>тренны</w:t>
      </w:r>
      <w:r w:rsidR="00BC4782" w:rsidRPr="00CD46E1">
        <w:rPr>
          <w:szCs w:val="28"/>
        </w:rPr>
        <w:t xml:space="preserve">х Положением об </w:t>
      </w:r>
      <w:r w:rsidR="00E62790">
        <w:rPr>
          <w:szCs w:val="28"/>
        </w:rPr>
        <w:t>Отделе</w:t>
      </w:r>
      <w:r w:rsidR="004B35B2" w:rsidRPr="00CD46E1">
        <w:rPr>
          <w:szCs w:val="28"/>
        </w:rPr>
        <w:t>.</w:t>
      </w:r>
    </w:p>
    <w:p w:rsidR="00C131D3" w:rsidRPr="00CD46E1" w:rsidRDefault="003959E1" w:rsidP="003959E1">
      <w:pPr>
        <w:pStyle w:val="a3"/>
        <w:rPr>
          <w:szCs w:val="28"/>
        </w:rPr>
      </w:pPr>
      <w:r w:rsidRPr="00CD46E1">
        <w:rPr>
          <w:szCs w:val="28"/>
        </w:rPr>
        <w:tab/>
      </w:r>
      <w:r w:rsidR="00E62790">
        <w:rPr>
          <w:szCs w:val="28"/>
        </w:rPr>
        <w:t>2</w:t>
      </w:r>
      <w:r w:rsidR="00C131D3" w:rsidRPr="00CD46E1">
        <w:rPr>
          <w:szCs w:val="28"/>
        </w:rPr>
        <w:t xml:space="preserve">. </w:t>
      </w:r>
      <w:r w:rsidR="009015B8">
        <w:rPr>
          <w:szCs w:val="28"/>
        </w:rPr>
        <w:t xml:space="preserve">По поручению начальника </w:t>
      </w:r>
      <w:r w:rsidR="00E40F33">
        <w:rPr>
          <w:szCs w:val="28"/>
        </w:rPr>
        <w:t>о</w:t>
      </w:r>
      <w:r w:rsidR="009015B8">
        <w:rPr>
          <w:szCs w:val="28"/>
        </w:rPr>
        <w:t>тдела</w:t>
      </w:r>
      <w:r w:rsidR="00A34532">
        <w:rPr>
          <w:szCs w:val="28"/>
        </w:rPr>
        <w:t xml:space="preserve"> о</w:t>
      </w:r>
      <w:r w:rsidRPr="00CD46E1">
        <w:rPr>
          <w:szCs w:val="28"/>
        </w:rPr>
        <w:t>беспечи</w:t>
      </w:r>
      <w:r w:rsidR="00A34532">
        <w:rPr>
          <w:szCs w:val="28"/>
        </w:rPr>
        <w:t>ва</w:t>
      </w:r>
      <w:r w:rsidRPr="00CD46E1">
        <w:rPr>
          <w:szCs w:val="28"/>
        </w:rPr>
        <w:t xml:space="preserve">ть руководство и участие </w:t>
      </w:r>
      <w:r w:rsidR="00C131D3" w:rsidRPr="00CD46E1">
        <w:rPr>
          <w:szCs w:val="28"/>
        </w:rPr>
        <w:t>специалистов Отдела в разработке и реализации мероприятий по предупреждению банкротства и финансовому оздоровлению муниципальных предприятий;</w:t>
      </w:r>
    </w:p>
    <w:p w:rsidR="00C131D3" w:rsidRPr="00CD46E1" w:rsidRDefault="00E62790" w:rsidP="00110DA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  3</w:t>
      </w:r>
      <w:r w:rsidR="00C131D3" w:rsidRPr="00CD46E1">
        <w:rPr>
          <w:szCs w:val="28"/>
        </w:rPr>
        <w:t>.</w:t>
      </w:r>
      <w:r w:rsidR="00AF7508">
        <w:rPr>
          <w:szCs w:val="28"/>
        </w:rPr>
        <w:t xml:space="preserve">По поручению </w:t>
      </w:r>
      <w:r>
        <w:rPr>
          <w:szCs w:val="28"/>
        </w:rPr>
        <w:t xml:space="preserve">начальника </w:t>
      </w:r>
      <w:r w:rsidR="00E40F33">
        <w:rPr>
          <w:szCs w:val="28"/>
        </w:rPr>
        <w:t>о</w:t>
      </w:r>
      <w:r>
        <w:rPr>
          <w:szCs w:val="28"/>
        </w:rPr>
        <w:t>тдела</w:t>
      </w:r>
      <w:r w:rsidR="00AF7508">
        <w:rPr>
          <w:szCs w:val="28"/>
        </w:rPr>
        <w:t xml:space="preserve"> о</w:t>
      </w:r>
      <w:r w:rsidR="00AF7508" w:rsidRPr="00CD46E1">
        <w:rPr>
          <w:szCs w:val="28"/>
        </w:rPr>
        <w:t>беспечи</w:t>
      </w:r>
      <w:r w:rsidR="00AF7508">
        <w:rPr>
          <w:szCs w:val="28"/>
        </w:rPr>
        <w:t>ва</w:t>
      </w:r>
      <w:r w:rsidR="00AF7508" w:rsidRPr="00CD46E1">
        <w:rPr>
          <w:szCs w:val="28"/>
        </w:rPr>
        <w:t>ть</w:t>
      </w:r>
      <w:r w:rsidR="003959E1" w:rsidRPr="00CD46E1">
        <w:rPr>
          <w:szCs w:val="28"/>
        </w:rPr>
        <w:t xml:space="preserve"> эффективную работу </w:t>
      </w:r>
      <w:r w:rsidR="00C131D3" w:rsidRPr="00CD46E1">
        <w:rPr>
          <w:szCs w:val="28"/>
        </w:rPr>
        <w:t>по разработке и реализации мероприятий по организации финансово-экономического мониторинга деятельности муниципальных предприятий и автономных учреждений;</w:t>
      </w:r>
    </w:p>
    <w:p w:rsidR="00C131D3" w:rsidRPr="00CD46E1" w:rsidRDefault="00E62790" w:rsidP="00E62790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lastRenderedPageBreak/>
        <w:t>4</w:t>
      </w:r>
      <w:r w:rsidR="00110DA8" w:rsidRPr="00CD46E1">
        <w:rPr>
          <w:szCs w:val="28"/>
        </w:rPr>
        <w:t>.</w:t>
      </w:r>
      <w:r w:rsidR="00C76848">
        <w:rPr>
          <w:szCs w:val="28"/>
        </w:rPr>
        <w:t xml:space="preserve">Осуществлять </w:t>
      </w:r>
      <w:proofErr w:type="gramStart"/>
      <w:r w:rsidR="00C76848">
        <w:rPr>
          <w:szCs w:val="28"/>
        </w:rPr>
        <w:t>контроль за</w:t>
      </w:r>
      <w:proofErr w:type="gramEnd"/>
      <w:r w:rsidR="00C76848">
        <w:rPr>
          <w:szCs w:val="28"/>
        </w:rPr>
        <w:t xml:space="preserve"> о</w:t>
      </w:r>
      <w:r w:rsidR="003959E1" w:rsidRPr="00CD46E1">
        <w:rPr>
          <w:szCs w:val="28"/>
        </w:rPr>
        <w:t>рганиз</w:t>
      </w:r>
      <w:r w:rsidR="00C76848">
        <w:rPr>
          <w:szCs w:val="28"/>
        </w:rPr>
        <w:t>ацией</w:t>
      </w:r>
      <w:r w:rsidR="003959E1" w:rsidRPr="00CD46E1">
        <w:rPr>
          <w:szCs w:val="28"/>
        </w:rPr>
        <w:t xml:space="preserve"> </w:t>
      </w:r>
      <w:r w:rsidR="00BC4782" w:rsidRPr="00CD46E1">
        <w:rPr>
          <w:szCs w:val="28"/>
        </w:rPr>
        <w:t xml:space="preserve"> </w:t>
      </w:r>
      <w:r w:rsidR="00110DA8" w:rsidRPr="00CD46E1">
        <w:rPr>
          <w:szCs w:val="28"/>
        </w:rPr>
        <w:t>ф</w:t>
      </w:r>
      <w:r w:rsidR="00BC4782" w:rsidRPr="00CD46E1">
        <w:rPr>
          <w:szCs w:val="28"/>
        </w:rPr>
        <w:t>ормировани</w:t>
      </w:r>
      <w:r w:rsidR="00C76848">
        <w:rPr>
          <w:szCs w:val="28"/>
        </w:rPr>
        <w:t>я</w:t>
      </w:r>
      <w:r w:rsidR="00C131D3" w:rsidRPr="00CD46E1">
        <w:rPr>
          <w:szCs w:val="28"/>
        </w:rPr>
        <w:t xml:space="preserve"> сводных отчетов о финансово-хозяйственной деятельности муниципальных предприятий и автономных учреждений;</w:t>
      </w:r>
    </w:p>
    <w:p w:rsidR="00C131D3" w:rsidRPr="00CD46E1" w:rsidRDefault="00E62790" w:rsidP="00C131D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  5</w:t>
      </w:r>
      <w:r w:rsidR="00C131D3" w:rsidRPr="00CD46E1">
        <w:rPr>
          <w:szCs w:val="28"/>
        </w:rPr>
        <w:t>.</w:t>
      </w:r>
      <w:r w:rsidR="00C76848">
        <w:rPr>
          <w:szCs w:val="28"/>
        </w:rPr>
        <w:t xml:space="preserve">Осуществлять </w:t>
      </w:r>
      <w:proofErr w:type="gramStart"/>
      <w:r w:rsidR="00C76848">
        <w:rPr>
          <w:szCs w:val="28"/>
        </w:rPr>
        <w:t>контроль за</w:t>
      </w:r>
      <w:proofErr w:type="gramEnd"/>
      <w:r w:rsidR="00C76848">
        <w:rPr>
          <w:szCs w:val="28"/>
        </w:rPr>
        <w:t xml:space="preserve"> </w:t>
      </w:r>
      <w:r w:rsidR="003959E1" w:rsidRPr="00CD46E1">
        <w:rPr>
          <w:szCs w:val="28"/>
        </w:rPr>
        <w:t>организаци</w:t>
      </w:r>
      <w:r w:rsidR="00606D15">
        <w:rPr>
          <w:szCs w:val="28"/>
        </w:rPr>
        <w:t>ей</w:t>
      </w:r>
      <w:r w:rsidR="003959E1" w:rsidRPr="00CD46E1">
        <w:rPr>
          <w:szCs w:val="28"/>
        </w:rPr>
        <w:t xml:space="preserve"> системы обязательного </w:t>
      </w:r>
      <w:r w:rsidR="00C131D3" w:rsidRPr="00CD46E1">
        <w:rPr>
          <w:szCs w:val="28"/>
        </w:rPr>
        <w:t>аудита ведения бухгалтерского учета и финансовой отчетности муниципальных предприятий и автономных учреждений;</w:t>
      </w:r>
    </w:p>
    <w:p w:rsidR="00C131D3" w:rsidRPr="00CD46E1" w:rsidRDefault="00E62790" w:rsidP="00C131D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  6</w:t>
      </w:r>
      <w:r w:rsidR="00C131D3" w:rsidRPr="00CD46E1">
        <w:rPr>
          <w:szCs w:val="28"/>
        </w:rPr>
        <w:t>.</w:t>
      </w:r>
      <w:r w:rsidR="00AF7508">
        <w:rPr>
          <w:szCs w:val="28"/>
        </w:rPr>
        <w:t xml:space="preserve">По поручению </w:t>
      </w:r>
      <w:r w:rsidR="00E40F33">
        <w:rPr>
          <w:szCs w:val="28"/>
        </w:rPr>
        <w:t xml:space="preserve">начальника </w:t>
      </w:r>
      <w:r w:rsidR="00444DCB">
        <w:rPr>
          <w:szCs w:val="28"/>
        </w:rPr>
        <w:t>О</w:t>
      </w:r>
      <w:r w:rsidR="00E40F33">
        <w:rPr>
          <w:szCs w:val="28"/>
        </w:rPr>
        <w:t xml:space="preserve">тдела </w:t>
      </w:r>
      <w:r w:rsidR="00AF7508">
        <w:rPr>
          <w:szCs w:val="28"/>
        </w:rPr>
        <w:t>о</w:t>
      </w:r>
      <w:r w:rsidR="003959E1" w:rsidRPr="00CD46E1">
        <w:rPr>
          <w:szCs w:val="28"/>
        </w:rPr>
        <w:t>рганизо</w:t>
      </w:r>
      <w:r w:rsidR="00AF7508">
        <w:rPr>
          <w:szCs w:val="28"/>
        </w:rPr>
        <w:t>вы</w:t>
      </w:r>
      <w:r w:rsidR="003959E1" w:rsidRPr="00CD46E1">
        <w:rPr>
          <w:szCs w:val="28"/>
        </w:rPr>
        <w:t>вать работу по</w:t>
      </w:r>
      <w:r w:rsidR="00BC4782" w:rsidRPr="00CD46E1">
        <w:rPr>
          <w:szCs w:val="28"/>
        </w:rPr>
        <w:t xml:space="preserve"> </w:t>
      </w:r>
      <w:r w:rsidR="00C131D3" w:rsidRPr="00CD46E1">
        <w:rPr>
          <w:szCs w:val="28"/>
        </w:rPr>
        <w:t>инвентаризации финансовых обязательств и прав требований муниципальных предприятий и прав</w:t>
      </w:r>
      <w:r w:rsidR="00A72792" w:rsidRPr="00CD46E1">
        <w:rPr>
          <w:szCs w:val="28"/>
        </w:rPr>
        <w:t xml:space="preserve"> </w:t>
      </w:r>
      <w:r w:rsidR="00C131D3" w:rsidRPr="00CD46E1">
        <w:rPr>
          <w:szCs w:val="28"/>
        </w:rPr>
        <w:t>автономных учреждений;</w:t>
      </w:r>
    </w:p>
    <w:p w:rsidR="00C131D3" w:rsidRPr="00CD46E1" w:rsidRDefault="00E62790" w:rsidP="00110DA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  7</w:t>
      </w:r>
      <w:r w:rsidR="00110DA8" w:rsidRPr="00CD46E1">
        <w:rPr>
          <w:szCs w:val="28"/>
        </w:rPr>
        <w:t>. Принимать участие в подготовке</w:t>
      </w:r>
      <w:r w:rsidR="00C131D3" w:rsidRPr="00CD46E1">
        <w:rPr>
          <w:szCs w:val="28"/>
        </w:rPr>
        <w:t xml:space="preserve"> для главы городского округа город Воронеж</w:t>
      </w:r>
      <w:r w:rsidR="00110DA8" w:rsidRPr="00CD46E1">
        <w:rPr>
          <w:szCs w:val="28"/>
        </w:rPr>
        <w:t xml:space="preserve"> материалов по оздоровлению</w:t>
      </w:r>
      <w:r w:rsidR="00C131D3" w:rsidRPr="00CD46E1">
        <w:rPr>
          <w:szCs w:val="28"/>
        </w:rPr>
        <w:t xml:space="preserve"> муниципальных предприятий и автономных учреждений на основе финансового анализа;</w:t>
      </w:r>
    </w:p>
    <w:p w:rsidR="00081866" w:rsidRPr="00CD46E1" w:rsidRDefault="00E62790" w:rsidP="00FA316F">
      <w:pPr>
        <w:ind w:firstLine="567"/>
        <w:jc w:val="both"/>
      </w:pPr>
      <w:r>
        <w:t xml:space="preserve"> 8</w:t>
      </w:r>
      <w:r w:rsidR="00081866" w:rsidRPr="00CD46E1">
        <w:t>.Непосредственно подчиняться</w:t>
      </w:r>
      <w:r w:rsidR="00BC4782" w:rsidRPr="00CD46E1">
        <w:t xml:space="preserve"> </w:t>
      </w:r>
      <w:r>
        <w:t xml:space="preserve">начальнику Отдела </w:t>
      </w:r>
      <w:r w:rsidR="003959E1" w:rsidRPr="00CD46E1">
        <w:t>и работать под его прямым руководством</w:t>
      </w:r>
      <w:r w:rsidR="00BC4782" w:rsidRPr="00CD46E1">
        <w:t xml:space="preserve">. </w:t>
      </w:r>
    </w:p>
    <w:p w:rsidR="00081866" w:rsidRPr="00CD46E1" w:rsidRDefault="00081866">
      <w:pPr>
        <w:jc w:val="both"/>
      </w:pPr>
    </w:p>
    <w:p w:rsidR="00081866" w:rsidRPr="00CD46E1" w:rsidRDefault="00081866">
      <w:pPr>
        <w:numPr>
          <w:ilvl w:val="0"/>
          <w:numId w:val="1"/>
        </w:numPr>
        <w:jc w:val="center"/>
      </w:pPr>
      <w:r w:rsidRPr="00CD46E1">
        <w:t>ПРАВА</w:t>
      </w:r>
    </w:p>
    <w:p w:rsidR="00081866" w:rsidRPr="00CD46E1" w:rsidRDefault="00081866">
      <w:pPr>
        <w:ind w:left="360"/>
        <w:jc w:val="both"/>
      </w:pPr>
    </w:p>
    <w:p w:rsidR="00081866" w:rsidRPr="00CD46E1" w:rsidRDefault="00CD46E1">
      <w:pPr>
        <w:ind w:left="708"/>
        <w:jc w:val="both"/>
      </w:pPr>
      <w:r w:rsidRPr="00CD46E1">
        <w:t xml:space="preserve">Заместитель </w:t>
      </w:r>
      <w:r>
        <w:t>начальник</w:t>
      </w:r>
      <w:r w:rsidR="00E62790">
        <w:t>а</w:t>
      </w:r>
      <w:r>
        <w:t xml:space="preserve"> </w:t>
      </w:r>
      <w:r w:rsidR="00081866" w:rsidRPr="00CD46E1">
        <w:t>имеет право:</w:t>
      </w:r>
    </w:p>
    <w:p w:rsidR="00081866" w:rsidRPr="00CD46E1" w:rsidRDefault="00FA316F">
      <w:pPr>
        <w:pStyle w:val="a4"/>
      </w:pPr>
      <w:r w:rsidRPr="00CD46E1">
        <w:t xml:space="preserve">1. </w:t>
      </w:r>
      <w:r w:rsidR="00081866" w:rsidRPr="00CD46E1">
        <w:t xml:space="preserve">Докладывать </w:t>
      </w:r>
      <w:r w:rsidR="00BC4782" w:rsidRPr="00CD46E1">
        <w:t xml:space="preserve"> </w:t>
      </w:r>
      <w:r w:rsidR="00E40F33">
        <w:t>н</w:t>
      </w:r>
      <w:r w:rsidR="00E62790">
        <w:t xml:space="preserve">ачальнику </w:t>
      </w:r>
      <w:r w:rsidR="00E40F33">
        <w:t>о</w:t>
      </w:r>
      <w:r w:rsidR="00E62790">
        <w:t>тдела</w:t>
      </w:r>
      <w:r w:rsidR="00BC4782" w:rsidRPr="00CD46E1">
        <w:t xml:space="preserve"> </w:t>
      </w:r>
      <w:r w:rsidR="0096591E" w:rsidRPr="00CD46E1">
        <w:t>обо</w:t>
      </w:r>
      <w:r w:rsidR="00081866" w:rsidRPr="00CD46E1">
        <w:t xml:space="preserve"> всех нарушениях законодательства в деятельности </w:t>
      </w:r>
      <w:r w:rsidR="008F5AC9" w:rsidRPr="00CD46E1">
        <w:t xml:space="preserve"> </w:t>
      </w:r>
      <w:r w:rsidR="00E62790">
        <w:t>Отдела</w:t>
      </w:r>
      <w:r w:rsidR="00746CCC" w:rsidRPr="00CD46E1">
        <w:t>, выявленных в процессе работы в пределах</w:t>
      </w:r>
      <w:r w:rsidR="00081866" w:rsidRPr="00CD46E1">
        <w:t xml:space="preserve"> </w:t>
      </w:r>
      <w:r w:rsidR="00746CCC" w:rsidRPr="00CD46E1">
        <w:t xml:space="preserve">своей </w:t>
      </w:r>
      <w:r w:rsidR="00081866" w:rsidRPr="00CD46E1">
        <w:t>компетенции и вносить соответствующие предложения об их устранении.</w:t>
      </w:r>
    </w:p>
    <w:p w:rsidR="00081866" w:rsidRPr="00CD46E1" w:rsidRDefault="00081866">
      <w:pPr>
        <w:jc w:val="both"/>
      </w:pPr>
      <w:r w:rsidRPr="00CD46E1">
        <w:tab/>
        <w:t>2. Вносить предложения по совершенствованию работы, связанной с вы</w:t>
      </w:r>
      <w:r w:rsidR="00A72792" w:rsidRPr="00CD46E1">
        <w:t xml:space="preserve">полнением предусмотренных настоящей </w:t>
      </w:r>
      <w:r w:rsidRPr="00CD46E1">
        <w:t>должностной инструкцией обязанностей.</w:t>
      </w:r>
    </w:p>
    <w:p w:rsidR="00C46133" w:rsidRPr="00CD46E1" w:rsidRDefault="00081866">
      <w:pPr>
        <w:jc w:val="both"/>
      </w:pPr>
      <w:r w:rsidRPr="00CD46E1">
        <w:tab/>
        <w:t xml:space="preserve">3. Получать от должностных лиц в установленном порядке документы, справки, расчеты и другие сведения, необходимые для выполнения </w:t>
      </w:r>
      <w:r w:rsidR="00C46133" w:rsidRPr="00CD46E1">
        <w:t xml:space="preserve"> своих должностных </w:t>
      </w:r>
      <w:r w:rsidRPr="00CD46E1">
        <w:t>обязанностей</w:t>
      </w:r>
      <w:r w:rsidR="00C46133" w:rsidRPr="00CD46E1">
        <w:t xml:space="preserve">, предусмотренных Положением об </w:t>
      </w:r>
      <w:r w:rsidR="00E62790">
        <w:t xml:space="preserve">Отделе </w:t>
      </w:r>
      <w:r w:rsidR="00C46133" w:rsidRPr="00CD46E1">
        <w:t>и настоящей должностной инструкцией.</w:t>
      </w:r>
    </w:p>
    <w:p w:rsidR="00801216" w:rsidRPr="00CD46E1" w:rsidRDefault="00801216" w:rsidP="00801216">
      <w:pPr>
        <w:ind w:firstLine="708"/>
        <w:jc w:val="both"/>
      </w:pPr>
      <w:r w:rsidRPr="00CD46E1">
        <w:t>4. Давать должностные распоряжения сотрудникам отдела.</w:t>
      </w:r>
    </w:p>
    <w:p w:rsidR="00801216" w:rsidRPr="00CD46E1" w:rsidRDefault="00801216" w:rsidP="00801216">
      <w:pPr>
        <w:ind w:firstLine="708"/>
        <w:jc w:val="both"/>
      </w:pPr>
      <w:r w:rsidRPr="00CD46E1">
        <w:t xml:space="preserve">5. Получать объяснения от сотрудников Отдела по  поводу совершения ими  не стандартных служебных действий. </w:t>
      </w:r>
    </w:p>
    <w:p w:rsidR="00081866" w:rsidRPr="00CD46E1" w:rsidRDefault="00801216">
      <w:pPr>
        <w:jc w:val="both"/>
        <w:rPr>
          <w:color w:val="000000"/>
          <w:szCs w:val="28"/>
        </w:rPr>
      </w:pPr>
      <w:r w:rsidRPr="00CD46E1">
        <w:tab/>
        <w:t>6</w:t>
      </w:r>
      <w:r w:rsidR="00081866" w:rsidRPr="00CD46E1">
        <w:t>. Принимать участие в работе комиссий, совещани</w:t>
      </w:r>
      <w:r w:rsidR="00951771" w:rsidRPr="00CD46E1">
        <w:t>й,</w:t>
      </w:r>
      <w:r w:rsidR="00951771" w:rsidRPr="00CD46E1">
        <w:rPr>
          <w:color w:val="000000"/>
          <w:szCs w:val="28"/>
        </w:rPr>
        <w:t xml:space="preserve"> и т.д. по вопросам, входящим в компетенцию </w:t>
      </w:r>
      <w:r w:rsidR="00596809">
        <w:rPr>
          <w:color w:val="000000"/>
          <w:szCs w:val="28"/>
        </w:rPr>
        <w:t>Отдела</w:t>
      </w:r>
      <w:r w:rsidR="00951771" w:rsidRPr="00CD46E1">
        <w:rPr>
          <w:color w:val="000000"/>
          <w:szCs w:val="28"/>
        </w:rPr>
        <w:t>.</w:t>
      </w:r>
    </w:p>
    <w:p w:rsidR="006F7C25" w:rsidRPr="00200546" w:rsidRDefault="006F7C25">
      <w:pPr>
        <w:jc w:val="both"/>
        <w:rPr>
          <w:sz w:val="24"/>
        </w:rPr>
      </w:pPr>
    </w:p>
    <w:p w:rsidR="00081866" w:rsidRPr="00CD46E1" w:rsidRDefault="00081866">
      <w:pPr>
        <w:numPr>
          <w:ilvl w:val="0"/>
          <w:numId w:val="1"/>
        </w:numPr>
        <w:jc w:val="center"/>
      </w:pPr>
      <w:r w:rsidRPr="00CD46E1">
        <w:t>ОТВЕТСТВЕННОСТЬ</w:t>
      </w:r>
    </w:p>
    <w:p w:rsidR="00081866" w:rsidRPr="00200546" w:rsidRDefault="00081866">
      <w:pPr>
        <w:ind w:left="360"/>
        <w:jc w:val="both"/>
        <w:rPr>
          <w:sz w:val="24"/>
        </w:rPr>
      </w:pPr>
    </w:p>
    <w:p w:rsidR="00081866" w:rsidRPr="00CD46E1" w:rsidRDefault="00081866">
      <w:pPr>
        <w:pStyle w:val="2"/>
        <w:ind w:left="0" w:firstLine="708"/>
      </w:pPr>
      <w:r w:rsidRPr="00CD46E1">
        <w:t>1.</w:t>
      </w:r>
      <w:r w:rsidR="00CD46E1" w:rsidRPr="00CD46E1">
        <w:t xml:space="preserve">Заместитель </w:t>
      </w:r>
      <w:r w:rsidR="00CD46E1">
        <w:t>начальник</w:t>
      </w:r>
      <w:r w:rsidR="00E40F33">
        <w:t>а</w:t>
      </w:r>
      <w:r w:rsidR="00CD46E1">
        <w:t xml:space="preserve"> </w:t>
      </w:r>
      <w:r w:rsidRPr="00CD46E1">
        <w:t>несет ответственность за качество и своевременность выполнения возложенных на него настоящей</w:t>
      </w:r>
      <w:r w:rsidR="00C46133" w:rsidRPr="00CD46E1">
        <w:t xml:space="preserve"> должностной </w:t>
      </w:r>
      <w:r w:rsidR="00840D0A" w:rsidRPr="00CD46E1">
        <w:t xml:space="preserve"> инструкцией обязанностей в пределах действующего законодательства.</w:t>
      </w:r>
    </w:p>
    <w:p w:rsidR="00081866" w:rsidRPr="00CD46E1" w:rsidRDefault="00C46133" w:rsidP="00840D0A">
      <w:pPr>
        <w:pStyle w:val="2"/>
        <w:ind w:left="0" w:firstLine="708"/>
      </w:pPr>
      <w:r w:rsidRPr="00CD46E1">
        <w:t>2.</w:t>
      </w:r>
      <w:r w:rsidR="00081866" w:rsidRPr="00CD46E1">
        <w:t>Возложен</w:t>
      </w:r>
      <w:r w:rsidRPr="00CD46E1">
        <w:t xml:space="preserve">ие на </w:t>
      </w:r>
      <w:r w:rsidR="00596809">
        <w:t>З</w:t>
      </w:r>
      <w:r w:rsidRPr="00CD46E1">
        <w:t xml:space="preserve">аместителя </w:t>
      </w:r>
      <w:r w:rsidR="00596809">
        <w:t xml:space="preserve">начальника </w:t>
      </w:r>
      <w:r w:rsidR="00081866" w:rsidRPr="00CD46E1">
        <w:t xml:space="preserve">обязанностей, не предусмотренных настоящей инструкцией и не относящихся к деятельности </w:t>
      </w:r>
      <w:r w:rsidR="00596809">
        <w:t xml:space="preserve">Отдела </w:t>
      </w:r>
      <w:r w:rsidR="00081866" w:rsidRPr="00CD46E1">
        <w:t>администрации городского округа, не допускается.</w:t>
      </w:r>
    </w:p>
    <w:p w:rsidR="00081866" w:rsidRPr="00CD46E1" w:rsidRDefault="00081866">
      <w:pPr>
        <w:pStyle w:val="a3"/>
      </w:pPr>
      <w:r w:rsidRPr="00CD46E1">
        <w:tab/>
        <w:t xml:space="preserve">3.Администрация городского округа обязана обеспечить </w:t>
      </w:r>
      <w:r w:rsidR="001C5D35" w:rsidRPr="00CD46E1">
        <w:t>Заместител</w:t>
      </w:r>
      <w:r w:rsidR="00EE2237">
        <w:t>я</w:t>
      </w:r>
      <w:r w:rsidR="001C5D35" w:rsidRPr="00CD46E1">
        <w:t xml:space="preserve"> </w:t>
      </w:r>
      <w:r w:rsidR="001C5D35">
        <w:t>начальник</w:t>
      </w:r>
      <w:r w:rsidR="005E7F6C">
        <w:t>а</w:t>
      </w:r>
      <w:r w:rsidR="001C5D35">
        <w:t xml:space="preserve"> </w:t>
      </w:r>
      <w:r w:rsidRPr="00CD46E1">
        <w:t xml:space="preserve">законодательно-справочными материалами, сборниками и другими пособиями по </w:t>
      </w:r>
      <w:r w:rsidR="008F5AC9" w:rsidRPr="00CD46E1">
        <w:t xml:space="preserve"> финансовым</w:t>
      </w:r>
      <w:r w:rsidR="00C46133" w:rsidRPr="00CD46E1">
        <w:t xml:space="preserve"> </w:t>
      </w:r>
      <w:r w:rsidRPr="00CD46E1">
        <w:t>вопросам, а также необходимой литературой.</w:t>
      </w:r>
    </w:p>
    <w:p w:rsidR="00081866" w:rsidRPr="00CD46E1" w:rsidRDefault="00081866">
      <w:pPr>
        <w:pStyle w:val="a3"/>
      </w:pPr>
    </w:p>
    <w:p w:rsidR="00081866" w:rsidRPr="00CD46E1" w:rsidRDefault="00081866">
      <w:pPr>
        <w:pStyle w:val="a3"/>
      </w:pPr>
    </w:p>
    <w:p w:rsidR="00951771" w:rsidRDefault="00951771">
      <w:pPr>
        <w:pStyle w:val="a3"/>
        <w:rPr>
          <w:color w:val="000000"/>
          <w:szCs w:val="28"/>
        </w:rPr>
      </w:pPr>
      <w:r w:rsidRPr="00CD46E1">
        <w:rPr>
          <w:color w:val="000000"/>
          <w:szCs w:val="28"/>
        </w:rPr>
        <w:t>С инструкцией ознакомле</w:t>
      </w:r>
      <w:proofErr w:type="gramStart"/>
      <w:r w:rsidRPr="00CD46E1">
        <w:rPr>
          <w:color w:val="000000"/>
          <w:szCs w:val="28"/>
        </w:rPr>
        <w:t>н(</w:t>
      </w:r>
      <w:proofErr w:type="gramEnd"/>
      <w:r w:rsidRPr="00CD46E1">
        <w:rPr>
          <w:color w:val="000000"/>
          <w:szCs w:val="28"/>
        </w:rPr>
        <w:t>а)_______________________________</w:t>
      </w:r>
      <w:r w:rsidRPr="004618A1">
        <w:rPr>
          <w:color w:val="000000"/>
          <w:szCs w:val="28"/>
        </w:rPr>
        <w:t>____</w:t>
      </w:r>
    </w:p>
    <w:p w:rsidR="00636C98" w:rsidRDefault="00636C98" w:rsidP="00636C98">
      <w:pPr>
        <w:pStyle w:val="ConsPlusNormal"/>
        <w:jc w:val="both"/>
      </w:pPr>
    </w:p>
    <w:p w:rsidR="00636C98" w:rsidRDefault="00636C98" w:rsidP="00636C98">
      <w:pPr>
        <w:pStyle w:val="ConsPlusTitle"/>
        <w:jc w:val="center"/>
      </w:pPr>
      <w:r>
        <w:t>АДМИНИСТРАЦИЯ ГОРОДСКОГО ОКРУГА ГОРОД ВОРОНЕЖ</w:t>
      </w:r>
    </w:p>
    <w:p w:rsidR="00636C98" w:rsidRDefault="00636C98" w:rsidP="00636C98">
      <w:pPr>
        <w:pStyle w:val="ConsPlusTitle"/>
        <w:jc w:val="center"/>
      </w:pPr>
    </w:p>
    <w:p w:rsidR="00636C98" w:rsidRDefault="00636C98" w:rsidP="00636C98">
      <w:pPr>
        <w:pStyle w:val="ConsPlusTitle"/>
        <w:jc w:val="center"/>
      </w:pPr>
      <w:r>
        <w:t>ПОСТАНОВЛЕНИЕ</w:t>
      </w:r>
    </w:p>
    <w:p w:rsidR="00636C98" w:rsidRDefault="00636C98" w:rsidP="00636C98">
      <w:pPr>
        <w:pStyle w:val="ConsPlusTitle"/>
        <w:jc w:val="center"/>
      </w:pPr>
      <w:r>
        <w:t>от 19 августа 2015 г. N 640</w:t>
      </w:r>
    </w:p>
    <w:p w:rsidR="00636C98" w:rsidRDefault="00636C98" w:rsidP="00636C98">
      <w:pPr>
        <w:pStyle w:val="ConsPlusTitle"/>
        <w:jc w:val="center"/>
      </w:pPr>
    </w:p>
    <w:p w:rsidR="00636C98" w:rsidRDefault="00636C98" w:rsidP="00636C98">
      <w:pPr>
        <w:pStyle w:val="ConsPlusTitle"/>
        <w:jc w:val="center"/>
      </w:pPr>
      <w:r>
        <w:t>ОБ УТВЕРЖДЕНИИ ПОЛОЖЕНИЯ ОБ ОТДЕЛЕ ПО РАБОТЕ</w:t>
      </w:r>
    </w:p>
    <w:p w:rsidR="00636C98" w:rsidRDefault="00636C98" w:rsidP="00636C98">
      <w:pPr>
        <w:pStyle w:val="ConsPlusTitle"/>
        <w:jc w:val="center"/>
      </w:pPr>
      <w:r>
        <w:t>С МУНИЦИПАЛЬНЫМИ ПРЕДПРИЯТИЯМИ И АВТОНОМНЫМИ УЧРЕЖДЕНИЯМИ</w:t>
      </w:r>
    </w:p>
    <w:p w:rsidR="00636C98" w:rsidRDefault="00636C98" w:rsidP="00636C98">
      <w:pPr>
        <w:pStyle w:val="ConsPlusTitle"/>
        <w:jc w:val="center"/>
      </w:pPr>
      <w:r>
        <w:t>АДМИНИСТРАЦИИ ГОРОДСКОГО ОКРУГА ГОРОД ВОРОНЕЖ</w:t>
      </w:r>
    </w:p>
    <w:p w:rsidR="00636C98" w:rsidRDefault="00636C98" w:rsidP="00636C98">
      <w:pPr>
        <w:pStyle w:val="ConsPlusNormal"/>
        <w:jc w:val="both"/>
      </w:pPr>
    </w:p>
    <w:p w:rsidR="00636C98" w:rsidRDefault="00636C98" w:rsidP="00636C98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rStyle w:val="a5"/>
          </w:rPr>
          <w:t>Уставом</w:t>
        </w:r>
      </w:hyperlink>
      <w:r>
        <w:t xml:space="preserve"> городского округа город Воронеж, </w:t>
      </w:r>
      <w:hyperlink r:id="rId8" w:history="1">
        <w:r>
          <w:rPr>
            <w:rStyle w:val="a5"/>
          </w:rPr>
          <w:t>решением</w:t>
        </w:r>
      </w:hyperlink>
      <w:r>
        <w:t xml:space="preserve"> Воронежской городской Думы от 29.08.2012 N 879-III "О структуре администрации городского округа город Воронеж" и в целях приведения муниципальных правовых актов администрации городского округа город Воронеж в соответствие требованиям действующего законодательства администрация городского округа город Воронеж постановляет:</w:t>
      </w:r>
    </w:p>
    <w:p w:rsidR="00636C98" w:rsidRDefault="00636C98" w:rsidP="00636C98">
      <w:pPr>
        <w:pStyle w:val="ConsPlusNormal"/>
        <w:ind w:firstLine="540"/>
        <w:jc w:val="both"/>
      </w:pPr>
      <w:r>
        <w:t xml:space="preserve">1. Утвердить прилагаемое </w:t>
      </w:r>
      <w:hyperlink r:id="rId9" w:anchor="P29" w:history="1">
        <w:r>
          <w:rPr>
            <w:rStyle w:val="a5"/>
          </w:rPr>
          <w:t>Положение</w:t>
        </w:r>
      </w:hyperlink>
      <w:r>
        <w:t xml:space="preserve"> об отделе по работе с муниципальными предприятиями и автономными учреждениями администрации городского округа город Воронеж.</w:t>
      </w:r>
    </w:p>
    <w:p w:rsidR="00636C98" w:rsidRDefault="00636C98" w:rsidP="00636C98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10" w:history="1">
        <w:r>
          <w:rPr>
            <w:rStyle w:val="a5"/>
          </w:rPr>
          <w:t>распоряжение</w:t>
        </w:r>
      </w:hyperlink>
      <w:r>
        <w:t xml:space="preserve"> администрации городского округа город Воронеж от 08.07.2015 N 501-р "Об утверждении Положения об отделе по работе с муниципальными предприятиями и автономными учреждениями администрации городского округа город Воронеж".</w:t>
      </w:r>
    </w:p>
    <w:p w:rsidR="00636C98" w:rsidRDefault="00636C98" w:rsidP="00636C98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исполняющего обязанности заместителя главы администрации </w:t>
      </w:r>
      <w:proofErr w:type="spellStart"/>
      <w:r>
        <w:t>Антиликаторова</w:t>
      </w:r>
      <w:proofErr w:type="spellEnd"/>
      <w:r>
        <w:t xml:space="preserve"> А.А.</w:t>
      </w:r>
    </w:p>
    <w:p w:rsidR="00636C98" w:rsidRDefault="00636C98" w:rsidP="00636C98">
      <w:pPr>
        <w:pStyle w:val="ConsPlusNormal"/>
        <w:jc w:val="both"/>
      </w:pPr>
    </w:p>
    <w:p w:rsidR="00636C98" w:rsidRDefault="00636C98" w:rsidP="00636C98">
      <w:pPr>
        <w:pStyle w:val="ConsPlusNormal"/>
        <w:jc w:val="right"/>
      </w:pPr>
      <w:r>
        <w:t xml:space="preserve">Глава </w:t>
      </w:r>
      <w:proofErr w:type="gramStart"/>
      <w:r>
        <w:t>городского</w:t>
      </w:r>
      <w:proofErr w:type="gramEnd"/>
    </w:p>
    <w:p w:rsidR="00636C98" w:rsidRDefault="00636C98" w:rsidP="00636C98">
      <w:pPr>
        <w:pStyle w:val="ConsPlusNormal"/>
        <w:jc w:val="right"/>
      </w:pPr>
      <w:r>
        <w:t>округа город Воронеж</w:t>
      </w:r>
    </w:p>
    <w:p w:rsidR="00636C98" w:rsidRDefault="00636C98" w:rsidP="00636C98">
      <w:pPr>
        <w:pStyle w:val="ConsPlusNormal"/>
        <w:jc w:val="right"/>
      </w:pPr>
      <w:r>
        <w:t>А.В.ГУСЕВ</w:t>
      </w:r>
    </w:p>
    <w:p w:rsidR="00636C98" w:rsidRDefault="00636C98" w:rsidP="00636C98">
      <w:pPr>
        <w:pStyle w:val="ConsPlusNormal"/>
        <w:jc w:val="both"/>
      </w:pPr>
    </w:p>
    <w:p w:rsidR="00636C98" w:rsidRDefault="00636C98" w:rsidP="00636C98">
      <w:pPr>
        <w:pStyle w:val="ConsPlusNormal"/>
        <w:jc w:val="both"/>
      </w:pPr>
    </w:p>
    <w:p w:rsidR="00636C98" w:rsidRDefault="00636C98" w:rsidP="00636C98">
      <w:pPr>
        <w:pStyle w:val="ConsPlusNormal"/>
        <w:jc w:val="both"/>
      </w:pPr>
    </w:p>
    <w:p w:rsidR="00636C98" w:rsidRDefault="00636C98" w:rsidP="00636C98">
      <w:pPr>
        <w:pStyle w:val="ConsPlusNormal"/>
        <w:jc w:val="both"/>
      </w:pPr>
    </w:p>
    <w:p w:rsidR="00636C98" w:rsidRDefault="00636C98" w:rsidP="00636C98">
      <w:pPr>
        <w:pStyle w:val="ConsPlusNormal"/>
        <w:jc w:val="both"/>
      </w:pPr>
    </w:p>
    <w:p w:rsidR="00636C98" w:rsidRDefault="00636C98" w:rsidP="00636C98">
      <w:pPr>
        <w:pStyle w:val="ConsPlusNormal"/>
        <w:jc w:val="right"/>
      </w:pPr>
      <w:r>
        <w:t>Утверждено</w:t>
      </w:r>
    </w:p>
    <w:p w:rsidR="00636C98" w:rsidRDefault="00636C98" w:rsidP="00636C98">
      <w:pPr>
        <w:pStyle w:val="ConsPlusNormal"/>
        <w:jc w:val="right"/>
      </w:pPr>
      <w:r>
        <w:t>постановлением</w:t>
      </w:r>
    </w:p>
    <w:p w:rsidR="00636C98" w:rsidRDefault="00636C98" w:rsidP="00636C98">
      <w:pPr>
        <w:pStyle w:val="ConsPlusNormal"/>
        <w:jc w:val="right"/>
      </w:pPr>
      <w:r>
        <w:t xml:space="preserve">администрации </w:t>
      </w:r>
      <w:proofErr w:type="gramStart"/>
      <w:r>
        <w:t>городского</w:t>
      </w:r>
      <w:proofErr w:type="gramEnd"/>
    </w:p>
    <w:p w:rsidR="00636C98" w:rsidRDefault="00636C98" w:rsidP="00636C98">
      <w:pPr>
        <w:pStyle w:val="ConsPlusNormal"/>
        <w:jc w:val="right"/>
      </w:pPr>
      <w:r>
        <w:t>округа город Воронеж</w:t>
      </w:r>
    </w:p>
    <w:p w:rsidR="00636C98" w:rsidRDefault="00636C98" w:rsidP="00636C98">
      <w:pPr>
        <w:pStyle w:val="ConsPlusNormal"/>
        <w:jc w:val="right"/>
      </w:pPr>
      <w:r>
        <w:t>от 19.08.2015 N 640</w:t>
      </w:r>
    </w:p>
    <w:p w:rsidR="00636C98" w:rsidRDefault="00636C98" w:rsidP="00636C98">
      <w:pPr>
        <w:pStyle w:val="ConsPlusNormal"/>
        <w:jc w:val="both"/>
      </w:pPr>
    </w:p>
    <w:p w:rsidR="00636C98" w:rsidRDefault="00636C98" w:rsidP="00636C98">
      <w:pPr>
        <w:pStyle w:val="ConsPlusTitle"/>
        <w:jc w:val="center"/>
      </w:pPr>
      <w:bookmarkStart w:id="0" w:name="P29"/>
      <w:bookmarkEnd w:id="0"/>
      <w:r>
        <w:t>ПОЛОЖЕНИЕ</w:t>
      </w:r>
    </w:p>
    <w:p w:rsidR="00636C98" w:rsidRDefault="00636C98" w:rsidP="00636C98">
      <w:pPr>
        <w:pStyle w:val="ConsPlusTitle"/>
        <w:jc w:val="center"/>
      </w:pPr>
      <w:r>
        <w:t>ОБ ОТДЕЛЕ ПО РАБОТЕ С МУНИЦИПАЛЬНЫМИ ПРЕДПРИЯТИЯМИ</w:t>
      </w:r>
    </w:p>
    <w:p w:rsidR="00636C98" w:rsidRDefault="00636C98" w:rsidP="00636C98">
      <w:pPr>
        <w:pStyle w:val="ConsPlusTitle"/>
        <w:jc w:val="center"/>
      </w:pPr>
      <w:r>
        <w:t>И АВТОНОМНЫМИ УЧРЕЖДЕНИЯМИ АДМИНИСТРАЦИИ ГОРОДСКОГО ОКРУГА</w:t>
      </w:r>
    </w:p>
    <w:p w:rsidR="00636C98" w:rsidRDefault="00636C98" w:rsidP="00636C98">
      <w:pPr>
        <w:pStyle w:val="ConsPlusTitle"/>
        <w:jc w:val="center"/>
      </w:pPr>
      <w:r>
        <w:t>ГОРОД ВОРОНЕЖ</w:t>
      </w:r>
    </w:p>
    <w:p w:rsidR="00636C98" w:rsidRDefault="00636C98" w:rsidP="00636C98">
      <w:pPr>
        <w:pStyle w:val="ConsPlusNormal"/>
        <w:jc w:val="both"/>
      </w:pPr>
    </w:p>
    <w:p w:rsidR="00636C98" w:rsidRDefault="00636C98" w:rsidP="00636C98">
      <w:pPr>
        <w:pStyle w:val="ConsPlusNormal"/>
        <w:jc w:val="center"/>
      </w:pPr>
      <w:r>
        <w:t>1. ОБЩИЕ ПОЛОЖЕНИЯ</w:t>
      </w:r>
    </w:p>
    <w:p w:rsidR="00636C98" w:rsidRDefault="00636C98" w:rsidP="00636C98">
      <w:pPr>
        <w:pStyle w:val="ConsPlusNormal"/>
        <w:jc w:val="both"/>
      </w:pPr>
    </w:p>
    <w:p w:rsidR="00636C98" w:rsidRDefault="00636C98" w:rsidP="00636C98">
      <w:pPr>
        <w:pStyle w:val="ConsPlusNormal"/>
        <w:ind w:firstLine="540"/>
        <w:jc w:val="both"/>
      </w:pPr>
      <w:r>
        <w:t>1.1. Отдел по работе с муниципальными предприятиями и автономными учреждениями администрации городского округа город Воронеж (далее по тексту - Отдел) является структурным подразделением администрации городского округа город Воронеж.</w:t>
      </w:r>
    </w:p>
    <w:p w:rsidR="00636C98" w:rsidRDefault="00636C98" w:rsidP="00636C98">
      <w:pPr>
        <w:pStyle w:val="ConsPlusNormal"/>
        <w:ind w:firstLine="540"/>
        <w:jc w:val="both"/>
      </w:pPr>
      <w:r>
        <w:t xml:space="preserve">1.2. Отдел руководствуется в своей деятельности </w:t>
      </w:r>
      <w:hyperlink r:id="rId11" w:history="1">
        <w:r>
          <w:rPr>
            <w:rStyle w:val="a5"/>
          </w:rPr>
          <w:t>Конституцией</w:t>
        </w:r>
      </w:hyperlink>
      <w:r>
        <w:t xml:space="preserve"> Российской Федерации, федеральным законодательством и законодательством Воронежской области, </w:t>
      </w:r>
      <w:hyperlink r:id="rId12" w:history="1">
        <w:r>
          <w:rPr>
            <w:rStyle w:val="a5"/>
          </w:rPr>
          <w:t>Уставом</w:t>
        </w:r>
      </w:hyperlink>
      <w:r>
        <w:t xml:space="preserve"> городского округа город Воронеж, правовыми актами органов местного самоуправления городского округа город Воронеж, а также настоящим Положением.</w:t>
      </w:r>
    </w:p>
    <w:p w:rsidR="00636C98" w:rsidRDefault="00636C98" w:rsidP="00636C98">
      <w:pPr>
        <w:pStyle w:val="ConsPlusNormal"/>
        <w:ind w:firstLine="540"/>
        <w:jc w:val="both"/>
      </w:pPr>
      <w:r>
        <w:t>1.3. Отдел создается, реорганизуется и ликвидируется постановлением администрации городского округа город Воронеж.</w:t>
      </w:r>
    </w:p>
    <w:p w:rsidR="00636C98" w:rsidRDefault="00636C98" w:rsidP="00636C98">
      <w:pPr>
        <w:pStyle w:val="ConsPlusNormal"/>
        <w:ind w:firstLine="540"/>
        <w:jc w:val="both"/>
      </w:pPr>
      <w:r>
        <w:t>1.4. Отдел возглавляет начальник Отдела, назначаемый и освобождаемый от должности приказом заместителя главы администрации - руководителя аппарата.</w:t>
      </w:r>
    </w:p>
    <w:p w:rsidR="00636C98" w:rsidRDefault="00636C98" w:rsidP="00636C98">
      <w:pPr>
        <w:pStyle w:val="ConsPlusNormal"/>
        <w:ind w:firstLine="540"/>
        <w:jc w:val="both"/>
      </w:pPr>
      <w:r>
        <w:t>1.5. Штатное расписание и структура Отдела утверждаются распоряжением администрации городского округа город Воронеж в пределах утвержденного в бюджете городского округа фонда оплаты труда.</w:t>
      </w:r>
    </w:p>
    <w:p w:rsidR="00636C98" w:rsidRDefault="00636C98" w:rsidP="00636C98">
      <w:pPr>
        <w:pStyle w:val="ConsPlusNormal"/>
        <w:ind w:firstLine="540"/>
        <w:jc w:val="both"/>
      </w:pPr>
      <w:r>
        <w:t>1.6. Утверждение должностных инструкций сотрудников Отдела и распределение обязанностей между ними производится начальником Отдела.</w:t>
      </w:r>
    </w:p>
    <w:p w:rsidR="00636C98" w:rsidRDefault="00636C98" w:rsidP="00636C98">
      <w:pPr>
        <w:pStyle w:val="ConsPlusNormal"/>
        <w:ind w:firstLine="540"/>
        <w:jc w:val="both"/>
      </w:pPr>
      <w:r>
        <w:t>1.7. Материально-техническое и финансовое обеспечение деятельности Отдела осуществляется за счет средств бюджета городского округа город Воронеж.</w:t>
      </w:r>
    </w:p>
    <w:p w:rsidR="00636C98" w:rsidRDefault="00636C98" w:rsidP="00636C98">
      <w:pPr>
        <w:pStyle w:val="ConsPlusNormal"/>
        <w:ind w:firstLine="540"/>
        <w:jc w:val="both"/>
      </w:pPr>
      <w:r>
        <w:t>1.8. Отдел имеет собственный бланк со своим наименованием.</w:t>
      </w:r>
    </w:p>
    <w:p w:rsidR="00636C98" w:rsidRDefault="00636C98" w:rsidP="00636C98">
      <w:pPr>
        <w:pStyle w:val="ConsPlusNormal"/>
        <w:ind w:firstLine="540"/>
        <w:jc w:val="both"/>
      </w:pPr>
      <w:r>
        <w:t>1.9. Работу Отдела координирует заместитель главы администрации.</w:t>
      </w:r>
    </w:p>
    <w:p w:rsidR="00636C98" w:rsidRDefault="00636C98" w:rsidP="00636C98">
      <w:pPr>
        <w:pStyle w:val="ConsPlusNormal"/>
        <w:jc w:val="both"/>
      </w:pPr>
    </w:p>
    <w:p w:rsidR="00636C98" w:rsidRDefault="00636C98" w:rsidP="00636C98">
      <w:pPr>
        <w:pStyle w:val="ConsPlusNormal"/>
        <w:jc w:val="center"/>
      </w:pPr>
      <w:r>
        <w:lastRenderedPageBreak/>
        <w:t>2. ОСНОВНЫЕ ЗАДАЧИ ОТДЕЛА</w:t>
      </w:r>
    </w:p>
    <w:p w:rsidR="00636C98" w:rsidRDefault="00636C98" w:rsidP="00636C98">
      <w:pPr>
        <w:pStyle w:val="ConsPlusNormal"/>
        <w:jc w:val="both"/>
      </w:pPr>
    </w:p>
    <w:p w:rsidR="00636C98" w:rsidRDefault="00636C98" w:rsidP="00636C98">
      <w:pPr>
        <w:pStyle w:val="ConsPlusNormal"/>
        <w:ind w:firstLine="540"/>
        <w:jc w:val="both"/>
      </w:pPr>
      <w:r>
        <w:t>Основными задачами Отдела являются:</w:t>
      </w:r>
    </w:p>
    <w:p w:rsidR="00636C98" w:rsidRDefault="00636C98" w:rsidP="00636C98">
      <w:pPr>
        <w:pStyle w:val="ConsPlusNormal"/>
        <w:ind w:firstLine="540"/>
        <w:jc w:val="both"/>
      </w:pPr>
      <w:r>
        <w:t>2.1. Разработка и реализация мероприятий по предупреждению банкротства и финансовому оздоровлению муниципальных предприятий.</w:t>
      </w:r>
    </w:p>
    <w:p w:rsidR="00636C98" w:rsidRDefault="00636C98" w:rsidP="00636C98">
      <w:pPr>
        <w:pStyle w:val="ConsPlusNormal"/>
        <w:ind w:firstLine="540"/>
        <w:jc w:val="both"/>
      </w:pPr>
      <w:r>
        <w:t>2.2. Разработка и реализация мероприятий по организации финансово-экономического мониторинга деятельности муниципальных предприятий и автономных учреждений.</w:t>
      </w:r>
    </w:p>
    <w:p w:rsidR="00636C98" w:rsidRDefault="00636C98" w:rsidP="00636C98">
      <w:pPr>
        <w:pStyle w:val="ConsPlusNormal"/>
        <w:ind w:firstLine="540"/>
        <w:jc w:val="both"/>
      </w:pPr>
      <w:r>
        <w:t>2.3. Представление интересов городского округа город Воронеж в процедурах банкротства муниципальных предприятий.</w:t>
      </w:r>
    </w:p>
    <w:p w:rsidR="00636C98" w:rsidRDefault="00636C98" w:rsidP="00636C98">
      <w:pPr>
        <w:pStyle w:val="ConsPlusNormal"/>
        <w:ind w:firstLine="540"/>
        <w:jc w:val="both"/>
      </w:pPr>
      <w:r>
        <w:t xml:space="preserve">2.4. Подготовка и внесение предложений главе городского округа город Воронеж </w:t>
      </w:r>
      <w:proofErr w:type="gramStart"/>
      <w:r>
        <w:t>по вопросам преобразований муниципальных предприятий в открытые акционерные общества в соответствии с законодательством о приватизации</w:t>
      </w:r>
      <w:proofErr w:type="gramEnd"/>
      <w:r>
        <w:t>.</w:t>
      </w:r>
    </w:p>
    <w:p w:rsidR="00636C98" w:rsidRDefault="00636C98" w:rsidP="00636C98">
      <w:pPr>
        <w:pStyle w:val="ConsPlusNormal"/>
        <w:ind w:firstLine="540"/>
        <w:jc w:val="both"/>
      </w:pPr>
      <w:r>
        <w:t>2.5. Подготовка и внесение предложений главе городского округа город Воронеж по вопросам создания, реорганизации, ликвидации муниципальных предприятий и автономных учреждений, а также создания хозяйствующих субъектов с участием муниципальных предприятий и учреждений.</w:t>
      </w:r>
    </w:p>
    <w:p w:rsidR="00636C98" w:rsidRDefault="00636C98" w:rsidP="00636C98">
      <w:pPr>
        <w:pStyle w:val="ConsPlusNormal"/>
        <w:jc w:val="both"/>
      </w:pPr>
    </w:p>
    <w:p w:rsidR="00636C98" w:rsidRDefault="00636C98" w:rsidP="00636C98">
      <w:pPr>
        <w:pStyle w:val="ConsPlusNormal"/>
        <w:jc w:val="center"/>
      </w:pPr>
      <w:r>
        <w:t>3. ОСНОВНЫЕ ФУНКЦИИ ОТДЕЛА</w:t>
      </w:r>
    </w:p>
    <w:p w:rsidR="00636C98" w:rsidRDefault="00636C98" w:rsidP="00636C98">
      <w:pPr>
        <w:pStyle w:val="ConsPlusNormal"/>
        <w:jc w:val="both"/>
      </w:pPr>
    </w:p>
    <w:p w:rsidR="00636C98" w:rsidRDefault="00636C98" w:rsidP="00636C98">
      <w:pPr>
        <w:pStyle w:val="ConsPlusNormal"/>
        <w:ind w:firstLine="540"/>
        <w:jc w:val="both"/>
      </w:pPr>
      <w:r>
        <w:t>Основными функциями Отдела являются:</w:t>
      </w:r>
    </w:p>
    <w:p w:rsidR="00636C98" w:rsidRDefault="00636C98" w:rsidP="00636C98">
      <w:pPr>
        <w:pStyle w:val="ConsPlusNormal"/>
        <w:ind w:firstLine="540"/>
        <w:jc w:val="both"/>
      </w:pPr>
      <w:r>
        <w:t>3.1. Организация мониторинга финансово-хозяйственной деятельности муниципальных предприятий и автономных учреждений на основании данных бухгалтерской отчетности, определение приоритетных путей их развития.</w:t>
      </w:r>
    </w:p>
    <w:p w:rsidR="00636C98" w:rsidRDefault="00636C98" w:rsidP="00636C98">
      <w:pPr>
        <w:pStyle w:val="ConsPlusNormal"/>
        <w:ind w:firstLine="540"/>
        <w:jc w:val="both"/>
      </w:pPr>
      <w:r>
        <w:t>3.2. Формирование сводных отчетов о финансово-хозяйственной деятельности муниципальных предприятий и автономных учреждений на основании данных бухгалтерской отчетности.</w:t>
      </w:r>
    </w:p>
    <w:p w:rsidR="00636C98" w:rsidRDefault="00636C98" w:rsidP="00636C98">
      <w:pPr>
        <w:pStyle w:val="ConsPlusNormal"/>
        <w:ind w:firstLine="540"/>
        <w:jc w:val="both"/>
      </w:pPr>
      <w:r>
        <w:t>3.3. Организация инвентаризации финансовых обязательств и прав требования муниципальных предприятий и автономных учреждений.</w:t>
      </w:r>
    </w:p>
    <w:p w:rsidR="00636C98" w:rsidRDefault="00636C98" w:rsidP="00636C98">
      <w:pPr>
        <w:pStyle w:val="ConsPlusNormal"/>
        <w:ind w:firstLine="540"/>
        <w:jc w:val="both"/>
      </w:pPr>
      <w:r>
        <w:t>3.4. Выявление проблем в деятельности муниципальных предприятий и автономных учреждений на основе анализа их финансово-хозяйственной деятельности и выработка путей их решения.</w:t>
      </w:r>
    </w:p>
    <w:p w:rsidR="00636C98" w:rsidRDefault="00636C98" w:rsidP="00636C98">
      <w:pPr>
        <w:pStyle w:val="ConsPlusNormal"/>
        <w:ind w:firstLine="540"/>
        <w:jc w:val="both"/>
      </w:pPr>
      <w:r>
        <w:t>3.5. Подготовка для главы городского округа город Воронеж материалов по вопросам создания, реорганизации, ликвидации муниципальных предприятий и автономных учреждений.</w:t>
      </w:r>
    </w:p>
    <w:p w:rsidR="00636C98" w:rsidRDefault="00636C98" w:rsidP="00636C98">
      <w:pPr>
        <w:pStyle w:val="ConsPlusNormal"/>
        <w:ind w:firstLine="540"/>
        <w:jc w:val="both"/>
      </w:pPr>
      <w:r>
        <w:t>3.6. Подготовка и участие в работе городских комиссий по рассмотрению вопросов банкротства на предприятиях.</w:t>
      </w:r>
    </w:p>
    <w:p w:rsidR="00636C98" w:rsidRDefault="00636C98" w:rsidP="00636C98">
      <w:pPr>
        <w:pStyle w:val="ConsPlusNormal"/>
        <w:ind w:firstLine="540"/>
        <w:jc w:val="both"/>
      </w:pPr>
      <w:r>
        <w:t>3.7. Анализ возможных последствий обращения взыскания на имущество муниципальных предприятий и автономных учреждений в соответствии с поступившими уведомлениями судебных приставов-исполнителей о произведенном аресте имущества организации.</w:t>
      </w:r>
    </w:p>
    <w:p w:rsidR="00636C98" w:rsidRDefault="00636C98" w:rsidP="00636C98">
      <w:pPr>
        <w:pStyle w:val="ConsPlusNormal"/>
        <w:ind w:firstLine="540"/>
        <w:jc w:val="both"/>
      </w:pPr>
      <w:r>
        <w:t>3.8. Подготовка правовых актов органов местного самоуправления по вопросам, отнесенным к компетенции Отдела.</w:t>
      </w:r>
    </w:p>
    <w:p w:rsidR="00636C98" w:rsidRDefault="00636C98" w:rsidP="00636C98">
      <w:pPr>
        <w:pStyle w:val="ConsPlusNormal"/>
        <w:ind w:firstLine="540"/>
        <w:jc w:val="both"/>
      </w:pPr>
      <w:r>
        <w:t>3.9. Участие в судебных заседаниях и собраниях кредиторов в рамках процедуры банкротства муниципальных предприятий.</w:t>
      </w:r>
    </w:p>
    <w:p w:rsidR="00636C98" w:rsidRDefault="00636C98" w:rsidP="00636C98">
      <w:pPr>
        <w:pStyle w:val="ConsPlusNormal"/>
        <w:jc w:val="both"/>
      </w:pPr>
    </w:p>
    <w:p w:rsidR="00636C98" w:rsidRDefault="00636C98" w:rsidP="00636C98">
      <w:pPr>
        <w:pStyle w:val="ConsPlusNormal"/>
        <w:jc w:val="center"/>
      </w:pPr>
      <w:r>
        <w:t>4. ПОЛНОМОЧИЯ ОТДЕЛА</w:t>
      </w:r>
    </w:p>
    <w:p w:rsidR="00636C98" w:rsidRDefault="00636C98" w:rsidP="00636C98">
      <w:pPr>
        <w:pStyle w:val="ConsPlusNormal"/>
        <w:jc w:val="both"/>
      </w:pPr>
    </w:p>
    <w:p w:rsidR="00636C98" w:rsidRDefault="00636C98" w:rsidP="00636C98">
      <w:pPr>
        <w:pStyle w:val="ConsPlusNormal"/>
        <w:ind w:firstLine="540"/>
        <w:jc w:val="both"/>
      </w:pPr>
      <w:r>
        <w:t>Для реализации закрепленных функций Отдел наделяется следующими полномочиями:</w:t>
      </w:r>
    </w:p>
    <w:p w:rsidR="00636C98" w:rsidRDefault="00636C98" w:rsidP="00636C98">
      <w:pPr>
        <w:pStyle w:val="ConsPlusNormal"/>
        <w:ind w:firstLine="540"/>
        <w:jc w:val="both"/>
      </w:pPr>
      <w:r>
        <w:t xml:space="preserve">4.1. Запрашивать и получать сведения и оперативную информацию, необходимую для осуществления функций Отдела, от органов государственной власти, государственных предприятий и учреждений, правоохранительных органов, структурных подразделений администрации городского округа город Воронеж, предприятий, учреждений и </w:t>
      </w:r>
      <w:proofErr w:type="gramStart"/>
      <w:r>
        <w:t>организаций</w:t>
      </w:r>
      <w:proofErr w:type="gramEnd"/>
      <w:r>
        <w:t xml:space="preserve"> различных организационно-правовых форм, расположенных на территории города.</w:t>
      </w:r>
    </w:p>
    <w:p w:rsidR="00636C98" w:rsidRDefault="00636C98" w:rsidP="00636C98">
      <w:pPr>
        <w:pStyle w:val="ConsPlusNormal"/>
        <w:ind w:firstLine="540"/>
        <w:jc w:val="both"/>
      </w:pPr>
      <w:r>
        <w:t>4.2. Пользоваться информационными банками данных, имеющимися в распоряжении администрации городского округа город Воронеж.</w:t>
      </w:r>
    </w:p>
    <w:p w:rsidR="00636C98" w:rsidRDefault="00636C98" w:rsidP="00636C98">
      <w:pPr>
        <w:pStyle w:val="ConsPlusNormal"/>
        <w:ind w:firstLine="540"/>
        <w:jc w:val="both"/>
      </w:pPr>
      <w:r>
        <w:t>4.3. Проводить совещания по вопросам, относящимся к компетенции Отдела.</w:t>
      </w:r>
    </w:p>
    <w:p w:rsidR="00636C98" w:rsidRDefault="00636C98" w:rsidP="00636C98">
      <w:pPr>
        <w:pStyle w:val="ConsPlusNormal"/>
        <w:ind w:firstLine="540"/>
        <w:jc w:val="both"/>
      </w:pPr>
      <w:r>
        <w:t>4.4. Входить в состав межведомственных комиссий по рассмотрению вопросов, входящих в компетенцию Отдела.</w:t>
      </w:r>
    </w:p>
    <w:p w:rsidR="00636C98" w:rsidRDefault="00636C98" w:rsidP="00636C98">
      <w:pPr>
        <w:pStyle w:val="ConsPlusNormal"/>
        <w:ind w:firstLine="540"/>
        <w:jc w:val="both"/>
      </w:pPr>
      <w:r>
        <w:t>4.5. Вносить на рассмотрение главы городского округа город Воронеж предложения, проекты постановлений и распоряжений по вопросам, входящим в компетенцию Отдела.</w:t>
      </w:r>
    </w:p>
    <w:p w:rsidR="00636C98" w:rsidRDefault="00636C98" w:rsidP="00636C98">
      <w:pPr>
        <w:pStyle w:val="ConsPlusNormal"/>
        <w:jc w:val="both"/>
      </w:pPr>
    </w:p>
    <w:p w:rsidR="00636C98" w:rsidRDefault="00636C98" w:rsidP="00636C98">
      <w:pPr>
        <w:pStyle w:val="ConsPlusNormal"/>
        <w:jc w:val="center"/>
      </w:pPr>
      <w:r>
        <w:t>5. НАЧАЛЬНИК ОТДЕЛА</w:t>
      </w:r>
    </w:p>
    <w:p w:rsidR="00636C98" w:rsidRDefault="00636C98" w:rsidP="00636C98">
      <w:pPr>
        <w:pStyle w:val="ConsPlusNormal"/>
        <w:jc w:val="both"/>
      </w:pPr>
    </w:p>
    <w:p w:rsidR="00636C98" w:rsidRDefault="00636C98" w:rsidP="00636C98">
      <w:pPr>
        <w:pStyle w:val="ConsPlusNormal"/>
        <w:ind w:firstLine="540"/>
        <w:jc w:val="both"/>
      </w:pPr>
      <w:r>
        <w:t>Начальник Отдела:</w:t>
      </w:r>
    </w:p>
    <w:p w:rsidR="00636C98" w:rsidRDefault="00636C98" w:rsidP="00636C98">
      <w:pPr>
        <w:pStyle w:val="ConsPlusNormal"/>
        <w:ind w:firstLine="540"/>
        <w:jc w:val="both"/>
      </w:pPr>
      <w:r>
        <w:t>5.1. Руководит работой Отдела на основе единоначалия и обеспечивает выполнение Отделом возложенных на него функций.</w:t>
      </w:r>
    </w:p>
    <w:p w:rsidR="00636C98" w:rsidRDefault="00636C98" w:rsidP="00636C98">
      <w:pPr>
        <w:pStyle w:val="ConsPlusNormal"/>
        <w:ind w:firstLine="540"/>
        <w:jc w:val="both"/>
      </w:pPr>
      <w:r>
        <w:t>5.2. Организует работу Отдела по всем направлениям деятельности, установленным настоящим Положением.</w:t>
      </w:r>
    </w:p>
    <w:p w:rsidR="00636C98" w:rsidRDefault="00636C98" w:rsidP="00636C98">
      <w:pPr>
        <w:pStyle w:val="ConsPlusNormal"/>
        <w:ind w:firstLine="540"/>
        <w:jc w:val="both"/>
      </w:pPr>
      <w:r>
        <w:t>5.3. Выступает от имени администрации городского округа город Воронеж по всем вопросам, входящим в компетенцию Отдела, действуя по доверенности главы городского округа город Воронеж.</w:t>
      </w:r>
    </w:p>
    <w:p w:rsidR="00636C98" w:rsidRDefault="00636C98" w:rsidP="00636C98">
      <w:pPr>
        <w:pStyle w:val="ConsPlusNormal"/>
        <w:ind w:firstLine="540"/>
        <w:jc w:val="both"/>
      </w:pPr>
      <w:r>
        <w:t>5.4. Представляет администрацию городского округа город Воронеж в государственных, общественных и иных организациях по вопросам, входящим в компетенцию Отдела.</w:t>
      </w:r>
    </w:p>
    <w:p w:rsidR="00636C98" w:rsidRDefault="00636C98" w:rsidP="00636C98">
      <w:pPr>
        <w:pStyle w:val="ConsPlusNormal"/>
        <w:ind w:firstLine="540"/>
        <w:jc w:val="both"/>
      </w:pPr>
      <w:r>
        <w:lastRenderedPageBreak/>
        <w:t>5.5. Запрашивает и получает от подразделений администрации городского округа город Воронеж, муниципальных автономных учреждений и муниципальных предприятий все необходимые для деятельности Отдела документы и сведения.</w:t>
      </w:r>
    </w:p>
    <w:p w:rsidR="00636C98" w:rsidRDefault="00636C98" w:rsidP="00636C98">
      <w:pPr>
        <w:pStyle w:val="ConsPlusNormal"/>
        <w:ind w:firstLine="540"/>
        <w:jc w:val="both"/>
      </w:pPr>
      <w:r>
        <w:t>5.6. Вносит предложения по улучшению и совершенствованию организации работы Отдела.</w:t>
      </w:r>
    </w:p>
    <w:p w:rsidR="00636C98" w:rsidRDefault="00636C98" w:rsidP="00636C98">
      <w:pPr>
        <w:pStyle w:val="ConsPlusNormal"/>
        <w:ind w:firstLine="540"/>
        <w:jc w:val="both"/>
      </w:pPr>
      <w:r>
        <w:t>5.7. Подписывает служебную, финансовую и иную документацию в рамках деятельности Отдела и в пределах компетенции, установленной настоящим Положением и доверенностью главы городского округа город Воронеж.</w:t>
      </w:r>
    </w:p>
    <w:p w:rsidR="00636C98" w:rsidRDefault="00636C98" w:rsidP="00636C98">
      <w:pPr>
        <w:pStyle w:val="ConsPlusNormal"/>
        <w:ind w:firstLine="540"/>
        <w:jc w:val="both"/>
      </w:pPr>
      <w:r>
        <w:t>5.8. Созывает и проводит совещания по вопросам, относящимся к компетенции Отдела, участвует в работе коллегиальных органов.</w:t>
      </w:r>
    </w:p>
    <w:p w:rsidR="00636C98" w:rsidRDefault="00636C98" w:rsidP="00636C98">
      <w:pPr>
        <w:pStyle w:val="ConsPlusNormal"/>
        <w:ind w:firstLine="540"/>
        <w:jc w:val="both"/>
      </w:pPr>
      <w:r>
        <w:t>5.9. Обеспечивает исполнение работниками Отдела трудовой и производственной дисциплины.</w:t>
      </w:r>
    </w:p>
    <w:p w:rsidR="00636C98" w:rsidRDefault="00636C98" w:rsidP="00636C98">
      <w:pPr>
        <w:pStyle w:val="ConsPlusNormal"/>
        <w:ind w:firstLine="540"/>
        <w:jc w:val="both"/>
      </w:pPr>
      <w:r>
        <w:t>5.10. Вносит предложения о назначении на должность и освобождении от должности работников Отдела.</w:t>
      </w:r>
    </w:p>
    <w:p w:rsidR="00636C98" w:rsidRDefault="00636C98" w:rsidP="00636C98">
      <w:pPr>
        <w:pStyle w:val="ConsPlusNormal"/>
        <w:ind w:firstLine="540"/>
        <w:jc w:val="both"/>
      </w:pPr>
      <w:r>
        <w:t>5.11. Вносит предложения о применении мер поощрения и взыскания к работникам Отдела.</w:t>
      </w:r>
    </w:p>
    <w:p w:rsidR="00636C98" w:rsidRDefault="00636C98" w:rsidP="00636C98">
      <w:pPr>
        <w:pStyle w:val="ConsPlusNormal"/>
        <w:ind w:firstLine="540"/>
        <w:jc w:val="both"/>
      </w:pPr>
      <w:r>
        <w:t>5.12. Несет персональную ответственность за работу Отдела в целом в порядке, установленном действующим законодательством.</w:t>
      </w:r>
    </w:p>
    <w:p w:rsidR="00636C98" w:rsidRDefault="00636C98" w:rsidP="00636C98">
      <w:pPr>
        <w:pStyle w:val="ConsPlusNormal"/>
        <w:jc w:val="both"/>
      </w:pPr>
    </w:p>
    <w:p w:rsidR="00636C98" w:rsidRDefault="00636C98" w:rsidP="00636C98">
      <w:pPr>
        <w:pStyle w:val="ConsPlusNormal"/>
        <w:jc w:val="center"/>
      </w:pPr>
      <w:r>
        <w:t>6. СТРУКТУРА ОТДЕЛА И ОРГАНИЗАЦИЯ ЕГО РАБОТЫ</w:t>
      </w:r>
    </w:p>
    <w:p w:rsidR="00636C98" w:rsidRDefault="00636C98" w:rsidP="00636C98">
      <w:pPr>
        <w:pStyle w:val="ConsPlusNormal"/>
        <w:jc w:val="both"/>
      </w:pPr>
    </w:p>
    <w:p w:rsidR="00636C98" w:rsidRDefault="00636C98" w:rsidP="00636C98">
      <w:pPr>
        <w:pStyle w:val="ConsPlusNormal"/>
        <w:ind w:firstLine="540"/>
        <w:jc w:val="both"/>
      </w:pPr>
      <w:r>
        <w:t>6.1. Отдел подчинен заместителю главы администрации.</w:t>
      </w:r>
    </w:p>
    <w:p w:rsidR="00636C98" w:rsidRDefault="00636C98" w:rsidP="00636C98">
      <w:pPr>
        <w:pStyle w:val="ConsPlusNormal"/>
        <w:ind w:firstLine="540"/>
        <w:jc w:val="both"/>
      </w:pPr>
      <w:r>
        <w:t>6.2. Структура Отдела определяется в соответствии со штатным расписанием администрации городского округа город Воронеж.</w:t>
      </w:r>
    </w:p>
    <w:p w:rsidR="00636C98" w:rsidRDefault="00636C98" w:rsidP="00636C98">
      <w:pPr>
        <w:pStyle w:val="ConsPlusNormal"/>
        <w:ind w:firstLine="540"/>
        <w:jc w:val="both"/>
      </w:pPr>
      <w:r>
        <w:t>6.3. Отдел представляет отчетность и информирует о проделанной работе заместителя главы администрации.</w:t>
      </w:r>
    </w:p>
    <w:p w:rsidR="00636C98" w:rsidRDefault="00636C98" w:rsidP="00636C98">
      <w:pPr>
        <w:pStyle w:val="ConsPlusNormal"/>
        <w:jc w:val="both"/>
      </w:pPr>
    </w:p>
    <w:p w:rsidR="00636C98" w:rsidRDefault="00636C98" w:rsidP="00636C98">
      <w:pPr>
        <w:pStyle w:val="ConsPlusNormal"/>
        <w:jc w:val="right"/>
      </w:pPr>
      <w:r>
        <w:t>Заместитель начальника отдела</w:t>
      </w:r>
    </w:p>
    <w:p w:rsidR="00636C98" w:rsidRDefault="00636C98" w:rsidP="00636C98">
      <w:pPr>
        <w:pStyle w:val="ConsPlusNormal"/>
        <w:jc w:val="right"/>
      </w:pPr>
      <w:r>
        <w:t>по работе с муниципальными предприятиями</w:t>
      </w:r>
    </w:p>
    <w:p w:rsidR="00636C98" w:rsidRDefault="00636C98" w:rsidP="00636C98">
      <w:pPr>
        <w:pStyle w:val="ConsPlusNormal"/>
        <w:jc w:val="right"/>
      </w:pPr>
      <w:r>
        <w:t>и автономными учреждениями</w:t>
      </w:r>
    </w:p>
    <w:p w:rsidR="00636C98" w:rsidRDefault="00636C98" w:rsidP="00636C98">
      <w:pPr>
        <w:pStyle w:val="ConsPlusNormal"/>
        <w:jc w:val="right"/>
      </w:pPr>
      <w:r>
        <w:t>Н.Г.ТИТОВА</w:t>
      </w:r>
    </w:p>
    <w:p w:rsidR="00636C98" w:rsidRDefault="00636C98" w:rsidP="00636C98">
      <w:pPr>
        <w:pStyle w:val="ConsPlusNormal"/>
        <w:jc w:val="both"/>
      </w:pPr>
    </w:p>
    <w:p w:rsidR="00636C98" w:rsidRDefault="00636C98" w:rsidP="00636C98">
      <w:pPr>
        <w:pStyle w:val="ConsPlusNormal"/>
        <w:jc w:val="both"/>
      </w:pPr>
    </w:p>
    <w:p w:rsidR="00636C98" w:rsidRDefault="00636C98" w:rsidP="00636C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6C98" w:rsidRDefault="00636C98" w:rsidP="00636C98">
      <w:pPr>
        <w:rPr>
          <w:sz w:val="22"/>
          <w:szCs w:val="22"/>
        </w:rPr>
      </w:pPr>
    </w:p>
    <w:p w:rsidR="00322CEC" w:rsidRDefault="00322CEC" w:rsidP="00322CEC">
      <w:pPr>
        <w:jc w:val="center"/>
        <w:rPr>
          <w:b/>
          <w:szCs w:val="28"/>
        </w:rPr>
      </w:pPr>
      <w:r>
        <w:rPr>
          <w:b/>
          <w:szCs w:val="28"/>
        </w:rPr>
        <w:t xml:space="preserve">Примерный перечень вопросов </w:t>
      </w:r>
      <w:proofErr w:type="gramStart"/>
      <w:r>
        <w:rPr>
          <w:b/>
          <w:szCs w:val="28"/>
        </w:rPr>
        <w:t>для индивидуального собеседования при проведении конкурса на формирование кадрового резерва на должность заместителя начальника отдела по работе</w:t>
      </w:r>
      <w:proofErr w:type="gramEnd"/>
      <w:r>
        <w:rPr>
          <w:b/>
          <w:szCs w:val="28"/>
        </w:rPr>
        <w:t xml:space="preserve"> с муниципальными предприятиями и автономными учреждениями администрации городского округа город Воронеж</w:t>
      </w:r>
    </w:p>
    <w:p w:rsidR="00322CEC" w:rsidRDefault="00322CEC" w:rsidP="00322CEC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Нормативная база, регулирующая деятельность отдела по работе с муниципальными предприятиями и автономными учреждениями:</w:t>
      </w:r>
    </w:p>
    <w:p w:rsidR="00322CEC" w:rsidRDefault="00322CEC" w:rsidP="00322CEC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Конституция РФ (местное самоуправление);</w:t>
      </w:r>
    </w:p>
    <w:p w:rsidR="00322CEC" w:rsidRDefault="00322CEC" w:rsidP="00322CEC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Федеральный закон от 06.10.2003 №131-ФЗ «Об общих принципах организации местного самоуправления в Российской Федерации»;</w:t>
      </w:r>
    </w:p>
    <w:p w:rsidR="00322CEC" w:rsidRDefault="00322CEC" w:rsidP="00322CEC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Федеральный закон от 02.03.2007 N 25-ФЗ «О муниципальной службе в Российской Федерации»;</w:t>
      </w:r>
    </w:p>
    <w:p w:rsidR="00322CEC" w:rsidRDefault="00322CEC" w:rsidP="00322CEC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Закон Воронежской области от 28.12.2007 N 175-ОЗ «О муниципальной службе в Воронежской области»;</w:t>
      </w:r>
    </w:p>
    <w:p w:rsidR="00322CEC" w:rsidRDefault="00322CEC" w:rsidP="00322CEC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Бюджетный кодекс РФ;</w:t>
      </w:r>
    </w:p>
    <w:p w:rsidR="00322CEC" w:rsidRDefault="00322CEC" w:rsidP="00322CEC">
      <w:pPr>
        <w:pStyle w:val="a6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14.11.2002 № 161-ФЗ «О государственных и муниципальных унитарных предприятиях», </w:t>
      </w:r>
    </w:p>
    <w:p w:rsidR="00322CEC" w:rsidRDefault="00322CEC" w:rsidP="00322CEC">
      <w:pPr>
        <w:pStyle w:val="a6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закон от 03.11.2006 № 174-ФЗ «Об автономных учреждениях»,  </w:t>
      </w:r>
    </w:p>
    <w:p w:rsidR="00322CEC" w:rsidRDefault="00322CEC" w:rsidP="00322CEC">
      <w:pPr>
        <w:pStyle w:val="a6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закон от 26.10.2002 № 127-ФЗ «О несостоятельности (банкротстве)», </w:t>
      </w:r>
    </w:p>
    <w:p w:rsidR="00322CEC" w:rsidRDefault="00322CEC" w:rsidP="00322CEC">
      <w:pPr>
        <w:pStyle w:val="a6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Федеральный закон от 21.12.2001 № 178-ФЗ «О приватизации государственного и муниципального имущества», </w:t>
      </w:r>
    </w:p>
    <w:p w:rsidR="00322CEC" w:rsidRDefault="00322CEC" w:rsidP="00322CEC">
      <w:pPr>
        <w:pStyle w:val="a6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закон от  21.07.2005 № 115-ФЗ «О концессионных соглашениях», </w:t>
      </w:r>
    </w:p>
    <w:p w:rsidR="00322CEC" w:rsidRDefault="00322CEC" w:rsidP="00322CEC">
      <w:pPr>
        <w:pStyle w:val="a6"/>
        <w:ind w:left="108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Федеральный закон от 30.12.2008 № 307-ФЗ «Об аудиторской деятельности»;</w:t>
      </w:r>
    </w:p>
    <w:p w:rsidR="00322CEC" w:rsidRDefault="00322CEC" w:rsidP="00322CEC">
      <w:pPr>
        <w:pStyle w:val="a6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 Федеральный закон от 06.12.2011 № 402-ФЗ «О бухгалтерском учете»;</w:t>
      </w:r>
    </w:p>
    <w:p w:rsidR="00322CEC" w:rsidRDefault="00322CEC" w:rsidP="00322CEC">
      <w:pPr>
        <w:pStyle w:val="a6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Воронежской городской Думы от 27.10.2004              № 150-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Уставе городского округа город Воронеж», </w:t>
      </w:r>
    </w:p>
    <w:p w:rsidR="00322CEC" w:rsidRDefault="00322CEC" w:rsidP="00322CEC">
      <w:pPr>
        <w:pStyle w:val="a6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городского округа город Воронеж от 09.09.2015 № 703 «О Регламенте администрации городского округа город Воронеж»;</w:t>
      </w:r>
    </w:p>
    <w:p w:rsidR="00322CEC" w:rsidRDefault="00322CEC" w:rsidP="00322CEC">
      <w:pPr>
        <w:pStyle w:val="a6"/>
        <w:ind w:left="108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Решение Воронежской городской Думы от 21.02.2002 г. № 28-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«Об ограничении распоряжения муниципальной собственностью»;</w:t>
      </w:r>
    </w:p>
    <w:p w:rsidR="00322CEC" w:rsidRDefault="00322CEC" w:rsidP="00322CEC">
      <w:pPr>
        <w:pStyle w:val="a6"/>
        <w:ind w:left="108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Решение Воронежской городской Думы от 06.09.2006 №155-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«О порядке перечисления муниципальными унитарными предприятиями части прибыли за пользование муниципальным имуществом»;</w:t>
      </w:r>
    </w:p>
    <w:p w:rsidR="00322CEC" w:rsidRDefault="00322CEC" w:rsidP="00322CEC">
      <w:pPr>
        <w:pStyle w:val="a6"/>
        <w:ind w:left="108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Постановление администрации городского округа город Воронеж от 18.07.2008 № 1035 «О балансовой комиссии по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финансово-хозяйственной деятельностью муниципальных предприятий и учреждений»;</w:t>
      </w:r>
    </w:p>
    <w:p w:rsidR="00322CEC" w:rsidRDefault="00322CEC" w:rsidP="00322CEC">
      <w:pPr>
        <w:pStyle w:val="a6"/>
        <w:ind w:left="108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Постановление администрации городского округа город Воронеж от 23.08.2012 г. № 712 «О предоставлении отчетности муниципальными унитарными предприятиями и автономными учреждениями»;</w:t>
      </w:r>
    </w:p>
    <w:p w:rsidR="00322CEC" w:rsidRDefault="00322CEC" w:rsidP="00322CEC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город Воронеж от 26.05.2015 N 411 «Об утверждении Положения о планировании финансово-хозяйственной деятельности муниципальных унитарных предприятий городского округа город Воронеж»;</w:t>
      </w:r>
    </w:p>
    <w:p w:rsidR="00322CEC" w:rsidRDefault="00322CEC" w:rsidP="00322CEC">
      <w:pPr>
        <w:pStyle w:val="a6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322CEC" w:rsidRDefault="00322CEC" w:rsidP="00322CEC">
      <w:pPr>
        <w:pStyle w:val="a6"/>
        <w:numPr>
          <w:ilvl w:val="0"/>
          <w:numId w:val="2"/>
        </w:num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Вопросы, связанные с непосредственной сферой деятельности отдела по работе с муниципальными предприятиями и автономными учреждениями:</w:t>
      </w:r>
    </w:p>
    <w:p w:rsidR="00322CEC" w:rsidRDefault="00322CEC" w:rsidP="00322CEC">
      <w:pPr>
        <w:pStyle w:val="a6"/>
        <w:ind w:left="108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основные показатели и оценка финансово-хозяйственной деятельности муниципального предприятия;</w:t>
      </w:r>
    </w:p>
    <w:p w:rsidR="00322CEC" w:rsidRDefault="00322CEC" w:rsidP="00322CEC">
      <w:pPr>
        <w:pStyle w:val="a6"/>
        <w:ind w:left="108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анализ бухгалтерского баланса и формы отчетности муниципального предприятия;</w:t>
      </w:r>
    </w:p>
    <w:p w:rsidR="00322CEC" w:rsidRDefault="00322CEC" w:rsidP="00322CEC">
      <w:pPr>
        <w:pStyle w:val="a6"/>
        <w:ind w:left="108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планирование финансово-хозяйственной деятельности муниципального предприятия.</w:t>
      </w:r>
    </w:p>
    <w:p w:rsidR="00322CEC" w:rsidRDefault="00322CEC" w:rsidP="00322CEC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</w:p>
    <w:p w:rsidR="00322CEC" w:rsidRDefault="00322CEC" w:rsidP="00322CEC">
      <w:pPr>
        <w:pStyle w:val="a6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636C98" w:rsidRDefault="00636C98">
      <w:pPr>
        <w:pStyle w:val="a3"/>
      </w:pPr>
      <w:bookmarkStart w:id="1" w:name="_GoBack"/>
      <w:bookmarkEnd w:id="1"/>
    </w:p>
    <w:sectPr w:rsidR="00636C98" w:rsidSect="00444DCB">
      <w:pgSz w:w="11906" w:h="16838" w:code="9"/>
      <w:pgMar w:top="709" w:right="707" w:bottom="709" w:left="1418" w:header="720" w:footer="720" w:gutter="0"/>
      <w:cols w:space="708"/>
      <w:docGrid w:linePitch="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57BF8"/>
    <w:multiLevelType w:val="hybridMultilevel"/>
    <w:tmpl w:val="79182C8C"/>
    <w:lvl w:ilvl="0" w:tplc="590480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432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444A3E"/>
    <w:multiLevelType w:val="hybridMultilevel"/>
    <w:tmpl w:val="6770C714"/>
    <w:lvl w:ilvl="0" w:tplc="A00A140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41"/>
  <w:drawingGridVerticalSpacing w:val="5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9E2B33"/>
    <w:rsid w:val="00081866"/>
    <w:rsid w:val="00084E2A"/>
    <w:rsid w:val="00091FDE"/>
    <w:rsid w:val="00110DA8"/>
    <w:rsid w:val="00114750"/>
    <w:rsid w:val="00141011"/>
    <w:rsid w:val="001424DB"/>
    <w:rsid w:val="001453F7"/>
    <w:rsid w:val="001C28B2"/>
    <w:rsid w:val="001C5D35"/>
    <w:rsid w:val="001D7DFC"/>
    <w:rsid w:val="00200546"/>
    <w:rsid w:val="002C0754"/>
    <w:rsid w:val="00321341"/>
    <w:rsid w:val="00322CEC"/>
    <w:rsid w:val="00372CBF"/>
    <w:rsid w:val="003959E1"/>
    <w:rsid w:val="003A68D0"/>
    <w:rsid w:val="003B74A6"/>
    <w:rsid w:val="0040290D"/>
    <w:rsid w:val="004224C3"/>
    <w:rsid w:val="00444DCB"/>
    <w:rsid w:val="0044723D"/>
    <w:rsid w:val="0046155C"/>
    <w:rsid w:val="004B35B2"/>
    <w:rsid w:val="004C3652"/>
    <w:rsid w:val="005208A5"/>
    <w:rsid w:val="005467BE"/>
    <w:rsid w:val="00583D17"/>
    <w:rsid w:val="00596809"/>
    <w:rsid w:val="005E7F6C"/>
    <w:rsid w:val="00606D15"/>
    <w:rsid w:val="00636C98"/>
    <w:rsid w:val="00643A59"/>
    <w:rsid w:val="006B153E"/>
    <w:rsid w:val="006D3F64"/>
    <w:rsid w:val="006F7C25"/>
    <w:rsid w:val="007221B6"/>
    <w:rsid w:val="00746CCC"/>
    <w:rsid w:val="00747972"/>
    <w:rsid w:val="00790B20"/>
    <w:rsid w:val="007E05A8"/>
    <w:rsid w:val="007E65B3"/>
    <w:rsid w:val="00801216"/>
    <w:rsid w:val="00840D0A"/>
    <w:rsid w:val="00861A3B"/>
    <w:rsid w:val="008728E2"/>
    <w:rsid w:val="008B2A5D"/>
    <w:rsid w:val="008E335F"/>
    <w:rsid w:val="008E629E"/>
    <w:rsid w:val="008F5AC9"/>
    <w:rsid w:val="009015B8"/>
    <w:rsid w:val="009202DA"/>
    <w:rsid w:val="0092466D"/>
    <w:rsid w:val="0094076F"/>
    <w:rsid w:val="00951771"/>
    <w:rsid w:val="0096591E"/>
    <w:rsid w:val="009804B8"/>
    <w:rsid w:val="00986C14"/>
    <w:rsid w:val="009A4B62"/>
    <w:rsid w:val="009E2B33"/>
    <w:rsid w:val="00A0532E"/>
    <w:rsid w:val="00A34532"/>
    <w:rsid w:val="00A72792"/>
    <w:rsid w:val="00AD0E8B"/>
    <w:rsid w:val="00AF7508"/>
    <w:rsid w:val="00B227F7"/>
    <w:rsid w:val="00B30E68"/>
    <w:rsid w:val="00B761A1"/>
    <w:rsid w:val="00B81A34"/>
    <w:rsid w:val="00BA10BE"/>
    <w:rsid w:val="00BC4782"/>
    <w:rsid w:val="00C131D3"/>
    <w:rsid w:val="00C21706"/>
    <w:rsid w:val="00C30811"/>
    <w:rsid w:val="00C46133"/>
    <w:rsid w:val="00C76848"/>
    <w:rsid w:val="00CD01AA"/>
    <w:rsid w:val="00CD46E1"/>
    <w:rsid w:val="00D54001"/>
    <w:rsid w:val="00D573C0"/>
    <w:rsid w:val="00DD663A"/>
    <w:rsid w:val="00E222E9"/>
    <w:rsid w:val="00E24467"/>
    <w:rsid w:val="00E354D4"/>
    <w:rsid w:val="00E40F33"/>
    <w:rsid w:val="00E62790"/>
    <w:rsid w:val="00E661A3"/>
    <w:rsid w:val="00E850B3"/>
    <w:rsid w:val="00EE2237"/>
    <w:rsid w:val="00F14353"/>
    <w:rsid w:val="00F306B9"/>
    <w:rsid w:val="00FA316F"/>
    <w:rsid w:val="00FE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3F64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D3F64"/>
    <w:pPr>
      <w:jc w:val="both"/>
    </w:pPr>
  </w:style>
  <w:style w:type="paragraph" w:styleId="a4">
    <w:name w:val="Body Text Indent"/>
    <w:basedOn w:val="a"/>
    <w:rsid w:val="006D3F64"/>
    <w:pPr>
      <w:ind w:left="41" w:firstLine="667"/>
      <w:jc w:val="both"/>
    </w:pPr>
  </w:style>
  <w:style w:type="paragraph" w:styleId="2">
    <w:name w:val="Body Text Indent 2"/>
    <w:basedOn w:val="a"/>
    <w:rsid w:val="006D3F64"/>
    <w:pPr>
      <w:ind w:left="708"/>
      <w:jc w:val="both"/>
    </w:pPr>
  </w:style>
  <w:style w:type="paragraph" w:styleId="3">
    <w:name w:val="Body Text Indent 3"/>
    <w:basedOn w:val="a"/>
    <w:rsid w:val="006D3F64"/>
    <w:pPr>
      <w:ind w:firstLine="738"/>
      <w:jc w:val="both"/>
    </w:pPr>
  </w:style>
  <w:style w:type="paragraph" w:customStyle="1" w:styleId="ConsPlusNormal">
    <w:name w:val="ConsPlusNormal"/>
    <w:rsid w:val="00C131D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36C9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5">
    <w:name w:val="Hyperlink"/>
    <w:basedOn w:val="a0"/>
    <w:uiPriority w:val="99"/>
    <w:unhideWhenUsed/>
    <w:rsid w:val="00636C9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22C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58A9D49EB9563FC48A78DF76A842B7B857A420665A3656DCA7FA4C6C9BCDF856953FAE0ADAD846C41AC2rCZ3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658A9D49EB9563FC48A78DF76A842B7B857A420665F395EDCA7FA4C6C9BCDF856953FAE0ADAD846C41EC2rCZ6I" TargetMode="External"/><Relationship Id="rId12" Type="http://schemas.openxmlformats.org/officeDocument/2006/relationships/hyperlink" Target="consultantplus://offline/ref=B658A9D49EB9563FC48A78DF76A842B7B857A420665F395EDCA7FA4C6C9BCDF856953FAE0ADAD846C41ACArCZE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658A9D49EB9563FC48A66D260C41DB2BB54FD286B0F6C02D2ADAFr1Z4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658A9D49EB9563FC48A78DF76A842B7B857A420665C3954D8A7FA4C6C9BCDF8r5Z6I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onkoloskova\Desktop\&#1050;&#1054;&#1053;&#1050;&#1059;&#1056;&#1057;&#1067;%20&#1053;&#1040;%20&#1050;&#1040;&#1044;&#1056;&#1054;&#1042;&#1067;&#1049;%20&#1056;&#1045;&#1047;&#1045;&#1056;&#1042;\&#1050;&#1086;&#1085;&#1082;&#1091;&#1088;&#1089;%2029%20&#1086;&#1073;&#1088;&#1072;&#1079;.,%20&#1059;&#1048;&#1047;&#1054;,%20&#1052;&#1072;&#1083;&#1099;&#1075;&#1080;&#1085;\&#1055;&#1086;&#1083;&#1086;&#1078;&#1077;&#1085;&#1080;&#1077;%20&#1086;&#1073;%20&#1086;&#1090;&#1076;&#1077;&#1083;&#1077;%20&#1087;&#1086;%20&#1088;&#1072;&#1073;&#1086;&#1090;&#1077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C6E76-4BEB-40B0-9CD7-BCAA9DC5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2473</Words>
  <Characters>14099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Машбюро</Company>
  <LinksUpToDate>false</LinksUpToDate>
  <CharactersWithSpaces>16539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Симпатяшки</dc:creator>
  <cp:keywords/>
  <dc:description/>
  <cp:lastModifiedBy>Колоскова О.Н.</cp:lastModifiedBy>
  <cp:revision>14</cp:revision>
  <cp:lastPrinted>2011-08-18T07:40:00Z</cp:lastPrinted>
  <dcterms:created xsi:type="dcterms:W3CDTF">2012-11-06T10:45:00Z</dcterms:created>
  <dcterms:modified xsi:type="dcterms:W3CDTF">2016-01-19T14:35:00Z</dcterms:modified>
</cp:coreProperties>
</file>