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6D2" w:rsidRDefault="008F56D2" w:rsidP="00FC5BF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Дислокация</w:t>
      </w:r>
    </w:p>
    <w:p w:rsidR="008F56D2" w:rsidRDefault="008F56D2" w:rsidP="00FC5BF8">
      <w:pPr>
        <w:jc w:val="center"/>
        <w:rPr>
          <w:b/>
          <w:sz w:val="27"/>
          <w:szCs w:val="27"/>
        </w:rPr>
      </w:pPr>
      <w:r w:rsidRPr="00E57424">
        <w:rPr>
          <w:b/>
          <w:sz w:val="27"/>
          <w:szCs w:val="27"/>
        </w:rPr>
        <w:t>объектов</w:t>
      </w:r>
      <w:r w:rsidR="00FC5BF8">
        <w:rPr>
          <w:b/>
          <w:sz w:val="27"/>
          <w:szCs w:val="27"/>
        </w:rPr>
        <w:t xml:space="preserve"> </w:t>
      </w:r>
      <w:r w:rsidRPr="00E57424">
        <w:rPr>
          <w:b/>
          <w:sz w:val="27"/>
          <w:szCs w:val="27"/>
        </w:rPr>
        <w:t>мелкорозничной торговли</w:t>
      </w:r>
    </w:p>
    <w:p w:rsidR="008F56D2" w:rsidRDefault="008F56D2" w:rsidP="00FC5BF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в местах проведения празднования</w:t>
      </w:r>
    </w:p>
    <w:p w:rsidR="008F56D2" w:rsidRDefault="008F56D2" w:rsidP="00FC5BF8">
      <w:pPr>
        <w:jc w:val="center"/>
        <w:rPr>
          <w:b/>
          <w:sz w:val="27"/>
          <w:szCs w:val="27"/>
          <w:lang w:val="en-US"/>
        </w:rPr>
      </w:pPr>
      <w:r>
        <w:rPr>
          <w:b/>
          <w:sz w:val="27"/>
          <w:szCs w:val="27"/>
        </w:rPr>
        <w:t>РУССКОЙ МАСЛЕНИЦЫ 2018 года</w:t>
      </w:r>
    </w:p>
    <w:p w:rsidR="00FC5BF8" w:rsidRPr="00FC5BF8" w:rsidRDefault="00FC5BF8" w:rsidP="00FC5BF8">
      <w:pPr>
        <w:jc w:val="center"/>
        <w:rPr>
          <w:b/>
          <w:sz w:val="27"/>
          <w:szCs w:val="27"/>
          <w:lang w:val="en-US"/>
        </w:rPr>
      </w:pPr>
      <w:bookmarkStart w:id="0" w:name="_GoBack"/>
      <w:bookmarkEnd w:id="0"/>
    </w:p>
    <w:tbl>
      <w:tblPr>
        <w:tblStyle w:val="ab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3119"/>
        <w:gridCol w:w="3543"/>
        <w:gridCol w:w="2835"/>
      </w:tblGrid>
      <w:tr w:rsidR="008F56D2" w:rsidTr="0040357A">
        <w:trPr>
          <w:trHeight w:val="421"/>
        </w:trPr>
        <w:tc>
          <w:tcPr>
            <w:tcW w:w="993" w:type="dxa"/>
          </w:tcPr>
          <w:p w:rsidR="008F56D2" w:rsidRPr="005E0BD2" w:rsidRDefault="008F56D2" w:rsidP="0040357A">
            <w:pPr>
              <w:jc w:val="center"/>
            </w:pPr>
            <w:r w:rsidRPr="005E0BD2">
              <w:t>№</w:t>
            </w:r>
          </w:p>
          <w:p w:rsidR="008F56D2" w:rsidRPr="005E0BD2" w:rsidRDefault="008F56D2" w:rsidP="0040357A">
            <w:pPr>
              <w:jc w:val="center"/>
            </w:pPr>
            <w:proofErr w:type="gramStart"/>
            <w:r w:rsidRPr="005E0BD2">
              <w:t>п</w:t>
            </w:r>
            <w:proofErr w:type="gramEnd"/>
            <w:r w:rsidRPr="005E0BD2">
              <w:t>/п</w:t>
            </w:r>
          </w:p>
        </w:tc>
        <w:tc>
          <w:tcPr>
            <w:tcW w:w="3119" w:type="dxa"/>
          </w:tcPr>
          <w:p w:rsidR="008F56D2" w:rsidRPr="005E0BD2" w:rsidRDefault="008F56D2" w:rsidP="0040357A">
            <w:pPr>
              <w:jc w:val="center"/>
            </w:pPr>
            <w:r w:rsidRPr="005E0BD2">
              <w:t>Вид торгового объекта</w:t>
            </w:r>
          </w:p>
        </w:tc>
        <w:tc>
          <w:tcPr>
            <w:tcW w:w="3543" w:type="dxa"/>
          </w:tcPr>
          <w:p w:rsidR="008F56D2" w:rsidRPr="005E0BD2" w:rsidRDefault="008F56D2" w:rsidP="0040357A">
            <w:pPr>
              <w:jc w:val="center"/>
            </w:pPr>
            <w:r w:rsidRPr="005E0BD2">
              <w:t>Специализация</w:t>
            </w:r>
          </w:p>
        </w:tc>
        <w:tc>
          <w:tcPr>
            <w:tcW w:w="2835" w:type="dxa"/>
          </w:tcPr>
          <w:p w:rsidR="008F56D2" w:rsidRPr="005E0BD2" w:rsidRDefault="008F56D2" w:rsidP="0040357A">
            <w:pPr>
              <w:jc w:val="center"/>
            </w:pPr>
            <w:r w:rsidRPr="005E0BD2">
              <w:t>Количество</w:t>
            </w:r>
          </w:p>
        </w:tc>
      </w:tr>
      <w:tr w:rsidR="008F56D2" w:rsidTr="0040357A">
        <w:trPr>
          <w:trHeight w:val="287"/>
        </w:trPr>
        <w:tc>
          <w:tcPr>
            <w:tcW w:w="10490" w:type="dxa"/>
            <w:gridSpan w:val="4"/>
          </w:tcPr>
          <w:p w:rsidR="008F56D2" w:rsidRDefault="008F56D2" w:rsidP="00403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Центральный парк культуры и отдыха ул. Ленина, 10 </w:t>
            </w:r>
          </w:p>
          <w:p w:rsidR="008F56D2" w:rsidRPr="009B3BED" w:rsidRDefault="008F56D2" w:rsidP="00403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(17.02.2018) с 9:00 до 20:00</w:t>
            </w:r>
          </w:p>
        </w:tc>
      </w:tr>
      <w:tr w:rsidR="008F56D2" w:rsidTr="0040357A">
        <w:trPr>
          <w:trHeight w:val="427"/>
        </w:trPr>
        <w:tc>
          <w:tcPr>
            <w:tcW w:w="993" w:type="dxa"/>
          </w:tcPr>
          <w:p w:rsidR="008F56D2" w:rsidRDefault="008F56D2" w:rsidP="00403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1-6</w:t>
            </w:r>
          </w:p>
        </w:tc>
        <w:tc>
          <w:tcPr>
            <w:tcW w:w="3119" w:type="dxa"/>
          </w:tcPr>
          <w:p w:rsidR="008F56D2" w:rsidRDefault="008F56D2" w:rsidP="00403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Шатер</w:t>
            </w:r>
          </w:p>
        </w:tc>
        <w:tc>
          <w:tcPr>
            <w:tcW w:w="3543" w:type="dxa"/>
          </w:tcPr>
          <w:p w:rsidR="008F56D2" w:rsidRDefault="008F56D2" w:rsidP="00403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питание</w:t>
            </w:r>
          </w:p>
        </w:tc>
        <w:tc>
          <w:tcPr>
            <w:tcW w:w="2835" w:type="dxa"/>
          </w:tcPr>
          <w:p w:rsidR="008F56D2" w:rsidRDefault="008F56D2" w:rsidP="00403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ед.</w:t>
            </w:r>
          </w:p>
        </w:tc>
      </w:tr>
      <w:tr w:rsidR="008F56D2" w:rsidTr="0040357A">
        <w:trPr>
          <w:trHeight w:val="427"/>
        </w:trPr>
        <w:tc>
          <w:tcPr>
            <w:tcW w:w="993" w:type="dxa"/>
          </w:tcPr>
          <w:p w:rsidR="008F56D2" w:rsidRDefault="008F56D2" w:rsidP="00403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8F56D2" w:rsidRDefault="008F56D2" w:rsidP="00403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Шатер</w:t>
            </w:r>
          </w:p>
        </w:tc>
        <w:tc>
          <w:tcPr>
            <w:tcW w:w="3543" w:type="dxa"/>
          </w:tcPr>
          <w:p w:rsidR="008F56D2" w:rsidRDefault="008F56D2" w:rsidP="00403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народные промыслы</w:t>
            </w:r>
          </w:p>
        </w:tc>
        <w:tc>
          <w:tcPr>
            <w:tcW w:w="2835" w:type="dxa"/>
          </w:tcPr>
          <w:p w:rsidR="008F56D2" w:rsidRDefault="008F56D2" w:rsidP="00403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ед.</w:t>
            </w:r>
          </w:p>
        </w:tc>
      </w:tr>
      <w:tr w:rsidR="008F56D2" w:rsidTr="0040357A">
        <w:trPr>
          <w:trHeight w:val="427"/>
        </w:trPr>
        <w:tc>
          <w:tcPr>
            <w:tcW w:w="993" w:type="dxa"/>
          </w:tcPr>
          <w:p w:rsidR="008F56D2" w:rsidRDefault="008F56D2" w:rsidP="00403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8F56D2" w:rsidRDefault="008F56D2" w:rsidP="00403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установка</w:t>
            </w:r>
          </w:p>
        </w:tc>
        <w:tc>
          <w:tcPr>
            <w:tcW w:w="3543" w:type="dxa"/>
          </w:tcPr>
          <w:p w:rsidR="008F56D2" w:rsidRDefault="008F56D2" w:rsidP="00403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сладкая вата</w:t>
            </w:r>
          </w:p>
        </w:tc>
        <w:tc>
          <w:tcPr>
            <w:tcW w:w="2835" w:type="dxa"/>
          </w:tcPr>
          <w:p w:rsidR="008F56D2" w:rsidRDefault="008F56D2" w:rsidP="00403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ед.</w:t>
            </w:r>
          </w:p>
        </w:tc>
      </w:tr>
      <w:tr w:rsidR="008F56D2" w:rsidTr="0040357A">
        <w:trPr>
          <w:trHeight w:val="427"/>
        </w:trPr>
        <w:tc>
          <w:tcPr>
            <w:tcW w:w="993" w:type="dxa"/>
          </w:tcPr>
          <w:p w:rsidR="008F56D2" w:rsidRDefault="008F56D2" w:rsidP="00403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8F56D2" w:rsidRDefault="008F56D2" w:rsidP="00403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установка</w:t>
            </w:r>
          </w:p>
        </w:tc>
        <w:tc>
          <w:tcPr>
            <w:tcW w:w="3543" w:type="dxa"/>
          </w:tcPr>
          <w:p w:rsidR="008F56D2" w:rsidRDefault="008F56D2" w:rsidP="00403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горячая кукуруза</w:t>
            </w:r>
          </w:p>
        </w:tc>
        <w:tc>
          <w:tcPr>
            <w:tcW w:w="2835" w:type="dxa"/>
          </w:tcPr>
          <w:p w:rsidR="008F56D2" w:rsidRDefault="008F56D2" w:rsidP="00403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ед.</w:t>
            </w:r>
          </w:p>
        </w:tc>
      </w:tr>
      <w:tr w:rsidR="008F56D2" w:rsidTr="0040357A">
        <w:trPr>
          <w:trHeight w:val="427"/>
        </w:trPr>
        <w:tc>
          <w:tcPr>
            <w:tcW w:w="993" w:type="dxa"/>
          </w:tcPr>
          <w:p w:rsidR="008F56D2" w:rsidRDefault="008F56D2" w:rsidP="00403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8F56D2" w:rsidRDefault="008F56D2" w:rsidP="00403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установка</w:t>
            </w:r>
          </w:p>
        </w:tc>
        <w:tc>
          <w:tcPr>
            <w:tcW w:w="3543" w:type="dxa"/>
          </w:tcPr>
          <w:p w:rsidR="008F56D2" w:rsidRDefault="008F56D2" w:rsidP="00403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сладкие петушки</w:t>
            </w:r>
          </w:p>
        </w:tc>
        <w:tc>
          <w:tcPr>
            <w:tcW w:w="2835" w:type="dxa"/>
          </w:tcPr>
          <w:p w:rsidR="008F56D2" w:rsidRDefault="008F56D2" w:rsidP="00403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ед.</w:t>
            </w:r>
          </w:p>
        </w:tc>
      </w:tr>
      <w:tr w:rsidR="008F56D2" w:rsidTr="0040357A">
        <w:trPr>
          <w:trHeight w:val="427"/>
        </w:trPr>
        <w:tc>
          <w:tcPr>
            <w:tcW w:w="10490" w:type="dxa"/>
            <w:gridSpan w:val="4"/>
          </w:tcPr>
          <w:p w:rsidR="008F56D2" w:rsidRDefault="008F56D2" w:rsidP="00403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Парк «Алые паруса» ул.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Арзамасская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, 4 д</w:t>
            </w:r>
          </w:p>
          <w:p w:rsidR="008F56D2" w:rsidRPr="00C26E86" w:rsidRDefault="008F56D2" w:rsidP="00403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(18.02.2018) с 9:00 до 20:00</w:t>
            </w:r>
          </w:p>
        </w:tc>
      </w:tr>
      <w:tr w:rsidR="008F56D2" w:rsidTr="0040357A">
        <w:trPr>
          <w:trHeight w:val="427"/>
        </w:trPr>
        <w:tc>
          <w:tcPr>
            <w:tcW w:w="993" w:type="dxa"/>
          </w:tcPr>
          <w:p w:rsidR="008F56D2" w:rsidRDefault="008F56D2" w:rsidP="00403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11-12.</w:t>
            </w:r>
          </w:p>
        </w:tc>
        <w:tc>
          <w:tcPr>
            <w:tcW w:w="3119" w:type="dxa"/>
          </w:tcPr>
          <w:p w:rsidR="008F56D2" w:rsidRDefault="008F56D2" w:rsidP="00403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Шатер</w:t>
            </w:r>
          </w:p>
        </w:tc>
        <w:tc>
          <w:tcPr>
            <w:tcW w:w="3543" w:type="dxa"/>
          </w:tcPr>
          <w:p w:rsidR="008F56D2" w:rsidRDefault="008F56D2" w:rsidP="00403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питание</w:t>
            </w:r>
          </w:p>
        </w:tc>
        <w:tc>
          <w:tcPr>
            <w:tcW w:w="2835" w:type="dxa"/>
          </w:tcPr>
          <w:p w:rsidR="008F56D2" w:rsidRDefault="008F56D2" w:rsidP="00403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ед.</w:t>
            </w:r>
          </w:p>
        </w:tc>
      </w:tr>
    </w:tbl>
    <w:p w:rsidR="00533092" w:rsidRDefault="00533092" w:rsidP="00FF6830">
      <w:pPr>
        <w:rPr>
          <w:noProof/>
          <w:sz w:val="28"/>
          <w:szCs w:val="28"/>
        </w:rPr>
      </w:pPr>
    </w:p>
    <w:sectPr w:rsidR="00533092" w:rsidSect="002E1F9B">
      <w:headerReference w:type="default" r:id="rId8"/>
      <w:pgSz w:w="11906" w:h="16838"/>
      <w:pgMar w:top="1134" w:right="567" w:bottom="153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058" w:rsidRDefault="00D52058" w:rsidP="00E856DA">
      <w:r>
        <w:separator/>
      </w:r>
    </w:p>
  </w:endnote>
  <w:endnote w:type="continuationSeparator" w:id="0">
    <w:p w:rsidR="00D52058" w:rsidRDefault="00D52058" w:rsidP="00E8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058" w:rsidRDefault="00D52058" w:rsidP="00E856DA">
      <w:r>
        <w:separator/>
      </w:r>
    </w:p>
  </w:footnote>
  <w:footnote w:type="continuationSeparator" w:id="0">
    <w:p w:rsidR="00D52058" w:rsidRDefault="00D52058" w:rsidP="00E85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7922"/>
      <w:docPartObj>
        <w:docPartGallery w:val="Page Numbers (Top of Page)"/>
        <w:docPartUnique/>
      </w:docPartObj>
    </w:sdtPr>
    <w:sdtEndPr/>
    <w:sdtContent>
      <w:p w:rsidR="002E1F9B" w:rsidRDefault="00BF5E5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B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1F9B" w:rsidRDefault="002E1F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1573D"/>
    <w:multiLevelType w:val="hybridMultilevel"/>
    <w:tmpl w:val="9AAE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53"/>
    <w:rsid w:val="00026FC7"/>
    <w:rsid w:val="00033698"/>
    <w:rsid w:val="00033FF2"/>
    <w:rsid w:val="00076345"/>
    <w:rsid w:val="000D2DA1"/>
    <w:rsid w:val="001001FF"/>
    <w:rsid w:val="001078F4"/>
    <w:rsid w:val="00125A78"/>
    <w:rsid w:val="00165B69"/>
    <w:rsid w:val="0018095D"/>
    <w:rsid w:val="001923DE"/>
    <w:rsid w:val="00193E52"/>
    <w:rsid w:val="001D1DF4"/>
    <w:rsid w:val="00206DE1"/>
    <w:rsid w:val="00226AD5"/>
    <w:rsid w:val="00245CA9"/>
    <w:rsid w:val="00261806"/>
    <w:rsid w:val="00280F8E"/>
    <w:rsid w:val="0029011A"/>
    <w:rsid w:val="002C696F"/>
    <w:rsid w:val="002E1F9B"/>
    <w:rsid w:val="002F1A80"/>
    <w:rsid w:val="00337425"/>
    <w:rsid w:val="003502DD"/>
    <w:rsid w:val="00367804"/>
    <w:rsid w:val="00396CFC"/>
    <w:rsid w:val="003C3588"/>
    <w:rsid w:val="003C7A01"/>
    <w:rsid w:val="003E5358"/>
    <w:rsid w:val="00414AB7"/>
    <w:rsid w:val="004C0A5F"/>
    <w:rsid w:val="00523011"/>
    <w:rsid w:val="00533092"/>
    <w:rsid w:val="00555746"/>
    <w:rsid w:val="005C3427"/>
    <w:rsid w:val="00640BE0"/>
    <w:rsid w:val="00675C7F"/>
    <w:rsid w:val="006B29A0"/>
    <w:rsid w:val="00701D32"/>
    <w:rsid w:val="00743D5C"/>
    <w:rsid w:val="00751E2B"/>
    <w:rsid w:val="00763189"/>
    <w:rsid w:val="007762C0"/>
    <w:rsid w:val="007873C5"/>
    <w:rsid w:val="007D4B5F"/>
    <w:rsid w:val="007E3CF6"/>
    <w:rsid w:val="007F01FE"/>
    <w:rsid w:val="007F30C5"/>
    <w:rsid w:val="00830781"/>
    <w:rsid w:val="0084662E"/>
    <w:rsid w:val="00895F61"/>
    <w:rsid w:val="008D491A"/>
    <w:rsid w:val="008F56D2"/>
    <w:rsid w:val="0093656B"/>
    <w:rsid w:val="009D3900"/>
    <w:rsid w:val="00A32730"/>
    <w:rsid w:val="00A843C2"/>
    <w:rsid w:val="00AB6D25"/>
    <w:rsid w:val="00AD1DEE"/>
    <w:rsid w:val="00AD2DBE"/>
    <w:rsid w:val="00B12F62"/>
    <w:rsid w:val="00B163BE"/>
    <w:rsid w:val="00B57142"/>
    <w:rsid w:val="00B578E0"/>
    <w:rsid w:val="00B7742D"/>
    <w:rsid w:val="00BB1267"/>
    <w:rsid w:val="00BB38B6"/>
    <w:rsid w:val="00BD7DF2"/>
    <w:rsid w:val="00BF5E5B"/>
    <w:rsid w:val="00C665AE"/>
    <w:rsid w:val="00CB1535"/>
    <w:rsid w:val="00D52058"/>
    <w:rsid w:val="00DC6D1D"/>
    <w:rsid w:val="00DD3551"/>
    <w:rsid w:val="00DD68BA"/>
    <w:rsid w:val="00DE4E59"/>
    <w:rsid w:val="00E32553"/>
    <w:rsid w:val="00E4696B"/>
    <w:rsid w:val="00E64521"/>
    <w:rsid w:val="00E66447"/>
    <w:rsid w:val="00E83FE3"/>
    <w:rsid w:val="00E856DA"/>
    <w:rsid w:val="00F5242D"/>
    <w:rsid w:val="00FC5BF8"/>
    <w:rsid w:val="00FD1BE4"/>
    <w:rsid w:val="00FD7298"/>
    <w:rsid w:val="00FE607A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95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895F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95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895F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2</cp:revision>
  <cp:lastPrinted>2017-02-21T05:44:00Z</cp:lastPrinted>
  <dcterms:created xsi:type="dcterms:W3CDTF">2018-02-13T13:19:00Z</dcterms:created>
  <dcterms:modified xsi:type="dcterms:W3CDTF">2018-02-13T13:19:00Z</dcterms:modified>
</cp:coreProperties>
</file>