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314" w:rsidRDefault="00FB6314" w:rsidP="00FB6314">
      <w:pPr>
        <w:jc w:val="both"/>
        <w:rPr>
          <w:sz w:val="28"/>
          <w:szCs w:val="28"/>
        </w:rPr>
      </w:pPr>
      <w:bookmarkStart w:id="0" w:name="_GoBack"/>
      <w:bookmarkEnd w:id="0"/>
    </w:p>
    <w:p w:rsidR="00713167" w:rsidRDefault="00713167" w:rsidP="00FB6314">
      <w:pPr>
        <w:jc w:val="both"/>
        <w:rPr>
          <w:sz w:val="28"/>
          <w:szCs w:val="28"/>
        </w:rPr>
      </w:pPr>
    </w:p>
    <w:p w:rsidR="00EC73E9" w:rsidRPr="00FB6314" w:rsidRDefault="00FB6314" w:rsidP="00FB6314">
      <w:pPr>
        <w:ind w:firstLine="709"/>
        <w:jc w:val="center"/>
        <w:rPr>
          <w:b/>
          <w:sz w:val="28"/>
          <w:szCs w:val="28"/>
        </w:rPr>
      </w:pPr>
      <w:r w:rsidRPr="00FB6314">
        <w:rPr>
          <w:b/>
          <w:sz w:val="28"/>
          <w:szCs w:val="28"/>
        </w:rPr>
        <w:t>Дислокация торговых объектов в парках городского округа город Воронеж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2447"/>
        <w:gridCol w:w="2693"/>
        <w:gridCol w:w="1914"/>
      </w:tblGrid>
      <w:tr w:rsidR="006D4FA0" w:rsidTr="006D4FA0">
        <w:tc>
          <w:tcPr>
            <w:tcW w:w="1914" w:type="dxa"/>
          </w:tcPr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№</w:t>
            </w:r>
          </w:p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9D13CF">
              <w:rPr>
                <w:b/>
                <w:sz w:val="28"/>
                <w:szCs w:val="28"/>
              </w:rPr>
              <w:t>п</w:t>
            </w:r>
            <w:proofErr w:type="gramEnd"/>
            <w:r w:rsidRPr="009D13C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447" w:type="dxa"/>
          </w:tcPr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Наименование</w:t>
            </w:r>
          </w:p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торгового</w:t>
            </w:r>
          </w:p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объекта</w:t>
            </w:r>
          </w:p>
        </w:tc>
        <w:tc>
          <w:tcPr>
            <w:tcW w:w="2693" w:type="dxa"/>
          </w:tcPr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Специализация</w:t>
            </w:r>
          </w:p>
        </w:tc>
        <w:tc>
          <w:tcPr>
            <w:tcW w:w="1914" w:type="dxa"/>
          </w:tcPr>
          <w:p w:rsidR="006D4FA0" w:rsidRPr="009D13CF" w:rsidRDefault="006D4FA0" w:rsidP="00EC73E9">
            <w:pPr>
              <w:jc w:val="both"/>
              <w:rPr>
                <w:b/>
                <w:sz w:val="28"/>
                <w:szCs w:val="28"/>
              </w:rPr>
            </w:pPr>
            <w:r w:rsidRPr="009D13CF">
              <w:rPr>
                <w:b/>
                <w:sz w:val="28"/>
                <w:szCs w:val="28"/>
              </w:rPr>
              <w:t>Количество мест</w:t>
            </w:r>
          </w:p>
        </w:tc>
      </w:tr>
      <w:tr w:rsidR="006D4FA0" w:rsidTr="006D4FA0">
        <w:tc>
          <w:tcPr>
            <w:tcW w:w="8968" w:type="dxa"/>
            <w:gridSpan w:val="4"/>
          </w:tcPr>
          <w:p w:rsidR="006D4FA0" w:rsidRDefault="00507508" w:rsidP="006D4F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="006D4FA0" w:rsidRPr="006D4FA0">
              <w:rPr>
                <w:b/>
                <w:sz w:val="28"/>
                <w:szCs w:val="28"/>
              </w:rPr>
              <w:t>арк «Алые паруса»</w:t>
            </w:r>
            <w:r w:rsidR="00FA0F87">
              <w:rPr>
                <w:b/>
                <w:sz w:val="28"/>
                <w:szCs w:val="28"/>
              </w:rPr>
              <w:t xml:space="preserve"> </w:t>
            </w:r>
            <w:r w:rsidR="00471E7A">
              <w:rPr>
                <w:b/>
                <w:sz w:val="28"/>
                <w:szCs w:val="28"/>
              </w:rPr>
              <w:t xml:space="preserve">ул. </w:t>
            </w:r>
            <w:proofErr w:type="spellStart"/>
            <w:proofErr w:type="gramStart"/>
            <w:r w:rsidR="00471E7A">
              <w:rPr>
                <w:b/>
                <w:sz w:val="28"/>
                <w:szCs w:val="28"/>
              </w:rPr>
              <w:t>Арзамасская</w:t>
            </w:r>
            <w:proofErr w:type="spellEnd"/>
            <w:proofErr w:type="gramEnd"/>
            <w:r w:rsidR="00471E7A">
              <w:rPr>
                <w:b/>
                <w:sz w:val="28"/>
                <w:szCs w:val="28"/>
              </w:rPr>
              <w:t>, 4д</w:t>
            </w:r>
          </w:p>
          <w:p w:rsidR="006D4FA0" w:rsidRPr="006D4FA0" w:rsidRDefault="00471E7A" w:rsidP="006D4F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26.05</w:t>
            </w:r>
            <w:r w:rsidR="006D4FA0" w:rsidRPr="006D4FA0">
              <w:rPr>
                <w:b/>
                <w:sz w:val="28"/>
                <w:szCs w:val="28"/>
              </w:rPr>
              <w:t>.2018</w:t>
            </w:r>
          </w:p>
        </w:tc>
      </w:tr>
      <w:tr w:rsidR="006D4FA0" w:rsidTr="006D4FA0">
        <w:tc>
          <w:tcPr>
            <w:tcW w:w="1914" w:type="dxa"/>
          </w:tcPr>
          <w:p w:rsidR="006D4FA0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</w:p>
        </w:tc>
        <w:tc>
          <w:tcPr>
            <w:tcW w:w="2447" w:type="dxa"/>
          </w:tcPr>
          <w:p w:rsidR="006D4FA0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6D4FA0">
              <w:rPr>
                <w:sz w:val="28"/>
                <w:szCs w:val="28"/>
              </w:rPr>
              <w:t>атер</w:t>
            </w:r>
          </w:p>
        </w:tc>
        <w:tc>
          <w:tcPr>
            <w:tcW w:w="2693" w:type="dxa"/>
          </w:tcPr>
          <w:p w:rsidR="006D4FA0" w:rsidRDefault="006D4FA0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продовольственная группа товаров</w:t>
            </w:r>
          </w:p>
        </w:tc>
        <w:tc>
          <w:tcPr>
            <w:tcW w:w="1914" w:type="dxa"/>
          </w:tcPr>
          <w:p w:rsidR="006D4FA0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71E7A" w:rsidTr="006D4FA0"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2447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шатер</w:t>
            </w:r>
          </w:p>
        </w:tc>
        <w:tc>
          <w:tcPr>
            <w:tcW w:w="2693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</w:t>
            </w:r>
          </w:p>
        </w:tc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D4FA0" w:rsidTr="006D4FA0">
        <w:tc>
          <w:tcPr>
            <w:tcW w:w="1914" w:type="dxa"/>
          </w:tcPr>
          <w:p w:rsidR="006D4FA0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13-21</w:t>
            </w:r>
          </w:p>
        </w:tc>
        <w:tc>
          <w:tcPr>
            <w:tcW w:w="2447" w:type="dxa"/>
          </w:tcPr>
          <w:p w:rsidR="006D4FA0" w:rsidRDefault="006D4FA0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выносной стол</w:t>
            </w:r>
          </w:p>
        </w:tc>
        <w:tc>
          <w:tcPr>
            <w:tcW w:w="2693" w:type="dxa"/>
          </w:tcPr>
          <w:p w:rsidR="006D4FA0" w:rsidRDefault="006D4FA0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</w:t>
            </w:r>
          </w:p>
        </w:tc>
        <w:tc>
          <w:tcPr>
            <w:tcW w:w="1914" w:type="dxa"/>
          </w:tcPr>
          <w:p w:rsidR="006D4FA0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71E7A" w:rsidTr="006D4FA0"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47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 по изготовлению сладкой ваты</w:t>
            </w:r>
          </w:p>
        </w:tc>
        <w:tc>
          <w:tcPr>
            <w:tcW w:w="2693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сладкая вата</w:t>
            </w:r>
          </w:p>
        </w:tc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E7A" w:rsidTr="006D4FA0"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447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морозильный ларь</w:t>
            </w:r>
          </w:p>
        </w:tc>
        <w:tc>
          <w:tcPr>
            <w:tcW w:w="2693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мороженое</w:t>
            </w:r>
          </w:p>
        </w:tc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71E7A" w:rsidTr="006D4FA0">
        <w:tc>
          <w:tcPr>
            <w:tcW w:w="1914" w:type="dxa"/>
          </w:tcPr>
          <w:p w:rsidR="00471E7A" w:rsidRDefault="00471E7A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447" w:type="dxa"/>
          </w:tcPr>
          <w:p w:rsidR="00471E7A" w:rsidRDefault="00471E7A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</w:t>
            </w:r>
          </w:p>
        </w:tc>
        <w:tc>
          <w:tcPr>
            <w:tcW w:w="2693" w:type="dxa"/>
          </w:tcPr>
          <w:p w:rsidR="00471E7A" w:rsidRDefault="004828F9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кофе, напитки</w:t>
            </w:r>
          </w:p>
        </w:tc>
        <w:tc>
          <w:tcPr>
            <w:tcW w:w="1914" w:type="dxa"/>
          </w:tcPr>
          <w:p w:rsidR="00471E7A" w:rsidRDefault="004828F9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3F46" w:rsidTr="00AC6823">
        <w:tc>
          <w:tcPr>
            <w:tcW w:w="8968" w:type="dxa"/>
            <w:gridSpan w:val="4"/>
          </w:tcPr>
          <w:p w:rsidR="005768DF" w:rsidRDefault="005768DF" w:rsidP="005768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6D4FA0">
              <w:rPr>
                <w:b/>
                <w:sz w:val="28"/>
                <w:szCs w:val="28"/>
              </w:rPr>
              <w:t>арк «Алые паруса»</w:t>
            </w:r>
            <w:r w:rsidR="00FA0F87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ул.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Арзамасская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, 4д</w:t>
            </w:r>
          </w:p>
          <w:p w:rsidR="00283F46" w:rsidRDefault="00283F46" w:rsidP="006D4FA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27.05</w:t>
            </w:r>
            <w:r w:rsidRPr="006D4FA0">
              <w:rPr>
                <w:b/>
                <w:sz w:val="28"/>
                <w:szCs w:val="28"/>
              </w:rPr>
              <w:t>.2018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шатер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продовольственная группа товаров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шатер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13-21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выносной стол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 по изготовлению сладкой ваты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сладкая вата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морозильный ларь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мороженое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кофе, напитки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3F46" w:rsidTr="00BA7DF0">
        <w:tc>
          <w:tcPr>
            <w:tcW w:w="8968" w:type="dxa"/>
            <w:gridSpan w:val="4"/>
          </w:tcPr>
          <w:p w:rsidR="00283F46" w:rsidRPr="00283F46" w:rsidRDefault="00283F46" w:rsidP="006D4FA0">
            <w:pPr>
              <w:jc w:val="center"/>
              <w:rPr>
                <w:b/>
                <w:sz w:val="28"/>
                <w:szCs w:val="28"/>
              </w:rPr>
            </w:pPr>
            <w:r w:rsidRPr="00283F46">
              <w:rPr>
                <w:b/>
                <w:sz w:val="28"/>
                <w:szCs w:val="28"/>
              </w:rPr>
              <w:t>Центральный парк культуры и отдыха</w:t>
            </w:r>
            <w:r w:rsidR="005768DF">
              <w:rPr>
                <w:b/>
                <w:sz w:val="28"/>
                <w:szCs w:val="28"/>
              </w:rPr>
              <w:t xml:space="preserve"> (ул. Ленина, 10)</w:t>
            </w:r>
          </w:p>
          <w:p w:rsidR="00283F46" w:rsidRDefault="00283F46" w:rsidP="006D4FA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26.05</w:t>
            </w:r>
            <w:r w:rsidRPr="006D4FA0">
              <w:rPr>
                <w:b/>
                <w:sz w:val="28"/>
                <w:szCs w:val="28"/>
              </w:rPr>
              <w:t>.2018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2447" w:type="dxa"/>
          </w:tcPr>
          <w:p w:rsidR="00283F46" w:rsidRDefault="00283F46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шатер</w:t>
            </w:r>
          </w:p>
        </w:tc>
        <w:tc>
          <w:tcPr>
            <w:tcW w:w="2693" w:type="dxa"/>
          </w:tcPr>
          <w:p w:rsidR="00283F46" w:rsidRDefault="00283F46" w:rsidP="00EC7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продовольственная группа товаров</w:t>
            </w:r>
          </w:p>
        </w:tc>
        <w:tc>
          <w:tcPr>
            <w:tcW w:w="1914" w:type="dxa"/>
          </w:tcPr>
          <w:p w:rsidR="00283F46" w:rsidRDefault="00283F46" w:rsidP="006D4F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83F46" w:rsidTr="0093262F">
        <w:tc>
          <w:tcPr>
            <w:tcW w:w="8968" w:type="dxa"/>
            <w:gridSpan w:val="4"/>
          </w:tcPr>
          <w:p w:rsidR="00283F46" w:rsidRPr="00283F46" w:rsidRDefault="00283F46" w:rsidP="00283F46">
            <w:pPr>
              <w:jc w:val="center"/>
              <w:rPr>
                <w:b/>
                <w:sz w:val="28"/>
                <w:szCs w:val="28"/>
              </w:rPr>
            </w:pPr>
            <w:r w:rsidRPr="00283F46">
              <w:rPr>
                <w:b/>
                <w:sz w:val="28"/>
                <w:szCs w:val="28"/>
              </w:rPr>
              <w:t>Центральный парк культуры и отдыха</w:t>
            </w:r>
            <w:r w:rsidR="005768DF">
              <w:rPr>
                <w:b/>
                <w:sz w:val="28"/>
                <w:szCs w:val="28"/>
              </w:rPr>
              <w:t xml:space="preserve"> (ул. Ленина, 10)</w:t>
            </w:r>
          </w:p>
          <w:p w:rsidR="00283F46" w:rsidRDefault="00283F46" w:rsidP="00283F4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27.05</w:t>
            </w:r>
            <w:r w:rsidRPr="006D4FA0">
              <w:rPr>
                <w:b/>
                <w:sz w:val="28"/>
                <w:szCs w:val="28"/>
              </w:rPr>
              <w:t>.2018</w:t>
            </w:r>
          </w:p>
        </w:tc>
      </w:tr>
      <w:tr w:rsidR="00283F46" w:rsidTr="006D4FA0"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шатер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продовольственная группа товаров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83F46" w:rsidTr="006D4FA0">
        <w:tc>
          <w:tcPr>
            <w:tcW w:w="1914" w:type="dxa"/>
          </w:tcPr>
          <w:p w:rsidR="00283F46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5-8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Морозильный ларь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мороженое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83F46" w:rsidTr="006D4FA0">
        <w:tc>
          <w:tcPr>
            <w:tcW w:w="1914" w:type="dxa"/>
          </w:tcPr>
          <w:p w:rsidR="00283F46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выносной стол</w:t>
            </w:r>
          </w:p>
        </w:tc>
        <w:tc>
          <w:tcPr>
            <w:tcW w:w="2693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сувенирная продукция</w:t>
            </w:r>
          </w:p>
        </w:tc>
        <w:tc>
          <w:tcPr>
            <w:tcW w:w="1914" w:type="dxa"/>
          </w:tcPr>
          <w:p w:rsidR="00283F46" w:rsidRDefault="00283F46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83F46" w:rsidTr="006D4FA0">
        <w:tc>
          <w:tcPr>
            <w:tcW w:w="1914" w:type="dxa"/>
          </w:tcPr>
          <w:p w:rsidR="00283F46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2447" w:type="dxa"/>
          </w:tcPr>
          <w:p w:rsidR="00283F46" w:rsidRDefault="00283F46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выносной стол</w:t>
            </w:r>
          </w:p>
        </w:tc>
        <w:tc>
          <w:tcPr>
            <w:tcW w:w="2693" w:type="dxa"/>
          </w:tcPr>
          <w:p w:rsidR="00283F46" w:rsidRDefault="005768DF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общественное питание</w:t>
            </w:r>
          </w:p>
        </w:tc>
        <w:tc>
          <w:tcPr>
            <w:tcW w:w="1914" w:type="dxa"/>
          </w:tcPr>
          <w:p w:rsidR="00283F46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768DF" w:rsidTr="006D4FA0">
        <w:tc>
          <w:tcPr>
            <w:tcW w:w="1914" w:type="dxa"/>
          </w:tcPr>
          <w:p w:rsidR="005768DF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47" w:type="dxa"/>
          </w:tcPr>
          <w:p w:rsidR="005768DF" w:rsidRDefault="005768DF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</w:t>
            </w:r>
          </w:p>
        </w:tc>
        <w:tc>
          <w:tcPr>
            <w:tcW w:w="2693" w:type="dxa"/>
          </w:tcPr>
          <w:p w:rsidR="005768DF" w:rsidRDefault="005768DF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кофе, напитки</w:t>
            </w:r>
          </w:p>
        </w:tc>
        <w:tc>
          <w:tcPr>
            <w:tcW w:w="1914" w:type="dxa"/>
          </w:tcPr>
          <w:p w:rsidR="005768DF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768DF" w:rsidTr="006D4FA0">
        <w:tc>
          <w:tcPr>
            <w:tcW w:w="1914" w:type="dxa"/>
          </w:tcPr>
          <w:p w:rsidR="005768DF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447" w:type="dxa"/>
          </w:tcPr>
          <w:p w:rsidR="005768DF" w:rsidRDefault="005768DF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торговая установка по изготовлению сладкой ваты</w:t>
            </w:r>
          </w:p>
        </w:tc>
        <w:tc>
          <w:tcPr>
            <w:tcW w:w="2693" w:type="dxa"/>
          </w:tcPr>
          <w:p w:rsidR="005768DF" w:rsidRDefault="005768DF" w:rsidP="00A104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сладкая вата</w:t>
            </w:r>
          </w:p>
        </w:tc>
        <w:tc>
          <w:tcPr>
            <w:tcW w:w="1914" w:type="dxa"/>
          </w:tcPr>
          <w:p w:rsidR="005768DF" w:rsidRDefault="005768DF" w:rsidP="00A104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0317DB" w:rsidRDefault="000317DB" w:rsidP="00EC73E9">
      <w:pPr>
        <w:ind w:firstLine="567"/>
        <w:jc w:val="both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5C5C5C9" wp14:editId="6F418F67">
            <wp:extent cx="5715000" cy="4791075"/>
            <wp:effectExtent l="19050" t="0" r="0" b="0"/>
            <wp:docPr id="6" name="Рисунок 6" descr="2 - купить Палатки, тенты, коврики Green Glade в интернет магазинах Активизм.ру - заказ с доставкой в Санкт-Петербурге и Москве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- купить Палатки, тенты, коврики Green Glade в интернет магазинах Активизм.ру - заказ с доставкой в Санкт-Петербурге и Москве,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19" w:rsidRDefault="0000033E" w:rsidP="00EC73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Шатер по реализации продовольственной группы товаров</w:t>
      </w:r>
      <w:r w:rsidR="00476F19">
        <w:rPr>
          <w:sz w:val="28"/>
          <w:szCs w:val="28"/>
        </w:rPr>
        <w:t xml:space="preserve"> и сувенирной</w:t>
      </w:r>
    </w:p>
    <w:p w:rsidR="0000033E" w:rsidRDefault="00476F19" w:rsidP="00EC73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продукции</w:t>
      </w: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00033E" w:rsidRDefault="0000033E" w:rsidP="00EC73E9">
      <w:pPr>
        <w:ind w:firstLine="567"/>
        <w:jc w:val="both"/>
        <w:rPr>
          <w:sz w:val="28"/>
          <w:szCs w:val="28"/>
        </w:rPr>
      </w:pPr>
    </w:p>
    <w:p w:rsidR="005316D6" w:rsidRDefault="005768DF" w:rsidP="005768D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43525" cy="5305425"/>
            <wp:effectExtent l="0" t="0" r="9525" b="9525"/>
            <wp:docPr id="5" name="Рисунок 5" descr="C:\Documents and Settings\tpazarnykh\Рабочий стол\празд 18\9 мая 2018\информация по 9.05.18\вын.стол.общ.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pazarnykh\Рабочий стол\празд 18\9 мая 2018\информация по 9.05.18\вын.стол.общ.пит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Выносной стол (общественное питание)</w:t>
      </w: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4456117"/>
            <wp:effectExtent l="0" t="0" r="0" b="1905"/>
            <wp:docPr id="8" name="Рисунок 8" descr="C:\Documents and Settings\tpazarnykh\Рабочий стол\празд 18\9 мая 2018\информация по 9.05.18\выносной стол игр.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празд 18\9 мая 2018\информация по 9.05.18\выносной стол игр.Сувен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53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Выносной стол (сувенирная продукция)</w:t>
      </w: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 w:rsidRPr="005768DF">
        <w:rPr>
          <w:sz w:val="28"/>
          <w:szCs w:val="28"/>
        </w:rPr>
        <w:object w:dxaOrig="9385" w:dyaOrig="8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412.5pt" o:ole="">
            <v:imagedata r:id="rId11" o:title=""/>
          </v:shape>
          <o:OLEObject Type="Embed" ProgID="Word.Document.12" ShapeID="_x0000_i1025" DrawAspect="Content" ObjectID="_1588665334" r:id="rId12">
            <o:FieldCodes>\s</o:FieldCodes>
          </o:OLEObject>
        </w:object>
      </w:r>
      <w:r>
        <w:rPr>
          <w:sz w:val="28"/>
          <w:szCs w:val="28"/>
        </w:rPr>
        <w:t>Торговая установка по изготовлению сладкой ваты</w:t>
      </w:r>
    </w:p>
    <w:p w:rsidR="005768DF" w:rsidRDefault="005768DF" w:rsidP="005768DF">
      <w:pPr>
        <w:ind w:firstLine="567"/>
        <w:jc w:val="both"/>
        <w:rPr>
          <w:noProof/>
          <w:sz w:val="28"/>
          <w:szCs w:val="28"/>
        </w:rPr>
      </w:pP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30400" cy="4730400"/>
            <wp:effectExtent l="0" t="0" r="8890" b="0"/>
            <wp:docPr id="9" name="Рисунок 9" descr="C:\Documents and Settings\tpazarnykh\Рабочий стол\празд 18\9 мая 2018\информация по 9.05.18\торг.установка кофе 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pazarnykh\Рабочий стол\празд 18\9 мая 2018\информация по 9.05.18\торг.установка кофе напит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00" cy="47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DF" w:rsidRDefault="005768DF" w:rsidP="005768D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Торговая установка (кофе, напитки)</w:t>
      </w: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</w:p>
    <w:p w:rsidR="00476F19" w:rsidRDefault="00476F19" w:rsidP="005768DF">
      <w:pPr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8B5AA0" wp14:editId="462084C4">
            <wp:simplePos x="0" y="0"/>
            <wp:positionH relativeFrom="column">
              <wp:posOffset>-387985</wp:posOffset>
            </wp:positionH>
            <wp:positionV relativeFrom="paragraph">
              <wp:posOffset>71755</wp:posOffset>
            </wp:positionV>
            <wp:extent cx="6119996" cy="6719395"/>
            <wp:effectExtent l="0" t="0" r="0" b="5255"/>
            <wp:wrapSquare wrapText="bothSides"/>
            <wp:docPr id="10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6719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Морозильный ларь (мороженое)</w:t>
      </w:r>
    </w:p>
    <w:sectPr w:rsidR="00476F19" w:rsidSect="00A1288D">
      <w:headerReference w:type="default" r:id="rId15"/>
      <w:pgSz w:w="11906" w:h="16838"/>
      <w:pgMar w:top="709" w:right="567" w:bottom="85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899" w:rsidRDefault="005C1899" w:rsidP="007F5D90">
      <w:r>
        <w:separator/>
      </w:r>
    </w:p>
  </w:endnote>
  <w:endnote w:type="continuationSeparator" w:id="0">
    <w:p w:rsidR="005C1899" w:rsidRDefault="005C1899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899" w:rsidRDefault="005C1899" w:rsidP="007F5D90">
      <w:r>
        <w:separator/>
      </w:r>
    </w:p>
  </w:footnote>
  <w:footnote w:type="continuationSeparator" w:id="0">
    <w:p w:rsidR="005C1899" w:rsidRDefault="005C1899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7F5D90" w:rsidRDefault="00B5676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0F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F5D90" w:rsidRDefault="007F5D9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033E"/>
    <w:rsid w:val="0000392C"/>
    <w:rsid w:val="0001371A"/>
    <w:rsid w:val="000317DB"/>
    <w:rsid w:val="00086AE1"/>
    <w:rsid w:val="000D28CB"/>
    <w:rsid w:val="0011680A"/>
    <w:rsid w:val="0018068F"/>
    <w:rsid w:val="001F4DDC"/>
    <w:rsid w:val="00236759"/>
    <w:rsid w:val="00262DAF"/>
    <w:rsid w:val="00283F46"/>
    <w:rsid w:val="00290401"/>
    <w:rsid w:val="002C7BB2"/>
    <w:rsid w:val="002D0B40"/>
    <w:rsid w:val="002E4B00"/>
    <w:rsid w:val="00321C3A"/>
    <w:rsid w:val="00350A97"/>
    <w:rsid w:val="00360359"/>
    <w:rsid w:val="00372322"/>
    <w:rsid w:val="003E3122"/>
    <w:rsid w:val="0040658A"/>
    <w:rsid w:val="00414F28"/>
    <w:rsid w:val="00415A25"/>
    <w:rsid w:val="00471E7A"/>
    <w:rsid w:val="00472F55"/>
    <w:rsid w:val="00476F19"/>
    <w:rsid w:val="004828F9"/>
    <w:rsid w:val="004B6EA0"/>
    <w:rsid w:val="004C0892"/>
    <w:rsid w:val="004D4D7A"/>
    <w:rsid w:val="004F3E7B"/>
    <w:rsid w:val="00507508"/>
    <w:rsid w:val="00515151"/>
    <w:rsid w:val="00515F71"/>
    <w:rsid w:val="005316D6"/>
    <w:rsid w:val="00556EDF"/>
    <w:rsid w:val="005768DF"/>
    <w:rsid w:val="00585A87"/>
    <w:rsid w:val="005939F2"/>
    <w:rsid w:val="005A1412"/>
    <w:rsid w:val="005C1899"/>
    <w:rsid w:val="005D199C"/>
    <w:rsid w:val="00636039"/>
    <w:rsid w:val="00671C3D"/>
    <w:rsid w:val="006A15B4"/>
    <w:rsid w:val="006D4FA0"/>
    <w:rsid w:val="006D5C1F"/>
    <w:rsid w:val="0071196C"/>
    <w:rsid w:val="00713167"/>
    <w:rsid w:val="00730631"/>
    <w:rsid w:val="00777748"/>
    <w:rsid w:val="00796407"/>
    <w:rsid w:val="007A493B"/>
    <w:rsid w:val="007B3226"/>
    <w:rsid w:val="007C1B6F"/>
    <w:rsid w:val="007E1206"/>
    <w:rsid w:val="007E18EC"/>
    <w:rsid w:val="007F5D90"/>
    <w:rsid w:val="00867B76"/>
    <w:rsid w:val="008B6B5D"/>
    <w:rsid w:val="008E4F68"/>
    <w:rsid w:val="009529B6"/>
    <w:rsid w:val="00961909"/>
    <w:rsid w:val="009804F3"/>
    <w:rsid w:val="009835E9"/>
    <w:rsid w:val="009D13CF"/>
    <w:rsid w:val="009D2EC1"/>
    <w:rsid w:val="00A1288D"/>
    <w:rsid w:val="00A64C76"/>
    <w:rsid w:val="00A70CD4"/>
    <w:rsid w:val="00AD11F4"/>
    <w:rsid w:val="00B156FE"/>
    <w:rsid w:val="00B56766"/>
    <w:rsid w:val="00B80BB1"/>
    <w:rsid w:val="00B9586C"/>
    <w:rsid w:val="00BA7A98"/>
    <w:rsid w:val="00BD1298"/>
    <w:rsid w:val="00C12641"/>
    <w:rsid w:val="00C72D8E"/>
    <w:rsid w:val="00C85CDA"/>
    <w:rsid w:val="00C90CA8"/>
    <w:rsid w:val="00D3457C"/>
    <w:rsid w:val="00D7328B"/>
    <w:rsid w:val="00D8653C"/>
    <w:rsid w:val="00DC300B"/>
    <w:rsid w:val="00DC6055"/>
    <w:rsid w:val="00DE7373"/>
    <w:rsid w:val="00DF0181"/>
    <w:rsid w:val="00E03BB1"/>
    <w:rsid w:val="00E0622E"/>
    <w:rsid w:val="00EC73E9"/>
    <w:rsid w:val="00EE264F"/>
    <w:rsid w:val="00F068ED"/>
    <w:rsid w:val="00F400CF"/>
    <w:rsid w:val="00F67E13"/>
    <w:rsid w:val="00F81AEF"/>
    <w:rsid w:val="00F92225"/>
    <w:rsid w:val="00FA0F87"/>
    <w:rsid w:val="00FB6314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1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BD504-B3DB-4B9E-B4F8-118ECB1E8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2018-05-23T07:17:00Z</cp:lastPrinted>
  <dcterms:created xsi:type="dcterms:W3CDTF">2018-05-24T08:09:00Z</dcterms:created>
  <dcterms:modified xsi:type="dcterms:W3CDTF">2018-05-24T08:09:00Z</dcterms:modified>
</cp:coreProperties>
</file>