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EF" w:rsidRDefault="00DD1EBF" w:rsidP="00DD1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еречень зданий (сооружений) городского округа город Воронеж, вошедших в границы территорий,</w:t>
      </w:r>
      <w:r w:rsidRPr="00DD1EBF">
        <w:t xml:space="preserve"> </w:t>
      </w:r>
      <w:r w:rsidRPr="00DD1EBF">
        <w:rPr>
          <w:rFonts w:ascii="Times New Roman" w:hAnsi="Times New Roman"/>
          <w:sz w:val="28"/>
          <w:szCs w:val="28"/>
        </w:rPr>
        <w:t>в пределах которых вводятся запреты на розничную продажу и употребление алкогольной продукции, содержащейся в стеклянной потребительской таре, в том числе при оказании услуг общественного питания, накануне дня проведения тренировок сборной команды Королевства Марокко и в день их проведения</w:t>
      </w:r>
      <w:r>
        <w:rPr>
          <w:rFonts w:ascii="Times New Roman" w:hAnsi="Times New Roman"/>
          <w:sz w:val="28"/>
          <w:szCs w:val="28"/>
        </w:rPr>
        <w:t>,</w:t>
      </w:r>
      <w:r w:rsidRPr="00DD1EBF">
        <w:t xml:space="preserve"> </w:t>
      </w:r>
      <w:r>
        <w:rPr>
          <w:rFonts w:ascii="Times New Roman" w:hAnsi="Times New Roman"/>
          <w:sz w:val="28"/>
          <w:szCs w:val="28"/>
        </w:rPr>
        <w:t>в с</w:t>
      </w:r>
      <w:r w:rsidRPr="00DD1EBF">
        <w:rPr>
          <w:rFonts w:ascii="Times New Roman" w:hAnsi="Times New Roman"/>
          <w:sz w:val="28"/>
          <w:szCs w:val="28"/>
        </w:rPr>
        <w:t>оответствии с  постановлением правительства Воронежской области от 07.06.2018 № 504</w:t>
      </w:r>
      <w:proofErr w:type="gramEnd"/>
    </w:p>
    <w:p w:rsidR="00C168EF" w:rsidRPr="00C42A0D" w:rsidRDefault="00C168EF" w:rsidP="00C1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2A0D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011A" w:rsidRPr="003C011A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="00D9525A">
        <w:rPr>
          <w:rFonts w:ascii="Times New Roman" w:hAnsi="Times New Roman"/>
          <w:sz w:val="28"/>
          <w:szCs w:val="28"/>
        </w:rPr>
        <w:t>л. Сергея Лазо,</w:t>
      </w:r>
      <w:r w:rsidR="003C011A" w:rsidRPr="003C011A">
        <w:rPr>
          <w:rFonts w:ascii="Times New Roman" w:hAnsi="Times New Roman"/>
          <w:sz w:val="28"/>
          <w:szCs w:val="28"/>
        </w:rPr>
        <w:t xml:space="preserve"> 9,7, 5а, 5, 3, 3а, 1, 1а, 2, 4, 6, 8, 10, 10а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3C011A" w:rsidRPr="003C011A">
        <w:rPr>
          <w:rFonts w:ascii="Times New Roman" w:hAnsi="Times New Roman"/>
          <w:sz w:val="28"/>
          <w:szCs w:val="28"/>
        </w:rPr>
        <w:t>ер. Пушкарский, 2, 3, 4, 5, 6, 7,8, 9, 10, 11, 12, 14, 13, 15, 16, 18, 20, 22, 24, 26,</w:t>
      </w:r>
      <w:r>
        <w:rPr>
          <w:rFonts w:ascii="Times New Roman" w:hAnsi="Times New Roman"/>
          <w:sz w:val="28"/>
          <w:szCs w:val="28"/>
        </w:rPr>
        <w:t xml:space="preserve"> 17, 19, 21, 23, 25, 27, 29, 31.</w:t>
      </w:r>
    </w:p>
    <w:p w:rsidR="003C011A" w:rsidRPr="003C011A" w:rsidRDefault="00D564CB" w:rsidP="00D9525A">
      <w:pPr>
        <w:spacing w:after="0" w:line="36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</w:t>
      </w:r>
      <w:r w:rsidR="003C011A" w:rsidRPr="003C011A">
        <w:rPr>
          <w:rFonts w:ascii="Times New Roman" w:hAnsi="Times New Roman"/>
          <w:sz w:val="28"/>
          <w:szCs w:val="28"/>
        </w:rPr>
        <w:t>л. Пушкарская,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42,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5а,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</w:t>
      </w:r>
      <w:r w:rsidR="003C011A" w:rsidRPr="003C011A">
        <w:rPr>
          <w:rFonts w:ascii="Times New Roman" w:hAnsi="Times New Roman"/>
          <w:sz w:val="28"/>
          <w:szCs w:val="28"/>
        </w:rPr>
        <w:t>л. Танкистов, 2, 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 xml:space="preserve">6, 8,10,12,14,16, 18, 1, 3, 7, </w:t>
      </w:r>
      <w:r w:rsidR="00D9525A">
        <w:rPr>
          <w:rFonts w:ascii="Times New Roman" w:hAnsi="Times New Roman"/>
          <w:sz w:val="28"/>
          <w:szCs w:val="28"/>
        </w:rPr>
        <w:t xml:space="preserve">9, 11, 13, 15, 17, 19, 21, 23, </w:t>
      </w:r>
      <w:r w:rsidR="003C011A" w:rsidRPr="003C011A">
        <w:rPr>
          <w:rFonts w:ascii="Times New Roman" w:hAnsi="Times New Roman"/>
          <w:sz w:val="28"/>
          <w:szCs w:val="28"/>
        </w:rPr>
        <w:t>25, 27, 29, 31, 33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</w:t>
      </w:r>
      <w:r w:rsidR="003C011A" w:rsidRPr="003C011A">
        <w:rPr>
          <w:rFonts w:ascii="Times New Roman" w:hAnsi="Times New Roman"/>
          <w:sz w:val="28"/>
          <w:szCs w:val="28"/>
        </w:rPr>
        <w:t>л. Карла Либ</w:t>
      </w:r>
      <w:r w:rsidR="00D9525A">
        <w:rPr>
          <w:rFonts w:ascii="Times New Roman" w:hAnsi="Times New Roman"/>
          <w:sz w:val="28"/>
          <w:szCs w:val="28"/>
        </w:rPr>
        <w:t>кнехта,</w:t>
      </w:r>
      <w:r w:rsidR="003C011A" w:rsidRPr="003C011A">
        <w:rPr>
          <w:rFonts w:ascii="Times New Roman" w:hAnsi="Times New Roman"/>
          <w:sz w:val="28"/>
          <w:szCs w:val="28"/>
        </w:rPr>
        <w:t xml:space="preserve"> 2, 4, 6, 8, 10 ,12, 14, 16, 18, 20, 22, 24, 26, 28, 30,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27а,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</w:t>
      </w:r>
      <w:r w:rsidR="003C011A" w:rsidRPr="003C011A">
        <w:rPr>
          <w:rFonts w:ascii="Times New Roman" w:hAnsi="Times New Roman"/>
          <w:sz w:val="28"/>
          <w:szCs w:val="28"/>
        </w:rPr>
        <w:t>л. Колесниченко,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15, 17,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23а,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29а,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</w:t>
      </w:r>
      <w:r w:rsidR="003C011A" w:rsidRPr="003C011A">
        <w:rPr>
          <w:rFonts w:ascii="Times New Roman" w:hAnsi="Times New Roman"/>
          <w:sz w:val="28"/>
          <w:szCs w:val="28"/>
        </w:rPr>
        <w:t>л. Пестеля, 1,1а,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>.</w:t>
      </w:r>
    </w:p>
    <w:p w:rsidR="00722B25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У</w:t>
      </w:r>
      <w:r w:rsidR="003C011A" w:rsidRPr="003C011A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П</w:t>
      </w:r>
      <w:r w:rsidR="003C011A" w:rsidRPr="003C011A">
        <w:rPr>
          <w:rFonts w:ascii="Times New Roman" w:hAnsi="Times New Roman"/>
          <w:sz w:val="28"/>
          <w:szCs w:val="28"/>
        </w:rPr>
        <w:t>етрозаводская,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84,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82,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80,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78,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76,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74,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74а,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74б,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72,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70,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68,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66,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64,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62,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D9525A" w:rsidRPr="003C011A">
        <w:rPr>
          <w:rFonts w:ascii="Times New Roman" w:hAnsi="Times New Roman"/>
          <w:sz w:val="28"/>
          <w:szCs w:val="28"/>
        </w:rPr>
        <w:t>60,</w:t>
      </w:r>
      <w:r w:rsidR="00D9525A">
        <w:rPr>
          <w:rFonts w:ascii="Times New Roman" w:hAnsi="Times New Roman"/>
          <w:sz w:val="28"/>
          <w:szCs w:val="28"/>
        </w:rPr>
        <w:t xml:space="preserve"> </w:t>
      </w:r>
    </w:p>
    <w:p w:rsidR="003C011A" w:rsidRPr="003C011A" w:rsidRDefault="003C011A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011A">
        <w:rPr>
          <w:rFonts w:ascii="Times New Roman" w:hAnsi="Times New Roman"/>
          <w:sz w:val="28"/>
          <w:szCs w:val="28"/>
        </w:rPr>
        <w:t>158,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156,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83, 81,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79,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77,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75,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73,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71,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69,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67,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65</w:t>
      </w:r>
      <w:r w:rsidR="00D564CB"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</w:t>
      </w:r>
      <w:r w:rsidR="003C011A" w:rsidRPr="003C011A">
        <w:rPr>
          <w:rFonts w:ascii="Times New Roman" w:hAnsi="Times New Roman"/>
          <w:sz w:val="28"/>
          <w:szCs w:val="28"/>
        </w:rPr>
        <w:t>л. Львовская,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79а,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75а,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73</w:t>
      </w:r>
      <w:r w:rsidR="00D9525A">
        <w:rPr>
          <w:rFonts w:ascii="Times New Roman" w:hAnsi="Times New Roman"/>
          <w:sz w:val="28"/>
          <w:szCs w:val="28"/>
        </w:rPr>
        <w:t xml:space="preserve">, </w:t>
      </w:r>
      <w:r w:rsidR="003C011A" w:rsidRPr="003C011A">
        <w:rPr>
          <w:rFonts w:ascii="Times New Roman" w:hAnsi="Times New Roman"/>
          <w:sz w:val="28"/>
          <w:szCs w:val="28"/>
        </w:rPr>
        <w:t>71,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49, 47,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68, 70,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76а,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.</w:t>
      </w:r>
    </w:p>
    <w:p w:rsidR="00C42A0D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У</w:t>
      </w:r>
      <w:r w:rsidR="003C011A" w:rsidRPr="003C011A">
        <w:rPr>
          <w:rFonts w:ascii="Times New Roman" w:hAnsi="Times New Roman"/>
          <w:sz w:val="28"/>
          <w:szCs w:val="28"/>
        </w:rPr>
        <w:t>л. Госпитальная,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18, 16,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13, 15,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27,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29,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31,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33,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35,</w:t>
      </w:r>
      <w:r w:rsidR="00D9525A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У</w:t>
      </w:r>
      <w:r w:rsidR="003C011A" w:rsidRPr="003C011A">
        <w:rPr>
          <w:rFonts w:ascii="Times New Roman" w:hAnsi="Times New Roman"/>
          <w:sz w:val="28"/>
          <w:szCs w:val="28"/>
        </w:rPr>
        <w:t>л. Маршала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011A" w:rsidRPr="003C011A">
        <w:rPr>
          <w:rFonts w:ascii="Times New Roman" w:hAnsi="Times New Roman"/>
          <w:sz w:val="28"/>
          <w:szCs w:val="28"/>
        </w:rPr>
        <w:t>Неделина</w:t>
      </w:r>
      <w:proofErr w:type="spellEnd"/>
      <w:r w:rsidR="003C011A" w:rsidRPr="003C011A">
        <w:rPr>
          <w:rFonts w:ascii="Times New Roman" w:hAnsi="Times New Roman"/>
          <w:sz w:val="28"/>
          <w:szCs w:val="28"/>
        </w:rPr>
        <w:t>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22а,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21.</w:t>
      </w:r>
    </w:p>
    <w:p w:rsidR="003C011A" w:rsidRPr="003C011A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12. П</w:t>
      </w:r>
      <w:r w:rsidR="003C011A" w:rsidRPr="003C011A">
        <w:rPr>
          <w:rFonts w:ascii="Times New Roman" w:hAnsi="Times New Roman"/>
          <w:sz w:val="28"/>
          <w:szCs w:val="28"/>
        </w:rPr>
        <w:t>ер. Туркменский,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</w:t>
      </w:r>
      <w:r w:rsidR="003C011A" w:rsidRPr="003C011A">
        <w:rPr>
          <w:rFonts w:ascii="Times New Roman" w:hAnsi="Times New Roman"/>
          <w:sz w:val="28"/>
          <w:szCs w:val="28"/>
        </w:rPr>
        <w:t>ер. Благодатный,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</w:t>
      </w:r>
      <w:r w:rsidR="003C011A" w:rsidRPr="003C011A">
        <w:rPr>
          <w:rFonts w:ascii="Times New Roman" w:hAnsi="Times New Roman"/>
          <w:sz w:val="28"/>
          <w:szCs w:val="28"/>
        </w:rPr>
        <w:t>ер. Краснознаменный, 13,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D564CB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proofErr w:type="gramStart"/>
      <w:r w:rsidR="00016167">
        <w:rPr>
          <w:rFonts w:ascii="Times New Roman" w:hAnsi="Times New Roman"/>
          <w:sz w:val="28"/>
          <w:szCs w:val="28"/>
        </w:rPr>
        <w:t>У</w:t>
      </w:r>
      <w:r w:rsidR="003C011A" w:rsidRPr="003C011A">
        <w:rPr>
          <w:rFonts w:ascii="Times New Roman" w:hAnsi="Times New Roman"/>
          <w:sz w:val="28"/>
          <w:szCs w:val="28"/>
        </w:rPr>
        <w:t>л. Краснознаменная,</w:t>
      </w:r>
      <w:r w:rsidR="00C42A0D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100, 98,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88, 86,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101а,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105, 107,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123,</w:t>
      </w:r>
      <w:r w:rsidR="00016167">
        <w:rPr>
          <w:rFonts w:ascii="Times New Roman" w:hAnsi="Times New Roman"/>
          <w:sz w:val="28"/>
          <w:szCs w:val="28"/>
        </w:rPr>
        <w:t xml:space="preserve"> 125, </w:t>
      </w:r>
      <w:r w:rsidR="003C011A" w:rsidRPr="003C011A">
        <w:rPr>
          <w:rFonts w:ascii="Times New Roman" w:hAnsi="Times New Roman"/>
          <w:sz w:val="28"/>
          <w:szCs w:val="28"/>
        </w:rPr>
        <w:t>127,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135</w:t>
      </w:r>
      <w:proofErr w:type="gramEnd"/>
      <w:r w:rsidR="003C011A" w:rsidRPr="003C011A">
        <w:rPr>
          <w:rFonts w:ascii="Times New Roman" w:hAnsi="Times New Roman"/>
          <w:sz w:val="28"/>
          <w:szCs w:val="28"/>
        </w:rPr>
        <w:t>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147, 149,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153/5,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165а,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153/4,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153/3,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167а,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153/2,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153/1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</w:t>
      </w:r>
      <w:r w:rsidR="003C011A" w:rsidRPr="003C011A">
        <w:rPr>
          <w:rFonts w:ascii="Times New Roman" w:hAnsi="Times New Roman"/>
          <w:sz w:val="28"/>
          <w:szCs w:val="28"/>
        </w:rPr>
        <w:t>ер. Казарменный, 52,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3C011A" w:rsidRPr="003C011A">
        <w:rPr>
          <w:rFonts w:ascii="Times New Roman" w:hAnsi="Times New Roman"/>
          <w:sz w:val="28"/>
          <w:szCs w:val="28"/>
        </w:rPr>
        <w:t>пер. Кишиневский,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У</w:t>
      </w:r>
      <w:r w:rsidR="003C011A" w:rsidRPr="003C011A">
        <w:rPr>
          <w:rFonts w:ascii="Times New Roman" w:hAnsi="Times New Roman"/>
          <w:sz w:val="28"/>
          <w:szCs w:val="28"/>
        </w:rPr>
        <w:t>л. Мало-Красноармейская,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14, 16,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У</w:t>
      </w:r>
      <w:r w:rsidR="003C011A" w:rsidRPr="003C011A">
        <w:rPr>
          <w:rFonts w:ascii="Times New Roman" w:hAnsi="Times New Roman"/>
          <w:sz w:val="28"/>
          <w:szCs w:val="28"/>
        </w:rPr>
        <w:t>л. Чапаева,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.</w:t>
      </w:r>
    </w:p>
    <w:p w:rsidR="00C42A0D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16167">
        <w:rPr>
          <w:rFonts w:ascii="Times New Roman" w:hAnsi="Times New Roman"/>
          <w:sz w:val="28"/>
          <w:szCs w:val="28"/>
        </w:rPr>
        <w:t>. Проспект</w:t>
      </w:r>
      <w:r w:rsidR="003C011A" w:rsidRPr="003C011A">
        <w:rPr>
          <w:rFonts w:ascii="Times New Roman" w:hAnsi="Times New Roman"/>
          <w:sz w:val="28"/>
          <w:szCs w:val="28"/>
        </w:rPr>
        <w:t xml:space="preserve"> Революции,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016167" w:rsidRPr="003C011A">
        <w:rPr>
          <w:rFonts w:ascii="Times New Roman" w:hAnsi="Times New Roman"/>
          <w:sz w:val="28"/>
          <w:szCs w:val="28"/>
        </w:rPr>
        <w:t>26/28,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016167" w:rsidRPr="003C011A">
        <w:rPr>
          <w:rFonts w:ascii="Times New Roman" w:hAnsi="Times New Roman"/>
          <w:sz w:val="28"/>
          <w:szCs w:val="28"/>
        </w:rPr>
        <w:t>30а,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016167" w:rsidRPr="003C011A">
        <w:rPr>
          <w:rFonts w:ascii="Times New Roman" w:hAnsi="Times New Roman"/>
          <w:sz w:val="28"/>
          <w:szCs w:val="28"/>
        </w:rPr>
        <w:t>30,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016167" w:rsidRPr="003C011A">
        <w:rPr>
          <w:rFonts w:ascii="Times New Roman" w:hAnsi="Times New Roman"/>
          <w:sz w:val="28"/>
          <w:szCs w:val="28"/>
        </w:rPr>
        <w:t>32,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016167" w:rsidRPr="003C011A">
        <w:rPr>
          <w:rFonts w:ascii="Times New Roman" w:hAnsi="Times New Roman"/>
          <w:sz w:val="28"/>
          <w:szCs w:val="28"/>
        </w:rPr>
        <w:t>32а,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016167" w:rsidRPr="003C011A">
        <w:rPr>
          <w:rFonts w:ascii="Times New Roman" w:hAnsi="Times New Roman"/>
          <w:sz w:val="28"/>
          <w:szCs w:val="28"/>
        </w:rPr>
        <w:t>34а,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016167" w:rsidRPr="003C011A">
        <w:rPr>
          <w:rFonts w:ascii="Times New Roman" w:hAnsi="Times New Roman"/>
          <w:sz w:val="28"/>
          <w:szCs w:val="28"/>
        </w:rPr>
        <w:t>36д,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016167" w:rsidRPr="003C011A">
        <w:rPr>
          <w:rFonts w:ascii="Times New Roman" w:hAnsi="Times New Roman"/>
          <w:sz w:val="28"/>
          <w:szCs w:val="28"/>
        </w:rPr>
        <w:t>36,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016167" w:rsidRPr="003C011A">
        <w:rPr>
          <w:rFonts w:ascii="Times New Roman" w:hAnsi="Times New Roman"/>
          <w:sz w:val="28"/>
          <w:szCs w:val="28"/>
        </w:rPr>
        <w:t>34,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016167" w:rsidRPr="003C011A">
        <w:rPr>
          <w:rFonts w:ascii="Times New Roman" w:hAnsi="Times New Roman"/>
          <w:sz w:val="28"/>
          <w:szCs w:val="28"/>
        </w:rPr>
        <w:t>38,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016167" w:rsidRPr="003C011A">
        <w:rPr>
          <w:rFonts w:ascii="Times New Roman" w:hAnsi="Times New Roman"/>
          <w:sz w:val="28"/>
          <w:szCs w:val="28"/>
        </w:rPr>
        <w:t>38в,</w:t>
      </w:r>
    </w:p>
    <w:p w:rsidR="003C011A" w:rsidRPr="003C011A" w:rsidRDefault="003C011A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011A">
        <w:rPr>
          <w:rFonts w:ascii="Times New Roman" w:hAnsi="Times New Roman"/>
          <w:sz w:val="28"/>
          <w:szCs w:val="28"/>
        </w:rPr>
        <w:t>26/28,</w:t>
      </w:r>
      <w:r w:rsidR="00C42A0D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30а,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32а,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34а,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36д,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38в,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42,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44,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46,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46д,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46е,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48,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50</w:t>
      </w:r>
    </w:p>
    <w:p w:rsidR="003C011A" w:rsidRPr="003C011A" w:rsidRDefault="003C011A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011A">
        <w:rPr>
          <w:rFonts w:ascii="Times New Roman" w:hAnsi="Times New Roman"/>
          <w:sz w:val="28"/>
          <w:szCs w:val="28"/>
        </w:rPr>
        <w:t>52,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54,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56,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58,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29н,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29м,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29в,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29/1,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29ж,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29з,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29н,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29б,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29а,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33а,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43,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41,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45,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39д,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47,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49,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51а,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51,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51н,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53,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53в,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53б,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55</w:t>
      </w:r>
      <w:r w:rsidR="00C42A0D"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У</w:t>
      </w:r>
      <w:r w:rsidR="003C011A" w:rsidRPr="003C011A">
        <w:rPr>
          <w:rFonts w:ascii="Times New Roman" w:hAnsi="Times New Roman"/>
          <w:sz w:val="28"/>
          <w:szCs w:val="28"/>
        </w:rPr>
        <w:t>л. Фридриха Энгельса, 16,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18,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20,</w:t>
      </w:r>
      <w:r w:rsidR="00016167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22а,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24в,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24а,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24б,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24,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28,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30,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34,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40,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48,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50,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48д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У</w:t>
      </w:r>
      <w:r w:rsidR="003C011A" w:rsidRPr="003C011A">
        <w:rPr>
          <w:rFonts w:ascii="Times New Roman" w:hAnsi="Times New Roman"/>
          <w:sz w:val="28"/>
          <w:szCs w:val="28"/>
        </w:rPr>
        <w:t xml:space="preserve">л. </w:t>
      </w:r>
      <w:r>
        <w:rPr>
          <w:rFonts w:ascii="Times New Roman" w:hAnsi="Times New Roman"/>
          <w:sz w:val="28"/>
          <w:szCs w:val="28"/>
        </w:rPr>
        <w:t>К</w:t>
      </w:r>
      <w:r w:rsidR="003C011A" w:rsidRPr="003C011A">
        <w:rPr>
          <w:rFonts w:ascii="Times New Roman" w:hAnsi="Times New Roman"/>
          <w:sz w:val="28"/>
          <w:szCs w:val="28"/>
        </w:rPr>
        <w:t>омиссаржевской,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4/4а,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1а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У</w:t>
      </w:r>
      <w:r w:rsidR="003C011A" w:rsidRPr="003C011A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Никитинская,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24в,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24,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11в,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19,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19а,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У</w:t>
      </w:r>
      <w:r w:rsidR="003C011A" w:rsidRPr="003C011A">
        <w:rPr>
          <w:rFonts w:ascii="Times New Roman" w:hAnsi="Times New Roman"/>
          <w:sz w:val="28"/>
          <w:szCs w:val="28"/>
        </w:rPr>
        <w:t>л. Студенческая,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>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36б,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36г,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36с,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33,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29.</w:t>
      </w:r>
      <w:r>
        <w:rPr>
          <w:rFonts w:ascii="Times New Roman" w:hAnsi="Times New Roman"/>
          <w:sz w:val="28"/>
          <w:szCs w:val="28"/>
        </w:rPr>
        <w:br/>
        <w:t>25. У</w:t>
      </w:r>
      <w:r w:rsidR="003C011A" w:rsidRPr="003C011A">
        <w:rPr>
          <w:rFonts w:ascii="Times New Roman" w:hAnsi="Times New Roman"/>
          <w:sz w:val="28"/>
          <w:szCs w:val="28"/>
        </w:rPr>
        <w:t>л. Карла Маркса,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68,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70,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70а,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74,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78,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80,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92а,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94,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67/3,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67/1,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67/10, 67/2,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67/6,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67/7,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67ж,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67в,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67л, 67п,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67р,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67/</w:t>
      </w:r>
      <w:r w:rsidR="006840FE">
        <w:rPr>
          <w:rFonts w:ascii="Times New Roman" w:hAnsi="Times New Roman"/>
          <w:sz w:val="28"/>
          <w:szCs w:val="28"/>
        </w:rPr>
        <w:t xml:space="preserve">8, </w:t>
      </w:r>
      <w:r w:rsidR="003C011A" w:rsidRPr="003C011A">
        <w:rPr>
          <w:rFonts w:ascii="Times New Roman" w:hAnsi="Times New Roman"/>
          <w:sz w:val="28"/>
          <w:szCs w:val="28"/>
        </w:rPr>
        <w:t>67/9,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65,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65б,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65а,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65/1,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61,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59,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57,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55,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55а,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53,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53б,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51,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51а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26. У</w:t>
      </w:r>
      <w:r w:rsidR="003C011A" w:rsidRPr="003C011A">
        <w:rPr>
          <w:rFonts w:ascii="Times New Roman" w:hAnsi="Times New Roman"/>
          <w:sz w:val="28"/>
          <w:szCs w:val="28"/>
        </w:rPr>
        <w:t>л. Средне-московская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12б,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</w:p>
    <w:p w:rsidR="006840FE" w:rsidRPr="003C011A" w:rsidRDefault="00C42A0D" w:rsidP="006840F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У</w:t>
      </w:r>
      <w:r w:rsidR="003C011A" w:rsidRPr="003C011A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Театральная,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36а,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34,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34а,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34б,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34д,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32,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30б,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30,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28,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26,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24,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22,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6840FE" w:rsidRPr="003C011A">
        <w:rPr>
          <w:rFonts w:ascii="Times New Roman" w:hAnsi="Times New Roman"/>
          <w:sz w:val="28"/>
          <w:szCs w:val="28"/>
        </w:rPr>
        <w:t>20а,</w:t>
      </w:r>
      <w:r w:rsidR="006840FE">
        <w:rPr>
          <w:rFonts w:ascii="Times New Roman" w:hAnsi="Times New Roman"/>
          <w:sz w:val="28"/>
          <w:szCs w:val="28"/>
        </w:rPr>
        <w:t xml:space="preserve"> </w:t>
      </w:r>
    </w:p>
    <w:p w:rsidR="003C011A" w:rsidRPr="003C011A" w:rsidRDefault="003C011A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011A">
        <w:rPr>
          <w:rFonts w:ascii="Times New Roman" w:hAnsi="Times New Roman"/>
          <w:sz w:val="28"/>
          <w:szCs w:val="28"/>
        </w:rPr>
        <w:t>20,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18,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16,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14,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12, 10,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8,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4,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1,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3,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7,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9,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11,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13,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15,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17,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19,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21,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23,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23/1,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23д,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23/2,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Pr="003C011A">
        <w:rPr>
          <w:rFonts w:ascii="Times New Roman" w:hAnsi="Times New Roman"/>
          <w:sz w:val="28"/>
          <w:szCs w:val="28"/>
        </w:rPr>
        <w:t>23/3</w:t>
      </w:r>
      <w:r w:rsidR="00C42A0D"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У</w:t>
      </w:r>
      <w:r w:rsidR="003C011A" w:rsidRPr="003C011A">
        <w:rPr>
          <w:rFonts w:ascii="Times New Roman" w:hAnsi="Times New Roman"/>
          <w:sz w:val="28"/>
          <w:szCs w:val="28"/>
        </w:rPr>
        <w:t>л. Алексеевского,12,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18,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20,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22,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19,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У</w:t>
      </w:r>
      <w:r w:rsidR="003C011A" w:rsidRPr="003C011A">
        <w:rPr>
          <w:rFonts w:ascii="Times New Roman" w:hAnsi="Times New Roman"/>
          <w:sz w:val="28"/>
          <w:szCs w:val="28"/>
        </w:rPr>
        <w:t>л. 25 Октября,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31,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33,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37,</w:t>
      </w:r>
      <w:r w:rsidR="006840FE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39,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39д,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41,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43,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45,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45а,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48,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У</w:t>
      </w:r>
      <w:r w:rsidR="003C011A" w:rsidRPr="003C011A">
        <w:rPr>
          <w:rFonts w:ascii="Times New Roman" w:hAnsi="Times New Roman"/>
          <w:sz w:val="28"/>
          <w:szCs w:val="28"/>
        </w:rPr>
        <w:t>л. Пятницкого,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38,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40,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42а,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42,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46,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48,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50,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52,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52б,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54б,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54в,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54д,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54г,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49,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53,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55,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57, 59,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61,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61а,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65а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,67,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У</w:t>
      </w:r>
      <w:r w:rsidR="003C011A" w:rsidRPr="003C011A">
        <w:rPr>
          <w:rFonts w:ascii="Times New Roman" w:hAnsi="Times New Roman"/>
          <w:sz w:val="28"/>
          <w:szCs w:val="28"/>
        </w:rPr>
        <w:t xml:space="preserve">л. </w:t>
      </w:r>
      <w:proofErr w:type="spellStart"/>
      <w:r w:rsidR="003C011A" w:rsidRPr="003C011A">
        <w:rPr>
          <w:rFonts w:ascii="Times New Roman" w:hAnsi="Times New Roman"/>
          <w:sz w:val="28"/>
          <w:szCs w:val="28"/>
        </w:rPr>
        <w:t>Суконовка</w:t>
      </w:r>
      <w:proofErr w:type="spellEnd"/>
      <w:r w:rsidR="003C011A" w:rsidRPr="003C011A">
        <w:rPr>
          <w:rFonts w:ascii="Times New Roman" w:hAnsi="Times New Roman"/>
          <w:sz w:val="28"/>
          <w:szCs w:val="28"/>
        </w:rPr>
        <w:t xml:space="preserve"> Правая,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6,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8,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10,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12,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14а,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16,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18,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20,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3а,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7,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9а,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11,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15,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13,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17,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21,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25,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25а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У</w:t>
      </w:r>
      <w:r w:rsidR="003C011A" w:rsidRPr="003C011A">
        <w:rPr>
          <w:rFonts w:ascii="Times New Roman" w:hAnsi="Times New Roman"/>
          <w:sz w:val="28"/>
          <w:szCs w:val="28"/>
        </w:rPr>
        <w:t xml:space="preserve">л. </w:t>
      </w:r>
      <w:proofErr w:type="spellStart"/>
      <w:r w:rsidR="003C011A" w:rsidRPr="003C011A">
        <w:rPr>
          <w:rFonts w:ascii="Times New Roman" w:hAnsi="Times New Roman"/>
          <w:sz w:val="28"/>
          <w:szCs w:val="28"/>
        </w:rPr>
        <w:t>Помяловского</w:t>
      </w:r>
      <w:proofErr w:type="spellEnd"/>
      <w:r w:rsidR="003C011A" w:rsidRPr="003C011A">
        <w:rPr>
          <w:rFonts w:ascii="Times New Roman" w:hAnsi="Times New Roman"/>
          <w:sz w:val="28"/>
          <w:szCs w:val="28"/>
        </w:rPr>
        <w:t>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37,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39,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41,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43,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45,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47,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49,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51,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53,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55,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57,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57б,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40д,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40ш,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.</w:t>
      </w:r>
    </w:p>
    <w:p w:rsidR="003C011A" w:rsidRPr="003C011A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У</w:t>
      </w:r>
      <w:r w:rsidR="003C011A" w:rsidRPr="003C011A">
        <w:rPr>
          <w:rFonts w:ascii="Times New Roman" w:hAnsi="Times New Roman"/>
          <w:sz w:val="28"/>
          <w:szCs w:val="28"/>
        </w:rPr>
        <w:t>л. Пушкинская, 2,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4,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C168EF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П</w:t>
      </w:r>
      <w:r w:rsidR="003C011A" w:rsidRPr="003C011A">
        <w:rPr>
          <w:rFonts w:ascii="Times New Roman" w:hAnsi="Times New Roman"/>
          <w:sz w:val="28"/>
          <w:szCs w:val="28"/>
        </w:rPr>
        <w:t xml:space="preserve">ер. Левая </w:t>
      </w:r>
      <w:proofErr w:type="spellStart"/>
      <w:r w:rsidR="003C011A" w:rsidRPr="003C011A">
        <w:rPr>
          <w:rFonts w:ascii="Times New Roman" w:hAnsi="Times New Roman"/>
          <w:sz w:val="28"/>
          <w:szCs w:val="28"/>
        </w:rPr>
        <w:t>Суконовка</w:t>
      </w:r>
      <w:proofErr w:type="spellEnd"/>
      <w:r w:rsidR="003C011A" w:rsidRPr="003C011A">
        <w:rPr>
          <w:rFonts w:ascii="Times New Roman" w:hAnsi="Times New Roman"/>
          <w:sz w:val="28"/>
          <w:szCs w:val="28"/>
        </w:rPr>
        <w:t>, 19,</w:t>
      </w:r>
      <w:r w:rsidR="00633861">
        <w:rPr>
          <w:rFonts w:ascii="Times New Roman" w:hAnsi="Times New Roman"/>
          <w:sz w:val="28"/>
          <w:szCs w:val="28"/>
        </w:rPr>
        <w:t xml:space="preserve"> </w:t>
      </w:r>
      <w:r w:rsidR="003C011A" w:rsidRPr="003C011A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</w:p>
    <w:p w:rsidR="00C42A0D" w:rsidRDefault="00C42A0D" w:rsidP="00D564C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68EF" w:rsidRDefault="00C168EF" w:rsidP="00C1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C168EF" w:rsidTr="00016167">
        <w:tc>
          <w:tcPr>
            <w:tcW w:w="4077" w:type="dxa"/>
          </w:tcPr>
          <w:p w:rsidR="00C168EF" w:rsidRDefault="00C168EF" w:rsidP="000161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C168EF" w:rsidRDefault="00C168EF" w:rsidP="007B4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68EF" w:rsidRDefault="00C168EF" w:rsidP="00C1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8EF" w:rsidRDefault="00C168EF" w:rsidP="00C168EF"/>
    <w:p w:rsidR="001909ED" w:rsidRDefault="001909ED"/>
    <w:p w:rsidR="007F6A14" w:rsidRDefault="007F6A14"/>
    <w:p w:rsidR="007F6A14" w:rsidRDefault="007F6A14"/>
    <w:p w:rsidR="00C42665" w:rsidRDefault="00C42665" w:rsidP="00297F98">
      <w:pPr>
        <w:jc w:val="center"/>
        <w:rPr>
          <w:rFonts w:ascii="Times New Roman" w:hAnsi="Times New Roman"/>
          <w:sz w:val="28"/>
          <w:szCs w:val="28"/>
        </w:rPr>
      </w:pPr>
    </w:p>
    <w:p w:rsidR="00C42A0D" w:rsidRDefault="00C42A0D" w:rsidP="00297F98">
      <w:pPr>
        <w:jc w:val="center"/>
        <w:rPr>
          <w:rFonts w:ascii="Times New Roman" w:hAnsi="Times New Roman"/>
          <w:sz w:val="28"/>
          <w:szCs w:val="28"/>
        </w:rPr>
      </w:pPr>
    </w:p>
    <w:p w:rsidR="00C42A0D" w:rsidRDefault="00C42A0D" w:rsidP="00297F98">
      <w:pPr>
        <w:jc w:val="center"/>
        <w:rPr>
          <w:rFonts w:ascii="Times New Roman" w:hAnsi="Times New Roman"/>
          <w:sz w:val="28"/>
          <w:szCs w:val="28"/>
        </w:rPr>
      </w:pPr>
    </w:p>
    <w:p w:rsidR="00C42A0D" w:rsidRDefault="00C42A0D" w:rsidP="00297F98">
      <w:pPr>
        <w:jc w:val="center"/>
        <w:rPr>
          <w:rFonts w:ascii="Times New Roman" w:hAnsi="Times New Roman"/>
          <w:sz w:val="28"/>
          <w:szCs w:val="28"/>
        </w:rPr>
      </w:pPr>
    </w:p>
    <w:sectPr w:rsidR="00C42A0D" w:rsidSect="00C42A0D">
      <w:headerReference w:type="default" r:id="rId8"/>
      <w:pgSz w:w="11906" w:h="16838"/>
      <w:pgMar w:top="1134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47" w:rsidRDefault="00676D47" w:rsidP="00196BE6">
      <w:pPr>
        <w:spacing w:after="0" w:line="240" w:lineRule="auto"/>
      </w:pPr>
      <w:r>
        <w:separator/>
      </w:r>
    </w:p>
  </w:endnote>
  <w:endnote w:type="continuationSeparator" w:id="0">
    <w:p w:rsidR="00676D47" w:rsidRDefault="00676D47" w:rsidP="0019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47" w:rsidRDefault="00676D47" w:rsidP="00196BE6">
      <w:pPr>
        <w:spacing w:after="0" w:line="240" w:lineRule="auto"/>
      </w:pPr>
      <w:r>
        <w:separator/>
      </w:r>
    </w:p>
  </w:footnote>
  <w:footnote w:type="continuationSeparator" w:id="0">
    <w:p w:rsidR="00676D47" w:rsidRDefault="00676D47" w:rsidP="0019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16361"/>
      <w:docPartObj>
        <w:docPartGallery w:val="Page Numbers (Top of Page)"/>
        <w:docPartUnique/>
      </w:docPartObj>
    </w:sdtPr>
    <w:sdtEndPr/>
    <w:sdtContent>
      <w:p w:rsidR="00016167" w:rsidRDefault="0001616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E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6167" w:rsidRDefault="000161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EF"/>
    <w:rsid w:val="000020FD"/>
    <w:rsid w:val="00016167"/>
    <w:rsid w:val="000420B8"/>
    <w:rsid w:val="00042A26"/>
    <w:rsid w:val="00043738"/>
    <w:rsid w:val="0006518F"/>
    <w:rsid w:val="000B09BF"/>
    <w:rsid w:val="000B3677"/>
    <w:rsid w:val="001876F7"/>
    <w:rsid w:val="001909ED"/>
    <w:rsid w:val="00196BE6"/>
    <w:rsid w:val="001A283E"/>
    <w:rsid w:val="001B0ACC"/>
    <w:rsid w:val="002207FA"/>
    <w:rsid w:val="00230876"/>
    <w:rsid w:val="00251115"/>
    <w:rsid w:val="00297F98"/>
    <w:rsid w:val="002D3A32"/>
    <w:rsid w:val="003270B8"/>
    <w:rsid w:val="003A76F9"/>
    <w:rsid w:val="003C011A"/>
    <w:rsid w:val="00407F0A"/>
    <w:rsid w:val="00457515"/>
    <w:rsid w:val="00462E2F"/>
    <w:rsid w:val="005264BD"/>
    <w:rsid w:val="0059054B"/>
    <w:rsid w:val="005A277A"/>
    <w:rsid w:val="00633861"/>
    <w:rsid w:val="00637A6D"/>
    <w:rsid w:val="00676D47"/>
    <w:rsid w:val="006840FE"/>
    <w:rsid w:val="006D4AAE"/>
    <w:rsid w:val="00712007"/>
    <w:rsid w:val="00722B25"/>
    <w:rsid w:val="00765879"/>
    <w:rsid w:val="00786864"/>
    <w:rsid w:val="007B4B0F"/>
    <w:rsid w:val="007F6A14"/>
    <w:rsid w:val="008C448C"/>
    <w:rsid w:val="008C759A"/>
    <w:rsid w:val="008D18E9"/>
    <w:rsid w:val="008F1340"/>
    <w:rsid w:val="008F3A56"/>
    <w:rsid w:val="00930821"/>
    <w:rsid w:val="0099526B"/>
    <w:rsid w:val="009A6F6C"/>
    <w:rsid w:val="009D02C5"/>
    <w:rsid w:val="00A21A71"/>
    <w:rsid w:val="00A648F2"/>
    <w:rsid w:val="00A93D38"/>
    <w:rsid w:val="00B019B5"/>
    <w:rsid w:val="00B50C27"/>
    <w:rsid w:val="00B84F05"/>
    <w:rsid w:val="00B873CA"/>
    <w:rsid w:val="00B93AD3"/>
    <w:rsid w:val="00B974E4"/>
    <w:rsid w:val="00BF5693"/>
    <w:rsid w:val="00C168EF"/>
    <w:rsid w:val="00C25DA5"/>
    <w:rsid w:val="00C42665"/>
    <w:rsid w:val="00C42A0D"/>
    <w:rsid w:val="00C42D28"/>
    <w:rsid w:val="00C45F88"/>
    <w:rsid w:val="00CB1C32"/>
    <w:rsid w:val="00CD37F6"/>
    <w:rsid w:val="00D0654E"/>
    <w:rsid w:val="00D1641D"/>
    <w:rsid w:val="00D47092"/>
    <w:rsid w:val="00D564CB"/>
    <w:rsid w:val="00D9525A"/>
    <w:rsid w:val="00DA0101"/>
    <w:rsid w:val="00DA238E"/>
    <w:rsid w:val="00DD1EBF"/>
    <w:rsid w:val="00DF603E"/>
    <w:rsid w:val="00E46EE5"/>
    <w:rsid w:val="00E65EB1"/>
    <w:rsid w:val="00EB61BE"/>
    <w:rsid w:val="00EF6241"/>
    <w:rsid w:val="00EF69B1"/>
    <w:rsid w:val="00F17E26"/>
    <w:rsid w:val="00F47508"/>
    <w:rsid w:val="00F50D5B"/>
    <w:rsid w:val="00F5149D"/>
    <w:rsid w:val="00F87180"/>
    <w:rsid w:val="00F87D2F"/>
    <w:rsid w:val="00F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68EF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1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8EF"/>
    <w:rPr>
      <w:rFonts w:ascii="Tahoma" w:eastAsia="Calibri" w:hAnsi="Tahoma" w:cs="Tahoma"/>
      <w:sz w:val="16"/>
      <w:szCs w:val="16"/>
    </w:rPr>
  </w:style>
  <w:style w:type="paragraph" w:styleId="a8">
    <w:name w:val="Plain Text"/>
    <w:basedOn w:val="a"/>
    <w:link w:val="a9"/>
    <w:rsid w:val="004575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575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5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7515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297F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68EF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1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8EF"/>
    <w:rPr>
      <w:rFonts w:ascii="Tahoma" w:eastAsia="Calibri" w:hAnsi="Tahoma" w:cs="Tahoma"/>
      <w:sz w:val="16"/>
      <w:szCs w:val="16"/>
    </w:rPr>
  </w:style>
  <w:style w:type="paragraph" w:styleId="a8">
    <w:name w:val="Plain Text"/>
    <w:basedOn w:val="a"/>
    <w:link w:val="a9"/>
    <w:rsid w:val="004575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575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5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7515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297F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73492-4508-42C7-92EE-10EEDB68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oekazakova</dc:creator>
  <cp:lastModifiedBy>Черных С.В.</cp:lastModifiedBy>
  <cp:revision>3</cp:revision>
  <cp:lastPrinted>2018-06-21T08:21:00Z</cp:lastPrinted>
  <dcterms:created xsi:type="dcterms:W3CDTF">2018-06-21T08:17:00Z</dcterms:created>
  <dcterms:modified xsi:type="dcterms:W3CDTF">2018-06-21T08:22:00Z</dcterms:modified>
</cp:coreProperties>
</file>