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1F" w:rsidRPr="00233B4B" w:rsidRDefault="009C5B1F" w:rsidP="009C5B1F">
      <w:pPr>
        <w:jc w:val="center"/>
        <w:rPr>
          <w:b/>
          <w:sz w:val="28"/>
          <w:szCs w:val="28"/>
        </w:rPr>
      </w:pPr>
      <w:r w:rsidRPr="00233B4B">
        <w:rPr>
          <w:b/>
          <w:sz w:val="28"/>
          <w:szCs w:val="28"/>
        </w:rPr>
        <w:t xml:space="preserve">ДИСЛОКАЦИЯ  </w:t>
      </w:r>
    </w:p>
    <w:p w:rsidR="009C5B1F" w:rsidRPr="00233B4B" w:rsidRDefault="009C5B1F" w:rsidP="009C5B1F">
      <w:pPr>
        <w:jc w:val="center"/>
        <w:rPr>
          <w:b/>
          <w:sz w:val="28"/>
          <w:szCs w:val="28"/>
        </w:rPr>
      </w:pPr>
      <w:r w:rsidRPr="00233B4B">
        <w:rPr>
          <w:b/>
          <w:sz w:val="28"/>
          <w:szCs w:val="28"/>
        </w:rPr>
        <w:t>объектов праздничной мелкорозничной торговли</w:t>
      </w:r>
    </w:p>
    <w:p w:rsidR="009C5B1F" w:rsidRDefault="009C5B1F" w:rsidP="009C5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проведения мероприятий, посвященных празднованию</w:t>
      </w:r>
    </w:p>
    <w:p w:rsidR="009C5B1F" w:rsidRDefault="009C5B1F" w:rsidP="009C5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Дня военно-морского флота Российской Федерации</w:t>
      </w:r>
      <w:r w:rsidRPr="009525DB">
        <w:rPr>
          <w:b/>
          <w:sz w:val="28"/>
          <w:szCs w:val="28"/>
        </w:rPr>
        <w:t xml:space="preserve"> </w:t>
      </w:r>
    </w:p>
    <w:p w:rsidR="009C5B1F" w:rsidRDefault="009C5B1F" w:rsidP="009C5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Адмиралтейской площади </w:t>
      </w:r>
    </w:p>
    <w:p w:rsidR="009C5B1F" w:rsidRPr="00233B4B" w:rsidRDefault="009C5B1F" w:rsidP="009C5B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Pr="00233B4B">
        <w:rPr>
          <w:b/>
          <w:sz w:val="28"/>
          <w:szCs w:val="28"/>
        </w:rPr>
        <w:t xml:space="preserve"> июля </w:t>
      </w:r>
      <w:r>
        <w:rPr>
          <w:b/>
          <w:sz w:val="28"/>
          <w:szCs w:val="28"/>
        </w:rPr>
        <w:t>2018</w:t>
      </w:r>
      <w:r w:rsidRPr="00233B4B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с 8:00 до 18:00 час.</w:t>
      </w: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111"/>
        <w:gridCol w:w="1560"/>
      </w:tblGrid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01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9C5B1F" w:rsidRPr="0090301E" w:rsidRDefault="009C5B1F" w:rsidP="00BB0EE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90301E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90301E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01E">
              <w:rPr>
                <w:rFonts w:eastAsia="Calibri"/>
                <w:b/>
                <w:sz w:val="22"/>
                <w:szCs w:val="22"/>
              </w:rPr>
              <w:t>Наименование</w:t>
            </w:r>
          </w:p>
          <w:p w:rsidR="009C5B1F" w:rsidRPr="0090301E" w:rsidRDefault="009C5B1F" w:rsidP="00BB0EE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01E">
              <w:rPr>
                <w:rFonts w:eastAsia="Calibri"/>
                <w:b/>
                <w:sz w:val="22"/>
                <w:szCs w:val="22"/>
              </w:rPr>
              <w:t>торгового объекта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01E">
              <w:rPr>
                <w:rFonts w:eastAsia="Calibri"/>
                <w:b/>
                <w:sz w:val="22"/>
                <w:szCs w:val="22"/>
              </w:rPr>
              <w:t>Специализация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ind w:left="-533" w:firstLine="533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301E">
              <w:rPr>
                <w:rFonts w:eastAsia="Calibri"/>
                <w:b/>
                <w:sz w:val="22"/>
                <w:szCs w:val="22"/>
              </w:rPr>
              <w:t>Количество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782" w:type="dxa"/>
            <w:gridSpan w:val="3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b/>
                <w:sz w:val="28"/>
                <w:szCs w:val="28"/>
              </w:rPr>
              <w:t>Адмиралтейская площадь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1-2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Торговая установка</w:t>
            </w:r>
          </w:p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по изготовлению кофе и напитков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90301E">
              <w:rPr>
                <w:rFonts w:eastAsia="Calibri"/>
                <w:sz w:val="28"/>
                <w:szCs w:val="28"/>
              </w:rPr>
              <w:t>офе, напитки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2 ед.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3-4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Шатер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продовольственная группа товаров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2 ед.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Шатер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народные промыслы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1 ед.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6-7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Морозильный ларь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мороженое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2 ед.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8-10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Торговая установка по изготовлению сладкой ваты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сладкая вата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3 ед.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Торговая палатка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сувениры, военная атрибутика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1 ед.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12-14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Торговая стойка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воздушные шары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3 ед.</w:t>
            </w:r>
          </w:p>
        </w:tc>
      </w:tr>
      <w:tr w:rsidR="009C5B1F" w:rsidRPr="00233B4B" w:rsidTr="00BB0EED">
        <w:tc>
          <w:tcPr>
            <w:tcW w:w="1134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15-17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Изотермическая установка по реализации кваса и прохладительных напитков</w:t>
            </w:r>
          </w:p>
        </w:tc>
        <w:tc>
          <w:tcPr>
            <w:tcW w:w="4111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90301E">
              <w:rPr>
                <w:rFonts w:eastAsia="Calibri"/>
                <w:sz w:val="28"/>
                <w:szCs w:val="28"/>
              </w:rPr>
              <w:t>вас, прохладительные напитки</w:t>
            </w:r>
          </w:p>
        </w:tc>
        <w:tc>
          <w:tcPr>
            <w:tcW w:w="1560" w:type="dxa"/>
            <w:shd w:val="clear" w:color="auto" w:fill="auto"/>
          </w:tcPr>
          <w:p w:rsidR="009C5B1F" w:rsidRPr="0090301E" w:rsidRDefault="009C5B1F" w:rsidP="00BB0EED">
            <w:pPr>
              <w:jc w:val="center"/>
              <w:rPr>
                <w:rFonts w:eastAsia="Calibri"/>
                <w:sz w:val="28"/>
                <w:szCs w:val="28"/>
              </w:rPr>
            </w:pPr>
            <w:r w:rsidRPr="0090301E">
              <w:rPr>
                <w:rFonts w:eastAsia="Calibri"/>
                <w:sz w:val="28"/>
                <w:szCs w:val="28"/>
              </w:rPr>
              <w:t>3 ед.</w:t>
            </w:r>
          </w:p>
        </w:tc>
      </w:tr>
    </w:tbl>
    <w:p w:rsidR="009C5B1F" w:rsidRDefault="009C5B1F" w:rsidP="009C5B1F">
      <w:pPr>
        <w:spacing w:line="360" w:lineRule="auto"/>
        <w:ind w:firstLine="709"/>
        <w:jc w:val="both"/>
        <w:rPr>
          <w:sz w:val="28"/>
          <w:szCs w:val="28"/>
        </w:rPr>
      </w:pPr>
    </w:p>
    <w:p w:rsidR="004C1563" w:rsidRDefault="004C1563">
      <w:bookmarkStart w:id="0" w:name="_GoBack"/>
      <w:bookmarkEnd w:id="0"/>
    </w:p>
    <w:sectPr w:rsidR="004C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1F"/>
    <w:rsid w:val="004C1563"/>
    <w:rsid w:val="009C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2018-07-26T15:08:00Z</dcterms:created>
  <dcterms:modified xsi:type="dcterms:W3CDTF">2018-07-26T15:08:00Z</dcterms:modified>
</cp:coreProperties>
</file>