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2F" w:rsidRDefault="003D1A2F" w:rsidP="00BA5C4F">
      <w:pPr>
        <w:pStyle w:val="20"/>
        <w:shd w:val="clear" w:color="auto" w:fill="auto"/>
        <w:jc w:val="right"/>
      </w:pPr>
    </w:p>
    <w:p w:rsidR="00BA5C4F" w:rsidRDefault="00BA5C4F" w:rsidP="003D1A2F">
      <w:pPr>
        <w:pStyle w:val="20"/>
        <w:shd w:val="clear" w:color="auto" w:fill="auto"/>
        <w:rPr>
          <w:sz w:val="28"/>
          <w:szCs w:val="28"/>
        </w:rPr>
      </w:pPr>
    </w:p>
    <w:p w:rsidR="003D1A2F" w:rsidRPr="00EC0309" w:rsidRDefault="003D1A2F" w:rsidP="003D1A2F">
      <w:pPr>
        <w:pStyle w:val="20"/>
        <w:shd w:val="clear" w:color="auto" w:fill="auto"/>
        <w:rPr>
          <w:sz w:val="28"/>
          <w:szCs w:val="28"/>
        </w:rPr>
      </w:pPr>
      <w:r w:rsidRPr="00EC0309">
        <w:rPr>
          <w:sz w:val="28"/>
          <w:szCs w:val="28"/>
        </w:rPr>
        <w:t>ПЕРЕЧЕНЬ</w:t>
      </w:r>
    </w:p>
    <w:p w:rsidR="00EC0309" w:rsidRDefault="003D1A2F" w:rsidP="009A1DC4">
      <w:pPr>
        <w:pStyle w:val="20"/>
        <w:shd w:val="clear" w:color="auto" w:fill="auto"/>
        <w:rPr>
          <w:sz w:val="28"/>
          <w:szCs w:val="28"/>
        </w:rPr>
      </w:pPr>
      <w:r w:rsidRPr="00EC0309">
        <w:rPr>
          <w:sz w:val="28"/>
          <w:szCs w:val="28"/>
        </w:rPr>
        <w:t xml:space="preserve">маршрутов движения дополнительного транспорта для доставки избирателей </w:t>
      </w:r>
    </w:p>
    <w:p w:rsidR="003D1A2F" w:rsidRPr="00EC0309" w:rsidRDefault="00EC0309" w:rsidP="009A1DC4">
      <w:pPr>
        <w:pStyle w:val="20"/>
        <w:shd w:val="clear" w:color="auto" w:fill="auto"/>
        <w:rPr>
          <w:sz w:val="28"/>
          <w:szCs w:val="28"/>
        </w:rPr>
      </w:pPr>
      <w:r>
        <w:rPr>
          <w:sz w:val="28"/>
          <w:szCs w:val="28"/>
        </w:rPr>
        <w:t>к помещениям для голосования</w:t>
      </w:r>
      <w:r w:rsidR="009A1DC4" w:rsidRPr="00EC0309">
        <w:rPr>
          <w:sz w:val="28"/>
          <w:szCs w:val="28"/>
        </w:rPr>
        <w:t xml:space="preserve"> </w:t>
      </w:r>
      <w:r w:rsidR="003D1A2F" w:rsidRPr="00EC0309">
        <w:rPr>
          <w:sz w:val="28"/>
          <w:szCs w:val="28"/>
        </w:rPr>
        <w:t xml:space="preserve">в день </w:t>
      </w:r>
      <w:r w:rsidR="00C10921" w:rsidRPr="00EC0309">
        <w:rPr>
          <w:sz w:val="28"/>
          <w:szCs w:val="28"/>
        </w:rPr>
        <w:t xml:space="preserve">выборов </w:t>
      </w:r>
      <w:r w:rsidR="009B7B30" w:rsidRPr="00EC0309">
        <w:rPr>
          <w:sz w:val="28"/>
          <w:szCs w:val="28"/>
        </w:rPr>
        <w:t>губернатора Воронежской области</w:t>
      </w:r>
      <w:r w:rsidR="003D1A2F" w:rsidRPr="00EC0309">
        <w:rPr>
          <w:sz w:val="28"/>
          <w:szCs w:val="28"/>
        </w:rPr>
        <w:t xml:space="preserve"> </w:t>
      </w:r>
      <w:r w:rsidR="009B7B30" w:rsidRPr="00EC0309">
        <w:rPr>
          <w:sz w:val="28"/>
          <w:szCs w:val="28"/>
        </w:rPr>
        <w:t>09</w:t>
      </w:r>
      <w:r w:rsidR="003D1A2F" w:rsidRPr="00EC0309">
        <w:rPr>
          <w:sz w:val="28"/>
          <w:szCs w:val="28"/>
        </w:rPr>
        <w:t xml:space="preserve"> </w:t>
      </w:r>
      <w:r w:rsidR="009B7B30" w:rsidRPr="00EC0309">
        <w:rPr>
          <w:sz w:val="28"/>
          <w:szCs w:val="28"/>
        </w:rPr>
        <w:t>сентября</w:t>
      </w:r>
      <w:r w:rsidR="003D1A2F" w:rsidRPr="00EC0309">
        <w:rPr>
          <w:sz w:val="28"/>
          <w:szCs w:val="28"/>
        </w:rPr>
        <w:t xml:space="preserve"> 2018 г.</w:t>
      </w:r>
    </w:p>
    <w:p w:rsidR="00D355AA" w:rsidRDefault="00D355AA"/>
    <w:tbl>
      <w:tblPr>
        <w:tblStyle w:val="a3"/>
        <w:tblW w:w="0" w:type="auto"/>
        <w:tblLook w:val="04A0" w:firstRow="1" w:lastRow="0" w:firstColumn="1" w:lastColumn="0" w:noHBand="0" w:noVBand="1"/>
      </w:tblPr>
      <w:tblGrid>
        <w:gridCol w:w="531"/>
        <w:gridCol w:w="1132"/>
        <w:gridCol w:w="2810"/>
        <w:gridCol w:w="4136"/>
        <w:gridCol w:w="6177"/>
      </w:tblGrid>
      <w:tr w:rsidR="003D1A2F" w:rsidTr="009B7B30">
        <w:tc>
          <w:tcPr>
            <w:tcW w:w="531" w:type="dxa"/>
          </w:tcPr>
          <w:p w:rsidR="003D1A2F" w:rsidRPr="003D1A2F" w:rsidRDefault="003D1A2F" w:rsidP="003D1A2F">
            <w:pPr>
              <w:pStyle w:val="20"/>
              <w:shd w:val="clear" w:color="auto" w:fill="auto"/>
              <w:spacing w:line="210" w:lineRule="exact"/>
              <w:rPr>
                <w:b w:val="0"/>
                <w:i/>
                <w:sz w:val="22"/>
                <w:szCs w:val="22"/>
              </w:rPr>
            </w:pPr>
            <w:r w:rsidRPr="003D1A2F">
              <w:rPr>
                <w:rStyle w:val="2105pt"/>
                <w:i/>
                <w:sz w:val="22"/>
                <w:szCs w:val="22"/>
              </w:rPr>
              <w:t>№</w:t>
            </w:r>
          </w:p>
          <w:p w:rsidR="003D1A2F" w:rsidRPr="003D1A2F" w:rsidRDefault="003D1A2F" w:rsidP="003D1A2F">
            <w:pPr>
              <w:pStyle w:val="20"/>
              <w:shd w:val="clear" w:color="auto" w:fill="auto"/>
              <w:spacing w:line="260" w:lineRule="exact"/>
              <w:rPr>
                <w:b w:val="0"/>
                <w:i/>
                <w:sz w:val="22"/>
                <w:szCs w:val="22"/>
              </w:rPr>
            </w:pPr>
            <w:proofErr w:type="gramStart"/>
            <w:r w:rsidRPr="003D1A2F">
              <w:rPr>
                <w:b w:val="0"/>
                <w:bCs w:val="0"/>
                <w:i/>
                <w:sz w:val="22"/>
                <w:szCs w:val="22"/>
              </w:rPr>
              <w:t>п</w:t>
            </w:r>
            <w:proofErr w:type="gramEnd"/>
            <w:r w:rsidRPr="003D1A2F">
              <w:rPr>
                <w:b w:val="0"/>
                <w:bCs w:val="0"/>
                <w:i/>
                <w:sz w:val="22"/>
                <w:szCs w:val="22"/>
              </w:rPr>
              <w:t>/п</w:t>
            </w:r>
          </w:p>
        </w:tc>
        <w:tc>
          <w:tcPr>
            <w:tcW w:w="1132" w:type="dxa"/>
          </w:tcPr>
          <w:p w:rsidR="003D1A2F" w:rsidRPr="003D1A2F" w:rsidRDefault="003D1A2F" w:rsidP="003D1A2F">
            <w:pPr>
              <w:pStyle w:val="20"/>
              <w:shd w:val="clear" w:color="auto" w:fill="auto"/>
              <w:spacing w:line="278" w:lineRule="exact"/>
              <w:rPr>
                <w:i/>
                <w:sz w:val="22"/>
                <w:szCs w:val="22"/>
              </w:rPr>
            </w:pPr>
            <w:r w:rsidRPr="003D1A2F">
              <w:rPr>
                <w:rStyle w:val="2105pt"/>
                <w:i/>
                <w:sz w:val="22"/>
                <w:szCs w:val="22"/>
              </w:rPr>
              <w:t>№</w:t>
            </w:r>
          </w:p>
          <w:p w:rsidR="003D1A2F" w:rsidRPr="003D1A2F" w:rsidRDefault="003D1A2F" w:rsidP="003D1A2F">
            <w:pPr>
              <w:pStyle w:val="20"/>
              <w:shd w:val="clear" w:color="auto" w:fill="auto"/>
              <w:spacing w:line="278" w:lineRule="exact"/>
              <w:rPr>
                <w:i/>
                <w:sz w:val="22"/>
                <w:szCs w:val="22"/>
              </w:rPr>
            </w:pPr>
            <w:proofErr w:type="spellStart"/>
            <w:r w:rsidRPr="003D1A2F">
              <w:rPr>
                <w:rStyle w:val="2105pt"/>
                <w:i/>
                <w:sz w:val="22"/>
                <w:szCs w:val="22"/>
              </w:rPr>
              <w:t>избират</w:t>
            </w:r>
            <w:proofErr w:type="spellEnd"/>
            <w:r w:rsidRPr="003D1A2F">
              <w:rPr>
                <w:rStyle w:val="2105pt"/>
                <w:i/>
                <w:sz w:val="22"/>
                <w:szCs w:val="22"/>
              </w:rPr>
              <w:t>.</w:t>
            </w:r>
          </w:p>
          <w:p w:rsidR="003D1A2F" w:rsidRPr="003D1A2F" w:rsidRDefault="003D1A2F" w:rsidP="003D1A2F">
            <w:pPr>
              <w:pStyle w:val="20"/>
              <w:shd w:val="clear" w:color="auto" w:fill="auto"/>
              <w:spacing w:line="278" w:lineRule="exact"/>
              <w:rPr>
                <w:i/>
                <w:sz w:val="22"/>
                <w:szCs w:val="22"/>
              </w:rPr>
            </w:pPr>
            <w:r w:rsidRPr="003D1A2F">
              <w:rPr>
                <w:rStyle w:val="2105pt"/>
                <w:i/>
                <w:sz w:val="22"/>
                <w:szCs w:val="22"/>
              </w:rPr>
              <w:t>участков</w:t>
            </w:r>
          </w:p>
        </w:tc>
        <w:tc>
          <w:tcPr>
            <w:tcW w:w="2810" w:type="dxa"/>
          </w:tcPr>
          <w:p w:rsidR="003D1A2F" w:rsidRPr="003D1A2F" w:rsidRDefault="003D1A2F" w:rsidP="003D1A2F">
            <w:pPr>
              <w:pStyle w:val="20"/>
              <w:shd w:val="clear" w:color="auto" w:fill="auto"/>
              <w:spacing w:line="278" w:lineRule="exact"/>
              <w:rPr>
                <w:i/>
                <w:sz w:val="22"/>
                <w:szCs w:val="22"/>
              </w:rPr>
            </w:pPr>
            <w:r w:rsidRPr="003D1A2F">
              <w:rPr>
                <w:rStyle w:val="2105pt"/>
                <w:i/>
                <w:sz w:val="22"/>
                <w:szCs w:val="22"/>
              </w:rPr>
              <w:t>Центры, адрес,</w:t>
            </w:r>
          </w:p>
          <w:p w:rsidR="003D1A2F" w:rsidRPr="003D1A2F" w:rsidRDefault="003D1A2F" w:rsidP="003D1A2F">
            <w:pPr>
              <w:pStyle w:val="20"/>
              <w:shd w:val="clear" w:color="auto" w:fill="auto"/>
              <w:spacing w:line="278" w:lineRule="exact"/>
              <w:rPr>
                <w:i/>
                <w:sz w:val="22"/>
                <w:szCs w:val="22"/>
              </w:rPr>
            </w:pPr>
            <w:r w:rsidRPr="003D1A2F">
              <w:rPr>
                <w:rStyle w:val="2105pt"/>
                <w:i/>
                <w:sz w:val="22"/>
                <w:szCs w:val="22"/>
              </w:rPr>
              <w:t>№ телефонов избирательных участков</w:t>
            </w:r>
          </w:p>
        </w:tc>
        <w:tc>
          <w:tcPr>
            <w:tcW w:w="4136" w:type="dxa"/>
          </w:tcPr>
          <w:p w:rsidR="003D1A2F" w:rsidRPr="003D1A2F" w:rsidRDefault="003D1A2F" w:rsidP="003D1A2F">
            <w:pPr>
              <w:jc w:val="center"/>
              <w:rPr>
                <w:rFonts w:ascii="Times New Roman" w:hAnsi="Times New Roman" w:cs="Times New Roman"/>
                <w:i/>
              </w:rPr>
            </w:pPr>
            <w:r w:rsidRPr="003D1A2F">
              <w:rPr>
                <w:rFonts w:ascii="Times New Roman" w:hAnsi="Times New Roman" w:cs="Times New Roman"/>
                <w:i/>
              </w:rPr>
              <w:t>Границы избирательных участков</w:t>
            </w:r>
          </w:p>
        </w:tc>
        <w:tc>
          <w:tcPr>
            <w:tcW w:w="6177" w:type="dxa"/>
          </w:tcPr>
          <w:p w:rsidR="003D1A2F" w:rsidRPr="003D1A2F" w:rsidRDefault="003D1A2F" w:rsidP="003D1A2F">
            <w:pPr>
              <w:jc w:val="center"/>
              <w:rPr>
                <w:rFonts w:ascii="Times New Roman" w:hAnsi="Times New Roman" w:cs="Times New Roman"/>
                <w:b/>
                <w:i/>
              </w:rPr>
            </w:pPr>
            <w:r w:rsidRPr="003D1A2F">
              <w:rPr>
                <w:rStyle w:val="2105pt"/>
                <w:rFonts w:eastAsiaTheme="minorHAnsi"/>
                <w:b w:val="0"/>
                <w:i/>
                <w:sz w:val="22"/>
                <w:szCs w:val="22"/>
              </w:rPr>
              <w:t>Маршруты движения автотранспорта</w:t>
            </w:r>
          </w:p>
        </w:tc>
      </w:tr>
      <w:tr w:rsidR="003D1A2F" w:rsidTr="009B7B30">
        <w:tc>
          <w:tcPr>
            <w:tcW w:w="531" w:type="dxa"/>
          </w:tcPr>
          <w:p w:rsidR="003D1A2F" w:rsidRPr="009A1DC4" w:rsidRDefault="003D1A2F" w:rsidP="009A1DC4">
            <w:pPr>
              <w:pStyle w:val="a6"/>
              <w:numPr>
                <w:ilvl w:val="0"/>
                <w:numId w:val="1"/>
              </w:numPr>
              <w:ind w:left="0" w:firstLine="0"/>
              <w:rPr>
                <w:rFonts w:ascii="Times New Roman" w:hAnsi="Times New Roman" w:cs="Times New Roman"/>
              </w:rPr>
            </w:pPr>
          </w:p>
        </w:tc>
        <w:tc>
          <w:tcPr>
            <w:tcW w:w="1132" w:type="dxa"/>
          </w:tcPr>
          <w:p w:rsidR="003D1A2F" w:rsidRPr="009A1DC4" w:rsidRDefault="003D1A2F" w:rsidP="004E4236">
            <w:pPr>
              <w:pStyle w:val="20"/>
              <w:shd w:val="clear" w:color="auto" w:fill="auto"/>
              <w:spacing w:line="210" w:lineRule="exact"/>
              <w:jc w:val="left"/>
              <w:rPr>
                <w:b w:val="0"/>
                <w:sz w:val="22"/>
                <w:szCs w:val="22"/>
              </w:rPr>
            </w:pPr>
            <w:r w:rsidRPr="009A1DC4">
              <w:rPr>
                <w:rStyle w:val="2105pt"/>
                <w:sz w:val="22"/>
                <w:szCs w:val="22"/>
              </w:rPr>
              <w:t>10/15</w:t>
            </w:r>
          </w:p>
        </w:tc>
        <w:tc>
          <w:tcPr>
            <w:tcW w:w="2810" w:type="dxa"/>
          </w:tcPr>
          <w:p w:rsidR="007F1D7E" w:rsidRPr="007F1D7E" w:rsidRDefault="007F1D7E" w:rsidP="004E4236">
            <w:pPr>
              <w:rPr>
                <w:rFonts w:ascii="Times New Roman" w:eastAsia="Times New Roman" w:hAnsi="Times New Roman" w:cs="Times New Roman"/>
                <w:sz w:val="24"/>
                <w:szCs w:val="24"/>
                <w:lang w:eastAsia="ru-RU"/>
              </w:rPr>
            </w:pPr>
            <w:r w:rsidRPr="007F1D7E">
              <w:rPr>
                <w:rFonts w:ascii="Times New Roman" w:eastAsia="Times New Roman" w:hAnsi="Times New Roman" w:cs="Times New Roman"/>
                <w:sz w:val="24"/>
                <w:szCs w:val="24"/>
                <w:lang w:eastAsia="ru-RU"/>
              </w:rPr>
              <w:t>филиал № 1 поликлиники №6 БУЗ ВО «ВСП № 6»,</w:t>
            </w:r>
          </w:p>
          <w:p w:rsidR="003D1A2F" w:rsidRPr="004E4236" w:rsidRDefault="007F1D7E" w:rsidP="004E4236">
            <w:pPr>
              <w:pStyle w:val="20"/>
              <w:shd w:val="clear" w:color="auto" w:fill="auto"/>
              <w:spacing w:line="278" w:lineRule="exact"/>
              <w:jc w:val="left"/>
              <w:rPr>
                <w:b w:val="0"/>
                <w:sz w:val="24"/>
                <w:szCs w:val="24"/>
              </w:rPr>
            </w:pPr>
            <w:r w:rsidRPr="004E4236">
              <w:rPr>
                <w:b w:val="0"/>
                <w:bCs w:val="0"/>
                <w:sz w:val="24"/>
                <w:szCs w:val="24"/>
                <w:lang w:eastAsia="ru-RU"/>
              </w:rPr>
              <w:t>394019, г. Воронеж, ул. 9 Января, 296</w:t>
            </w:r>
            <w:r w:rsidRPr="004E4236">
              <w:rPr>
                <w:rFonts w:eastAsia="Arial Unicode MS"/>
                <w:b w:val="0"/>
                <w:bCs w:val="0"/>
                <w:sz w:val="24"/>
                <w:szCs w:val="24"/>
                <w:lang w:eastAsia="ru-RU"/>
              </w:rPr>
              <w:t xml:space="preserve">, тел. </w:t>
            </w:r>
            <w:r w:rsidRPr="004E4236">
              <w:rPr>
                <w:b w:val="0"/>
                <w:bCs w:val="0"/>
                <w:sz w:val="24"/>
                <w:szCs w:val="24"/>
                <w:lang w:eastAsia="ru-RU"/>
              </w:rPr>
              <w:t>279-12-06</w:t>
            </w:r>
          </w:p>
        </w:tc>
        <w:tc>
          <w:tcPr>
            <w:tcW w:w="4136" w:type="dxa"/>
          </w:tcPr>
          <w:p w:rsidR="003D1A2F" w:rsidRPr="004E4236" w:rsidRDefault="009B7B30" w:rsidP="004E4236">
            <w:pPr>
              <w:rPr>
                <w:rFonts w:ascii="Times New Roman" w:hAnsi="Times New Roman" w:cs="Times New Roman"/>
                <w:sz w:val="24"/>
                <w:szCs w:val="24"/>
              </w:rPr>
            </w:pPr>
            <w:r w:rsidRPr="004E4236">
              <w:rPr>
                <w:rFonts w:ascii="Times New Roman" w:hAnsi="Times New Roman" w:cs="Times New Roman"/>
                <w:bCs/>
                <w:sz w:val="24"/>
                <w:szCs w:val="24"/>
              </w:rPr>
              <w:t>Улицы:</w:t>
            </w:r>
            <w:r w:rsidRPr="004E4236">
              <w:rPr>
                <w:rFonts w:ascii="Times New Roman" w:hAnsi="Times New Roman" w:cs="Times New Roman"/>
                <w:b/>
                <w:bCs/>
                <w:sz w:val="24"/>
                <w:szCs w:val="24"/>
              </w:rPr>
              <w:t xml:space="preserve"> </w:t>
            </w:r>
            <w:r w:rsidRPr="004E4236">
              <w:rPr>
                <w:rFonts w:ascii="Times New Roman" w:hAnsi="Times New Roman" w:cs="Times New Roman"/>
                <w:bCs/>
                <w:sz w:val="24"/>
                <w:szCs w:val="24"/>
              </w:rPr>
              <w:t>9 Января дома  №№  298а, 300, 300/1, 300/2, 300/3, 300/4, 300/5, 300б, Екатерины Зеленко</w:t>
            </w:r>
          </w:p>
        </w:tc>
        <w:tc>
          <w:tcPr>
            <w:tcW w:w="6177" w:type="dxa"/>
          </w:tcPr>
          <w:p w:rsidR="003D1A2F" w:rsidRPr="004E4236" w:rsidRDefault="003D1A2F" w:rsidP="004E4236">
            <w:pPr>
              <w:rPr>
                <w:rFonts w:ascii="Times New Roman" w:hAnsi="Times New Roman" w:cs="Times New Roman"/>
                <w:sz w:val="24"/>
                <w:szCs w:val="24"/>
              </w:rPr>
            </w:pPr>
            <w:r w:rsidRPr="004E4236">
              <w:rPr>
                <w:rStyle w:val="2105pt"/>
                <w:rFonts w:eastAsiaTheme="minorHAnsi"/>
                <w:b w:val="0"/>
                <w:sz w:val="24"/>
                <w:szCs w:val="24"/>
              </w:rPr>
              <w:t>От избирательного участка №10/15 до дома №6 по ул. Екатерины Зеленко, остановка около дома №6, далее по ул. 9 Января до избирательного участка №10/15</w:t>
            </w:r>
            <w:r w:rsidR="009A1DC4" w:rsidRPr="004E4236">
              <w:rPr>
                <w:rStyle w:val="2105pt"/>
                <w:rFonts w:eastAsiaTheme="minorHAnsi"/>
                <w:b w:val="0"/>
                <w:sz w:val="24"/>
                <w:szCs w:val="24"/>
              </w:rPr>
              <w:t xml:space="preserve"> </w:t>
            </w:r>
            <w:r w:rsidRPr="004E4236">
              <w:rPr>
                <w:rStyle w:val="2105pt"/>
                <w:rFonts w:eastAsiaTheme="minorHAnsi"/>
                <w:b w:val="0"/>
                <w:sz w:val="24"/>
                <w:szCs w:val="24"/>
              </w:rPr>
              <w:t>(ул. 9 Января, 296)</w:t>
            </w:r>
          </w:p>
        </w:tc>
      </w:tr>
      <w:tr w:rsidR="00F46425" w:rsidTr="009B7B30">
        <w:tc>
          <w:tcPr>
            <w:tcW w:w="531" w:type="dxa"/>
          </w:tcPr>
          <w:p w:rsidR="00F46425" w:rsidRPr="009A1DC4" w:rsidRDefault="00F46425" w:rsidP="009A1DC4">
            <w:pPr>
              <w:pStyle w:val="a6"/>
              <w:numPr>
                <w:ilvl w:val="0"/>
                <w:numId w:val="1"/>
              </w:numPr>
              <w:ind w:left="0" w:firstLine="0"/>
              <w:rPr>
                <w:rFonts w:ascii="Times New Roman" w:hAnsi="Times New Roman" w:cs="Times New Roman"/>
              </w:rPr>
            </w:pPr>
          </w:p>
        </w:tc>
        <w:tc>
          <w:tcPr>
            <w:tcW w:w="1132" w:type="dxa"/>
          </w:tcPr>
          <w:p w:rsidR="00F46425" w:rsidRPr="009A1DC4" w:rsidRDefault="00F46425" w:rsidP="004E4236">
            <w:pPr>
              <w:pStyle w:val="20"/>
              <w:shd w:val="clear" w:color="auto" w:fill="auto"/>
              <w:spacing w:line="210" w:lineRule="exact"/>
              <w:jc w:val="left"/>
              <w:rPr>
                <w:rStyle w:val="2105pt"/>
                <w:sz w:val="22"/>
                <w:szCs w:val="22"/>
              </w:rPr>
            </w:pPr>
            <w:r>
              <w:rPr>
                <w:rStyle w:val="2105pt"/>
                <w:sz w:val="22"/>
                <w:szCs w:val="22"/>
              </w:rPr>
              <w:t>10/16</w:t>
            </w:r>
          </w:p>
        </w:tc>
        <w:tc>
          <w:tcPr>
            <w:tcW w:w="2810" w:type="dxa"/>
          </w:tcPr>
          <w:p w:rsidR="007F1D7E" w:rsidRPr="007F1D7E" w:rsidRDefault="007F1D7E" w:rsidP="004E4236">
            <w:pPr>
              <w:rPr>
                <w:rFonts w:ascii="Times New Roman" w:eastAsia="Times New Roman" w:hAnsi="Times New Roman" w:cs="Times New Roman"/>
                <w:sz w:val="24"/>
                <w:szCs w:val="24"/>
                <w:lang w:eastAsia="ru-RU"/>
              </w:rPr>
            </w:pPr>
            <w:r w:rsidRPr="007F1D7E">
              <w:rPr>
                <w:rFonts w:ascii="Times New Roman" w:eastAsia="Times New Roman" w:hAnsi="Times New Roman" w:cs="Times New Roman"/>
                <w:sz w:val="24"/>
                <w:szCs w:val="24"/>
                <w:lang w:eastAsia="ru-RU"/>
              </w:rPr>
              <w:t>ЗАО ГК «Автолайн»,</w:t>
            </w:r>
          </w:p>
          <w:p w:rsidR="00F46425" w:rsidRPr="004E4236" w:rsidRDefault="007F1D7E" w:rsidP="004E4236">
            <w:pPr>
              <w:rPr>
                <w:rFonts w:ascii="Times New Roman" w:hAnsi="Times New Roman" w:cs="Times New Roman"/>
                <w:sz w:val="24"/>
                <w:szCs w:val="24"/>
              </w:rPr>
            </w:pPr>
            <w:r w:rsidRPr="004E4236">
              <w:rPr>
                <w:rFonts w:ascii="Times New Roman" w:eastAsia="Times New Roman" w:hAnsi="Times New Roman" w:cs="Times New Roman"/>
                <w:sz w:val="24"/>
                <w:szCs w:val="24"/>
                <w:lang w:eastAsia="ru-RU"/>
              </w:rPr>
              <w:t>394026, г. Воронеж, ул. Антонова-Овсеенко, 7, тел. 266-68-38</w:t>
            </w:r>
          </w:p>
        </w:tc>
        <w:tc>
          <w:tcPr>
            <w:tcW w:w="4136" w:type="dxa"/>
          </w:tcPr>
          <w:p w:rsidR="00F46425" w:rsidRPr="004E4236" w:rsidRDefault="009B7B30" w:rsidP="004E4236">
            <w:pPr>
              <w:rPr>
                <w:rFonts w:ascii="Times New Roman" w:eastAsia="Times New Roman" w:hAnsi="Times New Roman" w:cs="Times New Roman"/>
                <w:bCs/>
                <w:sz w:val="24"/>
                <w:szCs w:val="24"/>
                <w:lang w:eastAsia="ru-RU"/>
              </w:rPr>
            </w:pPr>
            <w:r w:rsidRPr="004E4236">
              <w:rPr>
                <w:rFonts w:ascii="Times New Roman" w:hAnsi="Times New Roman" w:cs="Times New Roman"/>
                <w:bCs/>
                <w:sz w:val="24"/>
                <w:szCs w:val="24"/>
              </w:rPr>
              <w:t>Улицы:</w:t>
            </w:r>
            <w:r w:rsidRPr="004E4236">
              <w:rPr>
                <w:rFonts w:ascii="Times New Roman" w:hAnsi="Times New Roman" w:cs="Times New Roman"/>
                <w:b/>
                <w:bCs/>
                <w:sz w:val="24"/>
                <w:szCs w:val="24"/>
              </w:rPr>
              <w:t xml:space="preserve"> </w:t>
            </w:r>
            <w:r w:rsidRPr="004E4236">
              <w:rPr>
                <w:rFonts w:ascii="Times New Roman" w:hAnsi="Times New Roman" w:cs="Times New Roman"/>
                <w:bCs/>
                <w:sz w:val="24"/>
                <w:szCs w:val="24"/>
              </w:rPr>
              <w:t>45 стрелковой дивизии дома №№ 259/1, 259/2, 259/3, 259/4, 259/13, 275, 275/1, 275/2, 275б, 283, 285, Антонова-Овсеенко дом № 7л</w:t>
            </w:r>
          </w:p>
        </w:tc>
        <w:tc>
          <w:tcPr>
            <w:tcW w:w="6177" w:type="dxa"/>
          </w:tcPr>
          <w:p w:rsidR="00F46425" w:rsidRPr="004E4236" w:rsidRDefault="005E4482" w:rsidP="004E4236">
            <w:pPr>
              <w:rPr>
                <w:rStyle w:val="2105pt"/>
                <w:rFonts w:eastAsiaTheme="minorHAnsi"/>
                <w:b w:val="0"/>
                <w:sz w:val="24"/>
                <w:szCs w:val="24"/>
              </w:rPr>
            </w:pPr>
            <w:r w:rsidRPr="004E4236">
              <w:rPr>
                <w:rStyle w:val="2105pt"/>
                <w:rFonts w:eastAsiaTheme="minorHAnsi"/>
                <w:b w:val="0"/>
                <w:sz w:val="24"/>
                <w:szCs w:val="24"/>
              </w:rPr>
              <w:t xml:space="preserve">Круговое движение от </w:t>
            </w:r>
            <w:r w:rsidR="00077FA1" w:rsidRPr="004E4236">
              <w:rPr>
                <w:rStyle w:val="2105pt"/>
                <w:rFonts w:eastAsiaTheme="minorHAnsi"/>
                <w:b w:val="0"/>
                <w:sz w:val="24"/>
                <w:szCs w:val="24"/>
              </w:rPr>
              <w:t xml:space="preserve"> улицы 45 </w:t>
            </w:r>
            <w:r w:rsidRPr="004E4236">
              <w:rPr>
                <w:rStyle w:val="2105pt"/>
                <w:rFonts w:eastAsiaTheme="minorHAnsi"/>
                <w:b w:val="0"/>
                <w:sz w:val="24"/>
                <w:szCs w:val="24"/>
              </w:rPr>
              <w:t>с</w:t>
            </w:r>
            <w:r w:rsidR="00077FA1" w:rsidRPr="004E4236">
              <w:rPr>
                <w:rStyle w:val="2105pt"/>
                <w:rFonts w:eastAsiaTheme="minorHAnsi"/>
                <w:b w:val="0"/>
                <w:sz w:val="24"/>
                <w:szCs w:val="24"/>
              </w:rPr>
              <w:t xml:space="preserve">трелковой дивизии, 281 (детский сад № 185) по улице 45 </w:t>
            </w:r>
            <w:r w:rsidRPr="004E4236">
              <w:rPr>
                <w:rStyle w:val="2105pt"/>
                <w:rFonts w:eastAsiaTheme="minorHAnsi"/>
                <w:b w:val="0"/>
                <w:sz w:val="24"/>
                <w:szCs w:val="24"/>
              </w:rPr>
              <w:t>с</w:t>
            </w:r>
            <w:r w:rsidR="00077FA1" w:rsidRPr="004E4236">
              <w:rPr>
                <w:rStyle w:val="2105pt"/>
                <w:rFonts w:eastAsiaTheme="minorHAnsi"/>
                <w:b w:val="0"/>
                <w:sz w:val="24"/>
                <w:szCs w:val="24"/>
              </w:rPr>
              <w:t xml:space="preserve">трелковой дивизии в строну улицы Антонова-Овсеенко, далее поворот направо на улицу Антонова-Овсеенко, далее 240 м прямо по улице Антонова-Овсеенко, далее поворот направо </w:t>
            </w:r>
            <w:proofErr w:type="gramStart"/>
            <w:r w:rsidR="00077FA1" w:rsidRPr="004E4236">
              <w:rPr>
                <w:rStyle w:val="2105pt"/>
                <w:rFonts w:eastAsiaTheme="minorHAnsi"/>
                <w:b w:val="0"/>
                <w:sz w:val="24"/>
                <w:szCs w:val="24"/>
              </w:rPr>
              <w:t>на</w:t>
            </w:r>
            <w:proofErr w:type="gramEnd"/>
            <w:r w:rsidR="00077FA1" w:rsidRPr="004E4236">
              <w:rPr>
                <w:rStyle w:val="2105pt"/>
                <w:rFonts w:eastAsiaTheme="minorHAnsi"/>
                <w:b w:val="0"/>
                <w:sz w:val="24"/>
                <w:szCs w:val="24"/>
              </w:rPr>
              <w:t xml:space="preserve"> </w:t>
            </w:r>
            <w:proofErr w:type="gramStart"/>
            <w:r w:rsidR="00077FA1" w:rsidRPr="004E4236">
              <w:rPr>
                <w:rStyle w:val="2105pt"/>
                <w:rFonts w:eastAsiaTheme="minorHAnsi"/>
                <w:b w:val="0"/>
                <w:sz w:val="24"/>
                <w:szCs w:val="24"/>
              </w:rPr>
              <w:t>дублер</w:t>
            </w:r>
            <w:proofErr w:type="gramEnd"/>
            <w:r w:rsidR="00077FA1" w:rsidRPr="004E4236">
              <w:rPr>
                <w:rStyle w:val="2105pt"/>
                <w:rFonts w:eastAsiaTheme="minorHAnsi"/>
                <w:b w:val="0"/>
                <w:sz w:val="24"/>
                <w:szCs w:val="24"/>
              </w:rPr>
              <w:t xml:space="preserve"> улицы Антонова-Овсеенко и до избирательного участка</w:t>
            </w:r>
            <w:r w:rsidRPr="004E4236">
              <w:rPr>
                <w:rStyle w:val="2105pt"/>
                <w:rFonts w:eastAsiaTheme="minorHAnsi"/>
                <w:b w:val="0"/>
                <w:sz w:val="24"/>
                <w:szCs w:val="24"/>
              </w:rPr>
              <w:t xml:space="preserve"> № 10/16 (ул. </w:t>
            </w:r>
            <w:r w:rsidRPr="004E4236">
              <w:rPr>
                <w:rFonts w:ascii="Times New Roman" w:eastAsia="Times New Roman" w:hAnsi="Times New Roman" w:cs="Times New Roman"/>
                <w:sz w:val="24"/>
                <w:szCs w:val="24"/>
                <w:lang w:eastAsia="ru-RU"/>
              </w:rPr>
              <w:t>Антонова-Овсеенко, 7)</w:t>
            </w:r>
            <w:r w:rsidR="00CD1DF4" w:rsidRPr="004E4236">
              <w:rPr>
                <w:rStyle w:val="2105pt"/>
                <w:rFonts w:eastAsiaTheme="minorHAnsi"/>
                <w:b w:val="0"/>
                <w:sz w:val="24"/>
                <w:szCs w:val="24"/>
              </w:rPr>
              <w:t>.</w:t>
            </w:r>
            <w:r w:rsidR="00077FA1" w:rsidRPr="004E4236">
              <w:rPr>
                <w:rStyle w:val="2105pt"/>
                <w:rFonts w:eastAsiaTheme="minorHAnsi"/>
                <w:b w:val="0"/>
                <w:sz w:val="24"/>
                <w:szCs w:val="24"/>
              </w:rPr>
              <w:t xml:space="preserve"> </w:t>
            </w:r>
          </w:p>
        </w:tc>
      </w:tr>
      <w:tr w:rsidR="003D1A2F" w:rsidTr="009B7B30">
        <w:tc>
          <w:tcPr>
            <w:tcW w:w="531" w:type="dxa"/>
          </w:tcPr>
          <w:p w:rsidR="003D1A2F" w:rsidRPr="009A1DC4" w:rsidRDefault="003D1A2F" w:rsidP="009A1DC4">
            <w:pPr>
              <w:pStyle w:val="a6"/>
              <w:numPr>
                <w:ilvl w:val="0"/>
                <w:numId w:val="1"/>
              </w:numPr>
              <w:ind w:left="0" w:firstLine="0"/>
              <w:rPr>
                <w:rFonts w:ascii="Times New Roman" w:hAnsi="Times New Roman" w:cs="Times New Roman"/>
              </w:rPr>
            </w:pPr>
          </w:p>
        </w:tc>
        <w:tc>
          <w:tcPr>
            <w:tcW w:w="1132" w:type="dxa"/>
          </w:tcPr>
          <w:p w:rsidR="003D1A2F" w:rsidRPr="009A1DC4" w:rsidRDefault="003D1A2F" w:rsidP="004E4236">
            <w:pPr>
              <w:pStyle w:val="20"/>
              <w:shd w:val="clear" w:color="auto" w:fill="auto"/>
              <w:spacing w:line="210" w:lineRule="exact"/>
              <w:jc w:val="left"/>
              <w:rPr>
                <w:b w:val="0"/>
                <w:sz w:val="22"/>
                <w:szCs w:val="22"/>
              </w:rPr>
            </w:pPr>
            <w:r w:rsidRPr="009A1DC4">
              <w:rPr>
                <w:rStyle w:val="2105pt"/>
                <w:sz w:val="22"/>
                <w:szCs w:val="22"/>
              </w:rPr>
              <w:t>10/25</w:t>
            </w:r>
          </w:p>
          <w:p w:rsidR="003D1A2F" w:rsidRPr="009A1DC4" w:rsidRDefault="003D1A2F" w:rsidP="004E4236">
            <w:pPr>
              <w:pStyle w:val="20"/>
              <w:shd w:val="clear" w:color="auto" w:fill="auto"/>
              <w:spacing w:line="210" w:lineRule="exact"/>
              <w:jc w:val="left"/>
              <w:rPr>
                <w:b w:val="0"/>
                <w:sz w:val="22"/>
                <w:szCs w:val="22"/>
              </w:rPr>
            </w:pPr>
            <w:r w:rsidRPr="009A1DC4">
              <w:rPr>
                <w:rStyle w:val="2105pt"/>
                <w:sz w:val="22"/>
                <w:szCs w:val="22"/>
              </w:rPr>
              <w:t>10/26</w:t>
            </w:r>
          </w:p>
        </w:tc>
        <w:tc>
          <w:tcPr>
            <w:tcW w:w="2810" w:type="dxa"/>
          </w:tcPr>
          <w:p w:rsidR="007F1D7E" w:rsidRPr="007F1D7E" w:rsidRDefault="007F1D7E" w:rsidP="004E4236">
            <w:pPr>
              <w:rPr>
                <w:rFonts w:ascii="Times New Roman" w:eastAsia="Times New Roman" w:hAnsi="Times New Roman" w:cs="Times New Roman"/>
                <w:sz w:val="24"/>
                <w:szCs w:val="24"/>
                <w:lang w:eastAsia="ru-RU"/>
              </w:rPr>
            </w:pPr>
            <w:r w:rsidRPr="007F1D7E">
              <w:rPr>
                <w:rFonts w:ascii="Times New Roman" w:eastAsia="Times New Roman" w:hAnsi="Times New Roman" w:cs="Times New Roman"/>
                <w:sz w:val="24"/>
                <w:szCs w:val="24"/>
                <w:lang w:eastAsia="ru-RU"/>
              </w:rPr>
              <w:t>МБОУ СОШ № 6,</w:t>
            </w:r>
          </w:p>
          <w:p w:rsidR="003D1A2F" w:rsidRPr="004E4236" w:rsidRDefault="007F1D7E" w:rsidP="004E4236">
            <w:pPr>
              <w:pStyle w:val="20"/>
              <w:shd w:val="clear" w:color="auto" w:fill="auto"/>
              <w:spacing w:line="274" w:lineRule="exact"/>
              <w:jc w:val="left"/>
              <w:rPr>
                <w:b w:val="0"/>
                <w:sz w:val="24"/>
                <w:szCs w:val="24"/>
              </w:rPr>
            </w:pPr>
            <w:r w:rsidRPr="004E4236">
              <w:rPr>
                <w:b w:val="0"/>
                <w:bCs w:val="0"/>
                <w:sz w:val="24"/>
                <w:szCs w:val="24"/>
                <w:lang w:eastAsia="ru-RU"/>
              </w:rPr>
              <w:t xml:space="preserve">394016, г. Воронеж, ул. </w:t>
            </w:r>
            <w:proofErr w:type="gramStart"/>
            <w:r w:rsidRPr="004E4236">
              <w:rPr>
                <w:b w:val="0"/>
                <w:bCs w:val="0"/>
                <w:sz w:val="24"/>
                <w:szCs w:val="24"/>
                <w:lang w:eastAsia="ru-RU"/>
              </w:rPr>
              <w:t>Беговая</w:t>
            </w:r>
            <w:proofErr w:type="gramEnd"/>
            <w:r w:rsidRPr="004E4236">
              <w:rPr>
                <w:b w:val="0"/>
                <w:bCs w:val="0"/>
                <w:sz w:val="24"/>
                <w:szCs w:val="24"/>
                <w:lang w:eastAsia="ru-RU"/>
              </w:rPr>
              <w:t xml:space="preserve">, 120, тел. 221-03-61, </w:t>
            </w:r>
            <w:r w:rsidRPr="004E4236">
              <w:rPr>
                <w:b w:val="0"/>
                <w:sz w:val="24"/>
                <w:szCs w:val="24"/>
              </w:rPr>
              <w:t>246-66-68</w:t>
            </w:r>
          </w:p>
        </w:tc>
        <w:tc>
          <w:tcPr>
            <w:tcW w:w="4136" w:type="dxa"/>
          </w:tcPr>
          <w:p w:rsidR="003D1A2F" w:rsidRPr="004E4236" w:rsidRDefault="009B7B30" w:rsidP="004E4236">
            <w:pPr>
              <w:rPr>
                <w:rFonts w:ascii="Times New Roman" w:eastAsia="Times New Roman" w:hAnsi="Times New Roman" w:cs="Times New Roman"/>
                <w:b/>
                <w:bCs/>
                <w:sz w:val="24"/>
                <w:szCs w:val="24"/>
                <w:lang w:eastAsia="ru-RU"/>
              </w:rPr>
            </w:pPr>
            <w:proofErr w:type="gramStart"/>
            <w:r w:rsidRPr="009B7B30">
              <w:rPr>
                <w:rFonts w:ascii="Times New Roman" w:eastAsia="Times New Roman" w:hAnsi="Times New Roman" w:cs="Times New Roman"/>
                <w:bCs/>
                <w:sz w:val="24"/>
                <w:szCs w:val="24"/>
                <w:lang w:eastAsia="ru-RU"/>
              </w:rPr>
              <w:t>Улицы:</w:t>
            </w:r>
            <w:r w:rsidRPr="009B7B30">
              <w:rPr>
                <w:rFonts w:ascii="Times New Roman" w:eastAsia="Times New Roman" w:hAnsi="Times New Roman" w:cs="Times New Roman"/>
                <w:b/>
                <w:bCs/>
                <w:sz w:val="24"/>
                <w:szCs w:val="24"/>
                <w:lang w:eastAsia="ru-RU"/>
              </w:rPr>
              <w:t xml:space="preserve"> </w:t>
            </w:r>
            <w:r w:rsidRPr="009B7B30">
              <w:rPr>
                <w:rFonts w:ascii="Times New Roman" w:eastAsia="Times New Roman" w:hAnsi="Times New Roman" w:cs="Times New Roman"/>
                <w:bCs/>
                <w:sz w:val="24"/>
                <w:szCs w:val="24"/>
                <w:lang w:eastAsia="ru-RU"/>
              </w:rPr>
              <w:t xml:space="preserve">45 стрелковой дивизии дома №№ </w:t>
            </w:r>
            <w:r w:rsidR="005B706E" w:rsidRPr="009B7B30">
              <w:rPr>
                <w:rFonts w:ascii="Times New Roman" w:eastAsia="Times New Roman" w:hAnsi="Times New Roman" w:cs="Times New Roman"/>
                <w:bCs/>
                <w:sz w:val="24"/>
                <w:szCs w:val="24"/>
                <w:lang w:eastAsia="ru-RU"/>
              </w:rPr>
              <w:t>210, 212, 214, 216, 218</w:t>
            </w:r>
            <w:r w:rsidR="005B706E" w:rsidRPr="004E4236">
              <w:rPr>
                <w:rFonts w:ascii="Times New Roman" w:eastAsia="Times New Roman" w:hAnsi="Times New Roman" w:cs="Times New Roman"/>
                <w:bCs/>
                <w:sz w:val="24"/>
                <w:szCs w:val="24"/>
                <w:lang w:eastAsia="ru-RU"/>
              </w:rPr>
              <w:t xml:space="preserve">, </w:t>
            </w:r>
            <w:r w:rsidRPr="009B7B30">
              <w:rPr>
                <w:rFonts w:ascii="Times New Roman" w:eastAsia="Times New Roman" w:hAnsi="Times New Roman" w:cs="Times New Roman"/>
                <w:bCs/>
                <w:sz w:val="24"/>
                <w:szCs w:val="24"/>
                <w:lang w:eastAsia="ru-RU"/>
              </w:rPr>
              <w:t xml:space="preserve">220, 245, Беговая </w:t>
            </w:r>
            <w:r w:rsidR="005B706E" w:rsidRPr="009B7B30">
              <w:rPr>
                <w:rFonts w:ascii="Times New Roman" w:eastAsia="Times New Roman" w:hAnsi="Times New Roman" w:cs="Times New Roman"/>
                <w:bCs/>
                <w:sz w:val="24"/>
                <w:szCs w:val="24"/>
                <w:lang w:eastAsia="ru-RU"/>
              </w:rPr>
              <w:t>дома №№ 116, 118, 122, 199</w:t>
            </w:r>
            <w:r w:rsidR="005B706E" w:rsidRPr="004E4236">
              <w:rPr>
                <w:rFonts w:ascii="Times New Roman" w:eastAsia="Times New Roman" w:hAnsi="Times New Roman" w:cs="Times New Roman"/>
                <w:bCs/>
                <w:sz w:val="24"/>
                <w:szCs w:val="24"/>
                <w:lang w:eastAsia="ru-RU"/>
              </w:rPr>
              <w:t>,</w:t>
            </w:r>
            <w:r w:rsidRPr="009B7B30">
              <w:rPr>
                <w:rFonts w:ascii="Times New Roman" w:eastAsia="Times New Roman" w:hAnsi="Times New Roman" w:cs="Times New Roman"/>
                <w:bCs/>
                <w:sz w:val="24"/>
                <w:szCs w:val="24"/>
                <w:lang w:eastAsia="ru-RU"/>
              </w:rPr>
              <w:t xml:space="preserve"> 201, </w:t>
            </w:r>
            <w:r w:rsidR="005B706E" w:rsidRPr="009B7B30">
              <w:rPr>
                <w:rFonts w:ascii="Times New Roman" w:eastAsia="Times New Roman" w:hAnsi="Times New Roman" w:cs="Times New Roman"/>
                <w:bCs/>
                <w:sz w:val="24"/>
                <w:szCs w:val="24"/>
                <w:lang w:eastAsia="ru-RU"/>
              </w:rPr>
              <w:t>Донская</w:t>
            </w:r>
            <w:r w:rsidR="005B706E" w:rsidRPr="004E4236">
              <w:rPr>
                <w:rFonts w:ascii="Times New Roman" w:eastAsia="Times New Roman" w:hAnsi="Times New Roman" w:cs="Times New Roman"/>
                <w:bCs/>
                <w:sz w:val="24"/>
                <w:szCs w:val="24"/>
                <w:lang w:eastAsia="ru-RU"/>
              </w:rPr>
              <w:t xml:space="preserve">, </w:t>
            </w:r>
            <w:r w:rsidRPr="009B7B30">
              <w:rPr>
                <w:rFonts w:ascii="Times New Roman" w:eastAsia="Times New Roman" w:hAnsi="Times New Roman" w:cs="Times New Roman"/>
                <w:bCs/>
                <w:sz w:val="24"/>
                <w:szCs w:val="24"/>
                <w:lang w:eastAsia="ru-RU"/>
              </w:rPr>
              <w:t xml:space="preserve">Крайняя нечетные дома с № 1 по № 113, четные дома с № 2 по № 104, Новгородская четные дома с № 2 по № 124, нечетные дома с № 1 по № 119, </w:t>
            </w:r>
            <w:r w:rsidR="005B706E" w:rsidRPr="009B7B30">
              <w:rPr>
                <w:rFonts w:ascii="Times New Roman" w:eastAsia="Times New Roman" w:hAnsi="Times New Roman" w:cs="Times New Roman"/>
                <w:bCs/>
                <w:sz w:val="24"/>
                <w:szCs w:val="24"/>
                <w:lang w:eastAsia="ru-RU"/>
              </w:rPr>
              <w:t xml:space="preserve">Остроухова, </w:t>
            </w:r>
            <w:proofErr w:type="spellStart"/>
            <w:r w:rsidR="005B706E" w:rsidRPr="009B7B30">
              <w:rPr>
                <w:rFonts w:ascii="Times New Roman" w:eastAsia="Times New Roman" w:hAnsi="Times New Roman" w:cs="Times New Roman"/>
                <w:bCs/>
                <w:sz w:val="24"/>
                <w:szCs w:val="24"/>
                <w:lang w:eastAsia="ru-RU"/>
              </w:rPr>
              <w:t>Подгоренская</w:t>
            </w:r>
            <w:proofErr w:type="spellEnd"/>
            <w:r w:rsidR="005B706E" w:rsidRPr="004E4236">
              <w:rPr>
                <w:rFonts w:ascii="Times New Roman" w:eastAsia="Times New Roman" w:hAnsi="Times New Roman" w:cs="Times New Roman"/>
                <w:bCs/>
                <w:sz w:val="24"/>
                <w:szCs w:val="24"/>
                <w:lang w:eastAsia="ru-RU"/>
              </w:rPr>
              <w:t xml:space="preserve">, </w:t>
            </w:r>
            <w:r w:rsidRPr="009B7B30">
              <w:rPr>
                <w:rFonts w:ascii="Times New Roman" w:eastAsia="Times New Roman" w:hAnsi="Times New Roman" w:cs="Times New Roman"/>
                <w:bCs/>
                <w:sz w:val="24"/>
                <w:szCs w:val="24"/>
                <w:lang w:eastAsia="ru-RU"/>
              </w:rPr>
              <w:t>Рязанская</w:t>
            </w:r>
            <w:r w:rsidR="005B706E" w:rsidRPr="004E4236">
              <w:rPr>
                <w:rFonts w:ascii="Times New Roman" w:eastAsia="Times New Roman" w:hAnsi="Times New Roman" w:cs="Times New Roman"/>
                <w:bCs/>
                <w:sz w:val="24"/>
                <w:szCs w:val="24"/>
                <w:lang w:eastAsia="ru-RU"/>
              </w:rPr>
              <w:t>,</w:t>
            </w:r>
            <w:r w:rsidRPr="009B7B30">
              <w:rPr>
                <w:rFonts w:ascii="Times New Roman" w:eastAsia="Times New Roman" w:hAnsi="Times New Roman" w:cs="Times New Roman"/>
                <w:bCs/>
                <w:sz w:val="24"/>
                <w:szCs w:val="24"/>
                <w:lang w:eastAsia="ru-RU"/>
              </w:rPr>
              <w:t xml:space="preserve"> </w:t>
            </w:r>
            <w:r w:rsidR="005B706E" w:rsidRPr="009B7B30">
              <w:rPr>
                <w:rFonts w:ascii="Times New Roman" w:eastAsia="Times New Roman" w:hAnsi="Times New Roman" w:cs="Times New Roman"/>
                <w:bCs/>
                <w:sz w:val="24"/>
                <w:szCs w:val="24"/>
                <w:lang w:eastAsia="ru-RU"/>
              </w:rPr>
              <w:t>Строителей нечетные дома с № 17 по № 31, четные дома с № 30</w:t>
            </w:r>
            <w:proofErr w:type="gramEnd"/>
            <w:r w:rsidR="005B706E" w:rsidRPr="009B7B30">
              <w:rPr>
                <w:rFonts w:ascii="Times New Roman" w:eastAsia="Times New Roman" w:hAnsi="Times New Roman" w:cs="Times New Roman"/>
                <w:bCs/>
                <w:sz w:val="24"/>
                <w:szCs w:val="24"/>
                <w:lang w:eastAsia="ru-RU"/>
              </w:rPr>
              <w:t xml:space="preserve"> </w:t>
            </w:r>
            <w:r w:rsidR="005B706E" w:rsidRPr="009B7B30">
              <w:rPr>
                <w:rFonts w:ascii="Times New Roman" w:eastAsia="Times New Roman" w:hAnsi="Times New Roman" w:cs="Times New Roman"/>
                <w:bCs/>
                <w:sz w:val="24"/>
                <w:szCs w:val="24"/>
                <w:lang w:eastAsia="ru-RU"/>
              </w:rPr>
              <w:lastRenderedPageBreak/>
              <w:t xml:space="preserve">по № 42, </w:t>
            </w:r>
            <w:proofErr w:type="gramStart"/>
            <w:r w:rsidR="005B706E" w:rsidRPr="009B7B30">
              <w:rPr>
                <w:rFonts w:ascii="Times New Roman" w:eastAsia="Times New Roman" w:hAnsi="Times New Roman" w:cs="Times New Roman"/>
                <w:bCs/>
                <w:sz w:val="24"/>
                <w:szCs w:val="24"/>
                <w:lang w:eastAsia="ru-RU"/>
              </w:rPr>
              <w:t>Тамбовская</w:t>
            </w:r>
            <w:proofErr w:type="gramEnd"/>
            <w:r w:rsidR="005B706E" w:rsidRPr="009B7B30">
              <w:rPr>
                <w:rFonts w:ascii="Times New Roman" w:eastAsia="Times New Roman" w:hAnsi="Times New Roman" w:cs="Times New Roman"/>
                <w:bCs/>
                <w:sz w:val="24"/>
                <w:szCs w:val="24"/>
                <w:lang w:eastAsia="ru-RU"/>
              </w:rPr>
              <w:t>, Товарищеская</w:t>
            </w:r>
            <w:r w:rsidR="005B706E" w:rsidRPr="004E4236">
              <w:rPr>
                <w:rFonts w:ascii="Times New Roman" w:eastAsia="Times New Roman" w:hAnsi="Times New Roman" w:cs="Times New Roman"/>
                <w:bCs/>
                <w:sz w:val="24"/>
                <w:szCs w:val="24"/>
                <w:lang w:eastAsia="ru-RU"/>
              </w:rPr>
              <w:t xml:space="preserve">, </w:t>
            </w:r>
            <w:r w:rsidRPr="009B7B30">
              <w:rPr>
                <w:rFonts w:ascii="Times New Roman" w:eastAsia="Times New Roman" w:hAnsi="Times New Roman" w:cs="Times New Roman"/>
                <w:bCs/>
                <w:sz w:val="24"/>
                <w:szCs w:val="24"/>
                <w:lang w:eastAsia="ru-RU"/>
              </w:rPr>
              <w:t>Тульская, Хользунова дом № 107</w:t>
            </w:r>
          </w:p>
        </w:tc>
        <w:tc>
          <w:tcPr>
            <w:tcW w:w="6177" w:type="dxa"/>
          </w:tcPr>
          <w:p w:rsidR="003D1A2F" w:rsidRPr="004E4236" w:rsidRDefault="003D1A2F" w:rsidP="004E4236">
            <w:pPr>
              <w:rPr>
                <w:rFonts w:ascii="Times New Roman" w:hAnsi="Times New Roman" w:cs="Times New Roman"/>
                <w:sz w:val="24"/>
                <w:szCs w:val="24"/>
              </w:rPr>
            </w:pPr>
            <w:proofErr w:type="gramStart"/>
            <w:r w:rsidRPr="004E4236">
              <w:rPr>
                <w:rStyle w:val="2105pt"/>
                <w:rFonts w:eastAsiaTheme="minorHAnsi"/>
                <w:b w:val="0"/>
                <w:sz w:val="24"/>
                <w:szCs w:val="24"/>
              </w:rPr>
              <w:lastRenderedPageBreak/>
              <w:t>Круговое движение: от избирательных участков №10/25, №10/26 (ул. Беговая, 120) по ул. Беговой, далее поворот налево на ул. Новгородская, остановка возле дома №95, далее остановка возле дома №61, далее поворот налево на ул. 45 стрелковой дивизии, далее по ул. 45 стрелковой дивизии, остановки возле домов №46 (ул. Тульская), №40 (ул. Тамбовская), №37 (ул. Донская), далее поворот налево на</w:t>
            </w:r>
            <w:proofErr w:type="gramEnd"/>
            <w:r w:rsidRPr="004E4236">
              <w:rPr>
                <w:rStyle w:val="2105pt"/>
                <w:rFonts w:eastAsiaTheme="minorHAnsi"/>
                <w:b w:val="0"/>
                <w:sz w:val="24"/>
                <w:szCs w:val="24"/>
              </w:rPr>
              <w:t xml:space="preserve"> ул. </w:t>
            </w:r>
            <w:proofErr w:type="gramStart"/>
            <w:r w:rsidRPr="004E4236">
              <w:rPr>
                <w:rStyle w:val="2105pt"/>
                <w:rFonts w:eastAsiaTheme="minorHAnsi"/>
                <w:b w:val="0"/>
                <w:sz w:val="24"/>
                <w:szCs w:val="24"/>
              </w:rPr>
              <w:t>Донскую</w:t>
            </w:r>
            <w:proofErr w:type="gramEnd"/>
            <w:r w:rsidRPr="004E4236">
              <w:rPr>
                <w:rStyle w:val="2105pt"/>
                <w:rFonts w:eastAsiaTheme="minorHAnsi"/>
                <w:b w:val="0"/>
                <w:sz w:val="24"/>
                <w:szCs w:val="24"/>
              </w:rPr>
              <w:t>, далее поворот налево на ул. Беговую, далее до избирательных участков №10/25, №10/26 (ул. Беговая,120)</w:t>
            </w:r>
          </w:p>
        </w:tc>
      </w:tr>
      <w:tr w:rsidR="003D1A2F" w:rsidTr="009B7B30">
        <w:tc>
          <w:tcPr>
            <w:tcW w:w="531" w:type="dxa"/>
          </w:tcPr>
          <w:p w:rsidR="003D1A2F" w:rsidRPr="009A1DC4" w:rsidRDefault="003D1A2F" w:rsidP="009A1DC4">
            <w:pPr>
              <w:pStyle w:val="a6"/>
              <w:numPr>
                <w:ilvl w:val="0"/>
                <w:numId w:val="1"/>
              </w:numPr>
              <w:ind w:left="0" w:firstLine="0"/>
              <w:rPr>
                <w:rFonts w:ascii="Times New Roman" w:hAnsi="Times New Roman" w:cs="Times New Roman"/>
              </w:rPr>
            </w:pPr>
          </w:p>
        </w:tc>
        <w:tc>
          <w:tcPr>
            <w:tcW w:w="1132" w:type="dxa"/>
          </w:tcPr>
          <w:p w:rsidR="003D1A2F" w:rsidRPr="009A1DC4" w:rsidRDefault="003D1A2F" w:rsidP="004E4236">
            <w:pPr>
              <w:pStyle w:val="20"/>
              <w:shd w:val="clear" w:color="auto" w:fill="auto"/>
              <w:spacing w:line="210" w:lineRule="exact"/>
              <w:jc w:val="left"/>
              <w:rPr>
                <w:b w:val="0"/>
                <w:sz w:val="22"/>
                <w:szCs w:val="22"/>
              </w:rPr>
            </w:pPr>
            <w:r w:rsidRPr="009A1DC4">
              <w:rPr>
                <w:rStyle w:val="2105pt"/>
                <w:sz w:val="22"/>
                <w:szCs w:val="22"/>
              </w:rPr>
              <w:t>10/27</w:t>
            </w:r>
          </w:p>
          <w:p w:rsidR="003D1A2F" w:rsidRPr="009A1DC4" w:rsidRDefault="003D1A2F" w:rsidP="004E4236">
            <w:pPr>
              <w:pStyle w:val="20"/>
              <w:shd w:val="clear" w:color="auto" w:fill="auto"/>
              <w:spacing w:line="210" w:lineRule="exact"/>
              <w:jc w:val="left"/>
              <w:rPr>
                <w:b w:val="0"/>
                <w:sz w:val="22"/>
                <w:szCs w:val="22"/>
              </w:rPr>
            </w:pPr>
            <w:r w:rsidRPr="009A1DC4">
              <w:rPr>
                <w:rStyle w:val="2105pt"/>
                <w:sz w:val="22"/>
                <w:szCs w:val="22"/>
              </w:rPr>
              <w:t>10/28</w:t>
            </w:r>
          </w:p>
        </w:tc>
        <w:tc>
          <w:tcPr>
            <w:tcW w:w="2810" w:type="dxa"/>
          </w:tcPr>
          <w:p w:rsidR="007F1D7E" w:rsidRPr="007F1D7E" w:rsidRDefault="007F1D7E" w:rsidP="004E4236">
            <w:pPr>
              <w:rPr>
                <w:rFonts w:ascii="Times New Roman" w:eastAsia="Times New Roman" w:hAnsi="Times New Roman" w:cs="Times New Roman"/>
                <w:sz w:val="24"/>
                <w:szCs w:val="24"/>
                <w:lang w:eastAsia="ru-RU"/>
              </w:rPr>
            </w:pPr>
            <w:r w:rsidRPr="007F1D7E">
              <w:rPr>
                <w:rFonts w:ascii="Times New Roman" w:eastAsia="Times New Roman" w:hAnsi="Times New Roman" w:cs="Times New Roman"/>
                <w:sz w:val="24"/>
                <w:szCs w:val="24"/>
                <w:lang w:eastAsia="ru-RU"/>
              </w:rPr>
              <w:t>МБУДО ДШИ № 7,</w:t>
            </w:r>
          </w:p>
          <w:p w:rsidR="009B7B30" w:rsidRPr="004E4236" w:rsidRDefault="007F1D7E" w:rsidP="004E4236">
            <w:pPr>
              <w:pStyle w:val="20"/>
              <w:shd w:val="clear" w:color="auto" w:fill="auto"/>
              <w:spacing w:line="283" w:lineRule="exact"/>
              <w:jc w:val="left"/>
              <w:rPr>
                <w:b w:val="0"/>
                <w:sz w:val="24"/>
                <w:szCs w:val="24"/>
              </w:rPr>
            </w:pPr>
            <w:r w:rsidRPr="004E4236">
              <w:rPr>
                <w:b w:val="0"/>
                <w:bCs w:val="0"/>
                <w:sz w:val="24"/>
                <w:szCs w:val="24"/>
                <w:lang w:eastAsia="ru-RU"/>
              </w:rPr>
              <w:t xml:space="preserve">394016, г. Воронеж, ул. </w:t>
            </w:r>
            <w:proofErr w:type="gramStart"/>
            <w:r w:rsidRPr="004E4236">
              <w:rPr>
                <w:b w:val="0"/>
                <w:bCs w:val="0"/>
                <w:sz w:val="24"/>
                <w:szCs w:val="24"/>
                <w:lang w:eastAsia="ru-RU"/>
              </w:rPr>
              <w:t>Беговая</w:t>
            </w:r>
            <w:proofErr w:type="gramEnd"/>
            <w:r w:rsidRPr="004E4236">
              <w:rPr>
                <w:b w:val="0"/>
                <w:bCs w:val="0"/>
                <w:sz w:val="24"/>
                <w:szCs w:val="24"/>
                <w:lang w:eastAsia="ru-RU"/>
              </w:rPr>
              <w:t xml:space="preserve">, 96,  тел. 221-11-07, </w:t>
            </w:r>
            <w:r w:rsidR="004E4236" w:rsidRPr="004E4236">
              <w:rPr>
                <w:b w:val="0"/>
                <w:sz w:val="24"/>
                <w:szCs w:val="24"/>
              </w:rPr>
              <w:t>246-79-73</w:t>
            </w:r>
          </w:p>
        </w:tc>
        <w:tc>
          <w:tcPr>
            <w:tcW w:w="4136" w:type="dxa"/>
          </w:tcPr>
          <w:p w:rsidR="003D1A2F" w:rsidRPr="004E4236" w:rsidRDefault="009B7B30" w:rsidP="004E4236">
            <w:pPr>
              <w:rPr>
                <w:rFonts w:ascii="Times New Roman" w:hAnsi="Times New Roman" w:cs="Times New Roman"/>
                <w:bCs/>
                <w:sz w:val="24"/>
                <w:szCs w:val="24"/>
              </w:rPr>
            </w:pPr>
            <w:proofErr w:type="gramStart"/>
            <w:r w:rsidRPr="004E4236">
              <w:rPr>
                <w:rFonts w:ascii="Times New Roman" w:hAnsi="Times New Roman" w:cs="Times New Roman"/>
                <w:bCs/>
                <w:sz w:val="24"/>
                <w:szCs w:val="24"/>
              </w:rPr>
              <w:t>Улицы:</w:t>
            </w:r>
            <w:r w:rsidRPr="004E4236">
              <w:rPr>
                <w:rFonts w:ascii="Times New Roman" w:hAnsi="Times New Roman" w:cs="Times New Roman"/>
                <w:b/>
                <w:bCs/>
                <w:sz w:val="24"/>
                <w:szCs w:val="24"/>
              </w:rPr>
              <w:t xml:space="preserve"> </w:t>
            </w:r>
            <w:r w:rsidR="0087194A" w:rsidRPr="009B7B30">
              <w:rPr>
                <w:rFonts w:ascii="Times New Roman" w:eastAsia="Times New Roman" w:hAnsi="Times New Roman" w:cs="Times New Roman"/>
                <w:bCs/>
                <w:sz w:val="24"/>
                <w:szCs w:val="24"/>
                <w:lang w:eastAsia="ru-RU"/>
              </w:rPr>
              <w:t>45 стрелковой дивизии  четные дома с № 192 по № 208, 208а,  дом № 243</w:t>
            </w:r>
            <w:r w:rsidR="0087194A" w:rsidRPr="004E4236">
              <w:rPr>
                <w:rFonts w:ascii="Times New Roman" w:eastAsia="Times New Roman" w:hAnsi="Times New Roman" w:cs="Times New Roman"/>
                <w:bCs/>
                <w:sz w:val="24"/>
                <w:szCs w:val="24"/>
                <w:lang w:eastAsia="ru-RU"/>
              </w:rPr>
              <w:t xml:space="preserve">, </w:t>
            </w:r>
            <w:r w:rsidRPr="004E4236">
              <w:rPr>
                <w:rFonts w:ascii="Times New Roman" w:hAnsi="Times New Roman" w:cs="Times New Roman"/>
                <w:bCs/>
                <w:sz w:val="24"/>
                <w:szCs w:val="24"/>
              </w:rPr>
              <w:t>Беспаловой, Беговая дом № 98, четные дома с № 104 по № 114,</w:t>
            </w:r>
            <w:r w:rsidR="0087194A" w:rsidRPr="004E4236">
              <w:rPr>
                <w:rFonts w:ascii="Times New Roman" w:hAnsi="Times New Roman" w:cs="Times New Roman"/>
                <w:bCs/>
                <w:sz w:val="24"/>
                <w:szCs w:val="24"/>
              </w:rPr>
              <w:t xml:space="preserve"> </w:t>
            </w:r>
            <w:r w:rsidR="0087194A" w:rsidRPr="009B7B30">
              <w:rPr>
                <w:rFonts w:ascii="Times New Roman" w:eastAsia="Times New Roman" w:hAnsi="Times New Roman" w:cs="Times New Roman"/>
                <w:bCs/>
                <w:sz w:val="24"/>
                <w:szCs w:val="24"/>
                <w:lang w:eastAsia="ru-RU"/>
              </w:rPr>
              <w:t>нечетные дома с № 163 по № 193</w:t>
            </w:r>
            <w:r w:rsidR="0087194A" w:rsidRPr="004E4236">
              <w:rPr>
                <w:rFonts w:ascii="Times New Roman" w:eastAsia="Times New Roman" w:hAnsi="Times New Roman" w:cs="Times New Roman"/>
                <w:bCs/>
                <w:sz w:val="24"/>
                <w:szCs w:val="24"/>
                <w:lang w:eastAsia="ru-RU"/>
              </w:rPr>
              <w:t>,</w:t>
            </w:r>
            <w:r w:rsidRPr="004E4236">
              <w:rPr>
                <w:rFonts w:ascii="Times New Roman" w:hAnsi="Times New Roman" w:cs="Times New Roman"/>
                <w:bCs/>
                <w:sz w:val="24"/>
                <w:szCs w:val="24"/>
              </w:rPr>
              <w:t xml:space="preserve"> Верещагина нечетные дома с </w:t>
            </w:r>
            <w:r w:rsidR="0087194A" w:rsidRPr="009B7B30">
              <w:rPr>
                <w:rFonts w:ascii="Times New Roman" w:eastAsia="Times New Roman" w:hAnsi="Times New Roman" w:cs="Times New Roman"/>
                <w:bCs/>
                <w:sz w:val="24"/>
                <w:szCs w:val="24"/>
                <w:lang w:eastAsia="ru-RU"/>
              </w:rPr>
              <w:t>№ 1 по № 19</w:t>
            </w:r>
            <w:r w:rsidR="0087194A" w:rsidRPr="004E4236">
              <w:rPr>
                <w:rFonts w:ascii="Times New Roman" w:eastAsia="Times New Roman" w:hAnsi="Times New Roman" w:cs="Times New Roman"/>
                <w:bCs/>
                <w:sz w:val="24"/>
                <w:szCs w:val="24"/>
                <w:lang w:eastAsia="ru-RU"/>
              </w:rPr>
              <w:t xml:space="preserve">, с </w:t>
            </w:r>
            <w:r w:rsidRPr="004E4236">
              <w:rPr>
                <w:rFonts w:ascii="Times New Roman" w:hAnsi="Times New Roman" w:cs="Times New Roman"/>
                <w:bCs/>
                <w:sz w:val="24"/>
                <w:szCs w:val="24"/>
              </w:rPr>
              <w:t>№ 23 по № 55, четные дома с № 10 по № 58, Киевская</w:t>
            </w:r>
            <w:r w:rsidR="0087194A" w:rsidRPr="004E4236">
              <w:rPr>
                <w:rFonts w:ascii="Times New Roman" w:hAnsi="Times New Roman" w:cs="Times New Roman"/>
                <w:bCs/>
                <w:sz w:val="24"/>
                <w:szCs w:val="24"/>
              </w:rPr>
              <w:t xml:space="preserve">, </w:t>
            </w:r>
            <w:r w:rsidRPr="004E4236">
              <w:rPr>
                <w:rFonts w:ascii="Times New Roman" w:hAnsi="Times New Roman" w:cs="Times New Roman"/>
                <w:bCs/>
                <w:sz w:val="24"/>
                <w:szCs w:val="24"/>
              </w:rPr>
              <w:t>Курская</w:t>
            </w:r>
            <w:r w:rsidR="007F1D7E" w:rsidRPr="004E4236">
              <w:rPr>
                <w:rFonts w:ascii="Times New Roman" w:hAnsi="Times New Roman" w:cs="Times New Roman"/>
                <w:bCs/>
                <w:sz w:val="24"/>
                <w:szCs w:val="24"/>
              </w:rPr>
              <w:t>,</w:t>
            </w:r>
            <w:r w:rsidRPr="004E4236">
              <w:rPr>
                <w:rFonts w:ascii="Times New Roman" w:hAnsi="Times New Roman" w:cs="Times New Roman"/>
                <w:bCs/>
                <w:sz w:val="24"/>
                <w:szCs w:val="24"/>
              </w:rPr>
              <w:t xml:space="preserve"> Народная</w:t>
            </w:r>
            <w:r w:rsidR="007F1D7E" w:rsidRPr="004E4236">
              <w:rPr>
                <w:rFonts w:ascii="Times New Roman" w:hAnsi="Times New Roman" w:cs="Times New Roman"/>
                <w:bCs/>
                <w:sz w:val="24"/>
                <w:szCs w:val="24"/>
              </w:rPr>
              <w:t xml:space="preserve">, </w:t>
            </w:r>
            <w:r w:rsidRPr="004E4236">
              <w:rPr>
                <w:rFonts w:ascii="Times New Roman" w:hAnsi="Times New Roman" w:cs="Times New Roman"/>
                <w:bCs/>
                <w:sz w:val="24"/>
                <w:szCs w:val="24"/>
              </w:rPr>
              <w:t>Правды</w:t>
            </w:r>
            <w:r w:rsidR="007F1D7E" w:rsidRPr="004E4236">
              <w:rPr>
                <w:rFonts w:ascii="Times New Roman" w:hAnsi="Times New Roman" w:cs="Times New Roman"/>
                <w:bCs/>
                <w:sz w:val="24"/>
                <w:szCs w:val="24"/>
              </w:rPr>
              <w:t xml:space="preserve">, </w:t>
            </w:r>
            <w:r w:rsidRPr="004E4236">
              <w:rPr>
                <w:rFonts w:ascii="Times New Roman" w:hAnsi="Times New Roman" w:cs="Times New Roman"/>
                <w:bCs/>
                <w:sz w:val="24"/>
                <w:szCs w:val="24"/>
              </w:rPr>
              <w:t xml:space="preserve"> Солнечная нечетные дома с № </w:t>
            </w:r>
            <w:r w:rsidR="007F1D7E" w:rsidRPr="009B7B30">
              <w:rPr>
                <w:rFonts w:ascii="Times New Roman" w:eastAsia="Times New Roman" w:hAnsi="Times New Roman" w:cs="Times New Roman"/>
                <w:bCs/>
                <w:sz w:val="24"/>
                <w:szCs w:val="24"/>
                <w:lang w:eastAsia="ru-RU"/>
              </w:rPr>
              <w:t>65</w:t>
            </w:r>
            <w:r w:rsidRPr="004E4236">
              <w:rPr>
                <w:rFonts w:ascii="Times New Roman" w:hAnsi="Times New Roman" w:cs="Times New Roman"/>
                <w:bCs/>
                <w:sz w:val="24"/>
                <w:szCs w:val="24"/>
              </w:rPr>
              <w:t xml:space="preserve"> по №105, четные дома с</w:t>
            </w:r>
            <w:proofErr w:type="gramEnd"/>
            <w:r w:rsidRPr="004E4236">
              <w:rPr>
                <w:rFonts w:ascii="Times New Roman" w:hAnsi="Times New Roman" w:cs="Times New Roman"/>
                <w:bCs/>
                <w:sz w:val="24"/>
                <w:szCs w:val="24"/>
              </w:rPr>
              <w:t xml:space="preserve"> </w:t>
            </w:r>
            <w:r w:rsidR="007F1D7E" w:rsidRPr="009B7B30">
              <w:rPr>
                <w:rFonts w:ascii="Times New Roman" w:eastAsia="Times New Roman" w:hAnsi="Times New Roman" w:cs="Times New Roman"/>
                <w:bCs/>
                <w:sz w:val="24"/>
                <w:szCs w:val="24"/>
                <w:lang w:eastAsia="ru-RU"/>
              </w:rPr>
              <w:t>№ 18 по № 28</w:t>
            </w:r>
            <w:r w:rsidR="007F1D7E" w:rsidRPr="004E4236">
              <w:rPr>
                <w:rFonts w:ascii="Times New Roman" w:eastAsia="Times New Roman" w:hAnsi="Times New Roman" w:cs="Times New Roman"/>
                <w:bCs/>
                <w:sz w:val="24"/>
                <w:szCs w:val="24"/>
                <w:lang w:eastAsia="ru-RU"/>
              </w:rPr>
              <w:t xml:space="preserve">, с </w:t>
            </w:r>
            <w:r w:rsidRPr="004E4236">
              <w:rPr>
                <w:rFonts w:ascii="Times New Roman" w:hAnsi="Times New Roman" w:cs="Times New Roman"/>
                <w:bCs/>
                <w:sz w:val="24"/>
                <w:szCs w:val="24"/>
              </w:rPr>
              <w:t xml:space="preserve">№ 34 по № 66, Связистов, </w:t>
            </w:r>
            <w:r w:rsidR="007F1D7E" w:rsidRPr="004E4236">
              <w:rPr>
                <w:rFonts w:ascii="Times New Roman" w:hAnsi="Times New Roman" w:cs="Times New Roman"/>
                <w:bCs/>
                <w:sz w:val="24"/>
                <w:szCs w:val="24"/>
              </w:rPr>
              <w:t xml:space="preserve"> </w:t>
            </w:r>
            <w:r w:rsidRPr="004E4236">
              <w:rPr>
                <w:rFonts w:ascii="Times New Roman" w:hAnsi="Times New Roman" w:cs="Times New Roman"/>
                <w:bCs/>
                <w:sz w:val="24"/>
                <w:szCs w:val="24"/>
              </w:rPr>
              <w:t>Хользунова нечетные дома с № 91 по № 103</w:t>
            </w:r>
            <w:r w:rsidR="007F1D7E" w:rsidRPr="004E4236">
              <w:rPr>
                <w:rFonts w:ascii="Times New Roman" w:hAnsi="Times New Roman" w:cs="Times New Roman"/>
                <w:bCs/>
                <w:sz w:val="24"/>
                <w:szCs w:val="24"/>
              </w:rPr>
              <w:t>.</w:t>
            </w:r>
          </w:p>
          <w:p w:rsidR="009B7B30" w:rsidRPr="004E4236" w:rsidRDefault="009B7B30" w:rsidP="004E4236">
            <w:pPr>
              <w:tabs>
                <w:tab w:val="left" w:pos="1346"/>
                <w:tab w:val="left" w:pos="2480"/>
                <w:tab w:val="left" w:pos="4886"/>
                <w:tab w:val="left" w:pos="7724"/>
                <w:tab w:val="left" w:pos="8862"/>
                <w:tab w:val="left" w:pos="12404"/>
              </w:tabs>
              <w:ind w:left="-72"/>
              <w:rPr>
                <w:rFonts w:ascii="Times New Roman" w:eastAsia="Times New Roman" w:hAnsi="Times New Roman" w:cs="Times New Roman"/>
                <w:sz w:val="24"/>
                <w:szCs w:val="24"/>
                <w:lang w:eastAsia="ru-RU"/>
              </w:rPr>
            </w:pPr>
            <w:r w:rsidRPr="009B7B30">
              <w:rPr>
                <w:rFonts w:ascii="Times New Roman" w:eastAsia="Times New Roman" w:hAnsi="Times New Roman" w:cs="Times New Roman"/>
                <w:bCs/>
                <w:sz w:val="24"/>
                <w:szCs w:val="24"/>
                <w:lang w:eastAsia="ru-RU"/>
              </w:rPr>
              <w:t xml:space="preserve">Переулки: </w:t>
            </w:r>
            <w:proofErr w:type="gramStart"/>
            <w:r w:rsidRPr="009B7B30">
              <w:rPr>
                <w:rFonts w:ascii="Times New Roman" w:eastAsia="Times New Roman" w:hAnsi="Times New Roman" w:cs="Times New Roman"/>
                <w:bCs/>
                <w:sz w:val="24"/>
                <w:szCs w:val="24"/>
                <w:lang w:eastAsia="ru-RU"/>
              </w:rPr>
              <w:t>Солнечный</w:t>
            </w:r>
            <w:proofErr w:type="gramEnd"/>
            <w:r w:rsidRPr="009B7B30">
              <w:rPr>
                <w:rFonts w:ascii="Times New Roman" w:eastAsia="Times New Roman" w:hAnsi="Times New Roman" w:cs="Times New Roman"/>
                <w:bCs/>
                <w:sz w:val="24"/>
                <w:szCs w:val="24"/>
                <w:lang w:eastAsia="ru-RU"/>
              </w:rPr>
              <w:t>, Верещагина.</w:t>
            </w:r>
          </w:p>
        </w:tc>
        <w:tc>
          <w:tcPr>
            <w:tcW w:w="6177" w:type="dxa"/>
          </w:tcPr>
          <w:p w:rsidR="003D1A2F" w:rsidRPr="004E4236" w:rsidRDefault="003D1A2F" w:rsidP="003210D7">
            <w:pPr>
              <w:rPr>
                <w:rFonts w:ascii="Times New Roman" w:hAnsi="Times New Roman" w:cs="Times New Roman"/>
                <w:sz w:val="24"/>
                <w:szCs w:val="24"/>
              </w:rPr>
            </w:pPr>
            <w:proofErr w:type="gramStart"/>
            <w:r w:rsidRPr="004E4236">
              <w:rPr>
                <w:rStyle w:val="2105pt"/>
                <w:rFonts w:eastAsiaTheme="minorHAnsi"/>
                <w:b w:val="0"/>
                <w:sz w:val="24"/>
                <w:szCs w:val="24"/>
              </w:rPr>
              <w:t xml:space="preserve">Круговое движение: от избирательных участков №10/27, №10/28 (ул. Беговая, 96) по ул. Беговой, далее поворот налево на ул. </w:t>
            </w:r>
            <w:r w:rsidR="003210D7">
              <w:rPr>
                <w:rStyle w:val="2105pt"/>
                <w:rFonts w:eastAsiaTheme="minorHAnsi"/>
                <w:b w:val="0"/>
                <w:sz w:val="24"/>
                <w:szCs w:val="24"/>
              </w:rPr>
              <w:t>Народной</w:t>
            </w:r>
            <w:r w:rsidRPr="004E4236">
              <w:rPr>
                <w:rStyle w:val="2105pt"/>
                <w:rFonts w:eastAsiaTheme="minorHAnsi"/>
                <w:b w:val="0"/>
                <w:sz w:val="24"/>
                <w:szCs w:val="24"/>
              </w:rPr>
              <w:t>, остановки возле домов №</w:t>
            </w:r>
            <w:r w:rsidR="003210D7">
              <w:rPr>
                <w:rStyle w:val="2105pt"/>
                <w:rFonts w:eastAsiaTheme="minorHAnsi"/>
                <w:b w:val="0"/>
                <w:sz w:val="24"/>
                <w:szCs w:val="24"/>
              </w:rPr>
              <w:t>58</w:t>
            </w:r>
            <w:r w:rsidRPr="004E4236">
              <w:rPr>
                <w:rStyle w:val="2105pt"/>
                <w:rFonts w:eastAsiaTheme="minorHAnsi"/>
                <w:b w:val="0"/>
                <w:sz w:val="24"/>
                <w:szCs w:val="24"/>
              </w:rPr>
              <w:t>, № 36, далее поворот налево на ул. 45 стрелковой дивизии, остановки возле домов №241, № 225, № 215, № 197, далее поворот налево на ул. Верещагина, остановка возле дома №21, далее поворот налево на ул. Беговая, далее до избирательных</w:t>
            </w:r>
            <w:proofErr w:type="gramEnd"/>
            <w:r w:rsidRPr="004E4236">
              <w:rPr>
                <w:rStyle w:val="2105pt"/>
                <w:rFonts w:eastAsiaTheme="minorHAnsi"/>
                <w:b w:val="0"/>
                <w:sz w:val="24"/>
                <w:szCs w:val="24"/>
              </w:rPr>
              <w:t xml:space="preserve"> участков № 10/27,№10/28 (ул. </w:t>
            </w:r>
            <w:proofErr w:type="gramStart"/>
            <w:r w:rsidRPr="004E4236">
              <w:rPr>
                <w:rStyle w:val="2105pt"/>
                <w:rFonts w:eastAsiaTheme="minorHAnsi"/>
                <w:b w:val="0"/>
                <w:sz w:val="24"/>
                <w:szCs w:val="24"/>
              </w:rPr>
              <w:t>Беговая</w:t>
            </w:r>
            <w:proofErr w:type="gramEnd"/>
            <w:r w:rsidRPr="004E4236">
              <w:rPr>
                <w:rStyle w:val="2105pt"/>
                <w:rFonts w:eastAsiaTheme="minorHAnsi"/>
                <w:b w:val="0"/>
                <w:sz w:val="24"/>
                <w:szCs w:val="24"/>
              </w:rPr>
              <w:t>, 96)</w:t>
            </w:r>
          </w:p>
        </w:tc>
      </w:tr>
      <w:tr w:rsidR="003D1A2F" w:rsidTr="009B7B30">
        <w:tc>
          <w:tcPr>
            <w:tcW w:w="531" w:type="dxa"/>
          </w:tcPr>
          <w:p w:rsidR="003D1A2F" w:rsidRPr="009A1DC4" w:rsidRDefault="003D1A2F" w:rsidP="009A1DC4">
            <w:pPr>
              <w:pStyle w:val="a6"/>
              <w:numPr>
                <w:ilvl w:val="0"/>
                <w:numId w:val="1"/>
              </w:numPr>
              <w:ind w:left="0" w:firstLine="0"/>
              <w:rPr>
                <w:rFonts w:ascii="Times New Roman" w:hAnsi="Times New Roman" w:cs="Times New Roman"/>
              </w:rPr>
            </w:pPr>
          </w:p>
        </w:tc>
        <w:tc>
          <w:tcPr>
            <w:tcW w:w="1132" w:type="dxa"/>
          </w:tcPr>
          <w:p w:rsidR="003D1A2F" w:rsidRPr="009A1DC4" w:rsidRDefault="003D1A2F" w:rsidP="004E4236">
            <w:pPr>
              <w:pStyle w:val="20"/>
              <w:shd w:val="clear" w:color="auto" w:fill="auto"/>
              <w:spacing w:line="210" w:lineRule="exact"/>
              <w:jc w:val="left"/>
              <w:rPr>
                <w:b w:val="0"/>
                <w:sz w:val="22"/>
                <w:szCs w:val="22"/>
              </w:rPr>
            </w:pPr>
            <w:r w:rsidRPr="009A1DC4">
              <w:rPr>
                <w:rStyle w:val="2105pt"/>
                <w:sz w:val="22"/>
                <w:szCs w:val="22"/>
              </w:rPr>
              <w:t>10/29</w:t>
            </w:r>
          </w:p>
        </w:tc>
        <w:tc>
          <w:tcPr>
            <w:tcW w:w="2810" w:type="dxa"/>
          </w:tcPr>
          <w:p w:rsidR="004E4236" w:rsidRPr="004E4236" w:rsidRDefault="004E4236" w:rsidP="004E4236">
            <w:pPr>
              <w:rPr>
                <w:rFonts w:ascii="Times New Roman" w:eastAsia="Times New Roman" w:hAnsi="Times New Roman" w:cs="Times New Roman"/>
                <w:sz w:val="24"/>
                <w:szCs w:val="24"/>
                <w:lang w:eastAsia="ru-RU"/>
              </w:rPr>
            </w:pPr>
            <w:r w:rsidRPr="004E4236">
              <w:rPr>
                <w:rFonts w:ascii="Times New Roman" w:eastAsia="Times New Roman" w:hAnsi="Times New Roman" w:cs="Times New Roman"/>
                <w:sz w:val="24"/>
                <w:szCs w:val="24"/>
                <w:lang w:eastAsia="ru-RU"/>
              </w:rPr>
              <w:t>ЗАО «РЕСТАВРАТОР»,</w:t>
            </w:r>
          </w:p>
          <w:p w:rsidR="003D1A2F" w:rsidRPr="004E4236" w:rsidRDefault="004E4236" w:rsidP="004E4236">
            <w:pPr>
              <w:pStyle w:val="20"/>
              <w:shd w:val="clear" w:color="auto" w:fill="auto"/>
              <w:spacing w:line="269" w:lineRule="exact"/>
              <w:jc w:val="left"/>
              <w:rPr>
                <w:b w:val="0"/>
                <w:sz w:val="24"/>
                <w:szCs w:val="24"/>
              </w:rPr>
            </w:pPr>
            <w:r w:rsidRPr="004E4236">
              <w:rPr>
                <w:b w:val="0"/>
                <w:bCs w:val="0"/>
                <w:sz w:val="24"/>
                <w:szCs w:val="24"/>
                <w:lang w:eastAsia="ru-RU"/>
              </w:rPr>
              <w:t>394026, г. Воронеж, ул. 303 стрелковой дивизии, 2а, тел. 246-62-54</w:t>
            </w:r>
          </w:p>
        </w:tc>
        <w:tc>
          <w:tcPr>
            <w:tcW w:w="4136" w:type="dxa"/>
          </w:tcPr>
          <w:p w:rsidR="009B7B30" w:rsidRPr="009B7B30" w:rsidRDefault="009B7B30" w:rsidP="004E4236">
            <w:pPr>
              <w:rPr>
                <w:rFonts w:ascii="Times New Roman" w:eastAsia="Times New Roman" w:hAnsi="Times New Roman" w:cs="Times New Roman"/>
                <w:bCs/>
                <w:sz w:val="24"/>
                <w:szCs w:val="24"/>
                <w:lang w:eastAsia="ru-RU"/>
              </w:rPr>
            </w:pPr>
            <w:r w:rsidRPr="009B7B30">
              <w:rPr>
                <w:rFonts w:ascii="Times New Roman" w:eastAsia="Times New Roman" w:hAnsi="Times New Roman" w:cs="Times New Roman"/>
                <w:bCs/>
                <w:sz w:val="24"/>
                <w:szCs w:val="24"/>
                <w:lang w:eastAsia="ru-RU"/>
              </w:rPr>
              <w:t xml:space="preserve">Улицы: 303 стрелковой дивизии дома №№ 1, 3, 5; </w:t>
            </w:r>
            <w:proofErr w:type="gramStart"/>
            <w:r w:rsidRPr="009B7B30">
              <w:rPr>
                <w:rFonts w:ascii="Times New Roman" w:eastAsia="Times New Roman" w:hAnsi="Times New Roman" w:cs="Times New Roman"/>
                <w:bCs/>
                <w:sz w:val="24"/>
                <w:szCs w:val="24"/>
                <w:lang w:eastAsia="ru-RU"/>
              </w:rPr>
              <w:t xml:space="preserve">45 стрелковой дивизии нечетные дома с № 197 по № 241, Брянская нечетные дома с № 7 по № 91, четные дома с № 2 по № 76, </w:t>
            </w:r>
            <w:proofErr w:type="spellStart"/>
            <w:r w:rsidRPr="009B7B30">
              <w:rPr>
                <w:rFonts w:ascii="Times New Roman" w:eastAsia="Times New Roman" w:hAnsi="Times New Roman" w:cs="Times New Roman"/>
                <w:bCs/>
                <w:sz w:val="24"/>
                <w:szCs w:val="24"/>
                <w:lang w:eastAsia="ru-RU"/>
              </w:rPr>
              <w:t>Ведугская</w:t>
            </w:r>
            <w:proofErr w:type="spellEnd"/>
            <w:r w:rsidRPr="009B7B30">
              <w:rPr>
                <w:rFonts w:ascii="Times New Roman" w:eastAsia="Times New Roman" w:hAnsi="Times New Roman" w:cs="Times New Roman"/>
                <w:bCs/>
                <w:sz w:val="24"/>
                <w:szCs w:val="24"/>
                <w:lang w:eastAsia="ru-RU"/>
              </w:rPr>
              <w:t xml:space="preserve"> нечетные дома с № 75 по № 127, четные дома с № 62 по № 116, Правды нечетные дома с № 1 по № 37, четные дома с № 2 по № 28, </w:t>
            </w:r>
            <w:proofErr w:type="spellStart"/>
            <w:r w:rsidRPr="009B7B30">
              <w:rPr>
                <w:rFonts w:ascii="Times New Roman" w:eastAsia="Times New Roman" w:hAnsi="Times New Roman" w:cs="Times New Roman"/>
                <w:bCs/>
                <w:sz w:val="24"/>
                <w:szCs w:val="24"/>
                <w:lang w:eastAsia="ru-RU"/>
              </w:rPr>
              <w:t>Радиозаводская</w:t>
            </w:r>
            <w:proofErr w:type="spellEnd"/>
            <w:r w:rsidRPr="009B7B30">
              <w:rPr>
                <w:rFonts w:ascii="Times New Roman" w:eastAsia="Times New Roman" w:hAnsi="Times New Roman" w:cs="Times New Roman"/>
                <w:bCs/>
                <w:sz w:val="24"/>
                <w:szCs w:val="24"/>
                <w:lang w:eastAsia="ru-RU"/>
              </w:rPr>
              <w:t>, Солнечная дома №№ 12, 14, 16, нечетные дома с № 37 по № 63</w:t>
            </w:r>
            <w:proofErr w:type="gramEnd"/>
            <w:r w:rsidRPr="009B7B30">
              <w:rPr>
                <w:rFonts w:ascii="Times New Roman" w:eastAsia="Times New Roman" w:hAnsi="Times New Roman" w:cs="Times New Roman"/>
                <w:bCs/>
                <w:sz w:val="24"/>
                <w:szCs w:val="24"/>
                <w:lang w:eastAsia="ru-RU"/>
              </w:rPr>
              <w:t xml:space="preserve">, Строителей нечетные дома с № 1 по № 15, четные дома с № 4 по № 28. </w:t>
            </w:r>
          </w:p>
          <w:p w:rsidR="009B7B30" w:rsidRPr="009B7B30" w:rsidRDefault="009B7B30" w:rsidP="004E4236">
            <w:pPr>
              <w:rPr>
                <w:rFonts w:ascii="Times New Roman" w:eastAsia="Times New Roman" w:hAnsi="Times New Roman" w:cs="Times New Roman"/>
                <w:bCs/>
                <w:sz w:val="24"/>
                <w:szCs w:val="24"/>
                <w:lang w:eastAsia="ru-RU"/>
              </w:rPr>
            </w:pPr>
            <w:r w:rsidRPr="009B7B30">
              <w:rPr>
                <w:rFonts w:ascii="Times New Roman" w:eastAsia="Times New Roman" w:hAnsi="Times New Roman" w:cs="Times New Roman"/>
                <w:bCs/>
                <w:sz w:val="24"/>
                <w:szCs w:val="24"/>
                <w:lang w:eastAsia="ru-RU"/>
              </w:rPr>
              <w:t xml:space="preserve">Переулки: </w:t>
            </w:r>
            <w:proofErr w:type="gramStart"/>
            <w:r w:rsidRPr="009B7B30">
              <w:rPr>
                <w:rFonts w:ascii="Times New Roman" w:eastAsia="Times New Roman" w:hAnsi="Times New Roman" w:cs="Times New Roman"/>
                <w:bCs/>
                <w:sz w:val="24"/>
                <w:szCs w:val="24"/>
                <w:lang w:eastAsia="ru-RU"/>
              </w:rPr>
              <w:t>Веселый</w:t>
            </w:r>
            <w:proofErr w:type="gramEnd"/>
            <w:r w:rsidRPr="009B7B30">
              <w:rPr>
                <w:rFonts w:ascii="Times New Roman" w:eastAsia="Times New Roman" w:hAnsi="Times New Roman" w:cs="Times New Roman"/>
                <w:bCs/>
                <w:sz w:val="24"/>
                <w:szCs w:val="24"/>
                <w:lang w:eastAsia="ru-RU"/>
              </w:rPr>
              <w:t xml:space="preserve">, Правды, </w:t>
            </w:r>
            <w:proofErr w:type="spellStart"/>
            <w:r w:rsidRPr="009B7B30">
              <w:rPr>
                <w:rFonts w:ascii="Times New Roman" w:eastAsia="Times New Roman" w:hAnsi="Times New Roman" w:cs="Times New Roman"/>
                <w:bCs/>
                <w:sz w:val="24"/>
                <w:szCs w:val="24"/>
                <w:lang w:eastAsia="ru-RU"/>
              </w:rPr>
              <w:t>Радиозаводской</w:t>
            </w:r>
            <w:proofErr w:type="spellEnd"/>
            <w:r w:rsidRPr="009B7B30">
              <w:rPr>
                <w:rFonts w:ascii="Times New Roman" w:eastAsia="Times New Roman" w:hAnsi="Times New Roman" w:cs="Times New Roman"/>
                <w:bCs/>
                <w:sz w:val="24"/>
                <w:szCs w:val="24"/>
                <w:lang w:eastAsia="ru-RU"/>
              </w:rPr>
              <w:t xml:space="preserve">, Станкостроителей. </w:t>
            </w:r>
          </w:p>
          <w:p w:rsidR="003D1A2F" w:rsidRPr="004E4236" w:rsidRDefault="009B7B30" w:rsidP="004E4236">
            <w:pPr>
              <w:rPr>
                <w:rFonts w:ascii="Times New Roman" w:hAnsi="Times New Roman" w:cs="Times New Roman"/>
                <w:sz w:val="24"/>
                <w:szCs w:val="24"/>
              </w:rPr>
            </w:pPr>
            <w:r w:rsidRPr="004E4236">
              <w:rPr>
                <w:rFonts w:ascii="Times New Roman" w:eastAsia="Times New Roman" w:hAnsi="Times New Roman" w:cs="Times New Roman"/>
                <w:bCs/>
                <w:sz w:val="24"/>
                <w:szCs w:val="24"/>
                <w:lang w:eastAsia="ru-RU"/>
              </w:rPr>
              <w:t>Проезд Ясный</w:t>
            </w:r>
          </w:p>
        </w:tc>
        <w:tc>
          <w:tcPr>
            <w:tcW w:w="6177" w:type="dxa"/>
          </w:tcPr>
          <w:p w:rsidR="003D1A2F" w:rsidRPr="004E4236" w:rsidRDefault="003D1A2F" w:rsidP="004E4236">
            <w:pPr>
              <w:rPr>
                <w:rFonts w:ascii="Times New Roman" w:hAnsi="Times New Roman" w:cs="Times New Roman"/>
                <w:sz w:val="24"/>
                <w:szCs w:val="24"/>
              </w:rPr>
            </w:pPr>
            <w:proofErr w:type="gramStart"/>
            <w:r w:rsidRPr="004E4236">
              <w:rPr>
                <w:rStyle w:val="2105pt"/>
                <w:rFonts w:eastAsiaTheme="minorHAnsi"/>
                <w:b w:val="0"/>
                <w:sz w:val="24"/>
                <w:szCs w:val="24"/>
              </w:rPr>
              <w:t>От избирательного участка № 10/29 (ул. 303 стрелковой дивизии, 2 а) до пересечения с ул. Брянской, далее по ул. Брянской до пересечения с ул. Солнечной, далее налево по ул. Солнечной до пересечения с ул. Строителей, далее поворот направо на ул. Строителей, далее по ул. Строителей, остановка возле дома № 12 по ул. Строителей, далее по ул. Строителей до поворота на ул</w:t>
            </w:r>
            <w:proofErr w:type="gramEnd"/>
            <w:r w:rsidRPr="004E4236">
              <w:rPr>
                <w:rStyle w:val="2105pt"/>
                <w:rFonts w:eastAsiaTheme="minorHAnsi"/>
                <w:b w:val="0"/>
                <w:sz w:val="24"/>
                <w:szCs w:val="24"/>
              </w:rPr>
              <w:t xml:space="preserve">. </w:t>
            </w:r>
            <w:proofErr w:type="gramStart"/>
            <w:r w:rsidRPr="004E4236">
              <w:rPr>
                <w:rStyle w:val="2105pt"/>
                <w:rFonts w:eastAsiaTheme="minorHAnsi"/>
                <w:b w:val="0"/>
                <w:sz w:val="24"/>
                <w:szCs w:val="24"/>
              </w:rPr>
              <w:t xml:space="preserve">Правды, далее по ул. Правды до поворота на ул. 45 стрелковой дивизии, остановка около пересечения с ул. Правды (возле дома № 241), далее по ул. 45 стрелковой дивизии до поворота на ул. Солнечную, далее поворот направо на ул. Солнечную, далее по ул. Солнечной, остановка возле дома № 63, далее по ул. Солнечной до пересечения с ул. </w:t>
            </w:r>
            <w:proofErr w:type="spellStart"/>
            <w:r w:rsidRPr="004E4236">
              <w:rPr>
                <w:rStyle w:val="2105pt"/>
                <w:rFonts w:eastAsiaTheme="minorHAnsi"/>
                <w:b w:val="0"/>
                <w:sz w:val="24"/>
                <w:szCs w:val="24"/>
              </w:rPr>
              <w:t>Ведугской</w:t>
            </w:r>
            <w:proofErr w:type="spellEnd"/>
            <w:r w:rsidRPr="004E4236">
              <w:rPr>
                <w:rStyle w:val="2105pt"/>
                <w:rFonts w:eastAsiaTheme="minorHAnsi"/>
                <w:b w:val="0"/>
                <w:sz w:val="24"/>
                <w:szCs w:val="24"/>
              </w:rPr>
              <w:t>, остановка возле дома № 47 (ул</w:t>
            </w:r>
            <w:proofErr w:type="gramEnd"/>
            <w:r w:rsidRPr="004E4236">
              <w:rPr>
                <w:rStyle w:val="2105pt"/>
                <w:rFonts w:eastAsiaTheme="minorHAnsi"/>
                <w:b w:val="0"/>
                <w:sz w:val="24"/>
                <w:szCs w:val="24"/>
              </w:rPr>
              <w:t xml:space="preserve">. </w:t>
            </w:r>
            <w:proofErr w:type="gramStart"/>
            <w:r w:rsidRPr="004E4236">
              <w:rPr>
                <w:rStyle w:val="2105pt"/>
                <w:rFonts w:eastAsiaTheme="minorHAnsi"/>
                <w:b w:val="0"/>
                <w:sz w:val="24"/>
                <w:szCs w:val="24"/>
              </w:rPr>
              <w:t xml:space="preserve">Солнечная), далее поворот на ул. Брянскую, остановка возле дома № 59 (ул. Брянская), далее до поворота на ул. 303 стрелковой дивизии, далее по ул. 303 </w:t>
            </w:r>
            <w:r w:rsidRPr="004E4236">
              <w:rPr>
                <w:rStyle w:val="2105pt"/>
                <w:rFonts w:eastAsiaTheme="minorHAnsi"/>
                <w:b w:val="0"/>
                <w:sz w:val="24"/>
                <w:szCs w:val="24"/>
              </w:rPr>
              <w:lastRenderedPageBreak/>
              <w:t>стрелковой дивизии до избирательного участка</w:t>
            </w:r>
            <w:proofErr w:type="gramEnd"/>
          </w:p>
        </w:tc>
      </w:tr>
      <w:tr w:rsidR="003D1A2F" w:rsidTr="009B7B30">
        <w:tc>
          <w:tcPr>
            <w:tcW w:w="531" w:type="dxa"/>
          </w:tcPr>
          <w:p w:rsidR="003D1A2F" w:rsidRPr="009A1DC4" w:rsidRDefault="003D1A2F" w:rsidP="009A1DC4">
            <w:pPr>
              <w:pStyle w:val="a6"/>
              <w:numPr>
                <w:ilvl w:val="0"/>
                <w:numId w:val="1"/>
              </w:numPr>
              <w:ind w:left="0" w:firstLine="0"/>
              <w:rPr>
                <w:rFonts w:ascii="Times New Roman" w:hAnsi="Times New Roman" w:cs="Times New Roman"/>
              </w:rPr>
            </w:pPr>
          </w:p>
        </w:tc>
        <w:tc>
          <w:tcPr>
            <w:tcW w:w="1132" w:type="dxa"/>
          </w:tcPr>
          <w:p w:rsidR="003D1A2F" w:rsidRPr="009A1DC4" w:rsidRDefault="003D1A2F" w:rsidP="004E4236">
            <w:pPr>
              <w:pStyle w:val="20"/>
              <w:shd w:val="clear" w:color="auto" w:fill="auto"/>
              <w:spacing w:line="210" w:lineRule="exact"/>
              <w:jc w:val="left"/>
              <w:rPr>
                <w:b w:val="0"/>
                <w:sz w:val="22"/>
                <w:szCs w:val="22"/>
              </w:rPr>
            </w:pPr>
            <w:r w:rsidRPr="009A1DC4">
              <w:rPr>
                <w:rStyle w:val="2105pt"/>
                <w:sz w:val="22"/>
                <w:szCs w:val="22"/>
              </w:rPr>
              <w:t>10/39</w:t>
            </w:r>
          </w:p>
        </w:tc>
        <w:tc>
          <w:tcPr>
            <w:tcW w:w="2810" w:type="dxa"/>
          </w:tcPr>
          <w:p w:rsidR="004E4236" w:rsidRPr="004E4236" w:rsidRDefault="004E4236" w:rsidP="004E4236">
            <w:pPr>
              <w:rPr>
                <w:rFonts w:ascii="Times New Roman" w:eastAsia="Times New Roman" w:hAnsi="Times New Roman" w:cs="Times New Roman"/>
                <w:sz w:val="24"/>
                <w:szCs w:val="24"/>
                <w:lang w:eastAsia="ru-RU"/>
              </w:rPr>
            </w:pPr>
            <w:r w:rsidRPr="004E4236">
              <w:rPr>
                <w:rFonts w:ascii="Times New Roman" w:eastAsia="Times New Roman" w:hAnsi="Times New Roman" w:cs="Times New Roman"/>
                <w:sz w:val="24"/>
                <w:szCs w:val="24"/>
                <w:lang w:eastAsia="ru-RU"/>
              </w:rPr>
              <w:t xml:space="preserve">общежитие № 2 ФГБОУ ВО ВГМУ </w:t>
            </w:r>
          </w:p>
          <w:p w:rsidR="003D1A2F" w:rsidRPr="004E4236" w:rsidRDefault="004E4236" w:rsidP="004E4236">
            <w:pPr>
              <w:rPr>
                <w:rFonts w:ascii="Times New Roman" w:hAnsi="Times New Roman" w:cs="Times New Roman"/>
                <w:sz w:val="24"/>
                <w:szCs w:val="24"/>
              </w:rPr>
            </w:pPr>
            <w:r w:rsidRPr="004E4236">
              <w:rPr>
                <w:rFonts w:ascii="Times New Roman" w:eastAsia="Times New Roman" w:hAnsi="Times New Roman" w:cs="Times New Roman"/>
                <w:sz w:val="24"/>
                <w:szCs w:val="24"/>
                <w:lang w:eastAsia="ru-RU"/>
              </w:rPr>
              <w:t>им. Н.Н. Бурденко Минздрава России,</w:t>
            </w:r>
            <w:r w:rsidRPr="004E4236">
              <w:rPr>
                <w:rFonts w:ascii="Times New Roman" w:eastAsia="Times New Roman" w:hAnsi="Times New Roman" w:cs="Times New Roman"/>
                <w:sz w:val="24"/>
                <w:szCs w:val="24"/>
                <w:lang w:eastAsia="ru-RU"/>
              </w:rPr>
              <w:br/>
              <w:t xml:space="preserve">394024, г. Воронеж, ул. </w:t>
            </w:r>
            <w:proofErr w:type="gramStart"/>
            <w:r w:rsidRPr="004E4236">
              <w:rPr>
                <w:rFonts w:ascii="Times New Roman" w:eastAsia="Times New Roman" w:hAnsi="Times New Roman" w:cs="Times New Roman"/>
                <w:sz w:val="24"/>
                <w:szCs w:val="24"/>
                <w:lang w:eastAsia="ru-RU"/>
              </w:rPr>
              <w:t>Транспортная</w:t>
            </w:r>
            <w:proofErr w:type="gramEnd"/>
            <w:r w:rsidRPr="004E4236">
              <w:rPr>
                <w:rFonts w:ascii="Times New Roman" w:eastAsia="Times New Roman" w:hAnsi="Times New Roman" w:cs="Times New Roman"/>
                <w:sz w:val="24"/>
                <w:szCs w:val="24"/>
                <w:lang w:eastAsia="ru-RU"/>
              </w:rPr>
              <w:t>, 49, тел. 255-63-94</w:t>
            </w:r>
          </w:p>
        </w:tc>
        <w:tc>
          <w:tcPr>
            <w:tcW w:w="4136" w:type="dxa"/>
          </w:tcPr>
          <w:p w:rsidR="009B7B30" w:rsidRPr="009B7B30" w:rsidRDefault="009B7B30" w:rsidP="004E4236">
            <w:pPr>
              <w:tabs>
                <w:tab w:val="left" w:pos="1346"/>
                <w:tab w:val="left" w:pos="2480"/>
                <w:tab w:val="left" w:pos="4886"/>
                <w:tab w:val="left" w:pos="7724"/>
                <w:tab w:val="left" w:pos="8862"/>
                <w:tab w:val="left" w:pos="12404"/>
              </w:tabs>
              <w:ind w:left="-72"/>
              <w:rPr>
                <w:rFonts w:ascii="Times New Roman" w:eastAsia="Times New Roman" w:hAnsi="Times New Roman" w:cs="Times New Roman"/>
                <w:bCs/>
                <w:sz w:val="24"/>
                <w:szCs w:val="24"/>
                <w:lang w:eastAsia="ru-RU"/>
              </w:rPr>
            </w:pPr>
            <w:r w:rsidRPr="009B7B30">
              <w:rPr>
                <w:rFonts w:ascii="Times New Roman" w:eastAsia="Times New Roman" w:hAnsi="Times New Roman" w:cs="Times New Roman"/>
                <w:bCs/>
                <w:sz w:val="24"/>
                <w:szCs w:val="24"/>
                <w:lang w:eastAsia="ru-RU"/>
              </w:rPr>
              <w:t xml:space="preserve">Улицы: </w:t>
            </w:r>
            <w:proofErr w:type="gramStart"/>
            <w:r w:rsidRPr="009B7B30">
              <w:rPr>
                <w:rFonts w:ascii="Times New Roman" w:eastAsia="Times New Roman" w:hAnsi="Times New Roman" w:cs="Times New Roman"/>
                <w:bCs/>
                <w:sz w:val="24"/>
                <w:szCs w:val="24"/>
                <w:lang w:eastAsia="ru-RU"/>
              </w:rPr>
              <w:t xml:space="preserve">Вокзальная нечетные дома с № 3 по № 49, четные дома с № 2 по № 50, Просвещения, Республиканская  дом  №78,  нечетные дома с № 13 по № 21, четные дома с № 32 по № 74, Свердлова четные дома с № 2 по № 30, Социалистическая, Транспортная нечетные  дома с № 3 по № 49, Урицкого нечетные дома  с № 7 по № 45, четные  дома с № 12 по №  44, Чернышева. </w:t>
            </w:r>
            <w:proofErr w:type="gramEnd"/>
          </w:p>
          <w:p w:rsidR="003D1A2F" w:rsidRPr="004E4236" w:rsidRDefault="009B7B30" w:rsidP="004E4236">
            <w:pPr>
              <w:rPr>
                <w:rFonts w:ascii="Times New Roman" w:hAnsi="Times New Roman" w:cs="Times New Roman"/>
                <w:sz w:val="24"/>
                <w:szCs w:val="24"/>
              </w:rPr>
            </w:pPr>
            <w:r w:rsidRPr="004E4236">
              <w:rPr>
                <w:rFonts w:ascii="Times New Roman" w:eastAsia="Times New Roman" w:hAnsi="Times New Roman" w:cs="Times New Roman"/>
                <w:bCs/>
                <w:sz w:val="24"/>
                <w:szCs w:val="24"/>
                <w:lang w:eastAsia="ru-RU"/>
              </w:rPr>
              <w:t>Переулки: Вокзальный, Исполкомовский, Коллективный, Коминтерновский, Приветливый, Республиканский, Спокойный, Транспортный, Федеративный, Школьный</w:t>
            </w:r>
          </w:p>
        </w:tc>
        <w:tc>
          <w:tcPr>
            <w:tcW w:w="6177" w:type="dxa"/>
          </w:tcPr>
          <w:p w:rsidR="003D1A2F" w:rsidRPr="004E4236" w:rsidRDefault="003D1A2F" w:rsidP="004E4236">
            <w:pPr>
              <w:rPr>
                <w:rFonts w:ascii="Times New Roman" w:hAnsi="Times New Roman" w:cs="Times New Roman"/>
                <w:sz w:val="24"/>
                <w:szCs w:val="24"/>
              </w:rPr>
            </w:pPr>
            <w:proofErr w:type="gramStart"/>
            <w:r w:rsidRPr="004E4236">
              <w:rPr>
                <w:rStyle w:val="2105pt"/>
                <w:rFonts w:eastAsiaTheme="minorHAnsi"/>
                <w:b w:val="0"/>
                <w:sz w:val="24"/>
                <w:szCs w:val="24"/>
              </w:rPr>
              <w:t>Круговое движение: от избирательного участка №10/39 (ул. Транспортная, 49) по ул. Транспортная, далее по ул. Урицкого, остановка возле домов №18, №20, далее по ул. Урицкого, остановка возле домов №32, №34, далее поворот на ул. Чернышова, далее по ул. Республиканская, остановка возле дома №66, далее до ул. Вокзальной, остановка возле дома №18, далее по пер. Транспортный, остановка возле дома №10</w:t>
            </w:r>
            <w:proofErr w:type="gramEnd"/>
            <w:r w:rsidRPr="004E4236">
              <w:rPr>
                <w:rStyle w:val="2105pt"/>
                <w:rFonts w:eastAsiaTheme="minorHAnsi"/>
                <w:b w:val="0"/>
                <w:sz w:val="24"/>
                <w:szCs w:val="24"/>
              </w:rPr>
              <w:t xml:space="preserve">, далее по ул. </w:t>
            </w:r>
            <w:proofErr w:type="gramStart"/>
            <w:r w:rsidRPr="004E4236">
              <w:rPr>
                <w:rStyle w:val="2105pt"/>
                <w:rFonts w:eastAsiaTheme="minorHAnsi"/>
                <w:b w:val="0"/>
                <w:sz w:val="24"/>
                <w:szCs w:val="24"/>
              </w:rPr>
              <w:t>Транспортной</w:t>
            </w:r>
            <w:proofErr w:type="gramEnd"/>
            <w:r w:rsidRPr="004E4236">
              <w:rPr>
                <w:rStyle w:val="2105pt"/>
                <w:rFonts w:eastAsiaTheme="minorHAnsi"/>
                <w:b w:val="0"/>
                <w:sz w:val="24"/>
                <w:szCs w:val="24"/>
              </w:rPr>
              <w:t>, далее до избирательного участка № 10/39 (ул. Транспортная, 49)</w:t>
            </w:r>
          </w:p>
        </w:tc>
      </w:tr>
      <w:tr w:rsidR="0059097F" w:rsidTr="009B7B30">
        <w:tc>
          <w:tcPr>
            <w:tcW w:w="531" w:type="dxa"/>
          </w:tcPr>
          <w:p w:rsidR="0059097F" w:rsidRPr="009A1DC4" w:rsidRDefault="0059097F" w:rsidP="009A1DC4">
            <w:pPr>
              <w:pStyle w:val="a6"/>
              <w:numPr>
                <w:ilvl w:val="0"/>
                <w:numId w:val="1"/>
              </w:numPr>
              <w:ind w:left="0" w:firstLine="0"/>
              <w:rPr>
                <w:rFonts w:ascii="Times New Roman" w:hAnsi="Times New Roman" w:cs="Times New Roman"/>
              </w:rPr>
            </w:pPr>
          </w:p>
        </w:tc>
        <w:tc>
          <w:tcPr>
            <w:tcW w:w="1132" w:type="dxa"/>
          </w:tcPr>
          <w:p w:rsidR="0059097F" w:rsidRPr="009A1DC4" w:rsidRDefault="0059097F" w:rsidP="004E4236">
            <w:pPr>
              <w:pStyle w:val="20"/>
              <w:shd w:val="clear" w:color="auto" w:fill="auto"/>
              <w:spacing w:line="210" w:lineRule="exact"/>
              <w:jc w:val="left"/>
              <w:rPr>
                <w:b w:val="0"/>
                <w:sz w:val="22"/>
                <w:szCs w:val="22"/>
              </w:rPr>
            </w:pPr>
            <w:r w:rsidRPr="009A1DC4">
              <w:rPr>
                <w:rStyle w:val="2105pt"/>
                <w:sz w:val="22"/>
                <w:szCs w:val="22"/>
              </w:rPr>
              <w:t>10/45</w:t>
            </w:r>
          </w:p>
        </w:tc>
        <w:tc>
          <w:tcPr>
            <w:tcW w:w="2810" w:type="dxa"/>
          </w:tcPr>
          <w:p w:rsidR="004E4236" w:rsidRPr="004E4236" w:rsidRDefault="004E4236" w:rsidP="004E4236">
            <w:pPr>
              <w:rPr>
                <w:rFonts w:ascii="Times New Roman" w:eastAsia="Times New Roman" w:hAnsi="Times New Roman" w:cs="Times New Roman"/>
                <w:sz w:val="24"/>
                <w:szCs w:val="24"/>
                <w:lang w:eastAsia="ru-RU"/>
              </w:rPr>
            </w:pPr>
            <w:r w:rsidRPr="004E4236">
              <w:rPr>
                <w:rFonts w:ascii="Times New Roman" w:eastAsia="Times New Roman" w:hAnsi="Times New Roman" w:cs="Times New Roman"/>
                <w:sz w:val="24"/>
                <w:szCs w:val="24"/>
                <w:lang w:eastAsia="ru-RU"/>
              </w:rPr>
              <w:t>МБОУ СОШ № 29,</w:t>
            </w:r>
          </w:p>
          <w:p w:rsidR="0059097F" w:rsidRPr="004E4236" w:rsidRDefault="004E4236" w:rsidP="004E4236">
            <w:pPr>
              <w:pStyle w:val="20"/>
              <w:shd w:val="clear" w:color="auto" w:fill="auto"/>
              <w:spacing w:line="278" w:lineRule="exact"/>
              <w:jc w:val="left"/>
              <w:rPr>
                <w:b w:val="0"/>
                <w:sz w:val="24"/>
                <w:szCs w:val="24"/>
              </w:rPr>
            </w:pPr>
            <w:r w:rsidRPr="004E4236">
              <w:rPr>
                <w:b w:val="0"/>
                <w:bCs w:val="0"/>
                <w:sz w:val="24"/>
                <w:szCs w:val="24"/>
                <w:lang w:eastAsia="ru-RU"/>
              </w:rPr>
              <w:t>394068, г. Воронеж, ул. 45 стрелковой дивизии, 102, тел. 246-11-04</w:t>
            </w:r>
          </w:p>
        </w:tc>
        <w:tc>
          <w:tcPr>
            <w:tcW w:w="4136" w:type="dxa"/>
          </w:tcPr>
          <w:p w:rsidR="009B7B30" w:rsidRPr="009B7B30" w:rsidRDefault="009B7B30" w:rsidP="004E4236">
            <w:pPr>
              <w:rPr>
                <w:rFonts w:ascii="Times New Roman" w:eastAsia="Times New Roman" w:hAnsi="Times New Roman" w:cs="Times New Roman"/>
                <w:sz w:val="24"/>
                <w:szCs w:val="24"/>
                <w:lang w:eastAsia="ru-RU"/>
              </w:rPr>
            </w:pPr>
            <w:r w:rsidRPr="009B7B30">
              <w:rPr>
                <w:rFonts w:ascii="Times New Roman" w:eastAsia="Times New Roman" w:hAnsi="Times New Roman" w:cs="Times New Roman"/>
                <w:sz w:val="24"/>
                <w:szCs w:val="24"/>
                <w:lang w:eastAsia="ru-RU"/>
              </w:rPr>
              <w:t>Рабочий проспект дома №№ 85, 87.</w:t>
            </w:r>
          </w:p>
          <w:p w:rsidR="009B7B30" w:rsidRPr="009B7B30" w:rsidRDefault="009B7B30" w:rsidP="004E4236">
            <w:pPr>
              <w:rPr>
                <w:rFonts w:ascii="Times New Roman" w:eastAsia="Times New Roman" w:hAnsi="Times New Roman" w:cs="Times New Roman"/>
                <w:sz w:val="24"/>
                <w:szCs w:val="24"/>
                <w:lang w:eastAsia="ru-RU"/>
              </w:rPr>
            </w:pPr>
            <w:proofErr w:type="gramStart"/>
            <w:r w:rsidRPr="009B7B30">
              <w:rPr>
                <w:rFonts w:ascii="Times New Roman" w:eastAsia="Times New Roman" w:hAnsi="Times New Roman" w:cs="Times New Roman"/>
                <w:sz w:val="24"/>
                <w:szCs w:val="24"/>
                <w:lang w:eastAsia="ru-RU"/>
              </w:rPr>
              <w:t>Улицы: 45 стрелковой дивизии нечетные дома с № 51 по № 107, четные дома с № 66 по № 100, Беговая нечетные дома с № 1 по № 47, № 47в, Березовская нечетные дома с № 23 по № 57, четные дома с № 12 по № 58, Задонская, Карпинского нечетные дома с № 87 по № 101, четные дома с № 90 по № 98, Павлова, Чкалова, Шишкова нечетные дома с № 11 по № 55</w:t>
            </w:r>
            <w:proofErr w:type="gramEnd"/>
            <w:r w:rsidRPr="009B7B30">
              <w:rPr>
                <w:rFonts w:ascii="Times New Roman" w:eastAsia="Times New Roman" w:hAnsi="Times New Roman" w:cs="Times New Roman"/>
                <w:sz w:val="24"/>
                <w:szCs w:val="24"/>
                <w:lang w:eastAsia="ru-RU"/>
              </w:rPr>
              <w:t>, четные дома с № 14 по № 56.</w:t>
            </w:r>
          </w:p>
          <w:p w:rsidR="0059097F" w:rsidRPr="004E4236" w:rsidRDefault="009B7B30" w:rsidP="004E4236">
            <w:pPr>
              <w:rPr>
                <w:rFonts w:ascii="Times New Roman" w:hAnsi="Times New Roman" w:cs="Times New Roman"/>
                <w:sz w:val="24"/>
                <w:szCs w:val="24"/>
              </w:rPr>
            </w:pPr>
            <w:r w:rsidRPr="004E4236">
              <w:rPr>
                <w:rFonts w:ascii="Times New Roman" w:eastAsia="Times New Roman" w:hAnsi="Times New Roman" w:cs="Times New Roman"/>
                <w:sz w:val="24"/>
                <w:szCs w:val="24"/>
                <w:lang w:eastAsia="ru-RU"/>
              </w:rPr>
              <w:t xml:space="preserve">Переулки: </w:t>
            </w:r>
            <w:proofErr w:type="gramStart"/>
            <w:r w:rsidRPr="004E4236">
              <w:rPr>
                <w:rFonts w:ascii="Times New Roman" w:eastAsia="Times New Roman" w:hAnsi="Times New Roman" w:cs="Times New Roman"/>
                <w:sz w:val="24"/>
                <w:szCs w:val="24"/>
                <w:lang w:eastAsia="ru-RU"/>
              </w:rPr>
              <w:t>Ботанический</w:t>
            </w:r>
            <w:proofErr w:type="gramEnd"/>
            <w:r w:rsidRPr="004E4236">
              <w:rPr>
                <w:rFonts w:ascii="Times New Roman" w:eastAsia="Times New Roman" w:hAnsi="Times New Roman" w:cs="Times New Roman"/>
                <w:sz w:val="24"/>
                <w:szCs w:val="24"/>
                <w:lang w:eastAsia="ru-RU"/>
              </w:rPr>
              <w:t xml:space="preserve"> (кроме дома № 47а), Дальний, Мечникова</w:t>
            </w:r>
          </w:p>
        </w:tc>
        <w:tc>
          <w:tcPr>
            <w:tcW w:w="6177" w:type="dxa"/>
          </w:tcPr>
          <w:p w:rsidR="0059097F" w:rsidRPr="004E4236" w:rsidRDefault="0059097F" w:rsidP="004E4236">
            <w:pPr>
              <w:rPr>
                <w:rFonts w:ascii="Times New Roman" w:hAnsi="Times New Roman" w:cs="Times New Roman"/>
                <w:sz w:val="24"/>
                <w:szCs w:val="24"/>
              </w:rPr>
            </w:pPr>
            <w:proofErr w:type="gramStart"/>
            <w:r w:rsidRPr="004E4236">
              <w:rPr>
                <w:rStyle w:val="2105pt"/>
                <w:rFonts w:eastAsiaTheme="minorHAnsi"/>
                <w:b w:val="0"/>
                <w:sz w:val="24"/>
                <w:szCs w:val="24"/>
              </w:rPr>
              <w:t>Круговое движение: от избирательного участка №10/45 (ул. 45 стрелковой дивизии, 102) по ул. Карпинского, далее по ул. Павлова, остановка возле дома №10, далее по ул. Задонская до Рабочего проспекта, остановка возле дома №18 (ул. Задонская), далее по ул. Шишкова, остановка возле дома №56, далее по ул. Беговой, остановка возле дома № 2, далее по ул. Карпинского до избирательного участка №10</w:t>
            </w:r>
            <w:proofErr w:type="gramEnd"/>
            <w:r w:rsidRPr="004E4236">
              <w:rPr>
                <w:rStyle w:val="2105pt"/>
                <w:rFonts w:eastAsiaTheme="minorHAnsi"/>
                <w:b w:val="0"/>
                <w:sz w:val="24"/>
                <w:szCs w:val="24"/>
              </w:rPr>
              <w:t>/45 (ул. 45 стрелковой дивизии, 102)</w:t>
            </w:r>
          </w:p>
        </w:tc>
      </w:tr>
      <w:tr w:rsidR="009B7B30" w:rsidTr="009B7B30">
        <w:tc>
          <w:tcPr>
            <w:tcW w:w="531" w:type="dxa"/>
          </w:tcPr>
          <w:p w:rsidR="009B7B30" w:rsidRPr="009A1DC4" w:rsidRDefault="009B7B30" w:rsidP="009A1DC4">
            <w:pPr>
              <w:pStyle w:val="a6"/>
              <w:numPr>
                <w:ilvl w:val="0"/>
                <w:numId w:val="1"/>
              </w:numPr>
              <w:ind w:left="0" w:firstLine="0"/>
              <w:rPr>
                <w:rFonts w:ascii="Times New Roman" w:hAnsi="Times New Roman" w:cs="Times New Roman"/>
              </w:rPr>
            </w:pPr>
          </w:p>
        </w:tc>
        <w:tc>
          <w:tcPr>
            <w:tcW w:w="1132" w:type="dxa"/>
          </w:tcPr>
          <w:p w:rsidR="009B7B30" w:rsidRPr="009A1DC4" w:rsidRDefault="009B7B30" w:rsidP="004E4236">
            <w:pPr>
              <w:pStyle w:val="20"/>
              <w:shd w:val="clear" w:color="auto" w:fill="auto"/>
              <w:spacing w:line="210" w:lineRule="exact"/>
              <w:jc w:val="left"/>
              <w:rPr>
                <w:rStyle w:val="2105pt"/>
                <w:sz w:val="22"/>
                <w:szCs w:val="22"/>
              </w:rPr>
            </w:pPr>
            <w:r>
              <w:rPr>
                <w:rStyle w:val="2105pt"/>
                <w:sz w:val="22"/>
                <w:szCs w:val="22"/>
              </w:rPr>
              <w:t>10/47</w:t>
            </w:r>
          </w:p>
        </w:tc>
        <w:tc>
          <w:tcPr>
            <w:tcW w:w="2810" w:type="dxa"/>
          </w:tcPr>
          <w:p w:rsidR="004E4236" w:rsidRPr="004E4236" w:rsidRDefault="004E4236" w:rsidP="004E4236">
            <w:pPr>
              <w:rPr>
                <w:rFonts w:ascii="Times New Roman" w:eastAsia="Arial Unicode MS" w:hAnsi="Times New Roman" w:cs="Times New Roman"/>
                <w:sz w:val="24"/>
                <w:szCs w:val="24"/>
                <w:lang w:eastAsia="ru-RU"/>
              </w:rPr>
            </w:pPr>
            <w:r w:rsidRPr="004E4236">
              <w:rPr>
                <w:rFonts w:ascii="Times New Roman" w:eastAsia="Times New Roman" w:hAnsi="Times New Roman" w:cs="Times New Roman"/>
                <w:sz w:val="24"/>
                <w:szCs w:val="24"/>
                <w:lang w:eastAsia="ru-RU"/>
              </w:rPr>
              <w:t>МБОУ СОШ № 47,</w:t>
            </w:r>
          </w:p>
          <w:p w:rsidR="009B7B30" w:rsidRPr="004E4236" w:rsidRDefault="004E4236" w:rsidP="004E4236">
            <w:pPr>
              <w:rPr>
                <w:rFonts w:ascii="Times New Roman" w:hAnsi="Times New Roman" w:cs="Times New Roman"/>
                <w:sz w:val="24"/>
                <w:szCs w:val="24"/>
              </w:rPr>
            </w:pPr>
            <w:r w:rsidRPr="004E4236">
              <w:rPr>
                <w:rFonts w:ascii="Times New Roman" w:eastAsia="Times New Roman" w:hAnsi="Times New Roman" w:cs="Times New Roman"/>
                <w:sz w:val="24"/>
                <w:szCs w:val="24"/>
                <w:lang w:eastAsia="ru-RU"/>
              </w:rPr>
              <w:t xml:space="preserve">394068, г. Воронеж, ул. </w:t>
            </w:r>
            <w:proofErr w:type="gramStart"/>
            <w:r w:rsidRPr="004E4236">
              <w:rPr>
                <w:rFonts w:ascii="Times New Roman" w:eastAsia="Times New Roman" w:hAnsi="Times New Roman" w:cs="Times New Roman"/>
                <w:sz w:val="24"/>
                <w:szCs w:val="24"/>
                <w:lang w:eastAsia="ru-RU"/>
              </w:rPr>
              <w:t>Беговая</w:t>
            </w:r>
            <w:proofErr w:type="gramEnd"/>
            <w:r w:rsidRPr="004E4236">
              <w:rPr>
                <w:rFonts w:ascii="Times New Roman" w:eastAsia="Times New Roman" w:hAnsi="Times New Roman" w:cs="Times New Roman"/>
                <w:sz w:val="24"/>
                <w:szCs w:val="24"/>
                <w:lang w:eastAsia="ru-RU"/>
              </w:rPr>
              <w:t>, 2, тел. 246-13-44</w:t>
            </w:r>
          </w:p>
        </w:tc>
        <w:tc>
          <w:tcPr>
            <w:tcW w:w="4136" w:type="dxa"/>
          </w:tcPr>
          <w:p w:rsidR="009B7B30" w:rsidRPr="004E4236" w:rsidRDefault="009B7B30" w:rsidP="008B4263">
            <w:pPr>
              <w:tabs>
                <w:tab w:val="left" w:pos="1346"/>
                <w:tab w:val="left" w:pos="2480"/>
                <w:tab w:val="left" w:pos="4886"/>
                <w:tab w:val="left" w:pos="7724"/>
                <w:tab w:val="left" w:pos="8862"/>
                <w:tab w:val="left" w:pos="12404"/>
              </w:tabs>
              <w:rPr>
                <w:rFonts w:ascii="Times New Roman" w:eastAsia="Times New Roman" w:hAnsi="Times New Roman" w:cs="Times New Roman"/>
                <w:bCs/>
                <w:sz w:val="24"/>
                <w:szCs w:val="24"/>
                <w:lang w:eastAsia="ru-RU"/>
              </w:rPr>
            </w:pPr>
            <w:r w:rsidRPr="004E4236">
              <w:rPr>
                <w:rFonts w:ascii="Times New Roman" w:hAnsi="Times New Roman" w:cs="Times New Roman"/>
                <w:bCs/>
                <w:sz w:val="24"/>
                <w:szCs w:val="24"/>
              </w:rPr>
              <w:t>Улицы: Ипподромная, Шишкова четные дома с № 60 по № 70, № 70а.</w:t>
            </w:r>
            <w:r w:rsidRPr="004E4236">
              <w:rPr>
                <w:rFonts w:ascii="Times New Roman" w:hAnsi="Times New Roman" w:cs="Times New Roman"/>
                <w:b/>
                <w:bCs/>
                <w:sz w:val="24"/>
                <w:szCs w:val="24"/>
              </w:rPr>
              <w:t xml:space="preserve"> </w:t>
            </w:r>
            <w:r w:rsidRPr="004E4236">
              <w:rPr>
                <w:rFonts w:ascii="Times New Roman" w:hAnsi="Times New Roman" w:cs="Times New Roman"/>
                <w:bCs/>
                <w:sz w:val="24"/>
                <w:szCs w:val="24"/>
              </w:rPr>
              <w:t>Переулок</w:t>
            </w:r>
            <w:r w:rsidRPr="004E4236">
              <w:rPr>
                <w:rFonts w:ascii="Times New Roman" w:hAnsi="Times New Roman" w:cs="Times New Roman"/>
                <w:b/>
                <w:bCs/>
                <w:sz w:val="24"/>
                <w:szCs w:val="24"/>
              </w:rPr>
              <w:t xml:space="preserve"> </w:t>
            </w:r>
            <w:r w:rsidRPr="004E4236">
              <w:rPr>
                <w:rFonts w:ascii="Times New Roman" w:hAnsi="Times New Roman" w:cs="Times New Roman"/>
                <w:bCs/>
                <w:sz w:val="24"/>
                <w:szCs w:val="24"/>
              </w:rPr>
              <w:t>Здоровья дома №№  90,  90е/2, 90о, 90/1, 90/2</w:t>
            </w:r>
            <w:r w:rsidR="008B4263">
              <w:rPr>
                <w:rFonts w:ascii="Times New Roman" w:hAnsi="Times New Roman" w:cs="Times New Roman"/>
                <w:bCs/>
                <w:sz w:val="24"/>
                <w:szCs w:val="24"/>
              </w:rPr>
              <w:t>, 90/3</w:t>
            </w:r>
          </w:p>
        </w:tc>
        <w:tc>
          <w:tcPr>
            <w:tcW w:w="6177" w:type="dxa"/>
          </w:tcPr>
          <w:p w:rsidR="009B7B30" w:rsidRPr="004E4236" w:rsidRDefault="00F512F5" w:rsidP="005D2892">
            <w:pPr>
              <w:pStyle w:val="20"/>
              <w:shd w:val="clear" w:color="auto" w:fill="auto"/>
              <w:spacing w:line="274" w:lineRule="exact"/>
              <w:jc w:val="left"/>
              <w:rPr>
                <w:rStyle w:val="2105pt"/>
                <w:sz w:val="24"/>
                <w:szCs w:val="24"/>
              </w:rPr>
            </w:pPr>
            <w:proofErr w:type="gramStart"/>
            <w:r>
              <w:rPr>
                <w:rStyle w:val="2105pt"/>
                <w:sz w:val="24"/>
                <w:szCs w:val="24"/>
              </w:rPr>
              <w:t>От дома 90о по пер</w:t>
            </w:r>
            <w:r w:rsidR="005D2892">
              <w:rPr>
                <w:rStyle w:val="2105pt"/>
                <w:sz w:val="24"/>
                <w:szCs w:val="24"/>
              </w:rPr>
              <w:t>.</w:t>
            </w:r>
            <w:r>
              <w:rPr>
                <w:rStyle w:val="2105pt"/>
                <w:sz w:val="24"/>
                <w:szCs w:val="24"/>
              </w:rPr>
              <w:t xml:space="preserve"> Здоровья прямо </w:t>
            </w:r>
            <w:r w:rsidR="005D2892">
              <w:rPr>
                <w:rStyle w:val="2105pt"/>
                <w:sz w:val="24"/>
                <w:szCs w:val="24"/>
              </w:rPr>
              <w:t xml:space="preserve">по пер. Здоровья  в   сторону ул. Ипподромной, остановка рядом с детской площадкой у дома 68/2 по ул. Ипподромной, далее  поворот налево на ул. Ипподромную, далее прямо по ул. Ипподромной, </w:t>
            </w:r>
            <w:r w:rsidR="00777C4A">
              <w:rPr>
                <w:rStyle w:val="2105pt"/>
                <w:sz w:val="24"/>
                <w:szCs w:val="24"/>
              </w:rPr>
              <w:t>остановки рядом с домами 39, 17 по ул. Ипподромной, далее по ул. Беговой до избирательного участка №10/47 (ул. Беговая, 2)</w:t>
            </w:r>
            <w:r w:rsidR="008B4263">
              <w:rPr>
                <w:rStyle w:val="2105pt"/>
                <w:sz w:val="24"/>
                <w:szCs w:val="24"/>
              </w:rPr>
              <w:t>.</w:t>
            </w:r>
            <w:proofErr w:type="gramEnd"/>
            <w:r w:rsidR="008B4263">
              <w:rPr>
                <w:rStyle w:val="2105pt"/>
                <w:sz w:val="24"/>
                <w:szCs w:val="24"/>
              </w:rPr>
              <w:t xml:space="preserve"> В обратном направлении – по ул. Беговой, Ипподромной, пер. Здоровья с остановками по требованию.</w:t>
            </w:r>
          </w:p>
        </w:tc>
      </w:tr>
      <w:tr w:rsidR="0059097F" w:rsidTr="009B7B30">
        <w:tc>
          <w:tcPr>
            <w:tcW w:w="531" w:type="dxa"/>
          </w:tcPr>
          <w:p w:rsidR="0059097F" w:rsidRPr="009A1DC4" w:rsidRDefault="0059097F" w:rsidP="009A1DC4">
            <w:pPr>
              <w:pStyle w:val="a6"/>
              <w:numPr>
                <w:ilvl w:val="0"/>
                <w:numId w:val="1"/>
              </w:numPr>
              <w:ind w:left="0" w:firstLine="0"/>
              <w:rPr>
                <w:rFonts w:ascii="Times New Roman" w:hAnsi="Times New Roman" w:cs="Times New Roman"/>
              </w:rPr>
            </w:pPr>
          </w:p>
        </w:tc>
        <w:tc>
          <w:tcPr>
            <w:tcW w:w="1132" w:type="dxa"/>
          </w:tcPr>
          <w:p w:rsidR="0059097F" w:rsidRPr="009A1DC4" w:rsidRDefault="0059097F" w:rsidP="004E4236">
            <w:pPr>
              <w:pStyle w:val="20"/>
              <w:shd w:val="clear" w:color="auto" w:fill="auto"/>
              <w:spacing w:line="210" w:lineRule="exact"/>
              <w:jc w:val="left"/>
              <w:rPr>
                <w:b w:val="0"/>
                <w:sz w:val="22"/>
                <w:szCs w:val="22"/>
              </w:rPr>
            </w:pPr>
            <w:r w:rsidRPr="009A1DC4">
              <w:rPr>
                <w:rStyle w:val="2105pt"/>
                <w:sz w:val="22"/>
                <w:szCs w:val="22"/>
              </w:rPr>
              <w:t>10/96</w:t>
            </w:r>
          </w:p>
        </w:tc>
        <w:tc>
          <w:tcPr>
            <w:tcW w:w="2810" w:type="dxa"/>
          </w:tcPr>
          <w:p w:rsidR="004E4236" w:rsidRPr="004E4236" w:rsidRDefault="004E4236" w:rsidP="004E4236">
            <w:pPr>
              <w:rPr>
                <w:rFonts w:ascii="Times New Roman" w:eastAsia="Times New Roman" w:hAnsi="Times New Roman" w:cs="Times New Roman"/>
                <w:sz w:val="24"/>
                <w:szCs w:val="24"/>
                <w:lang w:eastAsia="ru-RU"/>
              </w:rPr>
            </w:pPr>
            <w:r w:rsidRPr="004E4236">
              <w:rPr>
                <w:rFonts w:ascii="Times New Roman" w:eastAsia="Times New Roman" w:hAnsi="Times New Roman" w:cs="Times New Roman"/>
                <w:sz w:val="24"/>
                <w:szCs w:val="24"/>
                <w:lang w:eastAsia="ru-RU"/>
              </w:rPr>
              <w:t>МБОУ СОШ № 46,</w:t>
            </w:r>
          </w:p>
          <w:p w:rsidR="0059097F" w:rsidRPr="004E4236" w:rsidRDefault="004E4236" w:rsidP="004E4236">
            <w:pPr>
              <w:pStyle w:val="20"/>
              <w:shd w:val="clear" w:color="auto" w:fill="auto"/>
              <w:spacing w:line="274" w:lineRule="exact"/>
              <w:jc w:val="left"/>
              <w:rPr>
                <w:b w:val="0"/>
                <w:sz w:val="24"/>
                <w:szCs w:val="24"/>
              </w:rPr>
            </w:pPr>
            <w:r w:rsidRPr="004E4236">
              <w:rPr>
                <w:b w:val="0"/>
                <w:bCs w:val="0"/>
                <w:sz w:val="24"/>
                <w:szCs w:val="24"/>
                <w:lang w:eastAsia="ru-RU"/>
              </w:rPr>
              <w:t>394075, г. Воронеж, ул. Дмитрия Горина, 61, тел. 264-31-61</w:t>
            </w:r>
          </w:p>
        </w:tc>
        <w:tc>
          <w:tcPr>
            <w:tcW w:w="4136" w:type="dxa"/>
          </w:tcPr>
          <w:p w:rsidR="005B706E" w:rsidRPr="005B706E" w:rsidRDefault="005B706E" w:rsidP="004E4236">
            <w:pPr>
              <w:tabs>
                <w:tab w:val="left" w:pos="1346"/>
                <w:tab w:val="left" w:pos="2480"/>
                <w:tab w:val="left" w:pos="4886"/>
                <w:tab w:val="left" w:pos="7724"/>
                <w:tab w:val="left" w:pos="8862"/>
                <w:tab w:val="left" w:pos="12404"/>
              </w:tabs>
              <w:rPr>
                <w:rFonts w:ascii="Times New Roman" w:eastAsia="Times New Roman" w:hAnsi="Times New Roman" w:cs="Times New Roman"/>
                <w:bCs/>
                <w:sz w:val="24"/>
                <w:szCs w:val="24"/>
                <w:lang w:eastAsia="ru-RU"/>
              </w:rPr>
            </w:pPr>
            <w:r w:rsidRPr="005B706E">
              <w:rPr>
                <w:rFonts w:ascii="Times New Roman" w:eastAsia="Times New Roman" w:hAnsi="Times New Roman" w:cs="Times New Roman"/>
                <w:bCs/>
                <w:sz w:val="24"/>
                <w:szCs w:val="24"/>
                <w:lang w:eastAsia="ru-RU"/>
              </w:rPr>
              <w:t xml:space="preserve">Улицы: </w:t>
            </w:r>
            <w:proofErr w:type="gramStart"/>
            <w:r w:rsidRPr="005B706E">
              <w:rPr>
                <w:rFonts w:ascii="Times New Roman" w:eastAsia="Times New Roman" w:hAnsi="Times New Roman" w:cs="Times New Roman"/>
                <w:bCs/>
                <w:sz w:val="24"/>
                <w:szCs w:val="24"/>
                <w:lang w:eastAsia="ru-RU"/>
              </w:rPr>
              <w:t xml:space="preserve">Академика Королева, Архитектора Быховского, Веселая, Генерала Ефремова нечетные дома с № 77 по № 169, четные дома № 42 , с № 42а по № 124, Дачный поселок, Десантников,  Дмитрия Горина нечетные дома с № 37 по №  107, четные дома с № 22 по №  46,  Костомарова, Лесхозная, Маршала Катукова, Минеров, </w:t>
            </w:r>
            <w:proofErr w:type="spellStart"/>
            <w:r w:rsidRPr="005B706E">
              <w:rPr>
                <w:rFonts w:ascii="Times New Roman" w:eastAsia="Times New Roman" w:hAnsi="Times New Roman" w:cs="Times New Roman"/>
                <w:bCs/>
                <w:sz w:val="24"/>
                <w:szCs w:val="24"/>
                <w:lang w:eastAsia="ru-RU"/>
              </w:rPr>
              <w:t>Прасолова</w:t>
            </w:r>
            <w:proofErr w:type="spellEnd"/>
            <w:r w:rsidRPr="005B706E">
              <w:rPr>
                <w:rFonts w:ascii="Times New Roman" w:eastAsia="Times New Roman" w:hAnsi="Times New Roman" w:cs="Times New Roman"/>
                <w:bCs/>
                <w:sz w:val="24"/>
                <w:szCs w:val="24"/>
                <w:lang w:eastAsia="ru-RU"/>
              </w:rPr>
              <w:t xml:space="preserve">, Серафима Саровского нечетные дома с № 121 по № 175, четные дома с № 102 по № 154, </w:t>
            </w:r>
            <w:proofErr w:type="spellStart"/>
            <w:r w:rsidRPr="005B706E">
              <w:rPr>
                <w:rFonts w:ascii="Times New Roman" w:eastAsia="Times New Roman" w:hAnsi="Times New Roman" w:cs="Times New Roman"/>
                <w:bCs/>
                <w:sz w:val="24"/>
                <w:szCs w:val="24"/>
                <w:lang w:eastAsia="ru-RU"/>
              </w:rPr>
              <w:t>Скляева</w:t>
            </w:r>
            <w:proofErr w:type="spellEnd"/>
            <w:r w:rsidRPr="005B706E">
              <w:rPr>
                <w:rFonts w:ascii="Times New Roman" w:eastAsia="Times New Roman" w:hAnsi="Times New Roman" w:cs="Times New Roman"/>
                <w:bCs/>
                <w:sz w:val="24"/>
                <w:szCs w:val="24"/>
                <w:lang w:eastAsia="ru-RU"/>
              </w:rPr>
              <w:t>, Строительная, Танковая</w:t>
            </w:r>
            <w:proofErr w:type="gramEnd"/>
            <w:r w:rsidRPr="005B706E">
              <w:rPr>
                <w:rFonts w:ascii="Times New Roman" w:eastAsia="Times New Roman" w:hAnsi="Times New Roman" w:cs="Times New Roman"/>
                <w:bCs/>
                <w:sz w:val="24"/>
                <w:szCs w:val="24"/>
                <w:lang w:eastAsia="ru-RU"/>
              </w:rPr>
              <w:t>, Терешковой, Художника Лихачева, Художника Пономарева.</w:t>
            </w:r>
          </w:p>
          <w:p w:rsidR="0059097F" w:rsidRPr="004E4236" w:rsidRDefault="005B706E" w:rsidP="004E4236">
            <w:pPr>
              <w:rPr>
                <w:rFonts w:ascii="Times New Roman" w:hAnsi="Times New Roman" w:cs="Times New Roman"/>
                <w:sz w:val="24"/>
                <w:szCs w:val="24"/>
              </w:rPr>
            </w:pPr>
            <w:r w:rsidRPr="004E4236">
              <w:rPr>
                <w:rFonts w:ascii="Times New Roman" w:eastAsia="Times New Roman" w:hAnsi="Times New Roman" w:cs="Times New Roman"/>
                <w:bCs/>
                <w:sz w:val="24"/>
                <w:szCs w:val="24"/>
                <w:lang w:eastAsia="ru-RU"/>
              </w:rPr>
              <w:t xml:space="preserve">Переулки: </w:t>
            </w:r>
            <w:proofErr w:type="gramStart"/>
            <w:r w:rsidRPr="004E4236">
              <w:rPr>
                <w:rFonts w:ascii="Times New Roman" w:eastAsia="Times New Roman" w:hAnsi="Times New Roman" w:cs="Times New Roman"/>
                <w:bCs/>
                <w:sz w:val="24"/>
                <w:szCs w:val="24"/>
                <w:lang w:eastAsia="ru-RU"/>
              </w:rPr>
              <w:t xml:space="preserve">Александровский, Гагарина, Заветный, Загорский, Закатный, Зеленый, Колодезный, Пейзажный, Полковой, Полынный, </w:t>
            </w:r>
            <w:proofErr w:type="spellStart"/>
            <w:r w:rsidRPr="004E4236">
              <w:rPr>
                <w:rFonts w:ascii="Times New Roman" w:eastAsia="Times New Roman" w:hAnsi="Times New Roman" w:cs="Times New Roman"/>
                <w:bCs/>
                <w:sz w:val="24"/>
                <w:szCs w:val="24"/>
                <w:lang w:eastAsia="ru-RU"/>
              </w:rPr>
              <w:t>Прохоровский</w:t>
            </w:r>
            <w:proofErr w:type="spellEnd"/>
            <w:r w:rsidRPr="004E4236">
              <w:rPr>
                <w:rFonts w:ascii="Times New Roman" w:eastAsia="Times New Roman" w:hAnsi="Times New Roman" w:cs="Times New Roman"/>
                <w:bCs/>
                <w:sz w:val="24"/>
                <w:szCs w:val="24"/>
                <w:lang w:eastAsia="ru-RU"/>
              </w:rPr>
              <w:t>, Студеный</w:t>
            </w:r>
            <w:proofErr w:type="gramEnd"/>
          </w:p>
        </w:tc>
        <w:tc>
          <w:tcPr>
            <w:tcW w:w="6177" w:type="dxa"/>
          </w:tcPr>
          <w:p w:rsidR="0059097F" w:rsidRPr="004E4236" w:rsidRDefault="0059097F" w:rsidP="004E4236">
            <w:pPr>
              <w:pStyle w:val="20"/>
              <w:shd w:val="clear" w:color="auto" w:fill="auto"/>
              <w:spacing w:line="274" w:lineRule="exact"/>
              <w:jc w:val="left"/>
              <w:rPr>
                <w:b w:val="0"/>
                <w:sz w:val="24"/>
                <w:szCs w:val="24"/>
              </w:rPr>
            </w:pPr>
            <w:r w:rsidRPr="004E4236">
              <w:rPr>
                <w:rStyle w:val="2105pt"/>
                <w:sz w:val="24"/>
                <w:szCs w:val="24"/>
              </w:rPr>
              <w:t xml:space="preserve">По улицам микрорайона </w:t>
            </w:r>
            <w:proofErr w:type="gramStart"/>
            <w:r w:rsidRPr="004E4236">
              <w:rPr>
                <w:rStyle w:val="2105pt"/>
                <w:sz w:val="24"/>
                <w:szCs w:val="24"/>
              </w:rPr>
              <w:t>Подгорное</w:t>
            </w:r>
            <w:proofErr w:type="gramEnd"/>
            <w:r w:rsidRPr="004E4236">
              <w:rPr>
                <w:rStyle w:val="2105pt"/>
                <w:sz w:val="24"/>
                <w:szCs w:val="24"/>
              </w:rPr>
              <w:t xml:space="preserve"> до избирательного участка №10/96</w:t>
            </w:r>
          </w:p>
        </w:tc>
      </w:tr>
      <w:tr w:rsidR="0059097F" w:rsidTr="009B7B30">
        <w:tc>
          <w:tcPr>
            <w:tcW w:w="531" w:type="dxa"/>
          </w:tcPr>
          <w:p w:rsidR="0059097F" w:rsidRPr="009A1DC4" w:rsidRDefault="0059097F" w:rsidP="009A1DC4">
            <w:pPr>
              <w:pStyle w:val="a6"/>
              <w:numPr>
                <w:ilvl w:val="0"/>
                <w:numId w:val="1"/>
              </w:numPr>
              <w:ind w:left="0" w:firstLine="0"/>
              <w:rPr>
                <w:rFonts w:ascii="Times New Roman" w:hAnsi="Times New Roman" w:cs="Times New Roman"/>
              </w:rPr>
            </w:pPr>
          </w:p>
        </w:tc>
        <w:tc>
          <w:tcPr>
            <w:tcW w:w="1132" w:type="dxa"/>
          </w:tcPr>
          <w:p w:rsidR="0059097F" w:rsidRPr="009A1DC4" w:rsidRDefault="0059097F" w:rsidP="004E4236">
            <w:pPr>
              <w:pStyle w:val="20"/>
              <w:shd w:val="clear" w:color="auto" w:fill="auto"/>
              <w:spacing w:line="210" w:lineRule="exact"/>
              <w:jc w:val="left"/>
              <w:rPr>
                <w:b w:val="0"/>
                <w:sz w:val="22"/>
                <w:szCs w:val="22"/>
              </w:rPr>
            </w:pPr>
            <w:r w:rsidRPr="009A1DC4">
              <w:rPr>
                <w:rStyle w:val="2105pt"/>
                <w:sz w:val="22"/>
                <w:szCs w:val="22"/>
              </w:rPr>
              <w:t>10/97</w:t>
            </w:r>
          </w:p>
        </w:tc>
        <w:tc>
          <w:tcPr>
            <w:tcW w:w="2810" w:type="dxa"/>
          </w:tcPr>
          <w:p w:rsidR="004E4236" w:rsidRPr="004E4236" w:rsidRDefault="004E4236" w:rsidP="004E4236">
            <w:pPr>
              <w:rPr>
                <w:rFonts w:ascii="Times New Roman" w:eastAsia="Times New Roman" w:hAnsi="Times New Roman" w:cs="Times New Roman"/>
                <w:sz w:val="24"/>
                <w:szCs w:val="24"/>
                <w:lang w:eastAsia="ru-RU"/>
              </w:rPr>
            </w:pPr>
            <w:r w:rsidRPr="004E4236">
              <w:rPr>
                <w:rFonts w:ascii="Times New Roman" w:eastAsia="Times New Roman" w:hAnsi="Times New Roman" w:cs="Times New Roman"/>
                <w:sz w:val="24"/>
                <w:szCs w:val="24"/>
                <w:lang w:eastAsia="ru-RU"/>
              </w:rPr>
              <w:t>МБУДО ДШИ № 12,</w:t>
            </w:r>
          </w:p>
          <w:p w:rsidR="0059097F" w:rsidRPr="004E4236" w:rsidRDefault="004E4236" w:rsidP="004E4236">
            <w:pPr>
              <w:pStyle w:val="20"/>
              <w:shd w:val="clear" w:color="auto" w:fill="auto"/>
              <w:spacing w:line="269" w:lineRule="exact"/>
              <w:jc w:val="left"/>
              <w:rPr>
                <w:b w:val="0"/>
                <w:sz w:val="24"/>
                <w:szCs w:val="24"/>
              </w:rPr>
            </w:pPr>
            <w:r w:rsidRPr="004E4236">
              <w:rPr>
                <w:b w:val="0"/>
                <w:bCs w:val="0"/>
                <w:sz w:val="24"/>
                <w:szCs w:val="24"/>
                <w:lang w:eastAsia="ru-RU"/>
              </w:rPr>
              <w:t xml:space="preserve">394075, г. Воронеж,  ул. Дмитрия Горина, 2д, тел. </w:t>
            </w:r>
            <w:r w:rsidRPr="004E4236">
              <w:rPr>
                <w:b w:val="0"/>
                <w:bCs w:val="0"/>
                <w:sz w:val="24"/>
                <w:szCs w:val="24"/>
                <w:lang w:eastAsia="ru-RU"/>
              </w:rPr>
              <w:lastRenderedPageBreak/>
              <w:t>264-33-20</w:t>
            </w:r>
          </w:p>
        </w:tc>
        <w:tc>
          <w:tcPr>
            <w:tcW w:w="4136" w:type="dxa"/>
          </w:tcPr>
          <w:p w:rsidR="005B706E" w:rsidRPr="005B706E" w:rsidRDefault="005B706E" w:rsidP="004E4236">
            <w:pPr>
              <w:tabs>
                <w:tab w:val="left" w:pos="1346"/>
                <w:tab w:val="left" w:pos="2480"/>
                <w:tab w:val="left" w:pos="4886"/>
                <w:tab w:val="left" w:pos="7724"/>
                <w:tab w:val="left" w:pos="8862"/>
                <w:tab w:val="left" w:pos="12404"/>
              </w:tabs>
              <w:ind w:left="-72"/>
              <w:rPr>
                <w:rFonts w:ascii="Times New Roman" w:eastAsia="Times New Roman" w:hAnsi="Times New Roman" w:cs="Times New Roman"/>
                <w:bCs/>
                <w:sz w:val="24"/>
                <w:szCs w:val="24"/>
                <w:lang w:eastAsia="ru-RU"/>
              </w:rPr>
            </w:pPr>
            <w:proofErr w:type="gramStart"/>
            <w:r w:rsidRPr="005B706E">
              <w:rPr>
                <w:rFonts w:ascii="Times New Roman" w:eastAsia="Times New Roman" w:hAnsi="Times New Roman" w:cs="Times New Roman"/>
                <w:bCs/>
                <w:sz w:val="24"/>
                <w:szCs w:val="24"/>
                <w:lang w:eastAsia="ru-RU"/>
              </w:rPr>
              <w:lastRenderedPageBreak/>
              <w:t xml:space="preserve">Улицы: 1 Мая,  Дмитрия Горина нечетные дома с № 1 по №  35, четные дома с № 2 по   № 20а,  дом № 20, </w:t>
            </w:r>
            <w:r w:rsidRPr="005B706E">
              <w:rPr>
                <w:rFonts w:ascii="Times New Roman" w:eastAsia="Times New Roman" w:hAnsi="Times New Roman" w:cs="Times New Roman"/>
                <w:bCs/>
                <w:sz w:val="24"/>
                <w:szCs w:val="24"/>
                <w:lang w:eastAsia="ru-RU"/>
              </w:rPr>
              <w:lastRenderedPageBreak/>
              <w:t>Дружеская, Любимая,  Независимости нечетные дома с № 1 по № 35, четные дома с № 2 по № 42, Олифиренко,  Серафима Саровского нечетные дома с № 1 по № 119, четные дома с № 2 по № 100, Церковная, Чудесная.</w:t>
            </w:r>
            <w:proofErr w:type="gramEnd"/>
          </w:p>
          <w:p w:rsidR="0059097F" w:rsidRPr="004E4236" w:rsidRDefault="005B706E" w:rsidP="004E4236">
            <w:pPr>
              <w:tabs>
                <w:tab w:val="left" w:pos="1346"/>
                <w:tab w:val="left" w:pos="2480"/>
                <w:tab w:val="left" w:pos="4886"/>
                <w:tab w:val="left" w:pos="7724"/>
                <w:tab w:val="left" w:pos="8862"/>
                <w:tab w:val="left" w:pos="12404"/>
              </w:tabs>
              <w:rPr>
                <w:rFonts w:ascii="Times New Roman" w:eastAsia="Times New Roman" w:hAnsi="Times New Roman" w:cs="Times New Roman"/>
                <w:bCs/>
                <w:sz w:val="24"/>
                <w:szCs w:val="24"/>
                <w:lang w:eastAsia="ru-RU"/>
              </w:rPr>
            </w:pPr>
            <w:r w:rsidRPr="004E4236">
              <w:rPr>
                <w:rFonts w:ascii="Times New Roman" w:eastAsia="Times New Roman" w:hAnsi="Times New Roman" w:cs="Times New Roman"/>
                <w:bCs/>
                <w:sz w:val="24"/>
                <w:szCs w:val="24"/>
                <w:lang w:eastAsia="ru-RU"/>
              </w:rPr>
              <w:t xml:space="preserve">Переулки: 8 Марта, Космонавтов, Ленина, Осинки, Пугачева, </w:t>
            </w:r>
            <w:proofErr w:type="gramStart"/>
            <w:r w:rsidRPr="004E4236">
              <w:rPr>
                <w:rFonts w:ascii="Times New Roman" w:eastAsia="Times New Roman" w:hAnsi="Times New Roman" w:cs="Times New Roman"/>
                <w:bCs/>
                <w:sz w:val="24"/>
                <w:szCs w:val="24"/>
                <w:lang w:eastAsia="ru-RU"/>
              </w:rPr>
              <w:t>Сливовый</w:t>
            </w:r>
            <w:proofErr w:type="gramEnd"/>
          </w:p>
        </w:tc>
        <w:tc>
          <w:tcPr>
            <w:tcW w:w="6177" w:type="dxa"/>
          </w:tcPr>
          <w:p w:rsidR="0059097F" w:rsidRPr="004E4236" w:rsidRDefault="0059097F" w:rsidP="004E4236">
            <w:pPr>
              <w:pStyle w:val="20"/>
              <w:shd w:val="clear" w:color="auto" w:fill="auto"/>
              <w:spacing w:line="269" w:lineRule="exact"/>
              <w:jc w:val="left"/>
              <w:rPr>
                <w:b w:val="0"/>
                <w:sz w:val="24"/>
                <w:szCs w:val="24"/>
              </w:rPr>
            </w:pPr>
            <w:r w:rsidRPr="004E4236">
              <w:rPr>
                <w:rStyle w:val="2105pt"/>
                <w:sz w:val="24"/>
                <w:szCs w:val="24"/>
              </w:rPr>
              <w:lastRenderedPageBreak/>
              <w:t xml:space="preserve">По улицам микрорайона </w:t>
            </w:r>
            <w:proofErr w:type="gramStart"/>
            <w:r w:rsidRPr="004E4236">
              <w:rPr>
                <w:rStyle w:val="2105pt"/>
                <w:sz w:val="24"/>
                <w:szCs w:val="24"/>
              </w:rPr>
              <w:t>Подгорное</w:t>
            </w:r>
            <w:proofErr w:type="gramEnd"/>
            <w:r w:rsidRPr="004E4236">
              <w:rPr>
                <w:rStyle w:val="2105pt"/>
                <w:sz w:val="24"/>
                <w:szCs w:val="24"/>
              </w:rPr>
              <w:t xml:space="preserve"> до избирательного участка №10/97</w:t>
            </w:r>
          </w:p>
        </w:tc>
      </w:tr>
      <w:tr w:rsidR="0059097F" w:rsidTr="009B7B30">
        <w:tc>
          <w:tcPr>
            <w:tcW w:w="531" w:type="dxa"/>
          </w:tcPr>
          <w:p w:rsidR="0059097F" w:rsidRPr="009A1DC4" w:rsidRDefault="0059097F" w:rsidP="009A1DC4">
            <w:pPr>
              <w:pStyle w:val="a6"/>
              <w:numPr>
                <w:ilvl w:val="0"/>
                <w:numId w:val="1"/>
              </w:numPr>
              <w:ind w:left="0" w:firstLine="0"/>
              <w:rPr>
                <w:rFonts w:ascii="Times New Roman" w:hAnsi="Times New Roman" w:cs="Times New Roman"/>
              </w:rPr>
            </w:pPr>
          </w:p>
        </w:tc>
        <w:tc>
          <w:tcPr>
            <w:tcW w:w="1132" w:type="dxa"/>
          </w:tcPr>
          <w:p w:rsidR="0059097F" w:rsidRPr="009A1DC4" w:rsidRDefault="0059097F" w:rsidP="004E4236">
            <w:pPr>
              <w:pStyle w:val="20"/>
              <w:shd w:val="clear" w:color="auto" w:fill="auto"/>
              <w:spacing w:line="210" w:lineRule="exact"/>
              <w:jc w:val="left"/>
              <w:rPr>
                <w:b w:val="0"/>
                <w:sz w:val="22"/>
                <w:szCs w:val="22"/>
              </w:rPr>
            </w:pPr>
            <w:r w:rsidRPr="009A1DC4">
              <w:rPr>
                <w:rStyle w:val="2105pt"/>
                <w:sz w:val="22"/>
                <w:szCs w:val="22"/>
              </w:rPr>
              <w:t>10/98</w:t>
            </w:r>
          </w:p>
        </w:tc>
        <w:tc>
          <w:tcPr>
            <w:tcW w:w="2810" w:type="dxa"/>
          </w:tcPr>
          <w:p w:rsidR="004E4236" w:rsidRPr="004E4236" w:rsidRDefault="004E4236" w:rsidP="004E4236">
            <w:pPr>
              <w:rPr>
                <w:rFonts w:ascii="Times New Roman" w:eastAsia="Times New Roman" w:hAnsi="Times New Roman" w:cs="Times New Roman"/>
                <w:sz w:val="24"/>
                <w:szCs w:val="24"/>
                <w:lang w:eastAsia="ru-RU"/>
              </w:rPr>
            </w:pPr>
            <w:r w:rsidRPr="004E4236">
              <w:rPr>
                <w:rFonts w:ascii="Times New Roman" w:eastAsia="Times New Roman" w:hAnsi="Times New Roman" w:cs="Times New Roman"/>
                <w:sz w:val="24"/>
                <w:szCs w:val="24"/>
                <w:lang w:eastAsia="ru-RU"/>
              </w:rPr>
              <w:t xml:space="preserve">клуб «Подгорное» </w:t>
            </w:r>
          </w:p>
          <w:p w:rsidR="004E4236" w:rsidRPr="004E4236" w:rsidRDefault="004E4236" w:rsidP="004E4236">
            <w:pPr>
              <w:rPr>
                <w:rFonts w:ascii="Times New Roman" w:eastAsia="Times New Roman" w:hAnsi="Times New Roman" w:cs="Times New Roman"/>
                <w:sz w:val="24"/>
                <w:szCs w:val="24"/>
                <w:lang w:eastAsia="ru-RU"/>
              </w:rPr>
            </w:pPr>
            <w:r w:rsidRPr="004E4236">
              <w:rPr>
                <w:rFonts w:ascii="Times New Roman" w:eastAsia="Times New Roman" w:hAnsi="Times New Roman" w:cs="Times New Roman"/>
                <w:sz w:val="24"/>
                <w:szCs w:val="24"/>
                <w:lang w:eastAsia="ru-RU"/>
              </w:rPr>
              <w:t>МБУК «Централизованная клубная система»,</w:t>
            </w:r>
          </w:p>
          <w:p w:rsidR="0059097F" w:rsidRPr="004E4236" w:rsidRDefault="004E4236" w:rsidP="004E4236">
            <w:pPr>
              <w:pStyle w:val="20"/>
              <w:shd w:val="clear" w:color="auto" w:fill="auto"/>
              <w:spacing w:line="269" w:lineRule="exact"/>
              <w:jc w:val="left"/>
              <w:rPr>
                <w:b w:val="0"/>
                <w:sz w:val="24"/>
                <w:szCs w:val="24"/>
              </w:rPr>
            </w:pPr>
            <w:r w:rsidRPr="004E4236">
              <w:rPr>
                <w:b w:val="0"/>
                <w:bCs w:val="0"/>
                <w:sz w:val="24"/>
                <w:szCs w:val="24"/>
                <w:lang w:eastAsia="ru-RU"/>
              </w:rPr>
              <w:t>394075, г. Воронеж, площадь Советов, 28а, тел. 264-31-70</w:t>
            </w:r>
          </w:p>
        </w:tc>
        <w:tc>
          <w:tcPr>
            <w:tcW w:w="4136" w:type="dxa"/>
          </w:tcPr>
          <w:p w:rsidR="005B706E" w:rsidRPr="005B706E" w:rsidRDefault="005B706E" w:rsidP="004E4236">
            <w:pPr>
              <w:rPr>
                <w:rFonts w:ascii="Times New Roman" w:eastAsia="Times New Roman" w:hAnsi="Times New Roman" w:cs="Times New Roman"/>
                <w:sz w:val="24"/>
                <w:szCs w:val="24"/>
                <w:lang w:eastAsia="ru-RU"/>
              </w:rPr>
            </w:pPr>
            <w:r w:rsidRPr="005B706E">
              <w:rPr>
                <w:rFonts w:ascii="Times New Roman" w:eastAsia="Times New Roman" w:hAnsi="Times New Roman" w:cs="Times New Roman"/>
                <w:sz w:val="24"/>
                <w:szCs w:val="24"/>
                <w:lang w:eastAsia="ru-RU"/>
              </w:rPr>
              <w:t xml:space="preserve">Советов площадь. </w:t>
            </w:r>
          </w:p>
          <w:p w:rsidR="007F1D7E" w:rsidRPr="004E4236" w:rsidRDefault="005B706E" w:rsidP="004E4236">
            <w:pPr>
              <w:rPr>
                <w:rFonts w:ascii="Times New Roman" w:eastAsia="Times New Roman" w:hAnsi="Times New Roman" w:cs="Times New Roman"/>
                <w:sz w:val="24"/>
                <w:szCs w:val="24"/>
                <w:lang w:eastAsia="ru-RU"/>
              </w:rPr>
            </w:pPr>
            <w:proofErr w:type="gramStart"/>
            <w:r w:rsidRPr="004E4236">
              <w:rPr>
                <w:rFonts w:ascii="Times New Roman" w:eastAsia="Times New Roman" w:hAnsi="Times New Roman" w:cs="Times New Roman"/>
                <w:sz w:val="24"/>
                <w:szCs w:val="24"/>
                <w:lang w:eastAsia="ru-RU"/>
              </w:rPr>
              <w:t xml:space="preserve">Улицы: 5 Танковой Армии, 65 лет Победы четные дома с № 2 по № 60, нечетные дома с № 1 по № 59, Апраксина, Братьев </w:t>
            </w:r>
            <w:proofErr w:type="spellStart"/>
            <w:r w:rsidRPr="004E4236">
              <w:rPr>
                <w:rFonts w:ascii="Times New Roman" w:eastAsia="Times New Roman" w:hAnsi="Times New Roman" w:cs="Times New Roman"/>
                <w:sz w:val="24"/>
                <w:szCs w:val="24"/>
                <w:lang w:eastAsia="ru-RU"/>
              </w:rPr>
              <w:t>Мариных</w:t>
            </w:r>
            <w:proofErr w:type="spellEnd"/>
            <w:r w:rsidRPr="004E4236">
              <w:rPr>
                <w:rFonts w:ascii="Times New Roman" w:eastAsia="Times New Roman" w:hAnsi="Times New Roman" w:cs="Times New Roman"/>
                <w:sz w:val="24"/>
                <w:szCs w:val="24"/>
                <w:lang w:eastAsia="ru-RU"/>
              </w:rPr>
              <w:t xml:space="preserve">, Головина, Генерала Ефремова нечетные дома с № 1 по № 75, четные дома с № 2 по №№ 40а, 40б, 40в, Княжеская, Криворучко, Новый поселок, </w:t>
            </w:r>
            <w:proofErr w:type="spellStart"/>
            <w:r w:rsidRPr="004E4236">
              <w:rPr>
                <w:rFonts w:ascii="Times New Roman" w:eastAsia="Times New Roman" w:hAnsi="Times New Roman" w:cs="Times New Roman"/>
                <w:sz w:val="24"/>
                <w:szCs w:val="24"/>
                <w:lang w:eastAsia="ru-RU"/>
              </w:rPr>
              <w:t>Троепольского</w:t>
            </w:r>
            <w:proofErr w:type="spellEnd"/>
            <w:r w:rsidRPr="004E4236">
              <w:rPr>
                <w:rFonts w:ascii="Times New Roman" w:eastAsia="Times New Roman" w:hAnsi="Times New Roman" w:cs="Times New Roman"/>
                <w:sz w:val="24"/>
                <w:szCs w:val="24"/>
                <w:lang w:eastAsia="ru-RU"/>
              </w:rPr>
              <w:t xml:space="preserve">. </w:t>
            </w:r>
            <w:proofErr w:type="gramEnd"/>
          </w:p>
          <w:p w:rsidR="0059097F" w:rsidRPr="004E4236" w:rsidRDefault="005B706E" w:rsidP="004E4236">
            <w:pPr>
              <w:rPr>
                <w:rFonts w:ascii="Times New Roman" w:hAnsi="Times New Roman" w:cs="Times New Roman"/>
                <w:sz w:val="24"/>
                <w:szCs w:val="24"/>
              </w:rPr>
            </w:pPr>
            <w:r w:rsidRPr="004E4236">
              <w:rPr>
                <w:rFonts w:ascii="Times New Roman" w:eastAsia="Times New Roman" w:hAnsi="Times New Roman" w:cs="Times New Roman"/>
                <w:sz w:val="24"/>
                <w:szCs w:val="24"/>
                <w:lang w:eastAsia="ru-RU"/>
              </w:rPr>
              <w:t>Переулки: Дачный, Дружеский, Елочный, Калинина, Камышовый, Озерный, Октябрьский, Свободы</w:t>
            </w:r>
          </w:p>
        </w:tc>
        <w:tc>
          <w:tcPr>
            <w:tcW w:w="6177" w:type="dxa"/>
          </w:tcPr>
          <w:p w:rsidR="0059097F" w:rsidRPr="004E4236" w:rsidRDefault="0059097F" w:rsidP="004E4236">
            <w:pPr>
              <w:pStyle w:val="20"/>
              <w:shd w:val="clear" w:color="auto" w:fill="auto"/>
              <w:spacing w:line="259" w:lineRule="exact"/>
              <w:jc w:val="left"/>
              <w:rPr>
                <w:b w:val="0"/>
                <w:sz w:val="24"/>
                <w:szCs w:val="24"/>
              </w:rPr>
            </w:pPr>
            <w:r w:rsidRPr="004E4236">
              <w:rPr>
                <w:rStyle w:val="2105pt"/>
                <w:sz w:val="24"/>
                <w:szCs w:val="24"/>
              </w:rPr>
              <w:t xml:space="preserve">По улицам микрорайона </w:t>
            </w:r>
            <w:proofErr w:type="gramStart"/>
            <w:r w:rsidRPr="004E4236">
              <w:rPr>
                <w:rStyle w:val="2105pt"/>
                <w:sz w:val="24"/>
                <w:szCs w:val="24"/>
              </w:rPr>
              <w:t>Подгорное</w:t>
            </w:r>
            <w:proofErr w:type="gramEnd"/>
            <w:r w:rsidRPr="004E4236">
              <w:rPr>
                <w:rStyle w:val="2105pt"/>
                <w:sz w:val="24"/>
                <w:szCs w:val="24"/>
              </w:rPr>
              <w:t xml:space="preserve"> до избирательного участка №10/98</w:t>
            </w:r>
          </w:p>
        </w:tc>
      </w:tr>
      <w:tr w:rsidR="005B706E" w:rsidTr="009B7B30">
        <w:tc>
          <w:tcPr>
            <w:tcW w:w="531" w:type="dxa"/>
          </w:tcPr>
          <w:p w:rsidR="005B706E" w:rsidRPr="009A1DC4" w:rsidRDefault="005B706E" w:rsidP="009A1DC4">
            <w:pPr>
              <w:pStyle w:val="a6"/>
              <w:numPr>
                <w:ilvl w:val="0"/>
                <w:numId w:val="1"/>
              </w:numPr>
              <w:ind w:left="0" w:firstLine="0"/>
              <w:rPr>
                <w:rFonts w:ascii="Times New Roman" w:hAnsi="Times New Roman" w:cs="Times New Roman"/>
              </w:rPr>
            </w:pPr>
          </w:p>
        </w:tc>
        <w:tc>
          <w:tcPr>
            <w:tcW w:w="1132" w:type="dxa"/>
          </w:tcPr>
          <w:p w:rsidR="005B706E" w:rsidRPr="009A1DC4" w:rsidRDefault="005B706E" w:rsidP="004E4236">
            <w:pPr>
              <w:pStyle w:val="20"/>
              <w:shd w:val="clear" w:color="auto" w:fill="auto"/>
              <w:spacing w:line="210" w:lineRule="exact"/>
              <w:jc w:val="left"/>
              <w:rPr>
                <w:rStyle w:val="2105pt"/>
                <w:sz w:val="22"/>
                <w:szCs w:val="22"/>
              </w:rPr>
            </w:pPr>
            <w:r>
              <w:rPr>
                <w:rStyle w:val="2105pt"/>
                <w:sz w:val="22"/>
                <w:szCs w:val="22"/>
              </w:rPr>
              <w:t>10/99</w:t>
            </w:r>
          </w:p>
        </w:tc>
        <w:tc>
          <w:tcPr>
            <w:tcW w:w="2810" w:type="dxa"/>
          </w:tcPr>
          <w:p w:rsidR="004E4236" w:rsidRPr="004E4236" w:rsidRDefault="004E4236" w:rsidP="004E4236">
            <w:pPr>
              <w:rPr>
                <w:rFonts w:ascii="Times New Roman" w:eastAsia="Times New Roman" w:hAnsi="Times New Roman" w:cs="Times New Roman"/>
                <w:sz w:val="24"/>
                <w:szCs w:val="24"/>
                <w:lang w:eastAsia="ru-RU"/>
              </w:rPr>
            </w:pPr>
            <w:r w:rsidRPr="004E4236">
              <w:rPr>
                <w:rFonts w:ascii="Times New Roman" w:eastAsia="Times New Roman" w:hAnsi="Times New Roman" w:cs="Times New Roman"/>
                <w:sz w:val="24"/>
                <w:szCs w:val="24"/>
                <w:lang w:eastAsia="ru-RU"/>
              </w:rPr>
              <w:t>ГБПОУ ВО «ВТППП»,</w:t>
            </w:r>
          </w:p>
          <w:p w:rsidR="005B706E" w:rsidRPr="004E4236" w:rsidRDefault="004E4236" w:rsidP="004E4236">
            <w:pPr>
              <w:rPr>
                <w:rFonts w:ascii="Times New Roman" w:hAnsi="Times New Roman" w:cs="Times New Roman"/>
                <w:sz w:val="24"/>
                <w:szCs w:val="24"/>
              </w:rPr>
            </w:pPr>
            <w:r w:rsidRPr="004E4236">
              <w:rPr>
                <w:rFonts w:ascii="Times New Roman" w:eastAsia="Times New Roman" w:hAnsi="Times New Roman" w:cs="Times New Roman"/>
                <w:sz w:val="24"/>
                <w:szCs w:val="24"/>
                <w:lang w:eastAsia="ru-RU"/>
              </w:rPr>
              <w:t>394005, г. Воронеж, Московский проспект, 129, тел. 235-02-11</w:t>
            </w:r>
          </w:p>
        </w:tc>
        <w:tc>
          <w:tcPr>
            <w:tcW w:w="4136" w:type="dxa"/>
          </w:tcPr>
          <w:p w:rsidR="005B706E" w:rsidRPr="004E4236" w:rsidRDefault="005B706E" w:rsidP="004E4236">
            <w:pPr>
              <w:rPr>
                <w:rFonts w:ascii="Times New Roman" w:hAnsi="Times New Roman" w:cs="Times New Roman"/>
                <w:sz w:val="24"/>
                <w:szCs w:val="24"/>
              </w:rPr>
            </w:pPr>
            <w:r w:rsidRPr="004E4236">
              <w:rPr>
                <w:rFonts w:ascii="Times New Roman" w:hAnsi="Times New Roman" w:cs="Times New Roman"/>
                <w:sz w:val="24"/>
                <w:szCs w:val="24"/>
              </w:rPr>
              <w:t>Московский проспект дома №№ 129а, 129б, 141, 145а, 145в, 147, 147а, 149, 149а, 153</w:t>
            </w:r>
          </w:p>
        </w:tc>
        <w:tc>
          <w:tcPr>
            <w:tcW w:w="6177" w:type="dxa"/>
          </w:tcPr>
          <w:p w:rsidR="005B706E" w:rsidRPr="00756DA7" w:rsidRDefault="003D3373" w:rsidP="00AB25EA">
            <w:pPr>
              <w:pStyle w:val="20"/>
              <w:shd w:val="clear" w:color="auto" w:fill="auto"/>
              <w:spacing w:line="274" w:lineRule="exact"/>
              <w:jc w:val="left"/>
              <w:rPr>
                <w:rStyle w:val="2105pt"/>
                <w:sz w:val="24"/>
                <w:szCs w:val="24"/>
              </w:rPr>
            </w:pPr>
            <w:proofErr w:type="gramStart"/>
            <w:r>
              <w:rPr>
                <w:rStyle w:val="2105pt"/>
                <w:sz w:val="24"/>
                <w:szCs w:val="24"/>
              </w:rPr>
              <w:t>От избирательного участка №10/99 (Московский проспект, д.129</w:t>
            </w:r>
            <w:r w:rsidR="00756DA7">
              <w:rPr>
                <w:rStyle w:val="2105pt"/>
                <w:sz w:val="24"/>
                <w:szCs w:val="24"/>
              </w:rPr>
              <w:t xml:space="preserve">) выезд направо на Московский проспект, далее прямо по Московскому проспекту (630 м.), разворот в обратном направлении в районе дома 133 по Московскому проспекту, далее прямо по Московскому проспекту (2,5 км.), разворот в обратном направлении (после автомойки </w:t>
            </w:r>
            <w:r w:rsidR="00756DA7" w:rsidRPr="00756DA7">
              <w:rPr>
                <w:rStyle w:val="2105pt"/>
                <w:sz w:val="24"/>
                <w:szCs w:val="24"/>
              </w:rPr>
              <w:t xml:space="preserve"> </w:t>
            </w:r>
            <w:r w:rsidR="00756DA7">
              <w:rPr>
                <w:rStyle w:val="2105pt"/>
                <w:sz w:val="24"/>
                <w:szCs w:val="24"/>
                <w:lang w:val="en-US"/>
              </w:rPr>
              <w:t>DM</w:t>
            </w:r>
            <w:r w:rsidR="00756DA7">
              <w:rPr>
                <w:rStyle w:val="2105pt"/>
                <w:sz w:val="24"/>
                <w:szCs w:val="24"/>
              </w:rPr>
              <w:t xml:space="preserve"> по Московскому проспекту</w:t>
            </w:r>
            <w:r w:rsidR="00756DA7" w:rsidRPr="00756DA7">
              <w:rPr>
                <w:rStyle w:val="2105pt"/>
                <w:sz w:val="24"/>
                <w:szCs w:val="24"/>
              </w:rPr>
              <w:t xml:space="preserve"> 144</w:t>
            </w:r>
            <w:r w:rsidR="00756DA7">
              <w:rPr>
                <w:rStyle w:val="2105pt"/>
                <w:sz w:val="24"/>
                <w:szCs w:val="24"/>
              </w:rPr>
              <w:t>г</w:t>
            </w:r>
            <w:r w:rsidR="00756DA7" w:rsidRPr="00756DA7">
              <w:rPr>
                <w:rStyle w:val="2105pt"/>
                <w:sz w:val="24"/>
                <w:szCs w:val="24"/>
              </w:rPr>
              <w:t>)</w:t>
            </w:r>
            <w:r w:rsidR="00756DA7">
              <w:rPr>
                <w:rStyle w:val="2105pt"/>
                <w:sz w:val="24"/>
                <w:szCs w:val="24"/>
              </w:rPr>
              <w:t>, далее прямо по Московскому проспекту, поворот</w:t>
            </w:r>
            <w:r w:rsidR="004824E8">
              <w:rPr>
                <w:rStyle w:val="2105pt"/>
                <w:sz w:val="24"/>
                <w:szCs w:val="24"/>
              </w:rPr>
              <w:t xml:space="preserve"> направо во дворы домов</w:t>
            </w:r>
            <w:proofErr w:type="gramEnd"/>
            <w:r w:rsidR="004824E8">
              <w:rPr>
                <w:rStyle w:val="2105pt"/>
                <w:sz w:val="24"/>
                <w:szCs w:val="24"/>
              </w:rPr>
              <w:t xml:space="preserve"> 145-153 по Московскому проспекту, остановка рядом с мини – </w:t>
            </w:r>
            <w:proofErr w:type="spellStart"/>
            <w:r w:rsidR="004824E8">
              <w:rPr>
                <w:rStyle w:val="2105pt"/>
                <w:sz w:val="24"/>
                <w:szCs w:val="24"/>
              </w:rPr>
              <w:t>маркетом</w:t>
            </w:r>
            <w:proofErr w:type="spellEnd"/>
            <w:r w:rsidR="004824E8">
              <w:rPr>
                <w:rStyle w:val="2105pt"/>
                <w:sz w:val="24"/>
                <w:szCs w:val="24"/>
              </w:rPr>
              <w:t xml:space="preserve"> «Губернский» </w:t>
            </w:r>
            <w:r w:rsidR="00AB25EA">
              <w:rPr>
                <w:rStyle w:val="2105pt"/>
                <w:sz w:val="24"/>
                <w:szCs w:val="24"/>
              </w:rPr>
              <w:t>(</w:t>
            </w:r>
            <w:r w:rsidR="004824E8">
              <w:rPr>
                <w:rStyle w:val="2105pt"/>
                <w:sz w:val="24"/>
                <w:szCs w:val="24"/>
              </w:rPr>
              <w:t>Московскому проспект, 149</w:t>
            </w:r>
            <w:r w:rsidR="00AB25EA">
              <w:rPr>
                <w:rStyle w:val="2105pt"/>
                <w:sz w:val="24"/>
                <w:szCs w:val="24"/>
              </w:rPr>
              <w:t>),</w:t>
            </w:r>
            <w:r w:rsidR="004824E8">
              <w:rPr>
                <w:rStyle w:val="2105pt"/>
                <w:sz w:val="24"/>
                <w:szCs w:val="24"/>
              </w:rPr>
              <w:t xml:space="preserve"> далее – выезд на Московский проспект, затем прямо по </w:t>
            </w:r>
            <w:r w:rsidR="004824E8">
              <w:rPr>
                <w:rStyle w:val="2105pt"/>
                <w:sz w:val="24"/>
                <w:szCs w:val="24"/>
              </w:rPr>
              <w:lastRenderedPageBreak/>
              <w:t xml:space="preserve">Московскому проспекту до избирательного участка №10/99 (Московский проспект, д.129)  </w:t>
            </w:r>
            <w:r w:rsidR="00756DA7">
              <w:rPr>
                <w:rStyle w:val="2105pt"/>
                <w:sz w:val="24"/>
                <w:szCs w:val="24"/>
              </w:rPr>
              <w:t xml:space="preserve"> </w:t>
            </w:r>
          </w:p>
        </w:tc>
      </w:tr>
      <w:tr w:rsidR="0059097F" w:rsidTr="009B7B30">
        <w:tc>
          <w:tcPr>
            <w:tcW w:w="531" w:type="dxa"/>
          </w:tcPr>
          <w:p w:rsidR="0059097F" w:rsidRPr="009A1DC4" w:rsidRDefault="0059097F" w:rsidP="009A1DC4">
            <w:pPr>
              <w:pStyle w:val="a6"/>
              <w:numPr>
                <w:ilvl w:val="0"/>
                <w:numId w:val="1"/>
              </w:numPr>
              <w:ind w:left="0" w:firstLine="0"/>
              <w:rPr>
                <w:rFonts w:ascii="Times New Roman" w:hAnsi="Times New Roman" w:cs="Times New Roman"/>
              </w:rPr>
            </w:pPr>
          </w:p>
        </w:tc>
        <w:tc>
          <w:tcPr>
            <w:tcW w:w="1132" w:type="dxa"/>
          </w:tcPr>
          <w:p w:rsidR="0059097F" w:rsidRPr="009A1DC4" w:rsidRDefault="0059097F" w:rsidP="004E4236">
            <w:pPr>
              <w:pStyle w:val="20"/>
              <w:shd w:val="clear" w:color="auto" w:fill="auto"/>
              <w:spacing w:line="210" w:lineRule="exact"/>
              <w:jc w:val="left"/>
              <w:rPr>
                <w:b w:val="0"/>
                <w:sz w:val="22"/>
                <w:szCs w:val="22"/>
              </w:rPr>
            </w:pPr>
            <w:r w:rsidRPr="009A1DC4">
              <w:rPr>
                <w:rStyle w:val="2105pt"/>
                <w:sz w:val="22"/>
                <w:szCs w:val="22"/>
              </w:rPr>
              <w:t>40/10</w:t>
            </w:r>
          </w:p>
        </w:tc>
        <w:tc>
          <w:tcPr>
            <w:tcW w:w="2810" w:type="dxa"/>
          </w:tcPr>
          <w:p w:rsidR="004E4236" w:rsidRPr="004E4236" w:rsidRDefault="004E4236" w:rsidP="004E4236">
            <w:pPr>
              <w:rPr>
                <w:rFonts w:ascii="Times New Roman" w:eastAsia="Times New Roman" w:hAnsi="Times New Roman" w:cs="Times New Roman"/>
                <w:sz w:val="24"/>
                <w:szCs w:val="24"/>
                <w:lang w:eastAsia="ru-RU"/>
              </w:rPr>
            </w:pPr>
            <w:r w:rsidRPr="004E4236">
              <w:rPr>
                <w:rFonts w:ascii="Times New Roman" w:eastAsia="Times New Roman" w:hAnsi="Times New Roman" w:cs="Times New Roman"/>
                <w:sz w:val="24"/>
                <w:szCs w:val="24"/>
                <w:lang w:eastAsia="ru-RU"/>
              </w:rPr>
              <w:t>МБОУ СОШ № 95,</w:t>
            </w:r>
          </w:p>
          <w:p w:rsidR="0059097F" w:rsidRPr="004E4236" w:rsidRDefault="004E4236" w:rsidP="004E4236">
            <w:pPr>
              <w:pStyle w:val="20"/>
              <w:shd w:val="clear" w:color="auto" w:fill="auto"/>
              <w:spacing w:line="274" w:lineRule="exact"/>
              <w:jc w:val="left"/>
              <w:rPr>
                <w:b w:val="0"/>
                <w:sz w:val="24"/>
                <w:szCs w:val="24"/>
              </w:rPr>
            </w:pPr>
            <w:r w:rsidRPr="004E4236">
              <w:rPr>
                <w:b w:val="0"/>
                <w:bCs w:val="0"/>
                <w:sz w:val="24"/>
                <w:szCs w:val="24"/>
                <w:lang w:eastAsia="ru-RU"/>
              </w:rPr>
              <w:t>394077, г. Воронеж, ул. Владимира Невского, 42, тел. 246-91-17</w:t>
            </w:r>
          </w:p>
        </w:tc>
        <w:tc>
          <w:tcPr>
            <w:tcW w:w="4136" w:type="dxa"/>
          </w:tcPr>
          <w:p w:rsidR="0059097F" w:rsidRPr="004E4236" w:rsidRDefault="005B706E" w:rsidP="004E4236">
            <w:pPr>
              <w:rPr>
                <w:rFonts w:ascii="Times New Roman" w:hAnsi="Times New Roman" w:cs="Times New Roman"/>
                <w:sz w:val="24"/>
                <w:szCs w:val="24"/>
              </w:rPr>
            </w:pPr>
            <w:r w:rsidRPr="004E4236">
              <w:rPr>
                <w:rFonts w:ascii="Times New Roman" w:hAnsi="Times New Roman" w:cs="Times New Roman"/>
                <w:sz w:val="24"/>
                <w:szCs w:val="24"/>
              </w:rPr>
              <w:t>Улицы: Антонова-Овсеенко дом № 41, Миронова, Шукшина</w:t>
            </w:r>
          </w:p>
        </w:tc>
        <w:tc>
          <w:tcPr>
            <w:tcW w:w="6177" w:type="dxa"/>
          </w:tcPr>
          <w:p w:rsidR="0059097F" w:rsidRPr="004E4236" w:rsidRDefault="0059097F" w:rsidP="004E4236">
            <w:pPr>
              <w:pStyle w:val="20"/>
              <w:shd w:val="clear" w:color="auto" w:fill="auto"/>
              <w:spacing w:line="274" w:lineRule="exact"/>
              <w:jc w:val="left"/>
              <w:rPr>
                <w:b w:val="0"/>
                <w:sz w:val="24"/>
                <w:szCs w:val="24"/>
              </w:rPr>
            </w:pPr>
            <w:r w:rsidRPr="004E4236">
              <w:rPr>
                <w:rStyle w:val="2105pt"/>
                <w:sz w:val="24"/>
                <w:szCs w:val="24"/>
              </w:rPr>
              <w:t>От избирательного участка №40/10 (ул. Владимира Невского,42) по ул. Владимира Невского до ул. 60 Армии, далее по ул. 60 Армии до бульвара Победы, далее по бульвару Победы до ул. Антонов</w:t>
            </w:r>
            <w:proofErr w:type="gramStart"/>
            <w:r w:rsidRPr="004E4236">
              <w:rPr>
                <w:rStyle w:val="2105pt"/>
                <w:sz w:val="24"/>
                <w:szCs w:val="24"/>
              </w:rPr>
              <w:t>а-</w:t>
            </w:r>
            <w:proofErr w:type="gramEnd"/>
            <w:r w:rsidRPr="004E4236">
              <w:rPr>
                <w:rStyle w:val="2105pt"/>
                <w:sz w:val="24"/>
                <w:szCs w:val="24"/>
              </w:rPr>
              <w:t xml:space="preserve"> Овсеенко, далее направо по ул. Антонова-Овсеенко до ул. Шукшина, остановка около дома №15 по ул. Шукшина, далее движение по ул. Шукшина, далее по ул. Миронова, остановка возле домов №</w:t>
            </w:r>
            <w:proofErr w:type="gramStart"/>
            <w:r w:rsidRPr="004E4236">
              <w:rPr>
                <w:rStyle w:val="2105pt"/>
                <w:sz w:val="24"/>
                <w:szCs w:val="24"/>
              </w:rPr>
              <w:t>39 (ул. Миронова), №41 (ул. Антонова-Овсеенко), далее налево по ул. Антонова-Овсеенко до бульвара Победы, далее поворот налево на бульвар Победы, далее по бульвару Победы до ул. 60 Армии, далее поворот налево на ул. 60 Армии, далее по ул. 60 Армии, далее поворот направо на ул. Владимира Невского, далее по ул. Владимира Невского до избирательного участка №40/10 (ул. Владимира Невского</w:t>
            </w:r>
            <w:proofErr w:type="gramEnd"/>
            <w:r w:rsidRPr="004E4236">
              <w:rPr>
                <w:rStyle w:val="2105pt"/>
                <w:sz w:val="24"/>
                <w:szCs w:val="24"/>
              </w:rPr>
              <w:t>,42)</w:t>
            </w:r>
          </w:p>
        </w:tc>
      </w:tr>
      <w:tr w:rsidR="0059097F" w:rsidTr="009B7B30">
        <w:tc>
          <w:tcPr>
            <w:tcW w:w="531" w:type="dxa"/>
          </w:tcPr>
          <w:p w:rsidR="0059097F" w:rsidRPr="009A1DC4" w:rsidRDefault="0059097F" w:rsidP="009A1DC4">
            <w:pPr>
              <w:pStyle w:val="a6"/>
              <w:numPr>
                <w:ilvl w:val="0"/>
                <w:numId w:val="1"/>
              </w:numPr>
              <w:ind w:left="0" w:firstLine="0"/>
              <w:rPr>
                <w:rFonts w:ascii="Times New Roman" w:hAnsi="Times New Roman" w:cs="Times New Roman"/>
              </w:rPr>
            </w:pPr>
          </w:p>
        </w:tc>
        <w:tc>
          <w:tcPr>
            <w:tcW w:w="1132" w:type="dxa"/>
          </w:tcPr>
          <w:p w:rsidR="0059097F" w:rsidRPr="009A1DC4" w:rsidRDefault="0059097F" w:rsidP="004E4236">
            <w:pPr>
              <w:pStyle w:val="20"/>
              <w:shd w:val="clear" w:color="auto" w:fill="auto"/>
              <w:spacing w:line="210" w:lineRule="exact"/>
              <w:jc w:val="left"/>
              <w:rPr>
                <w:rStyle w:val="2105pt"/>
                <w:sz w:val="22"/>
                <w:szCs w:val="22"/>
              </w:rPr>
            </w:pPr>
            <w:r w:rsidRPr="009A1DC4">
              <w:rPr>
                <w:rStyle w:val="2105pt"/>
                <w:sz w:val="22"/>
                <w:szCs w:val="22"/>
              </w:rPr>
              <w:t>40/19</w:t>
            </w:r>
          </w:p>
        </w:tc>
        <w:tc>
          <w:tcPr>
            <w:tcW w:w="2810" w:type="dxa"/>
          </w:tcPr>
          <w:p w:rsidR="004E4236" w:rsidRPr="004E4236" w:rsidRDefault="004E4236" w:rsidP="004E4236">
            <w:pPr>
              <w:tabs>
                <w:tab w:val="center" w:pos="4536"/>
                <w:tab w:val="right" w:pos="9072"/>
              </w:tabs>
              <w:rPr>
                <w:rFonts w:ascii="Times New Roman" w:eastAsia="Times New Roman" w:hAnsi="Times New Roman" w:cs="Times New Roman"/>
                <w:sz w:val="24"/>
                <w:szCs w:val="24"/>
                <w:lang w:eastAsia="ru-RU"/>
              </w:rPr>
            </w:pPr>
            <w:r w:rsidRPr="004E4236">
              <w:rPr>
                <w:rFonts w:ascii="Times New Roman" w:eastAsia="Times New Roman" w:hAnsi="Times New Roman" w:cs="Times New Roman"/>
                <w:sz w:val="24"/>
                <w:szCs w:val="24"/>
                <w:lang w:eastAsia="ru-RU"/>
              </w:rPr>
              <w:t xml:space="preserve">ЧОУ «Школа </w:t>
            </w:r>
            <w:proofErr w:type="spellStart"/>
            <w:r w:rsidRPr="004E4236">
              <w:rPr>
                <w:rFonts w:ascii="Times New Roman" w:eastAsia="Times New Roman" w:hAnsi="Times New Roman" w:cs="Times New Roman"/>
                <w:sz w:val="24"/>
                <w:szCs w:val="24"/>
                <w:lang w:eastAsia="ru-RU"/>
              </w:rPr>
              <w:t>Мариоль</w:t>
            </w:r>
            <w:proofErr w:type="spellEnd"/>
            <w:r w:rsidRPr="004E4236">
              <w:rPr>
                <w:rFonts w:ascii="Times New Roman" w:eastAsia="Times New Roman" w:hAnsi="Times New Roman" w:cs="Times New Roman"/>
                <w:sz w:val="24"/>
                <w:szCs w:val="24"/>
                <w:lang w:eastAsia="ru-RU"/>
              </w:rPr>
              <w:t>»,</w:t>
            </w:r>
          </w:p>
          <w:p w:rsidR="0059097F" w:rsidRPr="004E4236" w:rsidRDefault="004E4236" w:rsidP="004E4236">
            <w:pPr>
              <w:rPr>
                <w:rFonts w:ascii="Times New Roman" w:hAnsi="Times New Roman" w:cs="Times New Roman"/>
                <w:sz w:val="24"/>
                <w:szCs w:val="24"/>
              </w:rPr>
            </w:pPr>
            <w:r w:rsidRPr="004E4236">
              <w:rPr>
                <w:rFonts w:ascii="Times New Roman" w:eastAsia="Times New Roman" w:hAnsi="Times New Roman" w:cs="Times New Roman"/>
                <w:sz w:val="24"/>
                <w:szCs w:val="24"/>
                <w:lang w:eastAsia="ru-RU"/>
              </w:rPr>
              <w:t>394075, г. Воронеж, ул. Независимости, 55/6, тел. 207-17-18</w:t>
            </w:r>
          </w:p>
        </w:tc>
        <w:tc>
          <w:tcPr>
            <w:tcW w:w="4136" w:type="dxa"/>
          </w:tcPr>
          <w:p w:rsidR="005B706E" w:rsidRPr="005B706E" w:rsidRDefault="005B706E" w:rsidP="004E4236">
            <w:pPr>
              <w:tabs>
                <w:tab w:val="center" w:pos="4536"/>
                <w:tab w:val="right" w:pos="9072"/>
              </w:tabs>
              <w:rPr>
                <w:rFonts w:ascii="Times New Roman" w:eastAsia="Times New Roman" w:hAnsi="Times New Roman" w:cs="Times New Roman"/>
                <w:bCs/>
                <w:sz w:val="24"/>
                <w:szCs w:val="24"/>
                <w:lang w:eastAsia="ru-RU"/>
              </w:rPr>
            </w:pPr>
            <w:proofErr w:type="gramStart"/>
            <w:r w:rsidRPr="005B706E">
              <w:rPr>
                <w:rFonts w:ascii="Times New Roman" w:eastAsia="Times New Roman" w:hAnsi="Times New Roman" w:cs="Times New Roman"/>
                <w:bCs/>
                <w:sz w:val="24"/>
                <w:szCs w:val="24"/>
                <w:lang w:eastAsia="ru-RU"/>
              </w:rPr>
              <w:t>Улицы: 65 лет Победы нечетные дома с № 61 по 109, четные дома с № 62 по № 80а, Ака</w:t>
            </w:r>
            <w:r w:rsidR="007F1D7E" w:rsidRPr="004E4236">
              <w:rPr>
                <w:rFonts w:ascii="Times New Roman" w:eastAsia="Times New Roman" w:hAnsi="Times New Roman" w:cs="Times New Roman"/>
                <w:bCs/>
                <w:sz w:val="24"/>
                <w:szCs w:val="24"/>
                <w:lang w:eastAsia="ru-RU"/>
              </w:rPr>
              <w:t xml:space="preserve">демика Басова, Актрисы Рощиной, </w:t>
            </w:r>
            <w:r w:rsidRPr="005B706E">
              <w:rPr>
                <w:rFonts w:ascii="Times New Roman" w:eastAsia="Times New Roman" w:hAnsi="Times New Roman" w:cs="Times New Roman"/>
                <w:bCs/>
                <w:sz w:val="24"/>
                <w:szCs w:val="24"/>
                <w:lang w:eastAsia="ru-RU"/>
              </w:rPr>
              <w:t xml:space="preserve">Архитектурная, Болховитинова, Гжельская, Дмитрия Горина четные дома с № 48 по № 76, 96/2, нечетные дома с № 109 по № 153, Краеведа Зверева, Композитора </w:t>
            </w:r>
            <w:proofErr w:type="spellStart"/>
            <w:r w:rsidRPr="005B706E">
              <w:rPr>
                <w:rFonts w:ascii="Times New Roman" w:eastAsia="Times New Roman" w:hAnsi="Times New Roman" w:cs="Times New Roman"/>
                <w:bCs/>
                <w:sz w:val="24"/>
                <w:szCs w:val="24"/>
                <w:lang w:eastAsia="ru-RU"/>
              </w:rPr>
              <w:t>Ставонина</w:t>
            </w:r>
            <w:proofErr w:type="spellEnd"/>
            <w:r w:rsidRPr="005B706E">
              <w:rPr>
                <w:rFonts w:ascii="Times New Roman" w:eastAsia="Times New Roman" w:hAnsi="Times New Roman" w:cs="Times New Roman"/>
                <w:bCs/>
                <w:sz w:val="24"/>
                <w:szCs w:val="24"/>
                <w:lang w:eastAsia="ru-RU"/>
              </w:rPr>
              <w:t>, Лебедянская, Маршала Голикова, Независимости четные дома с № 44 по № 66, нечетные дома с № 37 по № 51, №№ 51а</w:t>
            </w:r>
            <w:proofErr w:type="gramEnd"/>
            <w:r w:rsidRPr="005B706E">
              <w:rPr>
                <w:rFonts w:ascii="Times New Roman" w:eastAsia="Times New Roman" w:hAnsi="Times New Roman" w:cs="Times New Roman"/>
                <w:bCs/>
                <w:sz w:val="24"/>
                <w:szCs w:val="24"/>
                <w:lang w:eastAsia="ru-RU"/>
              </w:rPr>
              <w:t xml:space="preserve">, 51б, 55/1, 55/2, 55/3, 55/4, 55/5, 55/7, 55/8, 55ж, 55л, Очаковская, Покровская, Преображенская, Федора Сушкова, </w:t>
            </w:r>
            <w:r w:rsidRPr="005B706E">
              <w:rPr>
                <w:rFonts w:ascii="Times New Roman" w:eastAsia="Times New Roman" w:hAnsi="Times New Roman" w:cs="Times New Roman"/>
                <w:bCs/>
                <w:sz w:val="24"/>
                <w:szCs w:val="24"/>
                <w:lang w:eastAsia="ru-RU"/>
              </w:rPr>
              <w:lastRenderedPageBreak/>
              <w:t xml:space="preserve">Фрегатная, </w:t>
            </w:r>
            <w:proofErr w:type="spellStart"/>
            <w:r w:rsidRPr="005B706E">
              <w:rPr>
                <w:rFonts w:ascii="Times New Roman" w:eastAsia="Times New Roman" w:hAnsi="Times New Roman" w:cs="Times New Roman"/>
                <w:bCs/>
                <w:sz w:val="24"/>
                <w:szCs w:val="24"/>
                <w:lang w:eastAsia="ru-RU"/>
              </w:rPr>
              <w:t>Шелепина</w:t>
            </w:r>
            <w:proofErr w:type="spellEnd"/>
            <w:r w:rsidRPr="005B706E">
              <w:rPr>
                <w:rFonts w:ascii="Times New Roman" w:eastAsia="Times New Roman" w:hAnsi="Times New Roman" w:cs="Times New Roman"/>
                <w:bCs/>
                <w:sz w:val="24"/>
                <w:szCs w:val="24"/>
                <w:lang w:eastAsia="ru-RU"/>
              </w:rPr>
              <w:t xml:space="preserve">. </w:t>
            </w:r>
          </w:p>
          <w:p w:rsidR="0059097F" w:rsidRPr="004E4236" w:rsidRDefault="005B706E" w:rsidP="004E4236">
            <w:pPr>
              <w:rPr>
                <w:rFonts w:ascii="Times New Roman" w:hAnsi="Times New Roman" w:cs="Times New Roman"/>
                <w:sz w:val="24"/>
                <w:szCs w:val="24"/>
              </w:rPr>
            </w:pPr>
            <w:r w:rsidRPr="004E4236">
              <w:rPr>
                <w:rFonts w:ascii="Times New Roman" w:eastAsia="Times New Roman" w:hAnsi="Times New Roman" w:cs="Times New Roman"/>
                <w:bCs/>
                <w:sz w:val="24"/>
                <w:szCs w:val="24"/>
                <w:lang w:eastAsia="ru-RU"/>
              </w:rPr>
              <w:t xml:space="preserve">Переулки: </w:t>
            </w:r>
            <w:proofErr w:type="gramStart"/>
            <w:r w:rsidRPr="004E4236">
              <w:rPr>
                <w:rFonts w:ascii="Times New Roman" w:eastAsia="Times New Roman" w:hAnsi="Times New Roman" w:cs="Times New Roman"/>
                <w:bCs/>
                <w:sz w:val="24"/>
                <w:szCs w:val="24"/>
                <w:lang w:eastAsia="ru-RU"/>
              </w:rPr>
              <w:t>Дроздовый</w:t>
            </w:r>
            <w:proofErr w:type="gramEnd"/>
            <w:r w:rsidRPr="004E4236">
              <w:rPr>
                <w:rFonts w:ascii="Times New Roman" w:eastAsia="Times New Roman" w:hAnsi="Times New Roman" w:cs="Times New Roman"/>
                <w:bCs/>
                <w:sz w:val="24"/>
                <w:szCs w:val="24"/>
                <w:lang w:eastAsia="ru-RU"/>
              </w:rPr>
              <w:t xml:space="preserve">, Надежды, </w:t>
            </w:r>
            <w:proofErr w:type="spellStart"/>
            <w:r w:rsidRPr="004E4236">
              <w:rPr>
                <w:rFonts w:ascii="Times New Roman" w:eastAsia="Times New Roman" w:hAnsi="Times New Roman" w:cs="Times New Roman"/>
                <w:bCs/>
                <w:sz w:val="24"/>
                <w:szCs w:val="24"/>
                <w:lang w:eastAsia="ru-RU"/>
              </w:rPr>
              <w:t>Настасьинский</w:t>
            </w:r>
            <w:proofErr w:type="spellEnd"/>
            <w:r w:rsidRPr="004E4236">
              <w:rPr>
                <w:rFonts w:ascii="Times New Roman" w:eastAsia="Times New Roman" w:hAnsi="Times New Roman" w:cs="Times New Roman"/>
                <w:bCs/>
                <w:sz w:val="24"/>
                <w:szCs w:val="24"/>
                <w:lang w:eastAsia="ru-RU"/>
              </w:rPr>
              <w:t xml:space="preserve">, </w:t>
            </w:r>
            <w:proofErr w:type="spellStart"/>
            <w:r w:rsidRPr="004E4236">
              <w:rPr>
                <w:rFonts w:ascii="Times New Roman" w:eastAsia="Times New Roman" w:hAnsi="Times New Roman" w:cs="Times New Roman"/>
                <w:bCs/>
                <w:sz w:val="24"/>
                <w:szCs w:val="24"/>
                <w:lang w:eastAsia="ru-RU"/>
              </w:rPr>
              <w:t>Осетровский</w:t>
            </w:r>
            <w:proofErr w:type="spellEnd"/>
          </w:p>
        </w:tc>
        <w:tc>
          <w:tcPr>
            <w:tcW w:w="6177" w:type="dxa"/>
          </w:tcPr>
          <w:p w:rsidR="0059097F" w:rsidRPr="004E4236" w:rsidRDefault="0059097F" w:rsidP="004E4236">
            <w:pPr>
              <w:rPr>
                <w:rFonts w:ascii="Times New Roman" w:hAnsi="Times New Roman" w:cs="Times New Roman"/>
                <w:sz w:val="24"/>
                <w:szCs w:val="24"/>
              </w:rPr>
            </w:pPr>
            <w:proofErr w:type="gramStart"/>
            <w:r w:rsidRPr="004E4236">
              <w:rPr>
                <w:rFonts w:ascii="Times New Roman" w:hAnsi="Times New Roman" w:cs="Times New Roman"/>
                <w:sz w:val="24"/>
                <w:szCs w:val="24"/>
              </w:rPr>
              <w:lastRenderedPageBreak/>
              <w:t xml:space="preserve">От избирательного участка 40/19 (улица Независимости, 55/6) в сторону улицы Композитора </w:t>
            </w:r>
            <w:proofErr w:type="spellStart"/>
            <w:r w:rsidRPr="004E4236">
              <w:rPr>
                <w:rFonts w:ascii="Times New Roman" w:hAnsi="Times New Roman" w:cs="Times New Roman"/>
                <w:sz w:val="24"/>
                <w:szCs w:val="24"/>
              </w:rPr>
              <w:t>Ставонина</w:t>
            </w:r>
            <w:proofErr w:type="spellEnd"/>
            <w:r w:rsidRPr="004E4236">
              <w:rPr>
                <w:rFonts w:ascii="Times New Roman" w:hAnsi="Times New Roman" w:cs="Times New Roman"/>
                <w:sz w:val="24"/>
                <w:szCs w:val="24"/>
              </w:rPr>
              <w:t xml:space="preserve">, поворот направо, далее  по улице Композитора </w:t>
            </w:r>
            <w:proofErr w:type="spellStart"/>
            <w:r w:rsidRPr="004E4236">
              <w:rPr>
                <w:rFonts w:ascii="Times New Roman" w:hAnsi="Times New Roman" w:cs="Times New Roman"/>
                <w:sz w:val="24"/>
                <w:szCs w:val="24"/>
              </w:rPr>
              <w:t>Ставонина</w:t>
            </w:r>
            <w:proofErr w:type="spellEnd"/>
            <w:r w:rsidRPr="004E4236">
              <w:rPr>
                <w:rFonts w:ascii="Times New Roman" w:hAnsi="Times New Roman" w:cs="Times New Roman"/>
                <w:sz w:val="24"/>
                <w:szCs w:val="24"/>
              </w:rPr>
              <w:t>,</w:t>
            </w:r>
            <w:r w:rsidR="008440FB">
              <w:rPr>
                <w:rFonts w:ascii="Times New Roman" w:hAnsi="Times New Roman" w:cs="Times New Roman"/>
                <w:sz w:val="24"/>
                <w:szCs w:val="24"/>
              </w:rPr>
              <w:t xml:space="preserve"> </w:t>
            </w:r>
            <w:r w:rsidRPr="004E4236">
              <w:rPr>
                <w:rFonts w:ascii="Times New Roman" w:hAnsi="Times New Roman" w:cs="Times New Roman"/>
                <w:sz w:val="24"/>
                <w:szCs w:val="24"/>
              </w:rPr>
              <w:t>до пересечения с улицей Независимости,  поворот направо, далее по улице Независимости до пересечения с улицей Гжельской, поворот налево, далее по улице Гжельской, остановка рядом с домом 30 по улице Гжельской, далее до пересечения с улицей Дружеской, поворот налево, далее</w:t>
            </w:r>
            <w:proofErr w:type="gramEnd"/>
            <w:r w:rsidRPr="004E4236">
              <w:rPr>
                <w:rFonts w:ascii="Times New Roman" w:hAnsi="Times New Roman" w:cs="Times New Roman"/>
                <w:sz w:val="24"/>
                <w:szCs w:val="24"/>
              </w:rPr>
              <w:t xml:space="preserve"> </w:t>
            </w:r>
            <w:proofErr w:type="gramStart"/>
            <w:r w:rsidRPr="004E4236">
              <w:rPr>
                <w:rFonts w:ascii="Times New Roman" w:hAnsi="Times New Roman" w:cs="Times New Roman"/>
                <w:sz w:val="24"/>
                <w:szCs w:val="24"/>
              </w:rPr>
              <w:t xml:space="preserve">по улице Дружеской, остановка напротив  дома 109 по улице Дмитрия Горина, далее поворот налево на улицу Дмитрия Горина, остановка у домов 125, 137 по улице Дмитрия Горина, далее до пересечения с улицей 65 лет Победы, поворот направо, далее по улице 65 лет Победы до пересечения с улицей Независимости, поворот направо, далее по улице Независимости, </w:t>
            </w:r>
            <w:r w:rsidRPr="004E4236">
              <w:rPr>
                <w:rFonts w:ascii="Times New Roman" w:hAnsi="Times New Roman" w:cs="Times New Roman"/>
                <w:sz w:val="24"/>
                <w:szCs w:val="24"/>
              </w:rPr>
              <w:lastRenderedPageBreak/>
              <w:t>остановка рядом с домом 66 по</w:t>
            </w:r>
            <w:proofErr w:type="gramEnd"/>
            <w:r w:rsidRPr="004E4236">
              <w:rPr>
                <w:rFonts w:ascii="Times New Roman" w:hAnsi="Times New Roman" w:cs="Times New Roman"/>
                <w:sz w:val="24"/>
                <w:szCs w:val="24"/>
              </w:rPr>
              <w:t xml:space="preserve"> </w:t>
            </w:r>
            <w:proofErr w:type="gramStart"/>
            <w:r w:rsidRPr="004E4236">
              <w:rPr>
                <w:rFonts w:ascii="Times New Roman" w:hAnsi="Times New Roman" w:cs="Times New Roman"/>
                <w:sz w:val="24"/>
                <w:szCs w:val="24"/>
              </w:rPr>
              <w:t xml:space="preserve">улице Независимости, далее до пересечения с переулком </w:t>
            </w:r>
            <w:proofErr w:type="spellStart"/>
            <w:r w:rsidRPr="004E4236">
              <w:rPr>
                <w:rFonts w:ascii="Times New Roman" w:hAnsi="Times New Roman" w:cs="Times New Roman"/>
                <w:sz w:val="24"/>
                <w:szCs w:val="24"/>
              </w:rPr>
              <w:t>Осетровским</w:t>
            </w:r>
            <w:proofErr w:type="spellEnd"/>
            <w:r w:rsidRPr="004E4236">
              <w:rPr>
                <w:rFonts w:ascii="Times New Roman" w:hAnsi="Times New Roman" w:cs="Times New Roman"/>
                <w:sz w:val="24"/>
                <w:szCs w:val="24"/>
              </w:rPr>
              <w:t xml:space="preserve">, поворот направо, далее по переулку </w:t>
            </w:r>
            <w:proofErr w:type="spellStart"/>
            <w:r w:rsidRPr="004E4236">
              <w:rPr>
                <w:rFonts w:ascii="Times New Roman" w:hAnsi="Times New Roman" w:cs="Times New Roman"/>
                <w:sz w:val="24"/>
                <w:szCs w:val="24"/>
              </w:rPr>
              <w:t>Осетровскому</w:t>
            </w:r>
            <w:proofErr w:type="spellEnd"/>
            <w:r w:rsidRPr="004E4236">
              <w:rPr>
                <w:rFonts w:ascii="Times New Roman" w:hAnsi="Times New Roman" w:cs="Times New Roman"/>
                <w:sz w:val="24"/>
                <w:szCs w:val="24"/>
              </w:rPr>
              <w:t xml:space="preserve">, остановка рядом с домом 7а по переулку </w:t>
            </w:r>
            <w:proofErr w:type="spellStart"/>
            <w:r w:rsidRPr="004E4236">
              <w:rPr>
                <w:rFonts w:ascii="Times New Roman" w:hAnsi="Times New Roman" w:cs="Times New Roman"/>
                <w:sz w:val="24"/>
                <w:szCs w:val="24"/>
              </w:rPr>
              <w:t>Осетровскому</w:t>
            </w:r>
            <w:proofErr w:type="spellEnd"/>
            <w:r w:rsidRPr="004E4236">
              <w:rPr>
                <w:rFonts w:ascii="Times New Roman" w:hAnsi="Times New Roman" w:cs="Times New Roman"/>
                <w:sz w:val="24"/>
                <w:szCs w:val="24"/>
              </w:rPr>
              <w:t>, далее до пересечения с улицей Независимости, поворот направо, далее по улице Независимости, остановка напротив дома 41 по улице Независимости, далее до пересечения с переулком Дроздовым, поворот налево, далее по переулку Дроздовому, остановка напротив домов 20, 36 по переулку</w:t>
            </w:r>
            <w:proofErr w:type="gramEnd"/>
            <w:r w:rsidRPr="004E4236">
              <w:rPr>
                <w:rFonts w:ascii="Times New Roman" w:hAnsi="Times New Roman" w:cs="Times New Roman"/>
                <w:sz w:val="24"/>
                <w:szCs w:val="24"/>
              </w:rPr>
              <w:t xml:space="preserve"> </w:t>
            </w:r>
            <w:proofErr w:type="gramStart"/>
            <w:r w:rsidRPr="004E4236">
              <w:rPr>
                <w:rFonts w:ascii="Times New Roman" w:hAnsi="Times New Roman" w:cs="Times New Roman"/>
                <w:sz w:val="24"/>
                <w:szCs w:val="24"/>
              </w:rPr>
              <w:t>Дроздовому, до пересечения с улицей Независимости, поворот налево, далее по улице Независимости до пересечения с улицей Дружеской, поворот налево, далее по улице Дружеской, остановка рядом с домами 37, 23 по улице Дружеской, далее по улице Дружеской до пересечения с улицей 65 лет Победы, поворот налево, остановка у дома 2, напротив домов 9, 27, 59, 93   по улице 65 лет Победы</w:t>
            </w:r>
            <w:proofErr w:type="gramEnd"/>
            <w:r w:rsidRPr="004E4236">
              <w:rPr>
                <w:rFonts w:ascii="Times New Roman" w:hAnsi="Times New Roman" w:cs="Times New Roman"/>
                <w:sz w:val="24"/>
                <w:szCs w:val="24"/>
              </w:rPr>
              <w:t xml:space="preserve">, </w:t>
            </w:r>
            <w:proofErr w:type="gramStart"/>
            <w:r w:rsidRPr="004E4236">
              <w:rPr>
                <w:rFonts w:ascii="Times New Roman" w:hAnsi="Times New Roman" w:cs="Times New Roman"/>
                <w:sz w:val="24"/>
                <w:szCs w:val="24"/>
              </w:rPr>
              <w:t xml:space="preserve">далее до пересечения с улицей Независимости, поворот направо, остановка рядом с домом 53 по улице Независимости, далее до пересечения с улицей Композитора </w:t>
            </w:r>
            <w:proofErr w:type="spellStart"/>
            <w:r w:rsidRPr="004E4236">
              <w:rPr>
                <w:rFonts w:ascii="Times New Roman" w:hAnsi="Times New Roman" w:cs="Times New Roman"/>
                <w:sz w:val="24"/>
                <w:szCs w:val="24"/>
              </w:rPr>
              <w:t>Ставонина</w:t>
            </w:r>
            <w:proofErr w:type="spellEnd"/>
            <w:r w:rsidRPr="004E4236">
              <w:rPr>
                <w:rFonts w:ascii="Times New Roman" w:hAnsi="Times New Roman" w:cs="Times New Roman"/>
                <w:sz w:val="24"/>
                <w:szCs w:val="24"/>
              </w:rPr>
              <w:t xml:space="preserve">, поворот направо, далее по улице Композитора </w:t>
            </w:r>
            <w:proofErr w:type="spellStart"/>
            <w:r w:rsidRPr="004E4236">
              <w:rPr>
                <w:rFonts w:ascii="Times New Roman" w:hAnsi="Times New Roman" w:cs="Times New Roman"/>
                <w:sz w:val="24"/>
                <w:szCs w:val="24"/>
              </w:rPr>
              <w:t>Ставонина</w:t>
            </w:r>
            <w:proofErr w:type="spellEnd"/>
            <w:r w:rsidRPr="004E4236">
              <w:rPr>
                <w:rFonts w:ascii="Times New Roman" w:hAnsi="Times New Roman" w:cs="Times New Roman"/>
                <w:sz w:val="24"/>
                <w:szCs w:val="24"/>
              </w:rPr>
              <w:t xml:space="preserve"> до пересечения с улицей Краеведа Зверева, поворот направо, далее по улице Краеведа Зверева, остановка напротив домов 3, 21, 43, 53 по улице Краеведа Зверева, далее до пересечения с улицей Архитектурной</w:t>
            </w:r>
            <w:proofErr w:type="gramEnd"/>
            <w:r w:rsidRPr="004E4236">
              <w:rPr>
                <w:rFonts w:ascii="Times New Roman" w:hAnsi="Times New Roman" w:cs="Times New Roman"/>
                <w:sz w:val="24"/>
                <w:szCs w:val="24"/>
              </w:rPr>
              <w:t xml:space="preserve">, поворот направо, далее по улице Архитектурной до пересечения с улицей Композитора </w:t>
            </w:r>
            <w:proofErr w:type="spellStart"/>
            <w:r w:rsidRPr="004E4236">
              <w:rPr>
                <w:rFonts w:ascii="Times New Roman" w:hAnsi="Times New Roman" w:cs="Times New Roman"/>
                <w:sz w:val="24"/>
                <w:szCs w:val="24"/>
              </w:rPr>
              <w:t>Ставонина</w:t>
            </w:r>
            <w:proofErr w:type="spellEnd"/>
            <w:r w:rsidRPr="004E4236">
              <w:rPr>
                <w:rFonts w:ascii="Times New Roman" w:hAnsi="Times New Roman" w:cs="Times New Roman"/>
                <w:sz w:val="24"/>
                <w:szCs w:val="24"/>
              </w:rPr>
              <w:t xml:space="preserve">, поворот налево на улицу Композитора </w:t>
            </w:r>
            <w:proofErr w:type="spellStart"/>
            <w:r w:rsidRPr="004E4236">
              <w:rPr>
                <w:rFonts w:ascii="Times New Roman" w:hAnsi="Times New Roman" w:cs="Times New Roman"/>
                <w:sz w:val="24"/>
                <w:szCs w:val="24"/>
              </w:rPr>
              <w:t>Ставонина</w:t>
            </w:r>
            <w:proofErr w:type="spellEnd"/>
            <w:r w:rsidRPr="004E4236">
              <w:rPr>
                <w:rFonts w:ascii="Times New Roman" w:hAnsi="Times New Roman" w:cs="Times New Roman"/>
                <w:sz w:val="24"/>
                <w:szCs w:val="24"/>
              </w:rPr>
              <w:t xml:space="preserve">, остановка у домов 38, 20 по улице Композитора </w:t>
            </w:r>
            <w:proofErr w:type="spellStart"/>
            <w:r w:rsidRPr="004E4236">
              <w:rPr>
                <w:rFonts w:ascii="Times New Roman" w:hAnsi="Times New Roman" w:cs="Times New Roman"/>
                <w:sz w:val="24"/>
                <w:szCs w:val="24"/>
              </w:rPr>
              <w:t>Ставонина</w:t>
            </w:r>
            <w:proofErr w:type="spellEnd"/>
            <w:r w:rsidRPr="004E4236">
              <w:rPr>
                <w:rFonts w:ascii="Times New Roman" w:hAnsi="Times New Roman" w:cs="Times New Roman"/>
                <w:sz w:val="24"/>
                <w:szCs w:val="24"/>
              </w:rPr>
              <w:t>, далее до избирательного участка 40/19 (улица Независимости, 55/6).</w:t>
            </w:r>
          </w:p>
        </w:tc>
      </w:tr>
    </w:tbl>
    <w:p w:rsidR="003D1A2F" w:rsidRPr="003D1A2F" w:rsidRDefault="003D1A2F" w:rsidP="003D1A2F">
      <w:pPr>
        <w:pStyle w:val="10"/>
        <w:keepNext/>
        <w:keepLines/>
        <w:shd w:val="clear" w:color="auto" w:fill="auto"/>
        <w:spacing w:line="240" w:lineRule="auto"/>
      </w:pPr>
      <w:bookmarkStart w:id="0" w:name="bookmark0"/>
      <w:r w:rsidRPr="003D1A2F">
        <w:rPr>
          <w:rStyle w:val="11"/>
          <w:b w:val="0"/>
        </w:rPr>
        <w:lastRenderedPageBreak/>
        <w:t xml:space="preserve">Примечание: </w:t>
      </w:r>
      <w:r w:rsidRPr="003D1A2F">
        <w:t>модель автобуса - ПАЗ.</w:t>
      </w:r>
      <w:bookmarkEnd w:id="0"/>
    </w:p>
    <w:p w:rsidR="003D1A2F" w:rsidRPr="003D1A2F" w:rsidRDefault="003D1A2F" w:rsidP="003D1A2F">
      <w:pPr>
        <w:pStyle w:val="10"/>
        <w:keepNext/>
        <w:keepLines/>
        <w:shd w:val="clear" w:color="auto" w:fill="auto"/>
        <w:spacing w:line="240" w:lineRule="auto"/>
      </w:pPr>
      <w:bookmarkStart w:id="1" w:name="bookmark1"/>
      <w:r w:rsidRPr="003D1A2F">
        <w:t xml:space="preserve">Место сбора - управа Коминтерновского района </w:t>
      </w:r>
      <w:r>
        <w:t xml:space="preserve">городского округа город Воронеж </w:t>
      </w:r>
      <w:r w:rsidRPr="003D1A2F">
        <w:t>(г. В</w:t>
      </w:r>
      <w:r>
        <w:t>оронеж, Московский проспект, д.19</w:t>
      </w:r>
      <w:r w:rsidRPr="003D1A2F">
        <w:t xml:space="preserve">а). </w:t>
      </w:r>
    </w:p>
    <w:p w:rsidR="003D1A2F" w:rsidRDefault="003D1A2F" w:rsidP="003D1A2F">
      <w:pPr>
        <w:pStyle w:val="10"/>
        <w:keepNext/>
        <w:keepLines/>
        <w:shd w:val="clear" w:color="auto" w:fill="auto"/>
        <w:spacing w:line="240" w:lineRule="auto"/>
        <w:rPr>
          <w:rStyle w:val="11"/>
          <w:b w:val="0"/>
        </w:rPr>
      </w:pPr>
      <w:r w:rsidRPr="003D1A2F">
        <w:rPr>
          <w:rStyle w:val="11"/>
          <w:b w:val="0"/>
        </w:rPr>
        <w:t xml:space="preserve">Время работы автобусов: </w:t>
      </w:r>
      <w:r w:rsidR="007F1D7E">
        <w:rPr>
          <w:rStyle w:val="11"/>
          <w:b w:val="0"/>
        </w:rPr>
        <w:t xml:space="preserve">09 сентября </w:t>
      </w:r>
      <w:r w:rsidRPr="003D1A2F">
        <w:rPr>
          <w:rStyle w:val="11"/>
          <w:b w:val="0"/>
        </w:rPr>
        <w:t>201</w:t>
      </w:r>
      <w:r>
        <w:rPr>
          <w:rStyle w:val="11"/>
          <w:b w:val="0"/>
        </w:rPr>
        <w:t>8</w:t>
      </w:r>
      <w:r w:rsidRPr="003D1A2F">
        <w:rPr>
          <w:rStyle w:val="11"/>
          <w:b w:val="0"/>
        </w:rPr>
        <w:t>г. с 08:00 до 20:00</w:t>
      </w:r>
      <w:bookmarkEnd w:id="1"/>
      <w:r w:rsidR="005B3746">
        <w:rPr>
          <w:rStyle w:val="11"/>
          <w:b w:val="0"/>
        </w:rPr>
        <w:t>.</w:t>
      </w:r>
      <w:bookmarkStart w:id="2" w:name="_GoBack"/>
      <w:bookmarkEnd w:id="2"/>
      <w:r w:rsidR="005B3746">
        <w:rPr>
          <w:rStyle w:val="11"/>
          <w:b w:val="0"/>
        </w:rPr>
        <w:t xml:space="preserve"> </w:t>
      </w:r>
    </w:p>
    <w:sectPr w:rsidR="003D1A2F" w:rsidSect="003D1A2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07B53"/>
    <w:multiLevelType w:val="hybridMultilevel"/>
    <w:tmpl w:val="EEA4B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2F"/>
    <w:rsid w:val="00077FA1"/>
    <w:rsid w:val="0013140F"/>
    <w:rsid w:val="0013600E"/>
    <w:rsid w:val="00183625"/>
    <w:rsid w:val="0025124C"/>
    <w:rsid w:val="003210D7"/>
    <w:rsid w:val="003A1B39"/>
    <w:rsid w:val="003C53A2"/>
    <w:rsid w:val="003D1A2F"/>
    <w:rsid w:val="003D3373"/>
    <w:rsid w:val="004824E8"/>
    <w:rsid w:val="004E4236"/>
    <w:rsid w:val="0059097F"/>
    <w:rsid w:val="005B3746"/>
    <w:rsid w:val="005B706E"/>
    <w:rsid w:val="005D2892"/>
    <w:rsid w:val="005E4482"/>
    <w:rsid w:val="00756DA7"/>
    <w:rsid w:val="00777C4A"/>
    <w:rsid w:val="007F1D7E"/>
    <w:rsid w:val="00827828"/>
    <w:rsid w:val="00830275"/>
    <w:rsid w:val="008440FB"/>
    <w:rsid w:val="0087194A"/>
    <w:rsid w:val="008A315B"/>
    <w:rsid w:val="008B4263"/>
    <w:rsid w:val="00946036"/>
    <w:rsid w:val="009A1DC4"/>
    <w:rsid w:val="009B7B30"/>
    <w:rsid w:val="00A56C99"/>
    <w:rsid w:val="00AB25EA"/>
    <w:rsid w:val="00B608AE"/>
    <w:rsid w:val="00BA5C4F"/>
    <w:rsid w:val="00C10921"/>
    <w:rsid w:val="00CD1DF4"/>
    <w:rsid w:val="00D355AA"/>
    <w:rsid w:val="00DD694E"/>
    <w:rsid w:val="00E10524"/>
    <w:rsid w:val="00EC0309"/>
    <w:rsid w:val="00F30C1C"/>
    <w:rsid w:val="00F46425"/>
    <w:rsid w:val="00F51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D1A2F"/>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3D1A2F"/>
    <w:pPr>
      <w:widowControl w:val="0"/>
      <w:shd w:val="clear" w:color="auto" w:fill="FFFFFF"/>
      <w:spacing w:after="0" w:line="312" w:lineRule="exact"/>
      <w:jc w:val="center"/>
    </w:pPr>
    <w:rPr>
      <w:rFonts w:ascii="Times New Roman" w:eastAsia="Times New Roman" w:hAnsi="Times New Roman" w:cs="Times New Roman"/>
      <w:b/>
      <w:bCs/>
      <w:sz w:val="26"/>
      <w:szCs w:val="26"/>
    </w:rPr>
  </w:style>
  <w:style w:type="table" w:styleId="a3">
    <w:name w:val="Table Grid"/>
    <w:basedOn w:val="a1"/>
    <w:uiPriority w:val="59"/>
    <w:rsid w:val="003D1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5pt">
    <w:name w:val="Основной текст (2) + 10;5 pt;Не полужирный"/>
    <w:basedOn w:val="2"/>
    <w:rsid w:val="003D1A2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styleId="a4">
    <w:name w:val="header"/>
    <w:basedOn w:val="a"/>
    <w:link w:val="a5"/>
    <w:unhideWhenUsed/>
    <w:rsid w:val="003D1A2F"/>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rsid w:val="003D1A2F"/>
    <w:rPr>
      <w:rFonts w:ascii="Times New Roman" w:eastAsia="Times New Roman" w:hAnsi="Times New Roman" w:cs="Times New Roman"/>
      <w:sz w:val="20"/>
      <w:szCs w:val="20"/>
      <w:lang w:eastAsia="ru-RU"/>
    </w:rPr>
  </w:style>
  <w:style w:type="character" w:customStyle="1" w:styleId="1">
    <w:name w:val="Заголовок №1_"/>
    <w:basedOn w:val="a0"/>
    <w:link w:val="10"/>
    <w:rsid w:val="003D1A2F"/>
    <w:rPr>
      <w:rFonts w:ascii="Times New Roman" w:eastAsia="Times New Roman" w:hAnsi="Times New Roman" w:cs="Times New Roman"/>
      <w:sz w:val="26"/>
      <w:szCs w:val="26"/>
      <w:shd w:val="clear" w:color="auto" w:fill="FFFFFF"/>
    </w:rPr>
  </w:style>
  <w:style w:type="character" w:customStyle="1" w:styleId="11">
    <w:name w:val="Заголовок №1 + Полужирный"/>
    <w:basedOn w:val="1"/>
    <w:rsid w:val="003D1A2F"/>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10">
    <w:name w:val="Заголовок №1"/>
    <w:basedOn w:val="a"/>
    <w:link w:val="1"/>
    <w:rsid w:val="003D1A2F"/>
    <w:pPr>
      <w:widowControl w:val="0"/>
      <w:shd w:val="clear" w:color="auto" w:fill="FFFFFF"/>
      <w:spacing w:after="0" w:line="0" w:lineRule="atLeast"/>
      <w:outlineLvl w:val="0"/>
    </w:pPr>
    <w:rPr>
      <w:rFonts w:ascii="Times New Roman" w:eastAsia="Times New Roman" w:hAnsi="Times New Roman" w:cs="Times New Roman"/>
      <w:sz w:val="26"/>
      <w:szCs w:val="26"/>
    </w:rPr>
  </w:style>
  <w:style w:type="paragraph" w:styleId="a6">
    <w:name w:val="List Paragraph"/>
    <w:basedOn w:val="a"/>
    <w:uiPriority w:val="34"/>
    <w:qFormat/>
    <w:rsid w:val="009A1DC4"/>
    <w:pPr>
      <w:ind w:left="720"/>
      <w:contextualSpacing/>
    </w:pPr>
  </w:style>
  <w:style w:type="paragraph" w:styleId="a7">
    <w:name w:val="Balloon Text"/>
    <w:basedOn w:val="a"/>
    <w:link w:val="a8"/>
    <w:uiPriority w:val="99"/>
    <w:semiHidden/>
    <w:unhideWhenUsed/>
    <w:rsid w:val="005E44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44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D1A2F"/>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3D1A2F"/>
    <w:pPr>
      <w:widowControl w:val="0"/>
      <w:shd w:val="clear" w:color="auto" w:fill="FFFFFF"/>
      <w:spacing w:after="0" w:line="312" w:lineRule="exact"/>
      <w:jc w:val="center"/>
    </w:pPr>
    <w:rPr>
      <w:rFonts w:ascii="Times New Roman" w:eastAsia="Times New Roman" w:hAnsi="Times New Roman" w:cs="Times New Roman"/>
      <w:b/>
      <w:bCs/>
      <w:sz w:val="26"/>
      <w:szCs w:val="26"/>
    </w:rPr>
  </w:style>
  <w:style w:type="table" w:styleId="a3">
    <w:name w:val="Table Grid"/>
    <w:basedOn w:val="a1"/>
    <w:uiPriority w:val="59"/>
    <w:rsid w:val="003D1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5pt">
    <w:name w:val="Основной текст (2) + 10;5 pt;Не полужирный"/>
    <w:basedOn w:val="2"/>
    <w:rsid w:val="003D1A2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styleId="a4">
    <w:name w:val="header"/>
    <w:basedOn w:val="a"/>
    <w:link w:val="a5"/>
    <w:unhideWhenUsed/>
    <w:rsid w:val="003D1A2F"/>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rsid w:val="003D1A2F"/>
    <w:rPr>
      <w:rFonts w:ascii="Times New Roman" w:eastAsia="Times New Roman" w:hAnsi="Times New Roman" w:cs="Times New Roman"/>
      <w:sz w:val="20"/>
      <w:szCs w:val="20"/>
      <w:lang w:eastAsia="ru-RU"/>
    </w:rPr>
  </w:style>
  <w:style w:type="character" w:customStyle="1" w:styleId="1">
    <w:name w:val="Заголовок №1_"/>
    <w:basedOn w:val="a0"/>
    <w:link w:val="10"/>
    <w:rsid w:val="003D1A2F"/>
    <w:rPr>
      <w:rFonts w:ascii="Times New Roman" w:eastAsia="Times New Roman" w:hAnsi="Times New Roman" w:cs="Times New Roman"/>
      <w:sz w:val="26"/>
      <w:szCs w:val="26"/>
      <w:shd w:val="clear" w:color="auto" w:fill="FFFFFF"/>
    </w:rPr>
  </w:style>
  <w:style w:type="character" w:customStyle="1" w:styleId="11">
    <w:name w:val="Заголовок №1 + Полужирный"/>
    <w:basedOn w:val="1"/>
    <w:rsid w:val="003D1A2F"/>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10">
    <w:name w:val="Заголовок №1"/>
    <w:basedOn w:val="a"/>
    <w:link w:val="1"/>
    <w:rsid w:val="003D1A2F"/>
    <w:pPr>
      <w:widowControl w:val="0"/>
      <w:shd w:val="clear" w:color="auto" w:fill="FFFFFF"/>
      <w:spacing w:after="0" w:line="0" w:lineRule="atLeast"/>
      <w:outlineLvl w:val="0"/>
    </w:pPr>
    <w:rPr>
      <w:rFonts w:ascii="Times New Roman" w:eastAsia="Times New Roman" w:hAnsi="Times New Roman" w:cs="Times New Roman"/>
      <w:sz w:val="26"/>
      <w:szCs w:val="26"/>
    </w:rPr>
  </w:style>
  <w:style w:type="paragraph" w:styleId="a6">
    <w:name w:val="List Paragraph"/>
    <w:basedOn w:val="a"/>
    <w:uiPriority w:val="34"/>
    <w:qFormat/>
    <w:rsid w:val="009A1DC4"/>
    <w:pPr>
      <w:ind w:left="720"/>
      <w:contextualSpacing/>
    </w:pPr>
  </w:style>
  <w:style w:type="paragraph" w:styleId="a7">
    <w:name w:val="Balloon Text"/>
    <w:basedOn w:val="a"/>
    <w:link w:val="a8"/>
    <w:uiPriority w:val="99"/>
    <w:semiHidden/>
    <w:unhideWhenUsed/>
    <w:rsid w:val="005E44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4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EF429-C480-4BAA-B39A-4E3D3D84D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2147</Words>
  <Characters>12242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ovzaeva</dc:creator>
  <cp:lastModifiedBy>Деревянкин М.Н.</cp:lastModifiedBy>
  <cp:revision>2</cp:revision>
  <cp:lastPrinted>2018-08-22T09:45:00Z</cp:lastPrinted>
  <dcterms:created xsi:type="dcterms:W3CDTF">2018-08-30T12:44:00Z</dcterms:created>
  <dcterms:modified xsi:type="dcterms:W3CDTF">2018-08-30T12:44:00Z</dcterms:modified>
</cp:coreProperties>
</file>