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1D0" w:rsidRPr="003954C1" w:rsidRDefault="00916E5A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4C1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916E5A" w:rsidRPr="003954C1" w:rsidRDefault="00F57759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итогах празднования </w:t>
      </w:r>
      <w:r w:rsidR="00916E5A" w:rsidRPr="003954C1">
        <w:rPr>
          <w:rFonts w:ascii="Times New Roman" w:hAnsi="Times New Roman" w:cs="Times New Roman"/>
          <w:b/>
          <w:sz w:val="28"/>
          <w:szCs w:val="28"/>
        </w:rPr>
        <w:t>Дня города</w:t>
      </w:r>
    </w:p>
    <w:p w:rsidR="002B50D4" w:rsidRPr="00224C2A" w:rsidRDefault="00224C2A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C2A">
        <w:rPr>
          <w:rFonts w:ascii="Times New Roman" w:hAnsi="Times New Roman" w:cs="Times New Roman"/>
          <w:b/>
          <w:sz w:val="28"/>
          <w:szCs w:val="28"/>
        </w:rPr>
        <w:t>на оперативном рабочем совещании у главы го</w:t>
      </w:r>
      <w:r w:rsidR="00037329">
        <w:rPr>
          <w:rFonts w:ascii="Times New Roman" w:hAnsi="Times New Roman" w:cs="Times New Roman"/>
          <w:b/>
          <w:sz w:val="28"/>
          <w:szCs w:val="28"/>
        </w:rPr>
        <w:t>родского округа город Воронеж 17</w:t>
      </w:r>
      <w:r w:rsidR="00F57759">
        <w:rPr>
          <w:rFonts w:ascii="Times New Roman" w:hAnsi="Times New Roman" w:cs="Times New Roman"/>
          <w:b/>
          <w:sz w:val="28"/>
          <w:szCs w:val="28"/>
        </w:rPr>
        <w:t>.09</w:t>
      </w:r>
      <w:r w:rsidR="00037329">
        <w:rPr>
          <w:rFonts w:ascii="Times New Roman" w:hAnsi="Times New Roman" w:cs="Times New Roman"/>
          <w:b/>
          <w:sz w:val="28"/>
          <w:szCs w:val="28"/>
        </w:rPr>
        <w:t>.2018</w:t>
      </w:r>
      <w:r w:rsidRPr="00224C2A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B50D4" w:rsidRDefault="00037329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Вадим Юрьевич</w:t>
      </w:r>
      <w:r w:rsidR="002B50D4" w:rsidRPr="002B50D4">
        <w:rPr>
          <w:rFonts w:ascii="Times New Roman" w:hAnsi="Times New Roman" w:cs="Times New Roman"/>
          <w:b/>
          <w:sz w:val="28"/>
          <w:szCs w:val="28"/>
        </w:rPr>
        <w:t>!</w:t>
      </w:r>
    </w:p>
    <w:p w:rsidR="001F5268" w:rsidRPr="002B50D4" w:rsidRDefault="001F5268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Уважаемый Владимир Федорович!</w:t>
      </w:r>
    </w:p>
    <w:p w:rsidR="002B50D4" w:rsidRPr="002B50D4" w:rsidRDefault="00F57759" w:rsidP="000B3F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коллеги</w:t>
      </w:r>
      <w:r w:rsidR="002B50D4" w:rsidRPr="002B50D4">
        <w:rPr>
          <w:rFonts w:ascii="Times New Roman" w:hAnsi="Times New Roman" w:cs="Times New Roman"/>
          <w:b/>
          <w:sz w:val="28"/>
          <w:szCs w:val="28"/>
        </w:rPr>
        <w:t>!</w:t>
      </w:r>
    </w:p>
    <w:p w:rsidR="009C1274" w:rsidRDefault="009C1274" w:rsidP="0003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342DE" w:rsidRDefault="00037329" w:rsidP="000342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A22542">
        <w:rPr>
          <w:rFonts w:ascii="Times New Roman" w:hAnsi="Times New Roman" w:cs="Times New Roman"/>
          <w:sz w:val="28"/>
          <w:szCs w:val="28"/>
        </w:rPr>
        <w:t xml:space="preserve"> сентября </w:t>
      </w:r>
      <w:r w:rsidR="00311A15">
        <w:rPr>
          <w:rFonts w:ascii="Times New Roman" w:hAnsi="Times New Roman" w:cs="Times New Roman"/>
          <w:sz w:val="28"/>
          <w:szCs w:val="28"/>
        </w:rPr>
        <w:t>Воронеж</w:t>
      </w:r>
      <w:r w:rsidR="00B1307C">
        <w:rPr>
          <w:rFonts w:ascii="Times New Roman" w:hAnsi="Times New Roman" w:cs="Times New Roman"/>
          <w:sz w:val="28"/>
          <w:szCs w:val="28"/>
        </w:rPr>
        <w:t xml:space="preserve"> отметил</w:t>
      </w:r>
      <w:r w:rsidR="000359E3">
        <w:rPr>
          <w:rFonts w:ascii="Times New Roman" w:hAnsi="Times New Roman" w:cs="Times New Roman"/>
          <w:sz w:val="28"/>
          <w:szCs w:val="28"/>
        </w:rPr>
        <w:t xml:space="preserve"> свой 4</w:t>
      </w:r>
      <w:r>
        <w:rPr>
          <w:rFonts w:ascii="Times New Roman" w:hAnsi="Times New Roman" w:cs="Times New Roman"/>
          <w:sz w:val="28"/>
          <w:szCs w:val="28"/>
        </w:rPr>
        <w:t>32</w:t>
      </w:r>
      <w:r w:rsidR="00A22542">
        <w:rPr>
          <w:rFonts w:ascii="Times New Roman" w:hAnsi="Times New Roman" w:cs="Times New Roman"/>
          <w:sz w:val="28"/>
          <w:szCs w:val="28"/>
        </w:rPr>
        <w:t xml:space="preserve"> </w:t>
      </w:r>
      <w:r w:rsidR="000359E3">
        <w:rPr>
          <w:rFonts w:ascii="Times New Roman" w:hAnsi="Times New Roman" w:cs="Times New Roman"/>
          <w:sz w:val="28"/>
          <w:szCs w:val="28"/>
        </w:rPr>
        <w:t>День рождения</w:t>
      </w:r>
      <w:r w:rsidR="009C5DDB">
        <w:rPr>
          <w:rFonts w:ascii="Times New Roman" w:hAnsi="Times New Roman" w:cs="Times New Roman"/>
          <w:sz w:val="28"/>
          <w:szCs w:val="28"/>
        </w:rPr>
        <w:t>.</w:t>
      </w:r>
      <w:r w:rsidR="00224C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B50D4" w:rsidRPr="00E466F8" w:rsidRDefault="00916E5A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подготовки и проведения празднования </w:t>
      </w:r>
      <w:r w:rsidR="009C5DDB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ня города</w:t>
      </w:r>
      <w:r w:rsidR="00B1307C">
        <w:rPr>
          <w:rFonts w:ascii="Times New Roman" w:hAnsi="Times New Roman" w:cs="Times New Roman"/>
          <w:sz w:val="28"/>
          <w:szCs w:val="28"/>
        </w:rPr>
        <w:t xml:space="preserve"> </w:t>
      </w:r>
      <w:r w:rsidR="00B1307C" w:rsidRPr="00B1307C">
        <w:rPr>
          <w:rFonts w:ascii="Times New Roman" w:hAnsi="Times New Roman" w:cs="Times New Roman"/>
          <w:sz w:val="28"/>
          <w:szCs w:val="28"/>
        </w:rPr>
        <w:t>реализован комплекс мероприятий, включающий организационные, технические и твор</w:t>
      </w:r>
      <w:r w:rsidR="00B1307C">
        <w:rPr>
          <w:rFonts w:ascii="Times New Roman" w:hAnsi="Times New Roman" w:cs="Times New Roman"/>
          <w:sz w:val="28"/>
          <w:szCs w:val="28"/>
        </w:rPr>
        <w:t>ческие вопросы, вопросы</w:t>
      </w:r>
      <w:r w:rsidR="00B1307C" w:rsidRPr="00B1307C">
        <w:rPr>
          <w:rFonts w:ascii="Times New Roman" w:hAnsi="Times New Roman" w:cs="Times New Roman"/>
          <w:sz w:val="28"/>
          <w:szCs w:val="28"/>
        </w:rPr>
        <w:t xml:space="preserve"> обеспечения безоп</w:t>
      </w:r>
      <w:r w:rsidR="00B1307C">
        <w:rPr>
          <w:rFonts w:ascii="Times New Roman" w:hAnsi="Times New Roman" w:cs="Times New Roman"/>
          <w:sz w:val="28"/>
          <w:szCs w:val="28"/>
        </w:rPr>
        <w:t>асности</w:t>
      </w:r>
      <w:r w:rsidR="00B1307C" w:rsidRPr="00B1307C">
        <w:rPr>
          <w:rFonts w:ascii="Times New Roman" w:hAnsi="Times New Roman" w:cs="Times New Roman"/>
          <w:sz w:val="28"/>
          <w:szCs w:val="28"/>
        </w:rPr>
        <w:t>.</w:t>
      </w:r>
      <w:r w:rsidR="00311A15">
        <w:rPr>
          <w:rFonts w:ascii="Times New Roman" w:hAnsi="Times New Roman" w:cs="Times New Roman"/>
          <w:sz w:val="28"/>
          <w:szCs w:val="28"/>
        </w:rPr>
        <w:tab/>
      </w:r>
    </w:p>
    <w:p w:rsidR="009C5DDB" w:rsidRDefault="001A2024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9C5DDB">
        <w:rPr>
          <w:rFonts w:ascii="Times New Roman" w:hAnsi="Times New Roman" w:cs="Times New Roman"/>
          <w:sz w:val="28"/>
          <w:szCs w:val="28"/>
        </w:rPr>
        <w:t>акануне Дня города</w:t>
      </w:r>
      <w:r>
        <w:rPr>
          <w:rFonts w:ascii="Times New Roman" w:hAnsi="Times New Roman" w:cs="Times New Roman"/>
          <w:sz w:val="28"/>
          <w:szCs w:val="28"/>
        </w:rPr>
        <w:t xml:space="preserve"> проведены</w:t>
      </w:r>
      <w:r w:rsidR="009C5DDB">
        <w:rPr>
          <w:rFonts w:ascii="Times New Roman" w:hAnsi="Times New Roman" w:cs="Times New Roman"/>
          <w:sz w:val="28"/>
          <w:szCs w:val="28"/>
        </w:rPr>
        <w:t>:</w:t>
      </w:r>
    </w:p>
    <w:p w:rsidR="001A2024" w:rsidRDefault="001A2024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разноплановые фото и художественные выставки  в музеях и выставочных залах;</w:t>
      </w:r>
    </w:p>
    <w:p w:rsidR="00101637" w:rsidRDefault="00916E5A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2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</w:t>
      </w:r>
      <w:r w:rsidR="001A2024">
        <w:rPr>
          <w:rFonts w:ascii="Times New Roman" w:hAnsi="Times New Roman" w:cs="Times New Roman"/>
          <w:sz w:val="28"/>
          <w:szCs w:val="28"/>
        </w:rPr>
        <w:t>ы</w:t>
      </w:r>
      <w:r w:rsidR="00A225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лучшее бл</w:t>
      </w:r>
      <w:r w:rsidR="001A2024">
        <w:rPr>
          <w:rFonts w:ascii="Times New Roman" w:hAnsi="Times New Roman" w:cs="Times New Roman"/>
          <w:sz w:val="28"/>
          <w:szCs w:val="28"/>
        </w:rPr>
        <w:t xml:space="preserve">агоустройство территории города, </w:t>
      </w:r>
      <w:r w:rsidR="002A4ED3">
        <w:rPr>
          <w:rFonts w:ascii="Times New Roman" w:hAnsi="Times New Roman" w:cs="Times New Roman"/>
          <w:sz w:val="28"/>
          <w:szCs w:val="28"/>
        </w:rPr>
        <w:t xml:space="preserve">районные </w:t>
      </w:r>
      <w:r w:rsidR="001A2024">
        <w:rPr>
          <w:rFonts w:ascii="Times New Roman" w:hAnsi="Times New Roman" w:cs="Times New Roman"/>
          <w:sz w:val="28"/>
          <w:szCs w:val="28"/>
        </w:rPr>
        <w:t>праздники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37329" w:rsidRDefault="00037329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период с 30 августа по 2 сентября на территории Воронежского центрального парка прошел </w:t>
      </w:r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международный фестиваль садов и цветов «Город-Сад»;</w:t>
      </w:r>
    </w:p>
    <w:p w:rsidR="0003116D" w:rsidRDefault="00440B3C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завершился </w:t>
      </w:r>
      <w:r w:rsidR="000D7DDC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0D7DDC">
        <w:rPr>
          <w:rFonts w:ascii="Times New Roman" w:hAnsi="Times New Roman" w:cs="Times New Roman"/>
          <w:sz w:val="28"/>
          <w:szCs w:val="28"/>
        </w:rPr>
        <w:t xml:space="preserve"> городской интерактивный фестиваль «Мой город – мои возможности», в рамках которого 31 августа прошел </w:t>
      </w:r>
      <w:r w:rsidR="000D7DDC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0D7DDC">
        <w:rPr>
          <w:rFonts w:ascii="Times New Roman" w:hAnsi="Times New Roman" w:cs="Times New Roman"/>
          <w:sz w:val="28"/>
          <w:szCs w:val="28"/>
        </w:rPr>
        <w:t xml:space="preserve"> образовательный форум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3116D" w:rsidRDefault="00440B3C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состоялись мероприятия согласно тематики каждого дня</w:t>
      </w:r>
      <w:r w:rsidR="00713043">
        <w:rPr>
          <w:rFonts w:ascii="Times New Roman" w:hAnsi="Times New Roman" w:cs="Times New Roman"/>
          <w:sz w:val="28"/>
          <w:szCs w:val="28"/>
        </w:rPr>
        <w:t xml:space="preserve"> (Воронеж-город знаний, Воронеж-город детства, Воронеж-город спорта, Воронеж-экологический, Воронеж-студенческий, Воронеж-город здоровья, Воронеж-многонациональный и Воронеж-город профессий</w:t>
      </w:r>
      <w:r w:rsidR="009C1274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D7DDC" w:rsidRDefault="00440B3C" w:rsidP="009C1274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заключительный день фестиваля на акватории водохранилища в районе адмиралтейской площади продемонстрировали мастерство флайбордисты, далее на Советской площади прошла пенная вечеринка под дискотеку мужского хора «Русский формат», а на пл. Ленина выступила Народная артистка России Лариса Долина</w:t>
      </w:r>
      <w:r w:rsidR="000D7DDC">
        <w:rPr>
          <w:rFonts w:ascii="Times New Roman" w:hAnsi="Times New Roman" w:cs="Times New Roman"/>
          <w:sz w:val="28"/>
          <w:szCs w:val="28"/>
        </w:rPr>
        <w:t>;</w:t>
      </w:r>
    </w:p>
    <w:p w:rsidR="000D7DDC" w:rsidRDefault="000D7DDC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обновленном сквере Ученых у главного корпуса Воронежского государственного университета открылась аллея Нобелевских лауреатов</w:t>
      </w:r>
      <w:r w:rsidR="00440B3C">
        <w:rPr>
          <w:rFonts w:ascii="Times New Roman" w:hAnsi="Times New Roman" w:cs="Times New Roman"/>
          <w:sz w:val="28"/>
          <w:szCs w:val="28"/>
        </w:rPr>
        <w:t>;</w:t>
      </w:r>
    </w:p>
    <w:p w:rsidR="001A2024" w:rsidRDefault="001A2024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в</w:t>
      </w:r>
      <w:r w:rsidRPr="001A2024">
        <w:rPr>
          <w:rFonts w:ascii="Times New Roman" w:hAnsi="Times New Roman" w:cs="Times New Roman"/>
          <w:sz w:val="28"/>
          <w:szCs w:val="28"/>
        </w:rPr>
        <w:t xml:space="preserve"> рамках «Недели добра и милосердия», проводимой совместно с Воронежской и</w:t>
      </w:r>
      <w:r w:rsidR="00440B3C">
        <w:rPr>
          <w:rFonts w:ascii="Times New Roman" w:hAnsi="Times New Roman" w:cs="Times New Roman"/>
          <w:sz w:val="28"/>
          <w:szCs w:val="28"/>
        </w:rPr>
        <w:t xml:space="preserve"> Лискинской епархией, состоялся ряд</w:t>
      </w:r>
      <w:r w:rsidRPr="001A2024">
        <w:rPr>
          <w:rFonts w:ascii="Times New Roman" w:hAnsi="Times New Roman" w:cs="Times New Roman"/>
          <w:sz w:val="28"/>
          <w:szCs w:val="28"/>
        </w:rPr>
        <w:t xml:space="preserve"> </w:t>
      </w:r>
      <w:r w:rsidR="00440B3C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азличных </w:t>
      </w:r>
      <w:r w:rsidRPr="001A202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ероприятий</w:t>
      </w:r>
      <w:r w:rsidRPr="001A2024">
        <w:rPr>
          <w:rFonts w:ascii="Times New Roman" w:hAnsi="Times New Roman" w:cs="Times New Roman"/>
          <w:sz w:val="28"/>
          <w:szCs w:val="28"/>
        </w:rPr>
        <w:t xml:space="preserve">, учреждения образования и культуры приняли активное участие в проведении данной акции, которая завершилась выставкой-ярмаркой «Белый цветок» у Кольцовского сквера. Средства, полученные в ходе проведения </w:t>
      </w:r>
      <w:r>
        <w:rPr>
          <w:rFonts w:ascii="Times New Roman" w:hAnsi="Times New Roman" w:cs="Times New Roman"/>
          <w:sz w:val="28"/>
          <w:szCs w:val="28"/>
        </w:rPr>
        <w:t>акции, будут направлены на лечение онкобольных  детей;</w:t>
      </w:r>
    </w:p>
    <w:p w:rsidR="006D477F" w:rsidRDefault="00E75115" w:rsidP="001A2024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A2024">
        <w:rPr>
          <w:rFonts w:ascii="Times New Roman" w:hAnsi="Times New Roman" w:cs="Times New Roman"/>
          <w:sz w:val="28"/>
          <w:szCs w:val="28"/>
        </w:rPr>
        <w:t xml:space="preserve"> реализована концепция праздничного оформления</w:t>
      </w:r>
      <w:r w:rsidR="005B0248" w:rsidRPr="00E75115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1A202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F3269" w:rsidRDefault="000E3374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города начался</w:t>
      </w:r>
      <w:r w:rsidR="006D477F">
        <w:rPr>
          <w:rFonts w:ascii="Times New Roman" w:hAnsi="Times New Roman" w:cs="Times New Roman"/>
          <w:sz w:val="28"/>
          <w:szCs w:val="28"/>
        </w:rPr>
        <w:t xml:space="preserve"> </w:t>
      </w:r>
      <w:r w:rsidR="009C5DDB">
        <w:rPr>
          <w:rFonts w:ascii="Times New Roman" w:hAnsi="Times New Roman" w:cs="Times New Roman"/>
          <w:sz w:val="28"/>
          <w:szCs w:val="28"/>
        </w:rPr>
        <w:t>богослужениями</w:t>
      </w:r>
      <w:r w:rsidR="006D477F">
        <w:rPr>
          <w:rFonts w:ascii="Times New Roman" w:hAnsi="Times New Roman" w:cs="Times New Roman"/>
          <w:sz w:val="28"/>
          <w:szCs w:val="28"/>
        </w:rPr>
        <w:t xml:space="preserve"> в храмах города</w:t>
      </w:r>
      <w:r w:rsidR="003136F7">
        <w:rPr>
          <w:rFonts w:ascii="Times New Roman" w:hAnsi="Times New Roman" w:cs="Times New Roman"/>
          <w:sz w:val="28"/>
          <w:szCs w:val="28"/>
        </w:rPr>
        <w:t xml:space="preserve"> «о здравии города и горожан»</w:t>
      </w:r>
      <w:r w:rsidR="00FF53D3">
        <w:rPr>
          <w:rFonts w:ascii="Times New Roman" w:hAnsi="Times New Roman" w:cs="Times New Roman"/>
          <w:sz w:val="28"/>
          <w:szCs w:val="28"/>
        </w:rPr>
        <w:t>.</w:t>
      </w:r>
    </w:p>
    <w:p w:rsidR="00A310BE" w:rsidRDefault="00037329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136F7">
        <w:rPr>
          <w:rFonts w:ascii="Times New Roman" w:hAnsi="Times New Roman" w:cs="Times New Roman"/>
          <w:sz w:val="28"/>
          <w:szCs w:val="28"/>
        </w:rPr>
        <w:t>а сцене</w:t>
      </w:r>
      <w:r w:rsidR="000C6A5C">
        <w:rPr>
          <w:rFonts w:ascii="Times New Roman" w:hAnsi="Times New Roman" w:cs="Times New Roman"/>
          <w:sz w:val="28"/>
          <w:szCs w:val="28"/>
        </w:rPr>
        <w:t xml:space="preserve"> </w:t>
      </w:r>
      <w:r w:rsidR="0034540F">
        <w:rPr>
          <w:rFonts w:ascii="Times New Roman" w:hAnsi="Times New Roman" w:cs="Times New Roman"/>
          <w:sz w:val="28"/>
          <w:szCs w:val="28"/>
        </w:rPr>
        <w:t>у театра оперы и балета</w:t>
      </w:r>
      <w:r w:rsidR="000E3374">
        <w:rPr>
          <w:rFonts w:ascii="Times New Roman" w:hAnsi="Times New Roman" w:cs="Times New Roman"/>
          <w:sz w:val="28"/>
          <w:szCs w:val="28"/>
        </w:rPr>
        <w:t xml:space="preserve"> состо</w:t>
      </w:r>
      <w:r w:rsidR="006B0894">
        <w:rPr>
          <w:rFonts w:ascii="Times New Roman" w:hAnsi="Times New Roman" w:cs="Times New Roman"/>
          <w:sz w:val="28"/>
          <w:szCs w:val="28"/>
        </w:rPr>
        <w:t>яло</w:t>
      </w:r>
      <w:r w:rsidR="000E3374">
        <w:rPr>
          <w:rFonts w:ascii="Times New Roman" w:hAnsi="Times New Roman" w:cs="Times New Roman"/>
          <w:sz w:val="28"/>
          <w:szCs w:val="28"/>
        </w:rPr>
        <w:t>сь</w:t>
      </w:r>
      <w:r w:rsidR="001F5268">
        <w:rPr>
          <w:rFonts w:ascii="Times New Roman" w:hAnsi="Times New Roman" w:cs="Times New Roman"/>
          <w:sz w:val="28"/>
          <w:szCs w:val="28"/>
        </w:rPr>
        <w:t xml:space="preserve"> </w:t>
      </w:r>
      <w:r w:rsidR="006B0894">
        <w:rPr>
          <w:rFonts w:ascii="Times New Roman" w:hAnsi="Times New Roman" w:cs="Times New Roman"/>
          <w:sz w:val="28"/>
          <w:szCs w:val="28"/>
        </w:rPr>
        <w:t>торжественное открытие</w:t>
      </w:r>
      <w:r w:rsidR="00A310BE">
        <w:rPr>
          <w:rFonts w:ascii="Times New Roman" w:hAnsi="Times New Roman" w:cs="Times New Roman"/>
          <w:sz w:val="28"/>
          <w:szCs w:val="28"/>
        </w:rPr>
        <w:t xml:space="preserve"> праздника с ц</w:t>
      </w:r>
      <w:r w:rsidR="006B0894">
        <w:rPr>
          <w:rFonts w:ascii="Times New Roman" w:hAnsi="Times New Roman" w:cs="Times New Roman"/>
          <w:sz w:val="28"/>
          <w:szCs w:val="28"/>
        </w:rPr>
        <w:t>еремонией</w:t>
      </w:r>
      <w:r w:rsidR="002B25BD">
        <w:rPr>
          <w:rFonts w:ascii="Times New Roman" w:hAnsi="Times New Roman" w:cs="Times New Roman"/>
          <w:sz w:val="28"/>
          <w:szCs w:val="28"/>
        </w:rPr>
        <w:t xml:space="preserve"> награждения Почетного</w:t>
      </w:r>
      <w:r w:rsidR="00A310BE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2B25BD">
        <w:rPr>
          <w:rFonts w:ascii="Times New Roman" w:hAnsi="Times New Roman" w:cs="Times New Roman"/>
          <w:sz w:val="28"/>
          <w:szCs w:val="28"/>
        </w:rPr>
        <w:t>ина</w:t>
      </w:r>
      <w:r>
        <w:rPr>
          <w:rFonts w:ascii="Times New Roman" w:hAnsi="Times New Roman" w:cs="Times New Roman"/>
          <w:sz w:val="28"/>
          <w:szCs w:val="28"/>
        </w:rPr>
        <w:t xml:space="preserve"> 2018</w:t>
      </w:r>
      <w:r w:rsidR="00313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6B0894">
        <w:rPr>
          <w:rFonts w:ascii="Times New Roman" w:hAnsi="Times New Roman" w:cs="Times New Roman"/>
          <w:sz w:val="28"/>
          <w:szCs w:val="28"/>
        </w:rPr>
        <w:t xml:space="preserve"> и вручением</w:t>
      </w:r>
      <w:r w:rsidR="00A310BE">
        <w:rPr>
          <w:rFonts w:ascii="Times New Roman" w:hAnsi="Times New Roman" w:cs="Times New Roman"/>
          <w:sz w:val="28"/>
          <w:szCs w:val="28"/>
        </w:rPr>
        <w:t xml:space="preserve"> П</w:t>
      </w:r>
      <w:r w:rsidR="001C740C">
        <w:rPr>
          <w:rFonts w:ascii="Times New Roman" w:hAnsi="Times New Roman" w:cs="Times New Roman"/>
          <w:sz w:val="28"/>
          <w:szCs w:val="28"/>
        </w:rPr>
        <w:t xml:space="preserve">амятного </w:t>
      </w:r>
      <w:r w:rsidR="00A310BE">
        <w:rPr>
          <w:rFonts w:ascii="Times New Roman" w:hAnsi="Times New Roman" w:cs="Times New Roman"/>
          <w:sz w:val="28"/>
          <w:szCs w:val="28"/>
        </w:rPr>
        <w:t>знака «</w:t>
      </w:r>
      <w:r w:rsidR="003136F7">
        <w:rPr>
          <w:rFonts w:ascii="Times New Roman" w:hAnsi="Times New Roman" w:cs="Times New Roman"/>
          <w:sz w:val="28"/>
          <w:szCs w:val="28"/>
        </w:rPr>
        <w:t>Воронеж – город воинской славы».</w:t>
      </w:r>
    </w:p>
    <w:p w:rsidR="00440B3C" w:rsidRDefault="00440B3C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Кольцовском сквере открылась фотовыставка «Познавай Чунцин», приуроченная к 25-летию побратимских отношений.</w:t>
      </w:r>
      <w:r w:rsidR="00313280">
        <w:rPr>
          <w:rFonts w:ascii="Times New Roman" w:hAnsi="Times New Roman" w:cs="Times New Roman"/>
          <w:sz w:val="28"/>
          <w:szCs w:val="28"/>
        </w:rPr>
        <w:t xml:space="preserve"> Здесь же состоялся обмен соглашениями о сотрудничестве между учреждениями культуры Воронежской области и города Чунцин Китайской Народной Республики.</w:t>
      </w:r>
    </w:p>
    <w:p w:rsidR="00A80193" w:rsidRDefault="006B0894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Реализован</w:t>
      </w:r>
      <w:r w:rsidR="00F85F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</w:t>
      </w:r>
      <w:r w:rsidR="00F85FF5">
        <w:rPr>
          <w:rFonts w:ascii="Times New Roman" w:hAnsi="Times New Roman" w:cs="Times New Roman"/>
          <w:sz w:val="28"/>
          <w:szCs w:val="28"/>
        </w:rPr>
        <w:t xml:space="preserve"> тематических улиц</w:t>
      </w:r>
      <w:r w:rsidR="0022784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80193" w:rsidRDefault="00A80193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пл. Ленина</w:t>
      </w:r>
      <w:r w:rsidR="00227847">
        <w:rPr>
          <w:rFonts w:ascii="Times New Roman" w:hAnsi="Times New Roman" w:cs="Times New Roman"/>
          <w:sz w:val="28"/>
          <w:szCs w:val="28"/>
        </w:rPr>
        <w:t xml:space="preserve"> большой попул</w:t>
      </w:r>
      <w:r w:rsidR="009A2DDB">
        <w:rPr>
          <w:rFonts w:ascii="Times New Roman" w:hAnsi="Times New Roman" w:cs="Times New Roman"/>
          <w:sz w:val="28"/>
          <w:szCs w:val="28"/>
        </w:rPr>
        <w:t>ярностью пользовалась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2DDB">
        <w:rPr>
          <w:rFonts w:ascii="Times New Roman" w:hAnsi="Times New Roman" w:cs="Times New Roman"/>
          <w:sz w:val="28"/>
          <w:szCs w:val="28"/>
        </w:rPr>
        <w:t>«улица безопасности» - знакомство</w:t>
      </w:r>
      <w:r>
        <w:rPr>
          <w:rFonts w:ascii="Times New Roman" w:hAnsi="Times New Roman" w:cs="Times New Roman"/>
          <w:sz w:val="28"/>
          <w:szCs w:val="28"/>
        </w:rPr>
        <w:t xml:space="preserve"> со специальной техникой и оборудованием ГУ МЧС России по Воронежской  области,</w:t>
      </w:r>
      <w:r w:rsidR="00227847">
        <w:rPr>
          <w:rFonts w:ascii="Times New Roman" w:hAnsi="Times New Roman" w:cs="Times New Roman"/>
          <w:sz w:val="28"/>
          <w:szCs w:val="28"/>
        </w:rPr>
        <w:t xml:space="preserve"> центра медицины ка</w:t>
      </w:r>
      <w:r w:rsidR="009A2DDB">
        <w:rPr>
          <w:rFonts w:ascii="Times New Roman" w:hAnsi="Times New Roman" w:cs="Times New Roman"/>
          <w:sz w:val="28"/>
          <w:szCs w:val="28"/>
        </w:rPr>
        <w:t>тастроф, выставка-демонстрация служб МВД России по Воронежской области и интерактивная программа РВК-Воронеж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80193" w:rsidRDefault="00A80193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пл. Ленина до ВГУ ра</w:t>
      </w:r>
      <w:r w:rsidR="009A2DDB">
        <w:rPr>
          <w:rFonts w:ascii="Times New Roman" w:hAnsi="Times New Roman" w:cs="Times New Roman"/>
          <w:sz w:val="28"/>
          <w:szCs w:val="28"/>
        </w:rPr>
        <w:t>зместила</w:t>
      </w:r>
      <w:r w:rsidR="00227847">
        <w:rPr>
          <w:rFonts w:ascii="Times New Roman" w:hAnsi="Times New Roman" w:cs="Times New Roman"/>
          <w:sz w:val="28"/>
          <w:szCs w:val="28"/>
        </w:rPr>
        <w:t>сь</w:t>
      </w:r>
      <w:r w:rsidR="009A2DDB">
        <w:rPr>
          <w:rFonts w:ascii="Times New Roman" w:hAnsi="Times New Roman" w:cs="Times New Roman"/>
          <w:sz w:val="28"/>
          <w:szCs w:val="28"/>
        </w:rPr>
        <w:t xml:space="preserve"> улица ретро-автомобилей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D5B9C" w:rsidRDefault="00CD5BB2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F00F9">
        <w:rPr>
          <w:rFonts w:ascii="Times New Roman" w:hAnsi="Times New Roman" w:cs="Times New Roman"/>
          <w:sz w:val="28"/>
          <w:szCs w:val="28"/>
        </w:rPr>
        <w:t>фотозоны, показательные выступления представителей различных видов спорта, мастер-классы и выступление мужского хора «Русский формат» в рамках спортивной улицы на площадке у Агропрома</w:t>
      </w:r>
      <w:r w:rsidR="001D5B9C">
        <w:rPr>
          <w:rFonts w:ascii="Times New Roman" w:hAnsi="Times New Roman" w:cs="Times New Roman"/>
          <w:sz w:val="28"/>
          <w:szCs w:val="28"/>
        </w:rPr>
        <w:t>;</w:t>
      </w:r>
    </w:p>
    <w:p w:rsidR="001D5B9C" w:rsidRDefault="001D5B9C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B0894">
        <w:rPr>
          <w:rFonts w:ascii="Times New Roman" w:hAnsi="Times New Roman" w:cs="Times New Roman"/>
          <w:sz w:val="28"/>
          <w:szCs w:val="28"/>
        </w:rPr>
        <w:t xml:space="preserve">широкий интерес вызвала «историко-туристская улица» </w:t>
      </w:r>
      <w:r>
        <w:rPr>
          <w:rFonts w:ascii="Times New Roman" w:hAnsi="Times New Roman" w:cs="Times New Roman"/>
          <w:sz w:val="28"/>
          <w:szCs w:val="28"/>
        </w:rPr>
        <w:t xml:space="preserve">у памятника И.С. Никитину, в рамках которой в </w:t>
      </w:r>
      <w:r w:rsidR="006B0894">
        <w:rPr>
          <w:rFonts w:ascii="Times New Roman" w:hAnsi="Times New Roman" w:cs="Times New Roman"/>
          <w:sz w:val="28"/>
          <w:szCs w:val="28"/>
        </w:rPr>
        <w:t>течение дня проходили</w:t>
      </w:r>
      <w:r>
        <w:rPr>
          <w:rFonts w:ascii="Times New Roman" w:hAnsi="Times New Roman" w:cs="Times New Roman"/>
          <w:sz w:val="28"/>
          <w:szCs w:val="28"/>
        </w:rPr>
        <w:t xml:space="preserve"> выставки, презентации, консультации турис</w:t>
      </w:r>
      <w:r w:rsidR="006B0894">
        <w:rPr>
          <w:rFonts w:ascii="Times New Roman" w:hAnsi="Times New Roman" w:cs="Times New Roman"/>
          <w:sz w:val="28"/>
          <w:szCs w:val="28"/>
        </w:rPr>
        <w:t>тических агентств, состоялись запланированные бесплатные пешеходные э</w:t>
      </w:r>
      <w:r w:rsidR="008F00F9">
        <w:rPr>
          <w:rFonts w:ascii="Times New Roman" w:hAnsi="Times New Roman" w:cs="Times New Roman"/>
          <w:sz w:val="28"/>
          <w:szCs w:val="28"/>
        </w:rPr>
        <w:t>кскурсии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E4F85" w:rsidRDefault="002E4F85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у памятника М.Е. Пятницкому в ра</w:t>
      </w:r>
      <w:r w:rsidR="003B356F">
        <w:rPr>
          <w:rFonts w:ascii="Times New Roman" w:hAnsi="Times New Roman" w:cs="Times New Roman"/>
          <w:sz w:val="28"/>
          <w:szCs w:val="28"/>
        </w:rPr>
        <w:t>мках «улицы фольклорной» прошел</w:t>
      </w:r>
      <w:r>
        <w:rPr>
          <w:rFonts w:ascii="Times New Roman" w:hAnsi="Times New Roman" w:cs="Times New Roman"/>
          <w:sz w:val="28"/>
          <w:szCs w:val="28"/>
        </w:rPr>
        <w:t xml:space="preserve"> ежегодный международный фольклорный фестиваль «В славном городе Воронеже»;</w:t>
      </w:r>
    </w:p>
    <w:p w:rsidR="00A06D03" w:rsidRDefault="002E4F85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 площади Победы совместно с Воронежской и Лискин</w:t>
      </w:r>
      <w:r w:rsidR="008F00F9">
        <w:rPr>
          <w:rFonts w:ascii="Times New Roman" w:hAnsi="Times New Roman" w:cs="Times New Roman"/>
          <w:sz w:val="28"/>
          <w:szCs w:val="28"/>
        </w:rPr>
        <w:t>ской епархией</w:t>
      </w:r>
      <w:r w:rsidR="003B356F">
        <w:rPr>
          <w:rFonts w:ascii="Times New Roman" w:hAnsi="Times New Roman" w:cs="Times New Roman"/>
          <w:sz w:val="28"/>
          <w:szCs w:val="28"/>
        </w:rPr>
        <w:t xml:space="preserve"> состоялись заявленные</w:t>
      </w:r>
      <w:r w:rsidR="00A06D03">
        <w:rPr>
          <w:rFonts w:ascii="Times New Roman" w:hAnsi="Times New Roman" w:cs="Times New Roman"/>
          <w:sz w:val="28"/>
          <w:szCs w:val="28"/>
        </w:rPr>
        <w:t xml:space="preserve"> мастер-классы воскресных школ, выставки-продажи церк</w:t>
      </w:r>
      <w:r w:rsidR="003B356F">
        <w:rPr>
          <w:rFonts w:ascii="Times New Roman" w:hAnsi="Times New Roman" w:cs="Times New Roman"/>
          <w:sz w:val="28"/>
          <w:szCs w:val="28"/>
        </w:rPr>
        <w:t>овной утвари и литературы, акция</w:t>
      </w:r>
      <w:r w:rsidR="00A06D03">
        <w:rPr>
          <w:rFonts w:ascii="Times New Roman" w:hAnsi="Times New Roman" w:cs="Times New Roman"/>
          <w:sz w:val="28"/>
          <w:szCs w:val="28"/>
        </w:rPr>
        <w:t xml:space="preserve"> «Задай вопрос священнику», а также</w:t>
      </w:r>
      <w:r w:rsidR="008F00F9">
        <w:rPr>
          <w:rFonts w:ascii="Times New Roman" w:hAnsi="Times New Roman" w:cs="Times New Roman"/>
          <w:sz w:val="28"/>
          <w:szCs w:val="28"/>
        </w:rPr>
        <w:t xml:space="preserve"> второй</w:t>
      </w:r>
      <w:r w:rsidR="00A06D03">
        <w:rPr>
          <w:rFonts w:ascii="Times New Roman" w:hAnsi="Times New Roman" w:cs="Times New Roman"/>
          <w:sz w:val="28"/>
          <w:szCs w:val="28"/>
        </w:rPr>
        <w:t xml:space="preserve"> фестиваль колокольной музыки «</w:t>
      </w:r>
      <w:r w:rsidR="00350BAB">
        <w:rPr>
          <w:rFonts w:ascii="Times New Roman" w:hAnsi="Times New Roman" w:cs="Times New Roman"/>
          <w:sz w:val="28"/>
          <w:szCs w:val="28"/>
        </w:rPr>
        <w:t>Голос души православной России»;</w:t>
      </w:r>
    </w:p>
    <w:p w:rsidR="00CD5BB2" w:rsidRDefault="00A13CC6" w:rsidP="008F00F9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Большим вниманием пользовались «площадь кузнецов и л</w:t>
      </w:r>
      <w:r w:rsidR="008F00F9">
        <w:rPr>
          <w:rFonts w:ascii="Times New Roman" w:hAnsi="Times New Roman" w:cs="Times New Roman"/>
          <w:sz w:val="28"/>
          <w:szCs w:val="28"/>
        </w:rPr>
        <w:t>итейщиков» у театра кукол «Шут».</w:t>
      </w:r>
    </w:p>
    <w:p w:rsidR="00101637" w:rsidRDefault="00CD5BB2" w:rsidP="008F00F9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100-летия ВГУ состоялось торжественное шествие студентов по проспекту Революции, на Советской площади весь день шла обширная праздничная программа, здесь же вечером вытсупили ди-джей Грув и солистка группы «Винтаж» Анна Плетнёва.</w:t>
      </w:r>
      <w:r w:rsidR="00A13C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D03" w:rsidRDefault="00A13CC6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в течение дня </w:t>
      </w:r>
      <w:r w:rsidR="008F00F9">
        <w:rPr>
          <w:rFonts w:ascii="Times New Roman" w:hAnsi="Times New Roman" w:cs="Times New Roman"/>
          <w:sz w:val="28"/>
          <w:szCs w:val="28"/>
        </w:rPr>
        <w:t>работали основные площадки у колледжа им. Ростроповичей, пам. Пятницкому, центрального телеграфа, главпочтамта, пам. Платонову и в Петровском сквере</w:t>
      </w:r>
      <w:r w:rsidR="00A06D03">
        <w:rPr>
          <w:rFonts w:ascii="Times New Roman" w:hAnsi="Times New Roman" w:cs="Times New Roman"/>
          <w:sz w:val="28"/>
          <w:szCs w:val="28"/>
        </w:rPr>
        <w:t>.</w:t>
      </w:r>
    </w:p>
    <w:p w:rsidR="00CD5BB2" w:rsidRDefault="00CD5BB2" w:rsidP="001F5268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Различные интерактивные и игровые программы для детей по проспекту Революции реализовывали многочисленные партнеры праздника – «Мосигра», «Крокодил», «Детское радио», «Биг Ивент», «Кванториум» и другие.  </w:t>
      </w:r>
    </w:p>
    <w:p w:rsidR="00101637" w:rsidRDefault="00C51B62" w:rsidP="00E549DE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A06D03">
        <w:rPr>
          <w:rFonts w:ascii="Times New Roman" w:hAnsi="Times New Roman" w:cs="Times New Roman"/>
          <w:sz w:val="28"/>
          <w:szCs w:val="28"/>
        </w:rPr>
        <w:t xml:space="preserve"> сквере у памятника А.С. </w:t>
      </w:r>
      <w:r w:rsidR="00A13CC6">
        <w:rPr>
          <w:rFonts w:ascii="Times New Roman" w:hAnsi="Times New Roman" w:cs="Times New Roman"/>
          <w:sz w:val="28"/>
          <w:szCs w:val="28"/>
        </w:rPr>
        <w:t>Пушкину</w:t>
      </w:r>
      <w:r w:rsidR="008F00F9">
        <w:rPr>
          <w:rFonts w:ascii="Times New Roman" w:hAnsi="Times New Roman" w:cs="Times New Roman"/>
          <w:sz w:val="28"/>
          <w:szCs w:val="28"/>
        </w:rPr>
        <w:t xml:space="preserve"> завершила работу выставка «Русский балет – мгновения», посвященная году балета в России.</w:t>
      </w:r>
    </w:p>
    <w:p w:rsidR="001C740C" w:rsidRDefault="00A13CC6" w:rsidP="00E549DE">
      <w:pPr>
        <w:tabs>
          <w:tab w:val="left" w:pos="855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акватории воронежского водохранилища состоялась регата</w:t>
      </w:r>
      <w:r w:rsidR="00A06D03">
        <w:rPr>
          <w:rFonts w:ascii="Times New Roman" w:hAnsi="Times New Roman" w:cs="Times New Roman"/>
          <w:sz w:val="28"/>
          <w:szCs w:val="28"/>
        </w:rPr>
        <w:t xml:space="preserve"> «Гонка на Почетный флаг»</w:t>
      </w:r>
      <w:r w:rsidR="00E549DE">
        <w:rPr>
          <w:rFonts w:ascii="Times New Roman" w:hAnsi="Times New Roman" w:cs="Times New Roman"/>
          <w:sz w:val="28"/>
          <w:szCs w:val="28"/>
        </w:rPr>
        <w:t>,</w:t>
      </w:r>
      <w:r w:rsidR="007F0D28" w:rsidRPr="007F0D28">
        <w:rPr>
          <w:rFonts w:ascii="Times New Roman" w:hAnsi="Times New Roman" w:cs="Times New Roman"/>
          <w:sz w:val="28"/>
          <w:szCs w:val="28"/>
        </w:rPr>
        <w:t xml:space="preserve"> </w:t>
      </w:r>
      <w:r w:rsidR="007F0D28">
        <w:rPr>
          <w:rFonts w:ascii="Times New Roman" w:hAnsi="Times New Roman" w:cs="Times New Roman"/>
          <w:sz w:val="28"/>
          <w:szCs w:val="28"/>
        </w:rPr>
        <w:t>в ходе которой две команды администрации города заняли почетные призовые места, а</w:t>
      </w:r>
      <w:r w:rsidR="00E549DE">
        <w:rPr>
          <w:rFonts w:ascii="Times New Roman" w:hAnsi="Times New Roman" w:cs="Times New Roman"/>
          <w:sz w:val="28"/>
          <w:szCs w:val="28"/>
        </w:rPr>
        <w:t xml:space="preserve"> после нее</w:t>
      </w:r>
      <w:r>
        <w:rPr>
          <w:rFonts w:ascii="Times New Roman" w:hAnsi="Times New Roman" w:cs="Times New Roman"/>
          <w:sz w:val="28"/>
          <w:szCs w:val="28"/>
        </w:rPr>
        <w:t xml:space="preserve"> на Ад</w:t>
      </w:r>
      <w:r w:rsidR="008F00F9">
        <w:rPr>
          <w:rFonts w:ascii="Times New Roman" w:hAnsi="Times New Roman" w:cs="Times New Roman"/>
          <w:sz w:val="28"/>
          <w:szCs w:val="28"/>
        </w:rPr>
        <w:t>миралтейской площади прошел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00F9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="00A06D03">
        <w:rPr>
          <w:rFonts w:ascii="Times New Roman" w:hAnsi="Times New Roman" w:cs="Times New Roman"/>
          <w:sz w:val="28"/>
          <w:szCs w:val="28"/>
        </w:rPr>
        <w:t xml:space="preserve"> фестиваль молодых музыкальных команд </w:t>
      </w:r>
      <w:r w:rsidR="00E549DE">
        <w:rPr>
          <w:rFonts w:ascii="Times New Roman" w:hAnsi="Times New Roman" w:cs="Times New Roman"/>
          <w:sz w:val="28"/>
          <w:szCs w:val="28"/>
        </w:rPr>
        <w:t>«</w:t>
      </w:r>
      <w:r w:rsidR="00E549DE">
        <w:rPr>
          <w:rFonts w:ascii="Times New Roman" w:hAnsi="Times New Roman" w:cs="Times New Roman"/>
          <w:sz w:val="28"/>
          <w:szCs w:val="28"/>
          <w:lang w:val="en-US"/>
        </w:rPr>
        <w:t>Fresh</w:t>
      </w:r>
      <w:r w:rsidR="00E549DE" w:rsidRPr="00E549DE">
        <w:rPr>
          <w:rFonts w:ascii="Times New Roman" w:hAnsi="Times New Roman" w:cs="Times New Roman"/>
          <w:sz w:val="28"/>
          <w:szCs w:val="28"/>
        </w:rPr>
        <w:t xml:space="preserve"> </w:t>
      </w:r>
      <w:r w:rsidR="00E549DE">
        <w:rPr>
          <w:rFonts w:ascii="Times New Roman" w:hAnsi="Times New Roman" w:cs="Times New Roman"/>
          <w:sz w:val="28"/>
          <w:szCs w:val="28"/>
          <w:lang w:val="en-US"/>
        </w:rPr>
        <w:t>sound</w:t>
      </w:r>
      <w:r w:rsidR="008F00F9">
        <w:rPr>
          <w:rFonts w:ascii="Times New Roman" w:hAnsi="Times New Roman" w:cs="Times New Roman"/>
          <w:sz w:val="28"/>
          <w:szCs w:val="28"/>
        </w:rPr>
        <w:t>»</w:t>
      </w:r>
      <w:r w:rsidR="00E549DE">
        <w:rPr>
          <w:rFonts w:ascii="Times New Roman" w:hAnsi="Times New Roman" w:cs="Times New Roman"/>
          <w:sz w:val="28"/>
          <w:szCs w:val="28"/>
        </w:rPr>
        <w:t>.</w:t>
      </w:r>
    </w:p>
    <w:p w:rsidR="004A06D8" w:rsidRDefault="000B3FB0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E90E83">
        <w:rPr>
          <w:rFonts w:ascii="Times New Roman" w:hAnsi="Times New Roman" w:cs="Times New Roman"/>
          <w:sz w:val="28"/>
          <w:szCs w:val="28"/>
        </w:rPr>
        <w:t>а площади Лени</w:t>
      </w:r>
      <w:r w:rsidR="00E90E83" w:rsidRPr="00E90E83">
        <w:rPr>
          <w:rFonts w:ascii="Times New Roman" w:hAnsi="Times New Roman" w:cs="Times New Roman"/>
          <w:sz w:val="28"/>
          <w:szCs w:val="28"/>
        </w:rPr>
        <w:t>н</w:t>
      </w:r>
      <w:r w:rsidR="00E549DE">
        <w:rPr>
          <w:rFonts w:ascii="Times New Roman" w:hAnsi="Times New Roman" w:cs="Times New Roman"/>
          <w:sz w:val="28"/>
          <w:szCs w:val="28"/>
        </w:rPr>
        <w:t>а после це</w:t>
      </w:r>
      <w:r w:rsidR="00A13CC6">
        <w:rPr>
          <w:rFonts w:ascii="Times New Roman" w:hAnsi="Times New Roman" w:cs="Times New Roman"/>
          <w:sz w:val="28"/>
          <w:szCs w:val="28"/>
        </w:rPr>
        <w:t>ремонии открытия праздника состоялась</w:t>
      </w:r>
      <w:r w:rsidR="00E549DE">
        <w:rPr>
          <w:rFonts w:ascii="Times New Roman" w:hAnsi="Times New Roman" w:cs="Times New Roman"/>
          <w:sz w:val="28"/>
          <w:szCs w:val="28"/>
        </w:rPr>
        <w:t xml:space="preserve"> большая концертн</w:t>
      </w:r>
      <w:r w:rsidR="00A13CC6">
        <w:rPr>
          <w:rFonts w:ascii="Times New Roman" w:hAnsi="Times New Roman" w:cs="Times New Roman"/>
          <w:sz w:val="28"/>
          <w:szCs w:val="28"/>
        </w:rPr>
        <w:t>ая программа, которая завершилась</w:t>
      </w:r>
      <w:r w:rsidR="008F00F9">
        <w:rPr>
          <w:rFonts w:ascii="Times New Roman" w:hAnsi="Times New Roman" w:cs="Times New Roman"/>
          <w:sz w:val="28"/>
          <w:szCs w:val="28"/>
        </w:rPr>
        <w:t xml:space="preserve"> выступлением «Хора Турецкого</w:t>
      </w:r>
      <w:r w:rsidR="00E549DE">
        <w:rPr>
          <w:rFonts w:ascii="Times New Roman" w:hAnsi="Times New Roman" w:cs="Times New Roman"/>
          <w:sz w:val="28"/>
          <w:szCs w:val="28"/>
        </w:rPr>
        <w:t>».</w:t>
      </w:r>
    </w:p>
    <w:p w:rsidR="00427EB0" w:rsidRDefault="00350BAB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 интерактивных мероприятий при организации управления экологии прошел на территории парков. </w:t>
      </w:r>
    </w:p>
    <w:p w:rsidR="00E549DE" w:rsidRDefault="00350BAB" w:rsidP="001F526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Обширная праздничная</w:t>
      </w:r>
      <w:r w:rsidR="009977A0">
        <w:rPr>
          <w:rFonts w:ascii="Times New Roman" w:hAnsi="Times New Roman" w:cs="Times New Roman"/>
          <w:sz w:val="28"/>
          <w:szCs w:val="28"/>
        </w:rPr>
        <w:t xml:space="preserve"> программа</w:t>
      </w:r>
      <w:r>
        <w:rPr>
          <w:rFonts w:ascii="Times New Roman" w:hAnsi="Times New Roman" w:cs="Times New Roman"/>
          <w:sz w:val="28"/>
          <w:szCs w:val="28"/>
        </w:rPr>
        <w:t xml:space="preserve"> состоялась</w:t>
      </w:r>
      <w:r w:rsidR="00E549DE">
        <w:rPr>
          <w:rFonts w:ascii="Times New Roman" w:hAnsi="Times New Roman" w:cs="Times New Roman"/>
          <w:sz w:val="28"/>
          <w:szCs w:val="28"/>
        </w:rPr>
        <w:t xml:space="preserve"> в Воронежском централ</w:t>
      </w:r>
      <w:r w:rsidR="00A13CC6">
        <w:rPr>
          <w:rFonts w:ascii="Times New Roman" w:hAnsi="Times New Roman" w:cs="Times New Roman"/>
          <w:sz w:val="28"/>
          <w:szCs w:val="28"/>
        </w:rPr>
        <w:t xml:space="preserve">ьном </w:t>
      </w:r>
      <w:r w:rsidR="009977A0">
        <w:rPr>
          <w:rFonts w:ascii="Times New Roman" w:hAnsi="Times New Roman" w:cs="Times New Roman"/>
          <w:sz w:val="28"/>
          <w:szCs w:val="28"/>
        </w:rPr>
        <w:t>парке. Здесь же выступили «Бурановские бабушки»</w:t>
      </w:r>
      <w:r w:rsidR="00E549DE">
        <w:rPr>
          <w:rFonts w:ascii="Times New Roman" w:hAnsi="Times New Roman" w:cs="Times New Roman"/>
          <w:sz w:val="28"/>
          <w:szCs w:val="28"/>
        </w:rPr>
        <w:t>.</w:t>
      </w:r>
    </w:p>
    <w:p w:rsidR="00E549DE" w:rsidRDefault="00A13CC6" w:rsidP="00E549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Завершился</w:t>
      </w:r>
      <w:r w:rsidR="00E549DE">
        <w:rPr>
          <w:rFonts w:ascii="Times New Roman" w:hAnsi="Times New Roman" w:cs="Times New Roman"/>
          <w:sz w:val="28"/>
          <w:szCs w:val="28"/>
        </w:rPr>
        <w:t xml:space="preserve"> День города праздничным салютом с дамбы Чернавского моста в 21.00 час.</w:t>
      </w:r>
    </w:p>
    <w:p w:rsidR="009977A0" w:rsidRDefault="009977A0" w:rsidP="00E549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уже 16 сентября на Адмиралтейской площади состоялся чемпионат по автозвуку на кубок главы городского округа город Воронеж</w:t>
      </w:r>
      <w:r w:rsidR="00EF3097">
        <w:rPr>
          <w:rFonts w:ascii="Times New Roman" w:hAnsi="Times New Roman" w:cs="Times New Roman"/>
          <w:sz w:val="28"/>
          <w:szCs w:val="28"/>
        </w:rPr>
        <w:t>, собравший 49 участников из Воронежа, Белгорода, Курска, Липецка, Тамбова и Ярославля.</w:t>
      </w:r>
    </w:p>
    <w:p w:rsidR="009977A0" w:rsidRDefault="00DB5DEA" w:rsidP="00E549DE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Особого</w:t>
      </w:r>
      <w:r w:rsidR="009977A0">
        <w:rPr>
          <w:rFonts w:ascii="Times New Roman" w:hAnsi="Times New Roman" w:cs="Times New Roman"/>
          <w:sz w:val="28"/>
          <w:szCs w:val="28"/>
        </w:rPr>
        <w:t xml:space="preserve"> внимания требовали вопросы антитеррористической защищенности. Х</w:t>
      </w:r>
      <w:r>
        <w:rPr>
          <w:rFonts w:ascii="Times New Roman" w:hAnsi="Times New Roman" w:cs="Times New Roman"/>
          <w:sz w:val="28"/>
          <w:szCs w:val="28"/>
        </w:rPr>
        <w:t>очется поблагодарить управл</w:t>
      </w:r>
      <w:r w:rsidR="009977A0">
        <w:rPr>
          <w:rFonts w:ascii="Times New Roman" w:hAnsi="Times New Roman" w:cs="Times New Roman"/>
          <w:sz w:val="28"/>
          <w:szCs w:val="28"/>
        </w:rPr>
        <w:t>ение дорожного хозяйства</w:t>
      </w:r>
      <w:r>
        <w:rPr>
          <w:rFonts w:ascii="Times New Roman" w:hAnsi="Times New Roman" w:cs="Times New Roman"/>
          <w:sz w:val="28"/>
          <w:szCs w:val="28"/>
        </w:rPr>
        <w:t>, управление транспорта</w:t>
      </w:r>
      <w:r w:rsidR="0043651F">
        <w:rPr>
          <w:rFonts w:ascii="Times New Roman" w:hAnsi="Times New Roman" w:cs="Times New Roman"/>
          <w:sz w:val="28"/>
          <w:szCs w:val="28"/>
        </w:rPr>
        <w:t>, «Безопасный город»</w:t>
      </w:r>
      <w:r w:rsidR="009977A0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управы районов за слаженную и оперативную работу по реализации схем перекрытия и ограничения доступа в зоны проведения праздника. </w:t>
      </w:r>
      <w:r w:rsidR="009977A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794C" w:rsidRPr="00DA794C" w:rsidRDefault="00DA794C" w:rsidP="00DA7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94C">
        <w:rPr>
          <w:rFonts w:ascii="Times New Roman" w:hAnsi="Times New Roman" w:cs="Times New Roman"/>
          <w:sz w:val="28"/>
          <w:szCs w:val="28"/>
        </w:rPr>
        <w:t>В мероприят</w:t>
      </w:r>
      <w:r>
        <w:rPr>
          <w:rFonts w:ascii="Times New Roman" w:hAnsi="Times New Roman" w:cs="Times New Roman"/>
          <w:sz w:val="28"/>
          <w:szCs w:val="28"/>
        </w:rPr>
        <w:t>иях</w:t>
      </w:r>
      <w:r w:rsidR="006830A0">
        <w:rPr>
          <w:rFonts w:ascii="Times New Roman" w:hAnsi="Times New Roman" w:cs="Times New Roman"/>
          <w:sz w:val="28"/>
          <w:szCs w:val="28"/>
        </w:rPr>
        <w:t xml:space="preserve"> Дня города</w:t>
      </w:r>
      <w:r>
        <w:rPr>
          <w:rFonts w:ascii="Times New Roman" w:hAnsi="Times New Roman" w:cs="Times New Roman"/>
          <w:sz w:val="28"/>
          <w:szCs w:val="28"/>
        </w:rPr>
        <w:t xml:space="preserve"> приняло участие более 4</w:t>
      </w:r>
      <w:r w:rsidRPr="00DA794C">
        <w:rPr>
          <w:rFonts w:ascii="Times New Roman" w:hAnsi="Times New Roman" w:cs="Times New Roman"/>
          <w:sz w:val="28"/>
          <w:szCs w:val="28"/>
        </w:rPr>
        <w:t xml:space="preserve">00 </w:t>
      </w:r>
      <w:r w:rsidR="006830A0">
        <w:rPr>
          <w:rFonts w:ascii="Times New Roman" w:hAnsi="Times New Roman" w:cs="Times New Roman"/>
          <w:sz w:val="28"/>
          <w:szCs w:val="28"/>
        </w:rPr>
        <w:t>тысяч воронежцев и гостей</w:t>
      </w:r>
      <w:r w:rsidRPr="00DA794C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DA794C" w:rsidRPr="00DA794C" w:rsidRDefault="00DA794C" w:rsidP="00427EB0">
      <w:pPr>
        <w:pStyle w:val="aa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94C">
        <w:rPr>
          <w:rFonts w:ascii="Times New Roman" w:hAnsi="Times New Roman" w:cs="Times New Roman"/>
          <w:sz w:val="28"/>
          <w:szCs w:val="28"/>
        </w:rPr>
        <w:t xml:space="preserve"> </w:t>
      </w:r>
      <w:r w:rsidR="0098610E">
        <w:rPr>
          <w:rFonts w:ascii="Times New Roman" w:hAnsi="Times New Roman" w:cs="Times New Roman"/>
          <w:sz w:val="28"/>
          <w:szCs w:val="28"/>
        </w:rPr>
        <w:t>Успешной организации и проведению Дня</w:t>
      </w:r>
      <w:r w:rsidRPr="00DA794C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98610E">
        <w:rPr>
          <w:rFonts w:ascii="Times New Roman" w:hAnsi="Times New Roman" w:cs="Times New Roman"/>
          <w:sz w:val="28"/>
          <w:szCs w:val="28"/>
        </w:rPr>
        <w:t xml:space="preserve"> </w:t>
      </w:r>
      <w:r w:rsidR="0098610E" w:rsidRPr="0098610E">
        <w:rPr>
          <w:rFonts w:ascii="Times New Roman" w:eastAsia="Calibri" w:hAnsi="Times New Roman" w:cs="Times New Roman"/>
          <w:color w:val="000000"/>
          <w:sz w:val="28"/>
          <w:szCs w:val="28"/>
        </w:rPr>
        <w:t>способствова</w:t>
      </w:r>
      <w:r w:rsidR="00427EB0">
        <w:rPr>
          <w:rFonts w:ascii="Times New Roman" w:eastAsia="Calibri" w:hAnsi="Times New Roman" w:cs="Times New Roman"/>
          <w:color w:val="000000"/>
          <w:sz w:val="28"/>
          <w:szCs w:val="28"/>
        </w:rPr>
        <w:t>ло активное взаимодействие заинтересованных</w:t>
      </w:r>
      <w:r w:rsidR="0098610E" w:rsidRPr="0098610E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427EB0">
        <w:rPr>
          <w:rFonts w:ascii="Times New Roman" w:eastAsia="Calibri" w:hAnsi="Times New Roman" w:cs="Times New Roman"/>
          <w:color w:val="000000"/>
          <w:sz w:val="28"/>
          <w:szCs w:val="28"/>
        </w:rPr>
        <w:t>структурных подразделений администрации городского округа город Воронеж,</w:t>
      </w:r>
      <w:r w:rsidR="00717A46" w:rsidRPr="00717A4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717A46">
        <w:rPr>
          <w:rFonts w:ascii="Times New Roman" w:eastAsia="Calibri" w:hAnsi="Times New Roman" w:cs="Times New Roman"/>
          <w:color w:val="000000"/>
          <w:sz w:val="28"/>
          <w:szCs w:val="28"/>
        </w:rPr>
        <w:t>районных управ,</w:t>
      </w:r>
      <w:r w:rsidR="00427EB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правительства Воронежской области, о</w:t>
      </w:r>
      <w:r w:rsidR="00427EB0">
        <w:rPr>
          <w:rFonts w:ascii="Times New Roman" w:hAnsi="Times New Roman" w:cs="Times New Roman"/>
          <w:sz w:val="28"/>
          <w:szCs w:val="28"/>
        </w:rPr>
        <w:t>рганов</w:t>
      </w:r>
      <w:r w:rsidRPr="00DA794C">
        <w:rPr>
          <w:rFonts w:ascii="Times New Roman" w:hAnsi="Times New Roman" w:cs="Times New Roman"/>
          <w:sz w:val="28"/>
          <w:szCs w:val="28"/>
        </w:rPr>
        <w:t xml:space="preserve"> внутренних дел, МЧС, </w:t>
      </w:r>
      <w:r w:rsidR="00427EB0">
        <w:rPr>
          <w:rFonts w:ascii="Times New Roman" w:hAnsi="Times New Roman" w:cs="Times New Roman"/>
          <w:sz w:val="28"/>
          <w:szCs w:val="28"/>
        </w:rPr>
        <w:t xml:space="preserve">Воронежской и Лискинской епархии, </w:t>
      </w:r>
      <w:r w:rsidRPr="00DA794C">
        <w:rPr>
          <w:rFonts w:ascii="Times New Roman" w:hAnsi="Times New Roman" w:cs="Times New Roman"/>
          <w:sz w:val="28"/>
          <w:szCs w:val="28"/>
        </w:rPr>
        <w:t>рядом общественных организаций и промышленных предприятий.</w:t>
      </w:r>
    </w:p>
    <w:p w:rsidR="00DA794C" w:rsidRPr="00DA794C" w:rsidRDefault="00DA794C" w:rsidP="00DA7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94C">
        <w:rPr>
          <w:rFonts w:ascii="Times New Roman" w:hAnsi="Times New Roman" w:cs="Times New Roman"/>
          <w:sz w:val="28"/>
          <w:szCs w:val="28"/>
        </w:rPr>
        <w:t>Программа запланированных мероприятий выполнена в полном объеме.</w:t>
      </w:r>
    </w:p>
    <w:p w:rsidR="00DA794C" w:rsidRPr="00DA794C" w:rsidRDefault="009977A0" w:rsidP="00DA7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Оперативные в</w:t>
      </w:r>
      <w:r w:rsidR="00DA794C" w:rsidRPr="00DA794C">
        <w:rPr>
          <w:rFonts w:ascii="Times New Roman" w:hAnsi="Times New Roman" w:cs="Times New Roman"/>
          <w:sz w:val="28"/>
          <w:szCs w:val="28"/>
        </w:rPr>
        <w:t xml:space="preserve">опросы организации охраны общественного порядка, уборки территорий, транспортному, медицинскому и торговому обслуживанию решались своевременно и оперативно.  </w:t>
      </w:r>
    </w:p>
    <w:p w:rsidR="00DA794C" w:rsidRPr="00DA794C" w:rsidRDefault="00DA794C" w:rsidP="00DA7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94C">
        <w:rPr>
          <w:rFonts w:ascii="Times New Roman" w:hAnsi="Times New Roman" w:cs="Times New Roman"/>
          <w:sz w:val="28"/>
          <w:szCs w:val="28"/>
        </w:rPr>
        <w:t>По  окончании  праздника городским транспортом обеспечена доставка жителей к местам прожив</w:t>
      </w:r>
      <w:r w:rsidR="00CC07EE">
        <w:rPr>
          <w:rFonts w:ascii="Times New Roman" w:hAnsi="Times New Roman" w:cs="Times New Roman"/>
          <w:sz w:val="28"/>
          <w:szCs w:val="28"/>
        </w:rPr>
        <w:t>ания, а коммунальные службы к утру 17</w:t>
      </w:r>
      <w:r w:rsidRPr="00DA794C">
        <w:rPr>
          <w:rFonts w:ascii="Times New Roman" w:hAnsi="Times New Roman" w:cs="Times New Roman"/>
          <w:sz w:val="28"/>
          <w:szCs w:val="28"/>
        </w:rPr>
        <w:t xml:space="preserve"> сентября завершили уборку мест проведения праздничных мероприятий.</w:t>
      </w:r>
    </w:p>
    <w:p w:rsidR="004B01A0" w:rsidRDefault="00DA794C" w:rsidP="00DA794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794C">
        <w:rPr>
          <w:rFonts w:ascii="Times New Roman" w:hAnsi="Times New Roman" w:cs="Times New Roman"/>
          <w:sz w:val="28"/>
          <w:szCs w:val="28"/>
        </w:rPr>
        <w:t>По информации  УМВД по городу Воронежу чрезвычайных происшествий в период празднования не произошло.</w:t>
      </w:r>
    </w:p>
    <w:p w:rsidR="006B6E1F" w:rsidRPr="004B01A0" w:rsidRDefault="002B50D4" w:rsidP="001F5268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Спасибо за внимание!</w:t>
      </w:r>
    </w:p>
    <w:sectPr w:rsidR="006B6E1F" w:rsidRPr="004B01A0" w:rsidSect="000B3FB0">
      <w:headerReference w:type="default" r:id="rId9"/>
      <w:pgSz w:w="11906" w:h="16838"/>
      <w:pgMar w:top="851" w:right="567" w:bottom="426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470E" w:rsidRDefault="008B470E" w:rsidP="00B22D95">
      <w:pPr>
        <w:spacing w:after="0" w:line="240" w:lineRule="auto"/>
      </w:pPr>
      <w:r>
        <w:separator/>
      </w:r>
    </w:p>
  </w:endnote>
  <w:endnote w:type="continuationSeparator" w:id="0">
    <w:p w:rsidR="008B470E" w:rsidRDefault="008B470E" w:rsidP="00B22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470E" w:rsidRDefault="008B470E" w:rsidP="00B22D95">
      <w:pPr>
        <w:spacing w:after="0" w:line="240" w:lineRule="auto"/>
      </w:pPr>
      <w:r>
        <w:separator/>
      </w:r>
    </w:p>
  </w:footnote>
  <w:footnote w:type="continuationSeparator" w:id="0">
    <w:p w:rsidR="008B470E" w:rsidRDefault="008B470E" w:rsidP="00B22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7610746"/>
      <w:docPartObj>
        <w:docPartGallery w:val="Page Numbers (Top of Page)"/>
        <w:docPartUnique/>
      </w:docPartObj>
    </w:sdtPr>
    <w:sdtEndPr/>
    <w:sdtContent>
      <w:p w:rsidR="00B22D95" w:rsidRDefault="00B22D95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1274">
          <w:rPr>
            <w:noProof/>
          </w:rPr>
          <w:t>4</w:t>
        </w:r>
        <w:r>
          <w:fldChar w:fldCharType="end"/>
        </w:r>
      </w:p>
    </w:sdtContent>
  </w:sdt>
  <w:p w:rsidR="00B22D95" w:rsidRDefault="00B22D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215A1A"/>
    <w:multiLevelType w:val="hybridMultilevel"/>
    <w:tmpl w:val="B9D82704"/>
    <w:lvl w:ilvl="0" w:tplc="3E8CF12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E5A"/>
    <w:rsid w:val="0003116D"/>
    <w:rsid w:val="000342DE"/>
    <w:rsid w:val="000359E3"/>
    <w:rsid w:val="00037329"/>
    <w:rsid w:val="000478DF"/>
    <w:rsid w:val="00085C59"/>
    <w:rsid w:val="00093459"/>
    <w:rsid w:val="000A34F0"/>
    <w:rsid w:val="000B3FB0"/>
    <w:rsid w:val="000C6A5C"/>
    <w:rsid w:val="000D2D36"/>
    <w:rsid w:val="000D7DDC"/>
    <w:rsid w:val="000E3374"/>
    <w:rsid w:val="00101637"/>
    <w:rsid w:val="0012046D"/>
    <w:rsid w:val="00133C22"/>
    <w:rsid w:val="0018129E"/>
    <w:rsid w:val="001A2024"/>
    <w:rsid w:val="001B1F39"/>
    <w:rsid w:val="001C740C"/>
    <w:rsid w:val="001D3004"/>
    <w:rsid w:val="001D5B9C"/>
    <w:rsid w:val="001F5268"/>
    <w:rsid w:val="0020606D"/>
    <w:rsid w:val="00224C2A"/>
    <w:rsid w:val="00227847"/>
    <w:rsid w:val="00240CD7"/>
    <w:rsid w:val="00272383"/>
    <w:rsid w:val="002A4ED3"/>
    <w:rsid w:val="002B25BD"/>
    <w:rsid w:val="002B50D4"/>
    <w:rsid w:val="002C563E"/>
    <w:rsid w:val="002E4F85"/>
    <w:rsid w:val="002F2441"/>
    <w:rsid w:val="00311A15"/>
    <w:rsid w:val="00313280"/>
    <w:rsid w:val="003136F7"/>
    <w:rsid w:val="00323CAD"/>
    <w:rsid w:val="00335DEF"/>
    <w:rsid w:val="0034540F"/>
    <w:rsid w:val="003458CC"/>
    <w:rsid w:val="00350BAB"/>
    <w:rsid w:val="00356A61"/>
    <w:rsid w:val="003954C1"/>
    <w:rsid w:val="003B356F"/>
    <w:rsid w:val="003D75B7"/>
    <w:rsid w:val="003E0385"/>
    <w:rsid w:val="003F3269"/>
    <w:rsid w:val="00427EB0"/>
    <w:rsid w:val="0043651F"/>
    <w:rsid w:val="00440B3C"/>
    <w:rsid w:val="0049681F"/>
    <w:rsid w:val="004A06D8"/>
    <w:rsid w:val="004B01A0"/>
    <w:rsid w:val="004B7388"/>
    <w:rsid w:val="00534D3F"/>
    <w:rsid w:val="00535FA5"/>
    <w:rsid w:val="005A7F4B"/>
    <w:rsid w:val="005B0248"/>
    <w:rsid w:val="005D7853"/>
    <w:rsid w:val="006314FA"/>
    <w:rsid w:val="006830A0"/>
    <w:rsid w:val="006B0894"/>
    <w:rsid w:val="006B6E1F"/>
    <w:rsid w:val="006D477F"/>
    <w:rsid w:val="006F5783"/>
    <w:rsid w:val="00705A2E"/>
    <w:rsid w:val="00713043"/>
    <w:rsid w:val="007148A5"/>
    <w:rsid w:val="00717A46"/>
    <w:rsid w:val="00741CF6"/>
    <w:rsid w:val="0078688C"/>
    <w:rsid w:val="007A6DD6"/>
    <w:rsid w:val="007C0E76"/>
    <w:rsid w:val="007F0D28"/>
    <w:rsid w:val="00814907"/>
    <w:rsid w:val="00872EE6"/>
    <w:rsid w:val="008B470E"/>
    <w:rsid w:val="008B6C8D"/>
    <w:rsid w:val="008B775B"/>
    <w:rsid w:val="008F00F9"/>
    <w:rsid w:val="00901112"/>
    <w:rsid w:val="009011B4"/>
    <w:rsid w:val="00916E5A"/>
    <w:rsid w:val="00983C18"/>
    <w:rsid w:val="0098610E"/>
    <w:rsid w:val="00987866"/>
    <w:rsid w:val="009977A0"/>
    <w:rsid w:val="009A2DDB"/>
    <w:rsid w:val="009C1274"/>
    <w:rsid w:val="009C5DDB"/>
    <w:rsid w:val="00A06D03"/>
    <w:rsid w:val="00A13CC6"/>
    <w:rsid w:val="00A148D9"/>
    <w:rsid w:val="00A22542"/>
    <w:rsid w:val="00A310BE"/>
    <w:rsid w:val="00A80193"/>
    <w:rsid w:val="00AE0325"/>
    <w:rsid w:val="00AE0B5A"/>
    <w:rsid w:val="00AE42A0"/>
    <w:rsid w:val="00B1307C"/>
    <w:rsid w:val="00B22D95"/>
    <w:rsid w:val="00B54F16"/>
    <w:rsid w:val="00B7464E"/>
    <w:rsid w:val="00BB4C50"/>
    <w:rsid w:val="00BF007F"/>
    <w:rsid w:val="00C51B62"/>
    <w:rsid w:val="00C51CBB"/>
    <w:rsid w:val="00C57B1D"/>
    <w:rsid w:val="00C60D74"/>
    <w:rsid w:val="00C85C7D"/>
    <w:rsid w:val="00CC07EE"/>
    <w:rsid w:val="00CC3D93"/>
    <w:rsid w:val="00CD3A1F"/>
    <w:rsid w:val="00CD4CA4"/>
    <w:rsid w:val="00CD5BB2"/>
    <w:rsid w:val="00CD71D0"/>
    <w:rsid w:val="00D95C94"/>
    <w:rsid w:val="00DA794C"/>
    <w:rsid w:val="00DB13BA"/>
    <w:rsid w:val="00DB5DEA"/>
    <w:rsid w:val="00DC29E4"/>
    <w:rsid w:val="00DF6300"/>
    <w:rsid w:val="00E466F8"/>
    <w:rsid w:val="00E549DE"/>
    <w:rsid w:val="00E565A4"/>
    <w:rsid w:val="00E75115"/>
    <w:rsid w:val="00E90E83"/>
    <w:rsid w:val="00EA629A"/>
    <w:rsid w:val="00EA6836"/>
    <w:rsid w:val="00EF13D5"/>
    <w:rsid w:val="00EF3097"/>
    <w:rsid w:val="00F57759"/>
    <w:rsid w:val="00F85FF5"/>
    <w:rsid w:val="00FB5967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D95"/>
  </w:style>
  <w:style w:type="paragraph" w:styleId="a5">
    <w:name w:val="footer"/>
    <w:basedOn w:val="a"/>
    <w:link w:val="a6"/>
    <w:uiPriority w:val="99"/>
    <w:unhideWhenUsed/>
    <w:rsid w:val="00B2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D95"/>
  </w:style>
  <w:style w:type="paragraph" w:styleId="a7">
    <w:name w:val="Balloon Text"/>
    <w:basedOn w:val="a"/>
    <w:link w:val="a8"/>
    <w:uiPriority w:val="99"/>
    <w:semiHidden/>
    <w:unhideWhenUsed/>
    <w:rsid w:val="009C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D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61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22D95"/>
  </w:style>
  <w:style w:type="paragraph" w:styleId="a5">
    <w:name w:val="footer"/>
    <w:basedOn w:val="a"/>
    <w:link w:val="a6"/>
    <w:uiPriority w:val="99"/>
    <w:unhideWhenUsed/>
    <w:rsid w:val="00B22D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2D95"/>
  </w:style>
  <w:style w:type="paragraph" w:styleId="a7">
    <w:name w:val="Balloon Text"/>
    <w:basedOn w:val="a"/>
    <w:link w:val="a8"/>
    <w:uiPriority w:val="99"/>
    <w:semiHidden/>
    <w:unhideWhenUsed/>
    <w:rsid w:val="009C5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5DDB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FB59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861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93DA-2022-4036-BD85-D6DE963FB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Клочкова Е.С.</dc:creator>
  <cp:lastModifiedBy>Алексеев И.М.</cp:lastModifiedBy>
  <cp:revision>2</cp:revision>
  <cp:lastPrinted>2017-09-18T06:51:00Z</cp:lastPrinted>
  <dcterms:created xsi:type="dcterms:W3CDTF">2018-09-17T12:23:00Z</dcterms:created>
  <dcterms:modified xsi:type="dcterms:W3CDTF">2018-09-17T12:23:00Z</dcterms:modified>
</cp:coreProperties>
</file>