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01B" w:rsidRPr="002631C7" w:rsidRDefault="00157FD3" w:rsidP="00157FD3">
      <w:pPr>
        <w:pStyle w:val="ConsPlusNormal"/>
        <w:tabs>
          <w:tab w:val="left" w:pos="6663"/>
          <w:tab w:val="left" w:pos="6946"/>
        </w:tabs>
        <w:jc w:val="center"/>
        <w:outlineLvl w:val="0"/>
        <w:rPr>
          <w:rFonts w:ascii="Times New Roman" w:hAnsi="Times New Roman" w:cs="Times New Roman"/>
          <w:sz w:val="28"/>
          <w:szCs w:val="28"/>
        </w:rPr>
      </w:pPr>
      <w:r>
        <w:rPr>
          <w:rFonts w:ascii="Times New Roman" w:hAnsi="Times New Roman" w:cs="Times New Roman"/>
          <w:sz w:val="28"/>
          <w:szCs w:val="28"/>
        </w:rPr>
        <w:t xml:space="preserve">                                         </w:t>
      </w:r>
      <w:r w:rsidR="006B00CE">
        <w:rPr>
          <w:rFonts w:ascii="Times New Roman" w:hAnsi="Times New Roman" w:cs="Times New Roman"/>
          <w:sz w:val="28"/>
          <w:szCs w:val="28"/>
        </w:rPr>
        <w:t xml:space="preserve">                        </w:t>
      </w:r>
      <w:r w:rsidR="006B00CE" w:rsidRPr="002631C7">
        <w:rPr>
          <w:rFonts w:ascii="Times New Roman" w:hAnsi="Times New Roman" w:cs="Times New Roman"/>
          <w:sz w:val="28"/>
          <w:szCs w:val="28"/>
        </w:rPr>
        <w:t>УТВЕРЖДЕН</w:t>
      </w:r>
    </w:p>
    <w:p w:rsidR="00157FD3" w:rsidRDefault="00157FD3" w:rsidP="00157FD3">
      <w:pPr>
        <w:pStyle w:val="ConsPlusNormal"/>
        <w:tabs>
          <w:tab w:val="left" w:pos="6663"/>
          <w:tab w:val="left" w:pos="6946"/>
        </w:tabs>
        <w:jc w:val="center"/>
        <w:rPr>
          <w:rFonts w:ascii="Times New Roman" w:hAnsi="Times New Roman" w:cs="Times New Roman"/>
          <w:sz w:val="28"/>
          <w:szCs w:val="28"/>
        </w:rPr>
      </w:pPr>
      <w:r>
        <w:rPr>
          <w:rFonts w:ascii="Times New Roman" w:hAnsi="Times New Roman" w:cs="Times New Roman"/>
          <w:sz w:val="28"/>
          <w:szCs w:val="28"/>
        </w:rPr>
        <w:t xml:space="preserve">                                     </w:t>
      </w:r>
      <w:r w:rsidR="006B00CE">
        <w:rPr>
          <w:rFonts w:ascii="Times New Roman" w:hAnsi="Times New Roman" w:cs="Times New Roman"/>
          <w:sz w:val="28"/>
          <w:szCs w:val="28"/>
        </w:rPr>
        <w:t xml:space="preserve">                           </w:t>
      </w:r>
      <w:r>
        <w:rPr>
          <w:rFonts w:ascii="Times New Roman" w:hAnsi="Times New Roman" w:cs="Times New Roman"/>
          <w:sz w:val="28"/>
          <w:szCs w:val="28"/>
        </w:rPr>
        <w:t xml:space="preserve"> п</w:t>
      </w:r>
      <w:r w:rsidR="001D601B" w:rsidRPr="002631C7">
        <w:rPr>
          <w:rFonts w:ascii="Times New Roman" w:hAnsi="Times New Roman" w:cs="Times New Roman"/>
          <w:sz w:val="28"/>
          <w:szCs w:val="28"/>
        </w:rPr>
        <w:t>остановлением</w:t>
      </w:r>
      <w:r>
        <w:rPr>
          <w:rFonts w:ascii="Times New Roman" w:hAnsi="Times New Roman" w:cs="Times New Roman"/>
          <w:sz w:val="28"/>
          <w:szCs w:val="28"/>
        </w:rPr>
        <w:t xml:space="preserve"> </w:t>
      </w:r>
      <w:r w:rsidR="001D601B" w:rsidRPr="002631C7">
        <w:rPr>
          <w:rFonts w:ascii="Times New Roman" w:hAnsi="Times New Roman" w:cs="Times New Roman"/>
          <w:sz w:val="28"/>
          <w:szCs w:val="28"/>
        </w:rPr>
        <w:t>администрации</w:t>
      </w:r>
    </w:p>
    <w:p w:rsidR="00242B3A" w:rsidRDefault="00157FD3" w:rsidP="00242B3A">
      <w:pPr>
        <w:pStyle w:val="ConsPlusNormal"/>
        <w:tabs>
          <w:tab w:val="left" w:pos="6663"/>
          <w:tab w:val="left" w:pos="6946"/>
        </w:tabs>
        <w:jc w:val="center"/>
        <w:rPr>
          <w:rFonts w:ascii="Times New Roman" w:hAnsi="Times New Roman" w:cs="Times New Roman"/>
          <w:sz w:val="28"/>
          <w:szCs w:val="28"/>
        </w:rPr>
      </w:pPr>
      <w:r>
        <w:rPr>
          <w:rFonts w:ascii="Times New Roman" w:hAnsi="Times New Roman" w:cs="Times New Roman"/>
          <w:sz w:val="28"/>
          <w:szCs w:val="28"/>
        </w:rPr>
        <w:t xml:space="preserve">                                                         </w:t>
      </w:r>
      <w:r w:rsidR="001E2BEF">
        <w:rPr>
          <w:rFonts w:ascii="Times New Roman" w:hAnsi="Times New Roman" w:cs="Times New Roman"/>
          <w:sz w:val="28"/>
          <w:szCs w:val="28"/>
        </w:rPr>
        <w:t xml:space="preserve">     </w:t>
      </w:r>
      <w:r w:rsidR="006B00CE">
        <w:rPr>
          <w:rFonts w:ascii="Times New Roman" w:hAnsi="Times New Roman" w:cs="Times New Roman"/>
          <w:sz w:val="28"/>
          <w:szCs w:val="28"/>
        </w:rPr>
        <w:t xml:space="preserve">    </w:t>
      </w:r>
      <w:r w:rsidR="001D601B" w:rsidRPr="002631C7">
        <w:rPr>
          <w:rFonts w:ascii="Times New Roman" w:hAnsi="Times New Roman" w:cs="Times New Roman"/>
          <w:sz w:val="28"/>
          <w:szCs w:val="28"/>
        </w:rPr>
        <w:t>городского</w:t>
      </w:r>
      <w:r>
        <w:rPr>
          <w:rFonts w:ascii="Times New Roman" w:hAnsi="Times New Roman" w:cs="Times New Roman"/>
          <w:sz w:val="28"/>
          <w:szCs w:val="28"/>
        </w:rPr>
        <w:t xml:space="preserve"> </w:t>
      </w:r>
      <w:r w:rsidR="00242B3A">
        <w:rPr>
          <w:rFonts w:ascii="Times New Roman" w:hAnsi="Times New Roman" w:cs="Times New Roman"/>
          <w:sz w:val="28"/>
          <w:szCs w:val="28"/>
        </w:rPr>
        <w:t xml:space="preserve">округа город Воронеж </w:t>
      </w:r>
    </w:p>
    <w:p w:rsidR="001D601B" w:rsidRPr="002631C7" w:rsidRDefault="00242B3A" w:rsidP="00242B3A">
      <w:pPr>
        <w:pStyle w:val="ConsPlusNormal"/>
        <w:tabs>
          <w:tab w:val="left" w:pos="6663"/>
          <w:tab w:val="left" w:pos="6946"/>
        </w:tabs>
        <w:jc w:val="center"/>
        <w:rPr>
          <w:rFonts w:ascii="Times New Roman" w:hAnsi="Times New Roman" w:cs="Times New Roman"/>
          <w:sz w:val="28"/>
          <w:szCs w:val="28"/>
        </w:rPr>
      </w:pPr>
      <w:r>
        <w:rPr>
          <w:rFonts w:ascii="Times New Roman" w:hAnsi="Times New Roman" w:cs="Times New Roman"/>
          <w:sz w:val="28"/>
          <w:szCs w:val="28"/>
        </w:rPr>
        <w:t xml:space="preserve">                                          </w:t>
      </w:r>
      <w:r w:rsidR="006B00CE">
        <w:rPr>
          <w:rFonts w:ascii="Times New Roman" w:hAnsi="Times New Roman" w:cs="Times New Roman"/>
          <w:sz w:val="28"/>
          <w:szCs w:val="28"/>
        </w:rPr>
        <w:t xml:space="preserve">                         </w:t>
      </w:r>
      <w:r w:rsidR="001D601B" w:rsidRPr="002631C7">
        <w:rPr>
          <w:rFonts w:ascii="Times New Roman" w:hAnsi="Times New Roman" w:cs="Times New Roman"/>
          <w:sz w:val="28"/>
          <w:szCs w:val="28"/>
        </w:rPr>
        <w:t xml:space="preserve">от </w:t>
      </w:r>
      <w:r w:rsidR="00157FD3">
        <w:rPr>
          <w:rFonts w:ascii="Times New Roman" w:hAnsi="Times New Roman" w:cs="Times New Roman"/>
          <w:sz w:val="28"/>
          <w:szCs w:val="28"/>
        </w:rPr>
        <w:t>____</w:t>
      </w:r>
      <w:r w:rsidR="006B00CE">
        <w:rPr>
          <w:rFonts w:ascii="Times New Roman" w:hAnsi="Times New Roman" w:cs="Times New Roman"/>
          <w:sz w:val="28"/>
          <w:szCs w:val="28"/>
        </w:rPr>
        <w:t>__</w:t>
      </w:r>
      <w:r w:rsidR="00157FD3">
        <w:rPr>
          <w:rFonts w:ascii="Times New Roman" w:hAnsi="Times New Roman" w:cs="Times New Roman"/>
          <w:sz w:val="28"/>
          <w:szCs w:val="28"/>
        </w:rPr>
        <w:t>_________</w:t>
      </w:r>
      <w:r w:rsidR="002631C7">
        <w:rPr>
          <w:rFonts w:ascii="Times New Roman" w:hAnsi="Times New Roman" w:cs="Times New Roman"/>
          <w:sz w:val="28"/>
          <w:szCs w:val="28"/>
        </w:rPr>
        <w:t>№</w:t>
      </w:r>
      <w:r w:rsidR="001D601B" w:rsidRPr="002631C7">
        <w:rPr>
          <w:rFonts w:ascii="Times New Roman" w:hAnsi="Times New Roman" w:cs="Times New Roman"/>
          <w:sz w:val="28"/>
          <w:szCs w:val="28"/>
        </w:rPr>
        <w:t xml:space="preserve"> </w:t>
      </w:r>
      <w:r w:rsidR="00157FD3">
        <w:rPr>
          <w:rFonts w:ascii="Times New Roman" w:hAnsi="Times New Roman" w:cs="Times New Roman"/>
          <w:sz w:val="28"/>
          <w:szCs w:val="28"/>
        </w:rPr>
        <w:t>__</w:t>
      </w:r>
      <w:r w:rsidR="006B00CE">
        <w:rPr>
          <w:rFonts w:ascii="Times New Roman" w:hAnsi="Times New Roman" w:cs="Times New Roman"/>
          <w:sz w:val="28"/>
          <w:szCs w:val="28"/>
        </w:rPr>
        <w:t>_____</w:t>
      </w:r>
      <w:r w:rsidR="00157FD3">
        <w:rPr>
          <w:rFonts w:ascii="Times New Roman" w:hAnsi="Times New Roman" w:cs="Times New Roman"/>
          <w:sz w:val="28"/>
          <w:szCs w:val="28"/>
        </w:rPr>
        <w:t>___</w:t>
      </w:r>
    </w:p>
    <w:p w:rsidR="001D601B" w:rsidRDefault="001D601B">
      <w:pPr>
        <w:pStyle w:val="ConsPlusNormal"/>
        <w:ind w:firstLine="540"/>
        <w:jc w:val="both"/>
      </w:pPr>
    </w:p>
    <w:p w:rsidR="001D601B" w:rsidRPr="001E62D9" w:rsidRDefault="001D601B" w:rsidP="00776322">
      <w:pPr>
        <w:pStyle w:val="ConsPlusTitle"/>
        <w:jc w:val="center"/>
        <w:rPr>
          <w:rFonts w:ascii="Times New Roman" w:hAnsi="Times New Roman" w:cs="Times New Roman"/>
          <w:sz w:val="28"/>
          <w:szCs w:val="28"/>
        </w:rPr>
      </w:pPr>
      <w:bookmarkStart w:id="0" w:name="P37"/>
      <w:bookmarkEnd w:id="0"/>
      <w:r w:rsidRPr="001E62D9">
        <w:rPr>
          <w:rFonts w:ascii="Times New Roman" w:hAnsi="Times New Roman" w:cs="Times New Roman"/>
          <w:sz w:val="28"/>
          <w:szCs w:val="28"/>
        </w:rPr>
        <w:t>АДМИНИСТРАТИВНЫЙ РЕГЛАМЕНТ</w:t>
      </w:r>
    </w:p>
    <w:p w:rsidR="001D601B" w:rsidRPr="001E62D9" w:rsidRDefault="001D601B" w:rsidP="00776322">
      <w:pPr>
        <w:pStyle w:val="ConsPlusTitle"/>
        <w:jc w:val="center"/>
        <w:rPr>
          <w:rFonts w:ascii="Times New Roman" w:hAnsi="Times New Roman" w:cs="Times New Roman"/>
          <w:sz w:val="28"/>
          <w:szCs w:val="28"/>
        </w:rPr>
      </w:pPr>
      <w:r w:rsidRPr="001E62D9">
        <w:rPr>
          <w:rFonts w:ascii="Times New Roman" w:hAnsi="Times New Roman" w:cs="Times New Roman"/>
          <w:sz w:val="28"/>
          <w:szCs w:val="28"/>
        </w:rPr>
        <w:t>АДМИНИСТРАЦИИ ГОРОДСКОГО ОКРУГА ГОРОД ВОРОНЕЖ</w:t>
      </w:r>
    </w:p>
    <w:p w:rsidR="001D601B" w:rsidRPr="001E62D9" w:rsidRDefault="001D601B" w:rsidP="00776322">
      <w:pPr>
        <w:pStyle w:val="ConsPlusTitle"/>
        <w:jc w:val="center"/>
        <w:rPr>
          <w:rFonts w:ascii="Times New Roman" w:hAnsi="Times New Roman" w:cs="Times New Roman"/>
          <w:sz w:val="28"/>
          <w:szCs w:val="28"/>
        </w:rPr>
      </w:pPr>
      <w:r w:rsidRPr="001E62D9">
        <w:rPr>
          <w:rFonts w:ascii="Times New Roman" w:hAnsi="Times New Roman" w:cs="Times New Roman"/>
          <w:sz w:val="28"/>
          <w:szCs w:val="28"/>
        </w:rPr>
        <w:t>ПО ПРЕДОСТАВЛЕНИЮ МУНИЦИПАЛЬНОЙ УСЛУГИ</w:t>
      </w:r>
    </w:p>
    <w:p w:rsidR="001D601B" w:rsidRPr="003B4CFD" w:rsidRDefault="002631C7" w:rsidP="00776322">
      <w:pPr>
        <w:pStyle w:val="ConsPlusTitle"/>
        <w:jc w:val="center"/>
        <w:rPr>
          <w:rFonts w:ascii="Times New Roman" w:hAnsi="Times New Roman" w:cs="Times New Roman"/>
          <w:sz w:val="28"/>
          <w:szCs w:val="28"/>
        </w:rPr>
      </w:pPr>
      <w:r w:rsidRPr="000A03D9">
        <w:rPr>
          <w:rFonts w:ascii="Times New Roman" w:hAnsi="Times New Roman" w:cs="Times New Roman"/>
          <w:sz w:val="28"/>
          <w:szCs w:val="28"/>
        </w:rPr>
        <w:t>«</w:t>
      </w:r>
      <w:r w:rsidR="00AB404B">
        <w:rPr>
          <w:rFonts w:ascii="Times New Roman" w:hAnsi="Times New Roman" w:cs="Times New Roman"/>
          <w:sz w:val="28"/>
          <w:szCs w:val="28"/>
        </w:rPr>
        <w:t>ВНЕСЕНИЕ ИЗМЕНЕНИЙ В</w:t>
      </w:r>
      <w:r w:rsidRPr="000A03D9">
        <w:rPr>
          <w:rFonts w:ascii="Times New Roman" w:hAnsi="Times New Roman" w:cs="Times New Roman"/>
          <w:sz w:val="28"/>
          <w:szCs w:val="28"/>
        </w:rPr>
        <w:t xml:space="preserve"> РАЗРЕШЕН</w:t>
      </w:r>
      <w:r w:rsidR="00AB404B">
        <w:rPr>
          <w:rFonts w:ascii="Times New Roman" w:hAnsi="Times New Roman" w:cs="Times New Roman"/>
          <w:sz w:val="28"/>
          <w:szCs w:val="28"/>
        </w:rPr>
        <w:t>ИЕ</w:t>
      </w:r>
      <w:r w:rsidRPr="000A03D9">
        <w:rPr>
          <w:rFonts w:ascii="Times New Roman" w:hAnsi="Times New Roman" w:cs="Times New Roman"/>
          <w:sz w:val="28"/>
          <w:szCs w:val="28"/>
        </w:rPr>
        <w:t xml:space="preserve"> НА СТРОИТЕЛЬСТВО»</w:t>
      </w:r>
    </w:p>
    <w:p w:rsidR="001D601B" w:rsidRPr="001E62D9" w:rsidRDefault="001D601B" w:rsidP="00776322">
      <w:pPr>
        <w:pStyle w:val="ConsPlusNormal"/>
        <w:ind w:firstLine="540"/>
        <w:jc w:val="both"/>
        <w:rPr>
          <w:rFonts w:ascii="Times New Roman" w:hAnsi="Times New Roman" w:cs="Times New Roman"/>
          <w:sz w:val="28"/>
          <w:szCs w:val="28"/>
        </w:rPr>
      </w:pPr>
    </w:p>
    <w:p w:rsidR="001D601B" w:rsidRPr="001E62D9" w:rsidRDefault="001D601B" w:rsidP="005A082D">
      <w:pPr>
        <w:pStyle w:val="ConsPlusNormal"/>
        <w:jc w:val="center"/>
        <w:outlineLvl w:val="1"/>
        <w:rPr>
          <w:rFonts w:ascii="Times New Roman" w:hAnsi="Times New Roman" w:cs="Times New Roman"/>
          <w:sz w:val="28"/>
          <w:szCs w:val="28"/>
        </w:rPr>
      </w:pPr>
      <w:r w:rsidRPr="001E62D9">
        <w:rPr>
          <w:rFonts w:ascii="Times New Roman" w:hAnsi="Times New Roman" w:cs="Times New Roman"/>
          <w:sz w:val="28"/>
          <w:szCs w:val="28"/>
        </w:rPr>
        <w:t>1. ОБЩИЕ ПОЛОЖЕНИЯ</w:t>
      </w:r>
    </w:p>
    <w:p w:rsidR="001D601B" w:rsidRPr="001E62D9" w:rsidRDefault="001D601B" w:rsidP="005A082D">
      <w:pPr>
        <w:pStyle w:val="ConsPlusNormal"/>
        <w:ind w:firstLine="540"/>
        <w:jc w:val="both"/>
        <w:rPr>
          <w:rFonts w:ascii="Times New Roman" w:hAnsi="Times New Roman" w:cs="Times New Roman"/>
          <w:sz w:val="28"/>
          <w:szCs w:val="28"/>
        </w:rPr>
      </w:pPr>
    </w:p>
    <w:p w:rsidR="001D601B" w:rsidRPr="001E62D9" w:rsidRDefault="001D601B" w:rsidP="005A082D">
      <w:pPr>
        <w:pStyle w:val="ConsPlusNormal"/>
        <w:jc w:val="center"/>
        <w:outlineLvl w:val="2"/>
        <w:rPr>
          <w:rFonts w:ascii="Times New Roman" w:hAnsi="Times New Roman" w:cs="Times New Roman"/>
          <w:sz w:val="28"/>
          <w:szCs w:val="28"/>
        </w:rPr>
      </w:pPr>
      <w:r w:rsidRPr="001E62D9">
        <w:rPr>
          <w:rFonts w:ascii="Times New Roman" w:hAnsi="Times New Roman" w:cs="Times New Roman"/>
          <w:sz w:val="28"/>
          <w:szCs w:val="28"/>
        </w:rPr>
        <w:t>1.1. Предмет регулирования Административного регламента</w:t>
      </w:r>
    </w:p>
    <w:p w:rsidR="001D601B" w:rsidRPr="001E62D9" w:rsidRDefault="001D601B" w:rsidP="00776322">
      <w:pPr>
        <w:pStyle w:val="ConsPlusNormal"/>
        <w:ind w:firstLine="540"/>
        <w:jc w:val="both"/>
        <w:rPr>
          <w:rFonts w:ascii="Times New Roman" w:hAnsi="Times New Roman" w:cs="Times New Roman"/>
          <w:sz w:val="28"/>
          <w:szCs w:val="28"/>
        </w:rPr>
      </w:pPr>
    </w:p>
    <w:p w:rsidR="001D601B" w:rsidRPr="001E62D9" w:rsidRDefault="001D601B" w:rsidP="002631C7">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1.1.1. Административный регламент администрации городского округа город Воронеж по предоставлению муниципальной услуги </w:t>
      </w:r>
      <w:r w:rsidR="002631C7" w:rsidRPr="000A03D9">
        <w:rPr>
          <w:rFonts w:ascii="Times New Roman" w:hAnsi="Times New Roman" w:cs="Times New Roman"/>
          <w:sz w:val="28"/>
          <w:szCs w:val="28"/>
        </w:rPr>
        <w:t>«</w:t>
      </w:r>
      <w:r w:rsidR="00EF4A97">
        <w:rPr>
          <w:rFonts w:ascii="Times New Roman" w:hAnsi="Times New Roman" w:cs="Times New Roman"/>
          <w:sz w:val="28"/>
          <w:szCs w:val="28"/>
        </w:rPr>
        <w:t>Внесение изменений в</w:t>
      </w:r>
      <w:r w:rsidR="002631C7" w:rsidRPr="000A03D9">
        <w:rPr>
          <w:rFonts w:ascii="Times New Roman" w:hAnsi="Times New Roman" w:cs="Times New Roman"/>
          <w:sz w:val="28"/>
          <w:szCs w:val="28"/>
        </w:rPr>
        <w:t xml:space="preserve"> разрешени</w:t>
      </w:r>
      <w:r w:rsidR="00EF4A97">
        <w:rPr>
          <w:rFonts w:ascii="Times New Roman" w:hAnsi="Times New Roman" w:cs="Times New Roman"/>
          <w:sz w:val="28"/>
          <w:szCs w:val="28"/>
        </w:rPr>
        <w:t>е</w:t>
      </w:r>
      <w:r w:rsidR="002631C7" w:rsidRPr="000A03D9">
        <w:rPr>
          <w:rFonts w:ascii="Times New Roman" w:hAnsi="Times New Roman" w:cs="Times New Roman"/>
          <w:sz w:val="28"/>
          <w:szCs w:val="28"/>
        </w:rPr>
        <w:t xml:space="preserve"> на строительство»</w:t>
      </w:r>
      <w:r w:rsidRPr="001E62D9">
        <w:rPr>
          <w:rFonts w:ascii="Times New Roman" w:hAnsi="Times New Roman" w:cs="Times New Roman"/>
          <w:sz w:val="28"/>
          <w:szCs w:val="28"/>
        </w:rPr>
        <w:t xml:space="preserve"> (далее </w:t>
      </w:r>
      <w:r w:rsidR="0030798D">
        <w:rPr>
          <w:rFonts w:ascii="Times New Roman" w:hAnsi="Times New Roman" w:cs="Times New Roman"/>
          <w:sz w:val="28"/>
          <w:szCs w:val="28"/>
        </w:rPr>
        <w:t>–</w:t>
      </w:r>
      <w:r w:rsidRPr="001E62D9">
        <w:rPr>
          <w:rFonts w:ascii="Times New Roman" w:hAnsi="Times New Roman" w:cs="Times New Roman"/>
          <w:sz w:val="28"/>
          <w:szCs w:val="28"/>
        </w:rPr>
        <w:t xml:space="preserve"> Административный регламент) определяет </w:t>
      </w:r>
      <w:r w:rsidR="003B4CFD" w:rsidRPr="000A03D9">
        <w:rPr>
          <w:rFonts w:ascii="Times New Roman" w:hAnsi="Times New Roman" w:cs="Times New Roman"/>
          <w:sz w:val="28"/>
          <w:szCs w:val="28"/>
        </w:rPr>
        <w:t>состав</w:t>
      </w:r>
      <w:r w:rsidR="003B4CFD">
        <w:rPr>
          <w:rFonts w:ascii="Times New Roman" w:hAnsi="Times New Roman" w:cs="Times New Roman"/>
          <w:sz w:val="28"/>
          <w:szCs w:val="28"/>
        </w:rPr>
        <w:t xml:space="preserve">, </w:t>
      </w:r>
      <w:r w:rsidRPr="001E62D9">
        <w:rPr>
          <w:rFonts w:ascii="Times New Roman" w:hAnsi="Times New Roman" w:cs="Times New Roman"/>
          <w:sz w:val="28"/>
          <w:szCs w:val="28"/>
        </w:rPr>
        <w:t>сроки и последовательность действий (административных процедур) при осуществлении полномочий по реализации указанной муниципальной услуги, а также порядок взаимодействия между структурными подразделениями администрации городского округа город Воронеж, их должностными лицами, взаимодействия администрации городского округа город Воронеж с заявителями, многофункциональными центрами предоставления государственны</w:t>
      </w:r>
      <w:r w:rsidR="006B00CE">
        <w:rPr>
          <w:rFonts w:ascii="Times New Roman" w:hAnsi="Times New Roman" w:cs="Times New Roman"/>
          <w:sz w:val="28"/>
          <w:szCs w:val="28"/>
        </w:rPr>
        <w:t xml:space="preserve">х и муниципальных услуг (далее </w:t>
      </w:r>
      <w:r w:rsidR="006B00CE" w:rsidRPr="006B00CE">
        <w:rPr>
          <w:rFonts w:ascii="Times New Roman" w:hAnsi="Times New Roman" w:cs="Times New Roman"/>
          <w:sz w:val="28"/>
          <w:szCs w:val="28"/>
        </w:rPr>
        <w:t>–</w:t>
      </w:r>
      <w:r w:rsidRPr="001E62D9">
        <w:rPr>
          <w:rFonts w:ascii="Times New Roman" w:hAnsi="Times New Roman" w:cs="Times New Roman"/>
          <w:sz w:val="28"/>
          <w:szCs w:val="28"/>
        </w:rPr>
        <w:t xml:space="preserve"> МФЦ) при предоставлении муниципальной услуги.</w:t>
      </w:r>
    </w:p>
    <w:p w:rsidR="001D601B" w:rsidRDefault="001D601B" w:rsidP="002631C7">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1.1.2. Предметом регулирования настоящего Административного регламента являются отношения, возникающие между заявителями, администрацией городского округа город Воронеж и МФЦ в связи с </w:t>
      </w:r>
      <w:r w:rsidRPr="003F4A44">
        <w:rPr>
          <w:rFonts w:ascii="Times New Roman" w:hAnsi="Times New Roman" w:cs="Times New Roman"/>
          <w:sz w:val="28"/>
          <w:szCs w:val="28"/>
        </w:rPr>
        <w:t>внесением изменений в разрешение</w:t>
      </w:r>
      <w:r w:rsidRPr="001E62D9">
        <w:rPr>
          <w:rFonts w:ascii="Times New Roman" w:hAnsi="Times New Roman" w:cs="Times New Roman"/>
          <w:sz w:val="28"/>
          <w:szCs w:val="28"/>
        </w:rPr>
        <w:t xml:space="preserve"> на строительство объекта капитального строительства.</w:t>
      </w:r>
    </w:p>
    <w:p w:rsidR="005A082D" w:rsidRDefault="005A082D" w:rsidP="002631C7">
      <w:pPr>
        <w:pStyle w:val="ConsPlusNormal"/>
        <w:spacing w:line="360" w:lineRule="auto"/>
        <w:ind w:firstLine="709"/>
        <w:jc w:val="both"/>
        <w:rPr>
          <w:rFonts w:ascii="Times New Roman" w:hAnsi="Times New Roman" w:cs="Times New Roman"/>
          <w:sz w:val="28"/>
          <w:szCs w:val="28"/>
        </w:rPr>
      </w:pPr>
    </w:p>
    <w:p w:rsidR="005A082D" w:rsidRDefault="005A082D" w:rsidP="002631C7">
      <w:pPr>
        <w:pStyle w:val="ConsPlusNormal"/>
        <w:spacing w:line="360" w:lineRule="auto"/>
        <w:ind w:firstLine="709"/>
        <w:jc w:val="both"/>
        <w:rPr>
          <w:rFonts w:ascii="Times New Roman" w:hAnsi="Times New Roman" w:cs="Times New Roman"/>
          <w:sz w:val="28"/>
          <w:szCs w:val="28"/>
        </w:rPr>
      </w:pPr>
    </w:p>
    <w:p w:rsidR="005A082D" w:rsidRPr="001E62D9" w:rsidRDefault="005A082D" w:rsidP="002631C7">
      <w:pPr>
        <w:pStyle w:val="ConsPlusNormal"/>
        <w:spacing w:line="360" w:lineRule="auto"/>
        <w:ind w:firstLine="709"/>
        <w:jc w:val="both"/>
        <w:rPr>
          <w:rFonts w:ascii="Times New Roman" w:hAnsi="Times New Roman" w:cs="Times New Roman"/>
          <w:sz w:val="28"/>
          <w:szCs w:val="28"/>
        </w:rPr>
      </w:pPr>
    </w:p>
    <w:p w:rsidR="001D601B" w:rsidRPr="001E62D9" w:rsidRDefault="001D601B" w:rsidP="005A082D">
      <w:pPr>
        <w:pStyle w:val="ConsPlusNormal"/>
        <w:jc w:val="center"/>
        <w:outlineLvl w:val="2"/>
        <w:rPr>
          <w:rFonts w:ascii="Times New Roman" w:hAnsi="Times New Roman" w:cs="Times New Roman"/>
          <w:sz w:val="28"/>
          <w:szCs w:val="28"/>
        </w:rPr>
      </w:pPr>
      <w:r w:rsidRPr="001E62D9">
        <w:rPr>
          <w:rFonts w:ascii="Times New Roman" w:hAnsi="Times New Roman" w:cs="Times New Roman"/>
          <w:sz w:val="28"/>
          <w:szCs w:val="28"/>
        </w:rPr>
        <w:lastRenderedPageBreak/>
        <w:t>1.2. Описание заявителей</w:t>
      </w:r>
    </w:p>
    <w:p w:rsidR="001D601B" w:rsidRPr="001E62D9" w:rsidRDefault="001D601B" w:rsidP="000A7CF5">
      <w:pPr>
        <w:pStyle w:val="ConsPlusNormal"/>
        <w:ind w:firstLine="540"/>
        <w:jc w:val="both"/>
        <w:rPr>
          <w:rFonts w:ascii="Times New Roman" w:hAnsi="Times New Roman" w:cs="Times New Roman"/>
          <w:sz w:val="28"/>
          <w:szCs w:val="28"/>
        </w:rPr>
      </w:pPr>
    </w:p>
    <w:p w:rsidR="008A0098" w:rsidRDefault="001D601B" w:rsidP="00A86E01">
      <w:pPr>
        <w:pStyle w:val="ConsPlusNormal"/>
        <w:spacing w:line="360" w:lineRule="auto"/>
        <w:ind w:firstLine="709"/>
        <w:jc w:val="both"/>
        <w:rPr>
          <w:rFonts w:ascii="Times New Roman" w:hAnsi="Times New Roman" w:cs="Times New Roman"/>
          <w:sz w:val="28"/>
          <w:szCs w:val="28"/>
        </w:rPr>
      </w:pPr>
      <w:proofErr w:type="gramStart"/>
      <w:r w:rsidRPr="000A03D9">
        <w:rPr>
          <w:rFonts w:ascii="Times New Roman" w:hAnsi="Times New Roman" w:cs="Times New Roman"/>
          <w:sz w:val="28"/>
          <w:szCs w:val="28"/>
        </w:rPr>
        <w:t xml:space="preserve">Заявителями являются застройщики </w:t>
      </w:r>
      <w:r w:rsidR="00776322" w:rsidRPr="000A03D9">
        <w:rPr>
          <w:rFonts w:ascii="Times New Roman" w:hAnsi="Times New Roman" w:cs="Times New Roman"/>
          <w:sz w:val="28"/>
          <w:szCs w:val="28"/>
        </w:rPr>
        <w:t>–</w:t>
      </w:r>
      <w:r w:rsidRPr="000A03D9">
        <w:rPr>
          <w:rFonts w:ascii="Times New Roman" w:hAnsi="Times New Roman" w:cs="Times New Roman"/>
          <w:sz w:val="28"/>
          <w:szCs w:val="28"/>
        </w:rPr>
        <w:t xml:space="preserve"> </w:t>
      </w:r>
      <w:r w:rsidR="00A86E01" w:rsidRPr="000A03D9">
        <w:rPr>
          <w:rFonts w:ascii="Times New Roman" w:hAnsi="Times New Roman" w:cs="Times New Roman"/>
          <w:sz w:val="28"/>
          <w:szCs w:val="28"/>
        </w:rPr>
        <w:t>физические или юридические лица, обеспечивающ</w:t>
      </w:r>
      <w:r w:rsidR="00776322" w:rsidRPr="000A03D9">
        <w:rPr>
          <w:rFonts w:ascii="Times New Roman" w:hAnsi="Times New Roman" w:cs="Times New Roman"/>
          <w:sz w:val="28"/>
          <w:szCs w:val="28"/>
        </w:rPr>
        <w:t>и</w:t>
      </w:r>
      <w:r w:rsidR="00A86E01" w:rsidRPr="000A03D9">
        <w:rPr>
          <w:rFonts w:ascii="Times New Roman" w:hAnsi="Times New Roman" w:cs="Times New Roman"/>
          <w:sz w:val="28"/>
          <w:szCs w:val="28"/>
        </w:rPr>
        <w:t>е на принадлежащем им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w:t>
      </w:r>
      <w:proofErr w:type="spellStart"/>
      <w:r w:rsidR="00A86E01" w:rsidRPr="000A03D9">
        <w:rPr>
          <w:rFonts w:ascii="Times New Roman" w:hAnsi="Times New Roman" w:cs="Times New Roman"/>
          <w:sz w:val="28"/>
          <w:szCs w:val="28"/>
        </w:rPr>
        <w:t>Росатом</w:t>
      </w:r>
      <w:proofErr w:type="spellEnd"/>
      <w:r w:rsidR="00A86E01" w:rsidRPr="000A03D9">
        <w:rPr>
          <w:rFonts w:ascii="Times New Roman" w:hAnsi="Times New Roman" w:cs="Times New Roman"/>
          <w:sz w:val="28"/>
          <w:szCs w:val="28"/>
        </w:rPr>
        <w:t>», Государственная корпорация по космической деятельности «</w:t>
      </w:r>
      <w:proofErr w:type="spellStart"/>
      <w:r w:rsidR="00A86E01" w:rsidRPr="000A03D9">
        <w:rPr>
          <w:rFonts w:ascii="Times New Roman" w:hAnsi="Times New Roman" w:cs="Times New Roman"/>
          <w:sz w:val="28"/>
          <w:szCs w:val="28"/>
        </w:rPr>
        <w:t>Роскосмос</w:t>
      </w:r>
      <w:proofErr w:type="spellEnd"/>
      <w:r w:rsidR="00A86E01" w:rsidRPr="000A03D9">
        <w:rPr>
          <w:rFonts w:ascii="Times New Roman" w:hAnsi="Times New Roman" w:cs="Times New Roman"/>
          <w:sz w:val="28"/>
          <w:szCs w:val="28"/>
        </w:rPr>
        <w:t>», органы управления государственными внебюджетными фондами или органы местного самоуправления передали в случаях</w:t>
      </w:r>
      <w:proofErr w:type="gramEnd"/>
      <w:r w:rsidR="00A86E01" w:rsidRPr="000A03D9">
        <w:rPr>
          <w:rFonts w:ascii="Times New Roman" w:hAnsi="Times New Roman" w:cs="Times New Roman"/>
          <w:sz w:val="28"/>
          <w:szCs w:val="28"/>
        </w:rPr>
        <w:t xml:space="preserve">, установленных бюджетным законодательством Российской Федерации, на основании соглашений свои полномочия государственного (муниципального) заказчика) строительство, реконструкцию объектов капитального строительства. </w:t>
      </w:r>
    </w:p>
    <w:p w:rsidR="001D601B" w:rsidRPr="008A0098" w:rsidRDefault="00A86E01" w:rsidP="00A86E01">
      <w:pPr>
        <w:pStyle w:val="ConsPlusNormal"/>
        <w:spacing w:line="360" w:lineRule="auto"/>
        <w:ind w:firstLine="709"/>
        <w:jc w:val="both"/>
        <w:rPr>
          <w:rFonts w:ascii="Times New Roman" w:hAnsi="Times New Roman" w:cs="Times New Roman"/>
          <w:sz w:val="28"/>
          <w:szCs w:val="28"/>
        </w:rPr>
      </w:pPr>
      <w:r w:rsidRPr="008A0098">
        <w:rPr>
          <w:rFonts w:ascii="Times New Roman" w:hAnsi="Times New Roman" w:cs="Times New Roman"/>
          <w:sz w:val="28"/>
          <w:szCs w:val="28"/>
        </w:rPr>
        <w:t xml:space="preserve">Застройщик вправе передать свои функции, предусмотренные законодательством о градостроительной деятельности, техническому </w:t>
      </w:r>
      <w:r w:rsidRPr="0054325E">
        <w:rPr>
          <w:rFonts w:ascii="Times New Roman" w:hAnsi="Times New Roman" w:cs="Times New Roman"/>
          <w:sz w:val="28"/>
          <w:szCs w:val="28"/>
        </w:rPr>
        <w:t>заказчику</w:t>
      </w:r>
      <w:r w:rsidR="00164546">
        <w:rPr>
          <w:rFonts w:ascii="Times New Roman" w:hAnsi="Times New Roman" w:cs="Times New Roman"/>
          <w:sz w:val="28"/>
          <w:szCs w:val="28"/>
        </w:rPr>
        <w:t xml:space="preserve"> </w:t>
      </w:r>
      <w:r w:rsidR="006B00CE">
        <w:rPr>
          <w:rFonts w:ascii="Times New Roman" w:hAnsi="Times New Roman" w:cs="Times New Roman"/>
          <w:sz w:val="28"/>
          <w:szCs w:val="28"/>
        </w:rPr>
        <w:t xml:space="preserve">(далее </w:t>
      </w:r>
      <w:r w:rsidR="006B00CE" w:rsidRPr="006B00CE">
        <w:rPr>
          <w:rFonts w:ascii="Times New Roman" w:hAnsi="Times New Roman" w:cs="Times New Roman"/>
          <w:sz w:val="28"/>
          <w:szCs w:val="28"/>
        </w:rPr>
        <w:t>–</w:t>
      </w:r>
      <w:r w:rsidR="0054325E" w:rsidRPr="00164546">
        <w:rPr>
          <w:rFonts w:ascii="Times New Roman" w:hAnsi="Times New Roman" w:cs="Times New Roman"/>
          <w:sz w:val="28"/>
          <w:szCs w:val="28"/>
        </w:rPr>
        <w:t xml:space="preserve"> заявитель, заявители)</w:t>
      </w:r>
      <w:r w:rsidR="001D601B" w:rsidRPr="00164546">
        <w:rPr>
          <w:rFonts w:ascii="Times New Roman" w:hAnsi="Times New Roman" w:cs="Times New Roman"/>
          <w:sz w:val="28"/>
          <w:szCs w:val="28"/>
        </w:rPr>
        <w:t>.</w:t>
      </w:r>
    </w:p>
    <w:p w:rsidR="001D601B" w:rsidRPr="001E62D9" w:rsidRDefault="001D601B" w:rsidP="000A7CF5">
      <w:pPr>
        <w:pStyle w:val="ConsPlusNormal"/>
        <w:ind w:firstLine="540"/>
        <w:jc w:val="both"/>
        <w:rPr>
          <w:rFonts w:ascii="Times New Roman" w:hAnsi="Times New Roman" w:cs="Times New Roman"/>
          <w:sz w:val="28"/>
          <w:szCs w:val="28"/>
        </w:rPr>
      </w:pPr>
    </w:p>
    <w:p w:rsidR="001D601B" w:rsidRPr="001E62D9" w:rsidRDefault="001D601B" w:rsidP="00776322">
      <w:pPr>
        <w:pStyle w:val="ConsPlusNormal"/>
        <w:jc w:val="center"/>
        <w:outlineLvl w:val="2"/>
        <w:rPr>
          <w:rFonts w:ascii="Times New Roman" w:hAnsi="Times New Roman" w:cs="Times New Roman"/>
          <w:sz w:val="28"/>
          <w:szCs w:val="28"/>
        </w:rPr>
      </w:pPr>
      <w:r w:rsidRPr="001E62D9">
        <w:rPr>
          <w:rFonts w:ascii="Times New Roman" w:hAnsi="Times New Roman" w:cs="Times New Roman"/>
          <w:sz w:val="28"/>
          <w:szCs w:val="28"/>
        </w:rPr>
        <w:t>1.3. Требования к порядку информирования о предоставлении</w:t>
      </w:r>
    </w:p>
    <w:p w:rsidR="001D601B" w:rsidRPr="001E62D9" w:rsidRDefault="001D601B" w:rsidP="00776322">
      <w:pPr>
        <w:pStyle w:val="ConsPlusNormal"/>
        <w:jc w:val="center"/>
        <w:rPr>
          <w:rFonts w:ascii="Times New Roman" w:hAnsi="Times New Roman" w:cs="Times New Roman"/>
          <w:sz w:val="28"/>
          <w:szCs w:val="28"/>
        </w:rPr>
      </w:pPr>
      <w:r w:rsidRPr="001E62D9">
        <w:rPr>
          <w:rFonts w:ascii="Times New Roman" w:hAnsi="Times New Roman" w:cs="Times New Roman"/>
          <w:sz w:val="28"/>
          <w:szCs w:val="28"/>
        </w:rPr>
        <w:t>муниципальной услуги</w:t>
      </w:r>
    </w:p>
    <w:p w:rsidR="001D601B" w:rsidRPr="001E62D9" w:rsidRDefault="001D601B" w:rsidP="000A7CF5">
      <w:pPr>
        <w:pStyle w:val="ConsPlusNormal"/>
        <w:ind w:firstLine="540"/>
        <w:jc w:val="both"/>
        <w:rPr>
          <w:rFonts w:ascii="Times New Roman" w:hAnsi="Times New Roman" w:cs="Times New Roman"/>
          <w:sz w:val="28"/>
          <w:szCs w:val="28"/>
        </w:rPr>
      </w:pP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1.3.1. Орган, предост</w:t>
      </w:r>
      <w:r w:rsidR="006B00CE">
        <w:rPr>
          <w:rFonts w:ascii="Times New Roman" w:hAnsi="Times New Roman" w:cs="Times New Roman"/>
          <w:sz w:val="28"/>
          <w:szCs w:val="28"/>
        </w:rPr>
        <w:t xml:space="preserve">авляющий муниципальную услугу, </w:t>
      </w:r>
      <w:r w:rsidR="006B00CE" w:rsidRPr="006B00CE">
        <w:rPr>
          <w:rFonts w:ascii="Times New Roman" w:hAnsi="Times New Roman" w:cs="Times New Roman"/>
          <w:sz w:val="28"/>
          <w:szCs w:val="28"/>
        </w:rPr>
        <w:t>–</w:t>
      </w:r>
      <w:r w:rsidRPr="001E62D9">
        <w:rPr>
          <w:rFonts w:ascii="Times New Roman" w:hAnsi="Times New Roman" w:cs="Times New Roman"/>
          <w:sz w:val="28"/>
          <w:szCs w:val="28"/>
        </w:rPr>
        <w:t xml:space="preserve"> администрация городского округа город Воронеж.</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Структурное подразделение администрации городского округа город Воронеж, обеспечивающее организацию предос</w:t>
      </w:r>
      <w:r w:rsidR="006B00CE">
        <w:rPr>
          <w:rFonts w:ascii="Times New Roman" w:hAnsi="Times New Roman" w:cs="Times New Roman"/>
          <w:sz w:val="28"/>
          <w:szCs w:val="28"/>
        </w:rPr>
        <w:t xml:space="preserve">тавления муниципальной услуги, </w:t>
      </w:r>
      <w:r w:rsidR="006B00CE" w:rsidRPr="006B00CE">
        <w:rPr>
          <w:rFonts w:ascii="Times New Roman" w:hAnsi="Times New Roman" w:cs="Times New Roman"/>
          <w:sz w:val="28"/>
          <w:szCs w:val="28"/>
        </w:rPr>
        <w:t>–</w:t>
      </w:r>
      <w:r w:rsidRPr="001E62D9">
        <w:rPr>
          <w:rFonts w:ascii="Times New Roman" w:hAnsi="Times New Roman" w:cs="Times New Roman"/>
          <w:sz w:val="28"/>
          <w:szCs w:val="28"/>
        </w:rPr>
        <w:t xml:space="preserve"> отдел подготовки и выдачи разрешительной документации в области строительства (далее</w:t>
      </w:r>
      <w:r w:rsidR="006B00CE">
        <w:rPr>
          <w:rFonts w:ascii="Times New Roman" w:hAnsi="Times New Roman" w:cs="Times New Roman"/>
          <w:sz w:val="28"/>
          <w:szCs w:val="28"/>
        </w:rPr>
        <w:t xml:space="preserve"> </w:t>
      </w:r>
      <w:r w:rsidR="006B00CE" w:rsidRPr="006B00CE">
        <w:rPr>
          <w:rFonts w:ascii="Times New Roman" w:hAnsi="Times New Roman" w:cs="Times New Roman"/>
          <w:sz w:val="28"/>
          <w:szCs w:val="28"/>
        </w:rPr>
        <w:t>–</w:t>
      </w:r>
      <w:r w:rsidRPr="001E62D9">
        <w:rPr>
          <w:rFonts w:ascii="Times New Roman" w:hAnsi="Times New Roman" w:cs="Times New Roman"/>
          <w:sz w:val="28"/>
          <w:szCs w:val="28"/>
        </w:rPr>
        <w:t xml:space="preserve"> отдел).</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За предоставлением муниципальной услуги заявитель может также обратиться в МФЦ.</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1.3.2. Сведения о месте нахождения, графике (режиме) работы, контактных телефонах (телефонах для справок и консультаций), </w:t>
      </w:r>
      <w:proofErr w:type="gramStart"/>
      <w:r w:rsidRPr="001E62D9">
        <w:rPr>
          <w:rFonts w:ascii="Times New Roman" w:hAnsi="Times New Roman" w:cs="Times New Roman"/>
          <w:sz w:val="28"/>
          <w:szCs w:val="28"/>
        </w:rPr>
        <w:t>интернет-</w:t>
      </w:r>
      <w:r w:rsidRPr="001E62D9">
        <w:rPr>
          <w:rFonts w:ascii="Times New Roman" w:hAnsi="Times New Roman" w:cs="Times New Roman"/>
          <w:sz w:val="28"/>
          <w:szCs w:val="28"/>
        </w:rPr>
        <w:lastRenderedPageBreak/>
        <w:t>адресах</w:t>
      </w:r>
      <w:proofErr w:type="gramEnd"/>
      <w:r w:rsidRPr="001E62D9">
        <w:rPr>
          <w:rFonts w:ascii="Times New Roman" w:hAnsi="Times New Roman" w:cs="Times New Roman"/>
          <w:sz w:val="28"/>
          <w:szCs w:val="28"/>
        </w:rPr>
        <w:t xml:space="preserve">, адресах электронной почты администрации городского округа город Воронеж, отдела, МФЦ приводятся в </w:t>
      </w:r>
      <w:hyperlink w:anchor="P543" w:history="1">
        <w:r w:rsidRPr="00A86E01">
          <w:rPr>
            <w:rFonts w:ascii="Times New Roman" w:hAnsi="Times New Roman" w:cs="Times New Roman"/>
            <w:sz w:val="28"/>
            <w:szCs w:val="28"/>
          </w:rPr>
          <w:t xml:space="preserve">приложении </w:t>
        </w:r>
        <w:r w:rsidR="002631C7" w:rsidRPr="00A86E01">
          <w:rPr>
            <w:rFonts w:ascii="Times New Roman" w:hAnsi="Times New Roman" w:cs="Times New Roman"/>
            <w:sz w:val="28"/>
            <w:szCs w:val="28"/>
          </w:rPr>
          <w:t>№</w:t>
        </w:r>
        <w:r w:rsidRPr="00A86E01">
          <w:rPr>
            <w:rFonts w:ascii="Times New Roman" w:hAnsi="Times New Roman" w:cs="Times New Roman"/>
            <w:sz w:val="28"/>
            <w:szCs w:val="28"/>
          </w:rPr>
          <w:t xml:space="preserve"> 1</w:t>
        </w:r>
      </w:hyperlink>
      <w:r w:rsidRPr="001E62D9">
        <w:rPr>
          <w:rFonts w:ascii="Times New Roman" w:hAnsi="Times New Roman" w:cs="Times New Roman"/>
          <w:sz w:val="28"/>
          <w:szCs w:val="28"/>
        </w:rPr>
        <w:t xml:space="preserve"> к настоящему Административному регламенту и размещаются:</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на официальном сайте администрации городского округа город Воронеж в сети Интернет (www.voro</w:t>
      </w:r>
      <w:r w:rsidR="00A86E01">
        <w:rPr>
          <w:rFonts w:ascii="Times New Roman" w:hAnsi="Times New Roman" w:cs="Times New Roman"/>
          <w:sz w:val="28"/>
          <w:szCs w:val="28"/>
          <w:lang w:val="en-US"/>
        </w:rPr>
        <w:t>n</w:t>
      </w:r>
      <w:r w:rsidRPr="001E62D9">
        <w:rPr>
          <w:rFonts w:ascii="Times New Roman" w:hAnsi="Times New Roman" w:cs="Times New Roman"/>
          <w:sz w:val="28"/>
          <w:szCs w:val="28"/>
        </w:rPr>
        <w:t>ezh-city.ru);</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 на официальном сайте правительства Воронежской области в сети Интернет в информационной системе Воронежской области </w:t>
      </w:r>
      <w:r w:rsidR="00A86E01">
        <w:rPr>
          <w:rFonts w:ascii="Times New Roman" w:hAnsi="Times New Roman" w:cs="Times New Roman"/>
          <w:sz w:val="28"/>
          <w:szCs w:val="28"/>
        </w:rPr>
        <w:t>«</w:t>
      </w:r>
      <w:r w:rsidRPr="001E62D9">
        <w:rPr>
          <w:rFonts w:ascii="Times New Roman" w:hAnsi="Times New Roman" w:cs="Times New Roman"/>
          <w:sz w:val="28"/>
          <w:szCs w:val="28"/>
        </w:rPr>
        <w:t>Портал государственных и муниципальных услуг Воронежской области</w:t>
      </w:r>
      <w:r w:rsidR="00A86E01">
        <w:rPr>
          <w:rFonts w:ascii="Times New Roman" w:hAnsi="Times New Roman" w:cs="Times New Roman"/>
          <w:sz w:val="28"/>
          <w:szCs w:val="28"/>
        </w:rPr>
        <w:t>»</w:t>
      </w:r>
      <w:r w:rsidRPr="001E62D9">
        <w:rPr>
          <w:rFonts w:ascii="Times New Roman" w:hAnsi="Times New Roman" w:cs="Times New Roman"/>
          <w:sz w:val="28"/>
          <w:szCs w:val="28"/>
        </w:rPr>
        <w:t xml:space="preserve"> </w:t>
      </w:r>
      <w:r w:rsidRPr="00DD529A">
        <w:rPr>
          <w:rFonts w:ascii="Times New Roman" w:hAnsi="Times New Roman" w:cs="Times New Roman"/>
          <w:sz w:val="28"/>
          <w:szCs w:val="28"/>
        </w:rPr>
        <w:t>(</w:t>
      </w:r>
      <w:hyperlink r:id="rId9" w:history="1">
        <w:r w:rsidR="00DD529A" w:rsidRPr="00DD529A">
          <w:rPr>
            <w:rStyle w:val="af0"/>
            <w:rFonts w:ascii="Times New Roman" w:hAnsi="Times New Roman" w:cs="Times New Roman"/>
            <w:color w:val="auto"/>
            <w:sz w:val="28"/>
            <w:szCs w:val="28"/>
            <w:u w:val="none"/>
            <w:lang w:val="en-US"/>
          </w:rPr>
          <w:t>www</w:t>
        </w:r>
        <w:r w:rsidR="00DD529A" w:rsidRPr="00DD529A">
          <w:rPr>
            <w:rStyle w:val="af0"/>
            <w:rFonts w:ascii="Times New Roman" w:hAnsi="Times New Roman" w:cs="Times New Roman"/>
            <w:color w:val="auto"/>
            <w:sz w:val="28"/>
            <w:szCs w:val="28"/>
            <w:u w:val="none"/>
          </w:rPr>
          <w:t>.govvrn.ru</w:t>
        </w:r>
      </w:hyperlink>
      <w:r w:rsidR="006B00CE" w:rsidRPr="00DD529A">
        <w:rPr>
          <w:rFonts w:ascii="Times New Roman" w:hAnsi="Times New Roman" w:cs="Times New Roman"/>
          <w:sz w:val="28"/>
          <w:szCs w:val="28"/>
        </w:rPr>
        <w:t>) (далее –</w:t>
      </w:r>
      <w:r w:rsidRPr="00DD529A">
        <w:rPr>
          <w:rFonts w:ascii="Times New Roman" w:hAnsi="Times New Roman" w:cs="Times New Roman"/>
          <w:sz w:val="28"/>
          <w:szCs w:val="28"/>
        </w:rPr>
        <w:t xml:space="preserve"> Портал государственных и муниципальных услуг </w:t>
      </w:r>
      <w:r w:rsidRPr="001E62D9">
        <w:rPr>
          <w:rFonts w:ascii="Times New Roman" w:hAnsi="Times New Roman" w:cs="Times New Roman"/>
          <w:sz w:val="28"/>
          <w:szCs w:val="28"/>
        </w:rPr>
        <w:t>Воронежской области);</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на Едином портале государственных и муниципальных услуг (функций) в сети Интернет (www.gosuslugi.ru);</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на официальном сайте МФЦ (</w:t>
      </w:r>
      <w:r w:rsidR="00531E2C" w:rsidRPr="000A6D64">
        <w:rPr>
          <w:rFonts w:ascii="Times New Roman" w:hAnsi="Times New Roman" w:cs="Times New Roman"/>
          <w:sz w:val="28"/>
          <w:szCs w:val="28"/>
          <w:lang w:val="en-US"/>
        </w:rPr>
        <w:t>www</w:t>
      </w:r>
      <w:r w:rsidR="00531E2C" w:rsidRPr="000A6D64">
        <w:rPr>
          <w:rFonts w:ascii="Times New Roman" w:hAnsi="Times New Roman" w:cs="Times New Roman"/>
          <w:sz w:val="28"/>
          <w:szCs w:val="28"/>
        </w:rPr>
        <w:t>.mydocuments36.ru</w:t>
      </w:r>
      <w:r w:rsidRPr="001E62D9">
        <w:rPr>
          <w:rFonts w:ascii="Times New Roman" w:hAnsi="Times New Roman" w:cs="Times New Roman"/>
          <w:sz w:val="28"/>
          <w:szCs w:val="28"/>
        </w:rPr>
        <w:t>);</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на информационном стенде в отделе;</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на информационных стендах в МФЦ.</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1.3.3. Способы получения информации о месте нахождения и графиках работы органов и организаций, обращение в которые необходимо для получения муниципальной услуги:</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непосредственно в администрации городского округа город Воронеж, отделе, МФЦ;</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с использованием средств почтовой, телефонной связи, средств сети Интернет.</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1.3.4. 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сведения о ходе предоставления указанных услуг предоставляются заявителям уполномоченными </w:t>
      </w:r>
      <w:r w:rsidR="00C9402D" w:rsidRPr="000A03D9">
        <w:rPr>
          <w:rFonts w:ascii="Times New Roman" w:hAnsi="Times New Roman" w:cs="Times New Roman"/>
          <w:sz w:val="28"/>
          <w:szCs w:val="28"/>
        </w:rPr>
        <w:t>специалистами</w:t>
      </w:r>
      <w:r w:rsidR="00C9402D">
        <w:rPr>
          <w:rFonts w:ascii="Times New Roman" w:hAnsi="Times New Roman" w:cs="Times New Roman"/>
          <w:sz w:val="28"/>
          <w:szCs w:val="28"/>
        </w:rPr>
        <w:t xml:space="preserve"> </w:t>
      </w:r>
      <w:r w:rsidR="006B00CE">
        <w:rPr>
          <w:rFonts w:ascii="Times New Roman" w:hAnsi="Times New Roman" w:cs="Times New Roman"/>
          <w:sz w:val="28"/>
          <w:szCs w:val="28"/>
        </w:rPr>
        <w:t xml:space="preserve">отдела, МФЦ (далее </w:t>
      </w:r>
      <w:r w:rsidR="006B00CE" w:rsidRPr="006B00CE">
        <w:rPr>
          <w:rFonts w:ascii="Times New Roman" w:hAnsi="Times New Roman" w:cs="Times New Roman"/>
          <w:sz w:val="28"/>
          <w:szCs w:val="28"/>
        </w:rPr>
        <w:t>–</w:t>
      </w:r>
      <w:r w:rsidRPr="001E62D9">
        <w:rPr>
          <w:rFonts w:ascii="Times New Roman" w:hAnsi="Times New Roman" w:cs="Times New Roman"/>
          <w:sz w:val="28"/>
          <w:szCs w:val="28"/>
        </w:rPr>
        <w:t xml:space="preserve"> </w:t>
      </w:r>
      <w:r w:rsidR="00C9402D">
        <w:rPr>
          <w:rFonts w:ascii="Times New Roman" w:hAnsi="Times New Roman" w:cs="Times New Roman"/>
          <w:sz w:val="28"/>
          <w:szCs w:val="28"/>
        </w:rPr>
        <w:t>специалисты</w:t>
      </w:r>
      <w:r w:rsidRPr="001E62D9">
        <w:rPr>
          <w:rFonts w:ascii="Times New Roman" w:hAnsi="Times New Roman" w:cs="Times New Roman"/>
          <w:sz w:val="28"/>
          <w:szCs w:val="28"/>
        </w:rPr>
        <w:t>).</w:t>
      </w:r>
    </w:p>
    <w:p w:rsidR="001D601B" w:rsidRPr="001E62D9" w:rsidRDefault="00DD529A" w:rsidP="00A86E01">
      <w:pPr>
        <w:pStyle w:val="ConsPlusNormal"/>
        <w:spacing w:line="360" w:lineRule="auto"/>
        <w:ind w:firstLine="709"/>
        <w:jc w:val="both"/>
        <w:rPr>
          <w:rFonts w:ascii="Times New Roman" w:hAnsi="Times New Roman" w:cs="Times New Roman"/>
          <w:sz w:val="28"/>
          <w:szCs w:val="28"/>
        </w:rPr>
      </w:pPr>
      <w:r w:rsidRPr="004F564A">
        <w:rPr>
          <w:rFonts w:ascii="Times New Roman" w:hAnsi="Times New Roman" w:cs="Times New Roman"/>
          <w:sz w:val="28"/>
          <w:szCs w:val="28"/>
        </w:rPr>
        <w:t xml:space="preserve">Информирование о ходе предоставления муниципальной услуги осуществляется специалистами при личном контакте с заявителем, с использование почтовой, телефонной связи, посредством электронной почты, </w:t>
      </w:r>
      <w:r w:rsidRPr="004F564A">
        <w:rPr>
          <w:rFonts w:ascii="Times New Roman" w:hAnsi="Times New Roman" w:cs="Times New Roman"/>
          <w:sz w:val="28"/>
          <w:szCs w:val="28"/>
        </w:rPr>
        <w:lastRenderedPageBreak/>
        <w:t>с использованием Единого портала государственных и муниципальных услуг (функций) и (или) Портала государственных и муниципальных услуг Воронежской области.</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3438C4">
        <w:rPr>
          <w:rFonts w:ascii="Times New Roman" w:hAnsi="Times New Roman" w:cs="Times New Roman"/>
          <w:sz w:val="28"/>
          <w:szCs w:val="28"/>
        </w:rPr>
        <w:t>На информационных стендах в местах предоставления муниципальной</w:t>
      </w:r>
      <w:r w:rsidRPr="001E62D9">
        <w:rPr>
          <w:rFonts w:ascii="Times New Roman" w:hAnsi="Times New Roman" w:cs="Times New Roman"/>
          <w:sz w:val="28"/>
          <w:szCs w:val="28"/>
        </w:rPr>
        <w:t xml:space="preserve"> услуги, а также на официальн</w:t>
      </w:r>
      <w:r w:rsidR="00BD491F" w:rsidRPr="003438C4">
        <w:rPr>
          <w:rFonts w:ascii="Times New Roman" w:hAnsi="Times New Roman" w:cs="Times New Roman"/>
          <w:sz w:val="28"/>
          <w:szCs w:val="28"/>
        </w:rPr>
        <w:t>ых</w:t>
      </w:r>
      <w:r w:rsidRPr="001E62D9">
        <w:rPr>
          <w:rFonts w:ascii="Times New Roman" w:hAnsi="Times New Roman" w:cs="Times New Roman"/>
          <w:sz w:val="28"/>
          <w:szCs w:val="28"/>
        </w:rPr>
        <w:t xml:space="preserve"> сайт</w:t>
      </w:r>
      <w:r w:rsidR="00BD491F" w:rsidRPr="003438C4">
        <w:rPr>
          <w:rFonts w:ascii="Times New Roman" w:hAnsi="Times New Roman" w:cs="Times New Roman"/>
          <w:sz w:val="28"/>
          <w:szCs w:val="28"/>
        </w:rPr>
        <w:t>ах</w:t>
      </w:r>
      <w:r w:rsidR="00BD491F">
        <w:rPr>
          <w:rFonts w:ascii="Times New Roman" w:hAnsi="Times New Roman" w:cs="Times New Roman"/>
          <w:sz w:val="28"/>
          <w:szCs w:val="28"/>
        </w:rPr>
        <w:t xml:space="preserve"> </w:t>
      </w:r>
      <w:r w:rsidRPr="001E62D9">
        <w:rPr>
          <w:rFonts w:ascii="Times New Roman" w:hAnsi="Times New Roman" w:cs="Times New Roman"/>
          <w:sz w:val="28"/>
          <w:szCs w:val="28"/>
        </w:rPr>
        <w:t>администрации городского округа город Воронеж, МФЦ, на Портале государственных и муниципальных услуг Воронежской области, на Едином портале государственных и муниципальных услуг (функций) размещается также следующая информация:</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текст настоящего Административного регламента;</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тексты нормативных правовых актов, регулирующих предоставление муниципальной услуги</w:t>
      </w:r>
      <w:r w:rsidR="00BD491F">
        <w:rPr>
          <w:rFonts w:ascii="Times New Roman" w:hAnsi="Times New Roman" w:cs="Times New Roman"/>
          <w:sz w:val="28"/>
          <w:szCs w:val="28"/>
        </w:rPr>
        <w:t xml:space="preserve">, </w:t>
      </w:r>
      <w:r w:rsidR="00BD491F" w:rsidRPr="004856D2">
        <w:rPr>
          <w:rFonts w:ascii="Times New Roman" w:hAnsi="Times New Roman" w:cs="Times New Roman"/>
          <w:sz w:val="28"/>
          <w:szCs w:val="28"/>
        </w:rPr>
        <w:t>выдержки из них</w:t>
      </w:r>
      <w:r w:rsidRPr="001E62D9">
        <w:rPr>
          <w:rFonts w:ascii="Times New Roman" w:hAnsi="Times New Roman" w:cs="Times New Roman"/>
          <w:sz w:val="28"/>
          <w:szCs w:val="28"/>
        </w:rPr>
        <w:t>;</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формы, образцы заявлений, иных документов.</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1.3.5. Заявители, представившие заявление на получение муниципальной услуги, в обязательном порядке информируются </w:t>
      </w:r>
      <w:r w:rsidR="00C9402D">
        <w:rPr>
          <w:rFonts w:ascii="Times New Roman" w:hAnsi="Times New Roman" w:cs="Times New Roman"/>
          <w:sz w:val="28"/>
          <w:szCs w:val="28"/>
        </w:rPr>
        <w:t>специалистами</w:t>
      </w:r>
      <w:r w:rsidRPr="001E62D9">
        <w:rPr>
          <w:rFonts w:ascii="Times New Roman" w:hAnsi="Times New Roman" w:cs="Times New Roman"/>
          <w:sz w:val="28"/>
          <w:szCs w:val="28"/>
        </w:rPr>
        <w:t>:</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о порядке предоставления муниципальной услуги;</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о ходе предоставления муниципальной услуги;</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об отказе в предоставлении муниципальной услуги.</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1.3.6. Информация о сроке завершения оформления документов и возможности их получения заявителю сообщается при подаче документов.</w:t>
      </w:r>
    </w:p>
    <w:p w:rsidR="001E62D9"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1.3.7. </w:t>
      </w:r>
      <w:r w:rsidR="001E62D9" w:rsidRPr="001E62D9">
        <w:rPr>
          <w:rFonts w:ascii="Times New Roman" w:hAnsi="Times New Roman" w:cs="Times New Roman"/>
          <w:sz w:val="28"/>
          <w:szCs w:val="28"/>
        </w:rPr>
        <w:t>В любое время с</w:t>
      </w:r>
      <w:r w:rsidR="000A7CF5">
        <w:rPr>
          <w:rFonts w:ascii="Times New Roman" w:hAnsi="Times New Roman" w:cs="Times New Roman"/>
          <w:sz w:val="28"/>
          <w:szCs w:val="28"/>
        </w:rPr>
        <w:t xml:space="preserve">о </w:t>
      </w:r>
      <w:r w:rsidR="000A7CF5" w:rsidRPr="004856D2">
        <w:rPr>
          <w:rFonts w:ascii="Times New Roman" w:hAnsi="Times New Roman" w:cs="Times New Roman"/>
          <w:sz w:val="28"/>
          <w:szCs w:val="28"/>
        </w:rPr>
        <w:t>дня</w:t>
      </w:r>
      <w:r w:rsidR="001E62D9" w:rsidRPr="001E62D9">
        <w:rPr>
          <w:rFonts w:ascii="Times New Roman" w:hAnsi="Times New Roman" w:cs="Times New Roman"/>
          <w:sz w:val="28"/>
          <w:szCs w:val="28"/>
        </w:rPr>
        <w:t xml:space="preserve"> приема документов заявитель имеет право </w:t>
      </w:r>
      <w:proofErr w:type="gramStart"/>
      <w:r w:rsidR="001E62D9" w:rsidRPr="001E62D9">
        <w:rPr>
          <w:rFonts w:ascii="Times New Roman" w:hAnsi="Times New Roman" w:cs="Times New Roman"/>
          <w:sz w:val="28"/>
          <w:szCs w:val="28"/>
        </w:rPr>
        <w:t xml:space="preserve">на получение сведений о прохождении процедуры предоставления муниципальной услуги по </w:t>
      </w:r>
      <w:r w:rsidR="003F4A44">
        <w:rPr>
          <w:rFonts w:ascii="Times New Roman" w:hAnsi="Times New Roman" w:cs="Times New Roman"/>
          <w:sz w:val="28"/>
          <w:szCs w:val="28"/>
        </w:rPr>
        <w:t>внесению изменений в</w:t>
      </w:r>
      <w:r w:rsidR="000A7CF5">
        <w:rPr>
          <w:rFonts w:ascii="Times New Roman" w:hAnsi="Times New Roman" w:cs="Times New Roman"/>
          <w:sz w:val="28"/>
          <w:szCs w:val="28"/>
        </w:rPr>
        <w:t xml:space="preserve"> </w:t>
      </w:r>
      <w:r w:rsidR="001E62D9" w:rsidRPr="001E62D9">
        <w:rPr>
          <w:rFonts w:ascii="Times New Roman" w:hAnsi="Times New Roman" w:cs="Times New Roman"/>
          <w:sz w:val="28"/>
          <w:szCs w:val="28"/>
        </w:rPr>
        <w:t>разрешени</w:t>
      </w:r>
      <w:r w:rsidR="003F4A44">
        <w:rPr>
          <w:rFonts w:ascii="Times New Roman" w:hAnsi="Times New Roman" w:cs="Times New Roman"/>
          <w:sz w:val="28"/>
          <w:szCs w:val="28"/>
        </w:rPr>
        <w:t>е</w:t>
      </w:r>
      <w:r w:rsidR="001E62D9" w:rsidRPr="001E62D9">
        <w:rPr>
          <w:rFonts w:ascii="Times New Roman" w:hAnsi="Times New Roman" w:cs="Times New Roman"/>
          <w:sz w:val="28"/>
          <w:szCs w:val="28"/>
        </w:rPr>
        <w:t xml:space="preserve"> на строительство</w:t>
      </w:r>
      <w:proofErr w:type="gramEnd"/>
      <w:r w:rsidR="001E62D9" w:rsidRPr="001E62D9">
        <w:rPr>
          <w:rFonts w:ascii="Times New Roman" w:hAnsi="Times New Roman" w:cs="Times New Roman"/>
          <w:sz w:val="28"/>
          <w:szCs w:val="28"/>
        </w:rPr>
        <w:t xml:space="preserve"> с использованием </w:t>
      </w:r>
      <w:r w:rsidR="00BD491F" w:rsidRPr="004856D2">
        <w:rPr>
          <w:rFonts w:ascii="Times New Roman" w:hAnsi="Times New Roman" w:cs="Times New Roman"/>
          <w:sz w:val="28"/>
          <w:szCs w:val="28"/>
        </w:rPr>
        <w:t xml:space="preserve">средств </w:t>
      </w:r>
      <w:r w:rsidR="001E62D9" w:rsidRPr="004856D2">
        <w:rPr>
          <w:rFonts w:ascii="Times New Roman" w:hAnsi="Times New Roman" w:cs="Times New Roman"/>
          <w:sz w:val="28"/>
          <w:szCs w:val="28"/>
        </w:rPr>
        <w:t>телефонной связи, почтовой связи, средств сети Интернет,</w:t>
      </w:r>
      <w:r w:rsidR="001E62D9" w:rsidRPr="001E62D9">
        <w:rPr>
          <w:rFonts w:ascii="Times New Roman" w:hAnsi="Times New Roman" w:cs="Times New Roman"/>
          <w:sz w:val="28"/>
          <w:szCs w:val="28"/>
        </w:rPr>
        <w:t xml:space="preserve"> а также при личном контакте </w:t>
      </w:r>
      <w:r w:rsidR="001E62D9" w:rsidRPr="00C9402D">
        <w:rPr>
          <w:rFonts w:ascii="Times New Roman" w:hAnsi="Times New Roman" w:cs="Times New Roman"/>
          <w:sz w:val="28"/>
          <w:szCs w:val="28"/>
        </w:rPr>
        <w:t>со специалистами</w:t>
      </w:r>
      <w:r w:rsidR="00C9402D" w:rsidRPr="00C9402D">
        <w:rPr>
          <w:rFonts w:ascii="Times New Roman" w:hAnsi="Times New Roman" w:cs="Times New Roman"/>
          <w:sz w:val="28"/>
          <w:szCs w:val="28"/>
        </w:rPr>
        <w:t>.</w:t>
      </w:r>
    </w:p>
    <w:p w:rsidR="001E62D9" w:rsidRPr="001E62D9" w:rsidRDefault="001E62D9"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При ответах на телефонные звонки и устные обращения специалисты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w:t>
      </w:r>
      <w:r w:rsidRPr="001E62D9">
        <w:rPr>
          <w:rFonts w:ascii="Times New Roman" w:hAnsi="Times New Roman" w:cs="Times New Roman"/>
          <w:sz w:val="28"/>
          <w:szCs w:val="28"/>
        </w:rPr>
        <w:lastRenderedPageBreak/>
        <w:t>гражданин, фамилии, имени, отчестве, занимаемой должности специалиста, принявшего телефонный звонок.</w:t>
      </w:r>
    </w:p>
    <w:p w:rsidR="001E62D9" w:rsidRPr="001E62D9" w:rsidRDefault="001E62D9"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При отсутствии у специалиста, принявшего звонок, возможности самостоятельно ответить на поставленные вопросы телефонный звонок должен быть переадресован (переведен) другому </w:t>
      </w:r>
      <w:r w:rsidR="00445A34" w:rsidRPr="00A2098A">
        <w:rPr>
          <w:rFonts w:ascii="Times New Roman" w:hAnsi="Times New Roman" w:cs="Times New Roman"/>
          <w:sz w:val="28"/>
          <w:szCs w:val="28"/>
        </w:rPr>
        <w:t>специалисту</w:t>
      </w:r>
      <w:r w:rsidRPr="001E62D9">
        <w:rPr>
          <w:rFonts w:ascii="Times New Roman" w:hAnsi="Times New Roman" w:cs="Times New Roman"/>
          <w:sz w:val="28"/>
          <w:szCs w:val="28"/>
        </w:rPr>
        <w:t xml:space="preserve"> или же обратившемуся гражданину должен быть сообщен телефонный номер, по которому можно получить необходимую информацию.</w:t>
      </w:r>
    </w:p>
    <w:p w:rsidR="001E62D9" w:rsidRPr="00445A34" w:rsidRDefault="001E62D9" w:rsidP="00A86E01">
      <w:pPr>
        <w:pStyle w:val="ConsPlusNormal"/>
        <w:spacing w:line="360" w:lineRule="auto"/>
        <w:ind w:firstLine="709"/>
        <w:jc w:val="both"/>
        <w:rPr>
          <w:rFonts w:ascii="Times New Roman" w:hAnsi="Times New Roman" w:cs="Times New Roman"/>
          <w:sz w:val="28"/>
          <w:szCs w:val="28"/>
        </w:rPr>
      </w:pPr>
      <w:r w:rsidRPr="00445A34">
        <w:rPr>
          <w:rFonts w:ascii="Times New Roman" w:hAnsi="Times New Roman" w:cs="Times New Roman"/>
          <w:sz w:val="28"/>
          <w:szCs w:val="28"/>
        </w:rPr>
        <w:t xml:space="preserve">Информирование при личном общении проводится ежедневно (кроме выходных и праздничных дней) в соответствии с режимом работы отдела. При устном информировании </w:t>
      </w:r>
      <w:r w:rsidR="00445A34" w:rsidRPr="00445A34">
        <w:rPr>
          <w:rFonts w:ascii="Times New Roman" w:hAnsi="Times New Roman" w:cs="Times New Roman"/>
          <w:sz w:val="28"/>
          <w:szCs w:val="28"/>
        </w:rPr>
        <w:t>специалист</w:t>
      </w:r>
      <w:r w:rsidRPr="00445A34">
        <w:rPr>
          <w:rFonts w:ascii="Times New Roman" w:hAnsi="Times New Roman" w:cs="Times New Roman"/>
          <w:sz w:val="28"/>
          <w:szCs w:val="28"/>
        </w:rPr>
        <w:t>, ответственн</w:t>
      </w:r>
      <w:r w:rsidR="00445A34" w:rsidRPr="00445A34">
        <w:rPr>
          <w:rFonts w:ascii="Times New Roman" w:hAnsi="Times New Roman" w:cs="Times New Roman"/>
          <w:sz w:val="28"/>
          <w:szCs w:val="28"/>
        </w:rPr>
        <w:t>ый</w:t>
      </w:r>
      <w:r w:rsidRPr="00445A34">
        <w:rPr>
          <w:rFonts w:ascii="Times New Roman" w:hAnsi="Times New Roman" w:cs="Times New Roman"/>
          <w:sz w:val="28"/>
          <w:szCs w:val="28"/>
        </w:rPr>
        <w:t xml:space="preserve"> за информирование граждан и организаций, подробно и в вежливой форме информирует заявителя по интересующим вопросам.</w:t>
      </w:r>
    </w:p>
    <w:p w:rsidR="001E62D9" w:rsidRPr="00445A34" w:rsidRDefault="001E62D9" w:rsidP="00A86E01">
      <w:pPr>
        <w:pStyle w:val="ConsPlusNormal"/>
        <w:spacing w:line="360" w:lineRule="auto"/>
        <w:ind w:firstLine="709"/>
        <w:jc w:val="both"/>
        <w:rPr>
          <w:rFonts w:ascii="Times New Roman" w:hAnsi="Times New Roman" w:cs="Times New Roman"/>
          <w:sz w:val="28"/>
          <w:szCs w:val="28"/>
        </w:rPr>
      </w:pPr>
      <w:r w:rsidRPr="00445A34">
        <w:rPr>
          <w:rFonts w:ascii="Times New Roman" w:hAnsi="Times New Roman" w:cs="Times New Roman"/>
          <w:sz w:val="28"/>
          <w:szCs w:val="28"/>
        </w:rPr>
        <w:t xml:space="preserve">При информировании по письменным обращениям ответ на обращение направляется почтой в адрес заявителя либо по адресу электронной почты в срок, не превышающий 5 рабочих дней </w:t>
      </w:r>
      <w:r w:rsidR="00BD491F" w:rsidRPr="00445A34">
        <w:rPr>
          <w:rFonts w:ascii="Times New Roman" w:hAnsi="Times New Roman" w:cs="Times New Roman"/>
          <w:sz w:val="28"/>
          <w:szCs w:val="28"/>
        </w:rPr>
        <w:t xml:space="preserve">со дня </w:t>
      </w:r>
      <w:r w:rsidRPr="00445A34">
        <w:rPr>
          <w:rFonts w:ascii="Times New Roman" w:hAnsi="Times New Roman" w:cs="Times New Roman"/>
          <w:sz w:val="28"/>
          <w:szCs w:val="28"/>
        </w:rPr>
        <w:t>регистрации письменного обращения.</w:t>
      </w:r>
    </w:p>
    <w:p w:rsidR="001D601B" w:rsidRDefault="001E62D9" w:rsidP="00A86E01">
      <w:pPr>
        <w:pStyle w:val="ConsPlusNormal"/>
        <w:spacing w:line="360" w:lineRule="auto"/>
        <w:ind w:firstLine="709"/>
        <w:jc w:val="both"/>
        <w:rPr>
          <w:rFonts w:ascii="Times New Roman" w:hAnsi="Times New Roman" w:cs="Times New Roman"/>
          <w:sz w:val="28"/>
          <w:szCs w:val="28"/>
        </w:rPr>
      </w:pPr>
      <w:r w:rsidRPr="00445A34">
        <w:rPr>
          <w:rFonts w:ascii="Times New Roman" w:hAnsi="Times New Roman" w:cs="Times New Roman"/>
          <w:sz w:val="28"/>
          <w:szCs w:val="28"/>
        </w:rPr>
        <w:t>При подаче заявления в электронной форме сведения о ходе предоставления муниципальной услуги заявитель получает в формате текстовых сообщений с использованием сервисов Единого портала государственных и муниципальных услуг (функций) и (или) Портала государственных и муниципальных услуг Воронежской области</w:t>
      </w:r>
      <w:r w:rsidR="00BD491F" w:rsidRPr="00445A34">
        <w:rPr>
          <w:rFonts w:ascii="Times New Roman" w:hAnsi="Times New Roman" w:cs="Times New Roman"/>
          <w:sz w:val="28"/>
          <w:szCs w:val="28"/>
        </w:rPr>
        <w:t xml:space="preserve"> не позднее 1 рабочего дня, следующего за днем исполнения административной процедуры</w:t>
      </w:r>
      <w:r w:rsidR="001D601B" w:rsidRPr="00445A34">
        <w:rPr>
          <w:rFonts w:ascii="Times New Roman" w:hAnsi="Times New Roman" w:cs="Times New Roman"/>
          <w:sz w:val="28"/>
          <w:szCs w:val="28"/>
        </w:rPr>
        <w:t>.</w:t>
      </w:r>
    </w:p>
    <w:p w:rsidR="001D601B" w:rsidRPr="001E62D9" w:rsidRDefault="001D601B" w:rsidP="000A7CF5">
      <w:pPr>
        <w:pStyle w:val="ConsPlusNormal"/>
        <w:ind w:firstLine="540"/>
        <w:jc w:val="both"/>
        <w:rPr>
          <w:rFonts w:ascii="Times New Roman" w:hAnsi="Times New Roman" w:cs="Times New Roman"/>
          <w:sz w:val="28"/>
          <w:szCs w:val="28"/>
        </w:rPr>
      </w:pPr>
    </w:p>
    <w:p w:rsidR="001D601B" w:rsidRPr="001E62D9" w:rsidRDefault="001D601B" w:rsidP="005A082D">
      <w:pPr>
        <w:pStyle w:val="ConsPlusNormal"/>
        <w:jc w:val="center"/>
        <w:outlineLvl w:val="1"/>
        <w:rPr>
          <w:rFonts w:ascii="Times New Roman" w:hAnsi="Times New Roman" w:cs="Times New Roman"/>
          <w:sz w:val="28"/>
          <w:szCs w:val="28"/>
        </w:rPr>
      </w:pPr>
      <w:r w:rsidRPr="001E62D9">
        <w:rPr>
          <w:rFonts w:ascii="Times New Roman" w:hAnsi="Times New Roman" w:cs="Times New Roman"/>
          <w:sz w:val="28"/>
          <w:szCs w:val="28"/>
        </w:rPr>
        <w:t>2. СТАНДАРТ ПРЕДОСТАВЛЕНИЯ МУНИЦИПАЛЬНОЙ УСЛУГИ</w:t>
      </w:r>
    </w:p>
    <w:p w:rsidR="001D601B" w:rsidRPr="001E62D9" w:rsidRDefault="001D601B" w:rsidP="000A7CF5">
      <w:pPr>
        <w:pStyle w:val="ConsPlusNormal"/>
        <w:ind w:firstLine="540"/>
        <w:jc w:val="both"/>
        <w:rPr>
          <w:rFonts w:ascii="Times New Roman" w:hAnsi="Times New Roman" w:cs="Times New Roman"/>
          <w:sz w:val="28"/>
          <w:szCs w:val="28"/>
        </w:rPr>
      </w:pPr>
    </w:p>
    <w:p w:rsidR="001D601B" w:rsidRPr="001E62D9" w:rsidRDefault="001D601B" w:rsidP="005A082D">
      <w:pPr>
        <w:pStyle w:val="ConsPlusNormal"/>
        <w:jc w:val="center"/>
        <w:outlineLvl w:val="2"/>
        <w:rPr>
          <w:rFonts w:ascii="Times New Roman" w:hAnsi="Times New Roman" w:cs="Times New Roman"/>
          <w:sz w:val="28"/>
          <w:szCs w:val="28"/>
        </w:rPr>
      </w:pPr>
      <w:r w:rsidRPr="001E62D9">
        <w:rPr>
          <w:rFonts w:ascii="Times New Roman" w:hAnsi="Times New Roman" w:cs="Times New Roman"/>
          <w:sz w:val="28"/>
          <w:szCs w:val="28"/>
        </w:rPr>
        <w:t>2.1. Наименование муниципальной услуги</w:t>
      </w:r>
    </w:p>
    <w:p w:rsidR="001D601B" w:rsidRPr="001E62D9" w:rsidRDefault="001D601B" w:rsidP="000A7CF5">
      <w:pPr>
        <w:pStyle w:val="ConsPlusNormal"/>
        <w:ind w:firstLine="540"/>
        <w:jc w:val="both"/>
        <w:rPr>
          <w:rFonts w:ascii="Times New Roman" w:hAnsi="Times New Roman" w:cs="Times New Roman"/>
          <w:sz w:val="28"/>
          <w:szCs w:val="28"/>
        </w:rPr>
      </w:pPr>
    </w:p>
    <w:p w:rsidR="001D601B" w:rsidRPr="001E62D9" w:rsidRDefault="001D601B" w:rsidP="00D876E0">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В рамках действия настоящего Административного регламента осуществляется предоставление муниципальной услуги </w:t>
      </w:r>
      <w:r w:rsidR="00ED4769" w:rsidRPr="004A2B5C">
        <w:rPr>
          <w:rFonts w:ascii="Times New Roman" w:hAnsi="Times New Roman" w:cs="Times New Roman"/>
          <w:sz w:val="28"/>
          <w:szCs w:val="28"/>
        </w:rPr>
        <w:t>«</w:t>
      </w:r>
      <w:r w:rsidR="003F4A44">
        <w:rPr>
          <w:rFonts w:ascii="Times New Roman" w:hAnsi="Times New Roman" w:cs="Times New Roman"/>
          <w:sz w:val="28"/>
          <w:szCs w:val="28"/>
        </w:rPr>
        <w:t>Внесение изменений в</w:t>
      </w:r>
      <w:r w:rsidR="002631C7" w:rsidRPr="004A2B5C">
        <w:rPr>
          <w:rFonts w:ascii="Times New Roman" w:hAnsi="Times New Roman" w:cs="Times New Roman"/>
          <w:sz w:val="28"/>
          <w:szCs w:val="28"/>
        </w:rPr>
        <w:t xml:space="preserve"> разрешени</w:t>
      </w:r>
      <w:r w:rsidR="003F4A44">
        <w:rPr>
          <w:rFonts w:ascii="Times New Roman" w:hAnsi="Times New Roman" w:cs="Times New Roman"/>
          <w:sz w:val="28"/>
          <w:szCs w:val="28"/>
        </w:rPr>
        <w:t>е</w:t>
      </w:r>
      <w:r w:rsidR="002631C7" w:rsidRPr="004A2B5C">
        <w:rPr>
          <w:rFonts w:ascii="Times New Roman" w:hAnsi="Times New Roman" w:cs="Times New Roman"/>
          <w:sz w:val="28"/>
          <w:szCs w:val="28"/>
        </w:rPr>
        <w:t xml:space="preserve"> на строительство</w:t>
      </w:r>
      <w:r w:rsidR="00ED4769" w:rsidRPr="004A2B5C">
        <w:rPr>
          <w:rFonts w:ascii="Times New Roman" w:hAnsi="Times New Roman" w:cs="Times New Roman"/>
          <w:sz w:val="28"/>
          <w:szCs w:val="28"/>
        </w:rPr>
        <w:t>»</w:t>
      </w:r>
      <w:r w:rsidRPr="004A2B5C">
        <w:rPr>
          <w:rFonts w:ascii="Times New Roman" w:hAnsi="Times New Roman" w:cs="Times New Roman"/>
          <w:sz w:val="28"/>
          <w:szCs w:val="28"/>
        </w:rPr>
        <w:t>.</w:t>
      </w:r>
    </w:p>
    <w:p w:rsidR="001D601B" w:rsidRPr="001E62D9" w:rsidRDefault="001D601B" w:rsidP="00776322">
      <w:pPr>
        <w:pStyle w:val="ConsPlusNormal"/>
        <w:jc w:val="center"/>
        <w:outlineLvl w:val="2"/>
        <w:rPr>
          <w:rFonts w:ascii="Times New Roman" w:hAnsi="Times New Roman" w:cs="Times New Roman"/>
          <w:sz w:val="28"/>
          <w:szCs w:val="28"/>
        </w:rPr>
      </w:pPr>
      <w:r w:rsidRPr="001E62D9">
        <w:rPr>
          <w:rFonts w:ascii="Times New Roman" w:hAnsi="Times New Roman" w:cs="Times New Roman"/>
          <w:sz w:val="28"/>
          <w:szCs w:val="28"/>
        </w:rPr>
        <w:lastRenderedPageBreak/>
        <w:t>2.2. Наименование органа, предоставляющего</w:t>
      </w:r>
    </w:p>
    <w:p w:rsidR="001D601B" w:rsidRPr="001E62D9" w:rsidRDefault="001D601B" w:rsidP="00776322">
      <w:pPr>
        <w:pStyle w:val="ConsPlusNormal"/>
        <w:jc w:val="center"/>
        <w:rPr>
          <w:rFonts w:ascii="Times New Roman" w:hAnsi="Times New Roman" w:cs="Times New Roman"/>
          <w:sz w:val="28"/>
          <w:szCs w:val="28"/>
        </w:rPr>
      </w:pPr>
      <w:r w:rsidRPr="001E62D9">
        <w:rPr>
          <w:rFonts w:ascii="Times New Roman" w:hAnsi="Times New Roman" w:cs="Times New Roman"/>
          <w:sz w:val="28"/>
          <w:szCs w:val="28"/>
        </w:rPr>
        <w:t>муниципальную услугу</w:t>
      </w:r>
    </w:p>
    <w:p w:rsidR="001D601B" w:rsidRPr="001E62D9" w:rsidRDefault="001D601B" w:rsidP="000A7CF5">
      <w:pPr>
        <w:pStyle w:val="ConsPlusNormal"/>
        <w:ind w:firstLine="540"/>
        <w:jc w:val="both"/>
        <w:rPr>
          <w:rFonts w:ascii="Times New Roman" w:hAnsi="Times New Roman" w:cs="Times New Roman"/>
          <w:sz w:val="28"/>
          <w:szCs w:val="28"/>
        </w:rPr>
      </w:pPr>
    </w:p>
    <w:p w:rsidR="001D601B" w:rsidRPr="001E62D9" w:rsidRDefault="001D601B" w:rsidP="00D876E0">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2.2.1. Орган, предост</w:t>
      </w:r>
      <w:r w:rsidR="006B00CE">
        <w:rPr>
          <w:rFonts w:ascii="Times New Roman" w:hAnsi="Times New Roman" w:cs="Times New Roman"/>
          <w:sz w:val="28"/>
          <w:szCs w:val="28"/>
        </w:rPr>
        <w:t xml:space="preserve">авляющий муниципальную услугу, </w:t>
      </w:r>
      <w:r w:rsidR="006B00CE" w:rsidRPr="006B00CE">
        <w:rPr>
          <w:rFonts w:ascii="Times New Roman" w:hAnsi="Times New Roman" w:cs="Times New Roman"/>
          <w:sz w:val="28"/>
          <w:szCs w:val="28"/>
        </w:rPr>
        <w:t>–</w:t>
      </w:r>
      <w:r w:rsidRPr="001E62D9">
        <w:rPr>
          <w:rFonts w:ascii="Times New Roman" w:hAnsi="Times New Roman" w:cs="Times New Roman"/>
          <w:sz w:val="28"/>
          <w:szCs w:val="28"/>
        </w:rPr>
        <w:t xml:space="preserve"> администрация городского округа город Воронеж.</w:t>
      </w:r>
    </w:p>
    <w:p w:rsidR="001D601B" w:rsidRDefault="001D601B" w:rsidP="00D876E0">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Структурное подразделение администрации городского округа город Воронеж, обеспечивающее организацию предос</w:t>
      </w:r>
      <w:r w:rsidR="006B00CE">
        <w:rPr>
          <w:rFonts w:ascii="Times New Roman" w:hAnsi="Times New Roman" w:cs="Times New Roman"/>
          <w:sz w:val="28"/>
          <w:szCs w:val="28"/>
        </w:rPr>
        <w:t xml:space="preserve">тавления муниципальной услуги, </w:t>
      </w:r>
      <w:r w:rsidR="006B00CE" w:rsidRPr="006B00CE">
        <w:rPr>
          <w:rFonts w:ascii="Times New Roman" w:hAnsi="Times New Roman" w:cs="Times New Roman"/>
          <w:sz w:val="28"/>
          <w:szCs w:val="28"/>
        </w:rPr>
        <w:t>–</w:t>
      </w:r>
      <w:r w:rsidRPr="001E62D9">
        <w:rPr>
          <w:rFonts w:ascii="Times New Roman" w:hAnsi="Times New Roman" w:cs="Times New Roman"/>
          <w:sz w:val="28"/>
          <w:szCs w:val="28"/>
        </w:rPr>
        <w:t xml:space="preserve"> отдел подготовки и выдачи разрешительной документации в области строительства.</w:t>
      </w:r>
    </w:p>
    <w:p w:rsidR="0004299C" w:rsidRPr="001E62D9" w:rsidRDefault="0004299C" w:rsidP="00D876E0">
      <w:pPr>
        <w:pStyle w:val="ConsPlusNormal"/>
        <w:spacing w:line="360" w:lineRule="auto"/>
        <w:ind w:firstLine="709"/>
        <w:jc w:val="both"/>
        <w:rPr>
          <w:rFonts w:ascii="Times New Roman" w:hAnsi="Times New Roman" w:cs="Times New Roman"/>
          <w:sz w:val="28"/>
          <w:szCs w:val="28"/>
        </w:rPr>
      </w:pPr>
      <w:r w:rsidRPr="005A082D">
        <w:rPr>
          <w:rFonts w:ascii="Times New Roman" w:hAnsi="Times New Roman" w:cs="Times New Roman"/>
          <w:sz w:val="28"/>
          <w:szCs w:val="28"/>
        </w:rPr>
        <w:t>За предоставлением муниципальной услуги заявитель может также обратиться в МФЦ.</w:t>
      </w:r>
    </w:p>
    <w:p w:rsidR="0004299C" w:rsidRDefault="001D601B" w:rsidP="00D876E0">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2.2.2. </w:t>
      </w:r>
      <w:proofErr w:type="gramStart"/>
      <w:r w:rsidR="0004299C" w:rsidRPr="005A082D">
        <w:rPr>
          <w:rFonts w:ascii="Times New Roman" w:hAnsi="Times New Roman" w:cs="Times New Roman"/>
          <w:sz w:val="28"/>
          <w:szCs w:val="28"/>
        </w:rPr>
        <w:t>Отдел при предоставлении муниципальной услуги, в целях получения документов, необходимых для выдачи разрешения на строительство объекта капитального строительства, информации для проверки сведений, представленных заявителем, осуществляет взаимодействие с Управлением Федеральной службы государственной регистрации, кадастра и картографии по Воронежской области, Управлением Федеральной службы по аккредитации (</w:t>
      </w:r>
      <w:proofErr w:type="spellStart"/>
      <w:r w:rsidR="0004299C" w:rsidRPr="005A082D">
        <w:rPr>
          <w:rFonts w:ascii="Times New Roman" w:hAnsi="Times New Roman" w:cs="Times New Roman"/>
          <w:sz w:val="28"/>
          <w:szCs w:val="28"/>
        </w:rPr>
        <w:t>Росаккредитация</w:t>
      </w:r>
      <w:proofErr w:type="spellEnd"/>
      <w:r w:rsidR="0004299C" w:rsidRPr="005A082D">
        <w:rPr>
          <w:rFonts w:ascii="Times New Roman" w:hAnsi="Times New Roman" w:cs="Times New Roman"/>
          <w:sz w:val="28"/>
          <w:szCs w:val="28"/>
        </w:rPr>
        <w:t>), управлением Федеральной службы по надзору в сфере защиты прав потребителей и благополучия человека по Воронежской области</w:t>
      </w:r>
      <w:proofErr w:type="gramEnd"/>
      <w:r w:rsidR="0004299C" w:rsidRPr="005A082D">
        <w:rPr>
          <w:rFonts w:ascii="Times New Roman" w:hAnsi="Times New Roman" w:cs="Times New Roman"/>
          <w:sz w:val="28"/>
          <w:szCs w:val="28"/>
        </w:rPr>
        <w:t xml:space="preserve">, </w:t>
      </w:r>
      <w:proofErr w:type="gramStart"/>
      <w:r w:rsidR="0004299C" w:rsidRPr="005A082D">
        <w:rPr>
          <w:rFonts w:ascii="Times New Roman" w:hAnsi="Times New Roman" w:cs="Times New Roman"/>
          <w:sz w:val="28"/>
          <w:szCs w:val="28"/>
        </w:rPr>
        <w:t>государственным автономным учреждением Воронежской области «Центр государственной экспертизы проектной документации, результатов инженерных изысканий по Воронежской области», департаментом строительной политики Воронежской области, департаментом природных ресурсов и экологии Воронежской области, бюджетным учреждением Воронежской области «Нормативно-проектный центр», управлением строительной политики администрации городского округа город Воронеж, управлением главного архитектора городского округа администрации городского округа город Воронеж, муниципальным казенным предприятием городского округа город Воронеж «Управление</w:t>
      </w:r>
      <w:proofErr w:type="gramEnd"/>
      <w:r w:rsidR="0004299C" w:rsidRPr="005A082D">
        <w:rPr>
          <w:rFonts w:ascii="Times New Roman" w:hAnsi="Times New Roman" w:cs="Times New Roman"/>
          <w:sz w:val="28"/>
          <w:szCs w:val="28"/>
        </w:rPr>
        <w:t xml:space="preserve"> главного архитектора».</w:t>
      </w:r>
    </w:p>
    <w:p w:rsidR="001D601B" w:rsidRPr="001E62D9" w:rsidRDefault="001D601B" w:rsidP="00D876E0">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2.2.3. Заявитель в целях получения документов и информации, </w:t>
      </w:r>
      <w:r w:rsidRPr="001E62D9">
        <w:rPr>
          <w:rFonts w:ascii="Times New Roman" w:hAnsi="Times New Roman" w:cs="Times New Roman"/>
          <w:sz w:val="28"/>
          <w:szCs w:val="28"/>
        </w:rPr>
        <w:lastRenderedPageBreak/>
        <w:t>получаемых в рамках предоставления услуг, которые являются необходимыми и обязательными для предоставления муниципальной услуги, обращается:</w:t>
      </w:r>
    </w:p>
    <w:p w:rsidR="001D601B" w:rsidRPr="001E62D9" w:rsidRDefault="001D601B" w:rsidP="00D876E0">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в организации, имеющие свидетельство о допуске к выполнению работ по подготовке проектной документации для строительства объектов капитального строительства, выдаваемое саморегулируемыми организациями в строительной отрасли;</w:t>
      </w:r>
    </w:p>
    <w:p w:rsidR="001D601B" w:rsidRPr="00D876E0" w:rsidRDefault="001D601B" w:rsidP="00D876E0">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 в федеральный орган исполнительной власти, орган исполнительной власти субъекта Российской Федерации, уполномоченный на проведение государственной экспертизы и государственной экологической экспертизы проектной документации, или подведомственные указанным органам государственные учреждения в случаях, </w:t>
      </w:r>
      <w:r w:rsidRPr="00D876E0">
        <w:rPr>
          <w:rFonts w:ascii="Times New Roman" w:hAnsi="Times New Roman" w:cs="Times New Roman"/>
          <w:sz w:val="28"/>
          <w:szCs w:val="28"/>
        </w:rPr>
        <w:t xml:space="preserve">предусмотренных </w:t>
      </w:r>
      <w:hyperlink r:id="rId10" w:history="1">
        <w:r w:rsidRPr="00D876E0">
          <w:rPr>
            <w:rFonts w:ascii="Times New Roman" w:hAnsi="Times New Roman" w:cs="Times New Roman"/>
            <w:sz w:val="28"/>
            <w:szCs w:val="28"/>
          </w:rPr>
          <w:t>частями 3.4</w:t>
        </w:r>
      </w:hyperlink>
      <w:r w:rsidRPr="00D876E0">
        <w:rPr>
          <w:rFonts w:ascii="Times New Roman" w:hAnsi="Times New Roman" w:cs="Times New Roman"/>
          <w:sz w:val="28"/>
          <w:szCs w:val="28"/>
        </w:rPr>
        <w:t xml:space="preserve">, </w:t>
      </w:r>
      <w:hyperlink r:id="rId11" w:history="1">
        <w:r w:rsidRPr="00D876E0">
          <w:rPr>
            <w:rFonts w:ascii="Times New Roman" w:hAnsi="Times New Roman" w:cs="Times New Roman"/>
            <w:sz w:val="28"/>
            <w:szCs w:val="28"/>
          </w:rPr>
          <w:t>6</w:t>
        </w:r>
      </w:hyperlink>
      <w:r w:rsidRPr="00D876E0">
        <w:rPr>
          <w:rFonts w:ascii="Times New Roman" w:hAnsi="Times New Roman" w:cs="Times New Roman"/>
          <w:sz w:val="28"/>
          <w:szCs w:val="28"/>
        </w:rPr>
        <w:t xml:space="preserve">, </w:t>
      </w:r>
      <w:hyperlink r:id="rId12" w:history="1">
        <w:r w:rsidRPr="00D876E0">
          <w:rPr>
            <w:rFonts w:ascii="Times New Roman" w:hAnsi="Times New Roman" w:cs="Times New Roman"/>
            <w:sz w:val="28"/>
            <w:szCs w:val="28"/>
          </w:rPr>
          <w:t>6.1 статьи 49</w:t>
        </w:r>
      </w:hyperlink>
      <w:r w:rsidRPr="00D876E0">
        <w:rPr>
          <w:rFonts w:ascii="Times New Roman" w:hAnsi="Times New Roman" w:cs="Times New Roman"/>
          <w:sz w:val="28"/>
          <w:szCs w:val="28"/>
        </w:rPr>
        <w:t xml:space="preserve"> Градостроительного кодекса Российской Федерации;</w:t>
      </w:r>
    </w:p>
    <w:p w:rsidR="001D601B" w:rsidRPr="00D876E0" w:rsidRDefault="001D601B" w:rsidP="00D876E0">
      <w:pPr>
        <w:pStyle w:val="ConsPlusNormal"/>
        <w:spacing w:line="360" w:lineRule="auto"/>
        <w:ind w:firstLine="709"/>
        <w:jc w:val="both"/>
        <w:rPr>
          <w:rFonts w:ascii="Times New Roman" w:hAnsi="Times New Roman" w:cs="Times New Roman"/>
          <w:sz w:val="28"/>
          <w:szCs w:val="28"/>
        </w:rPr>
      </w:pPr>
      <w:r w:rsidRPr="00D876E0">
        <w:rPr>
          <w:rFonts w:ascii="Times New Roman" w:hAnsi="Times New Roman" w:cs="Times New Roman"/>
          <w:sz w:val="28"/>
          <w:szCs w:val="28"/>
        </w:rPr>
        <w:t xml:space="preserve">- к юридическому лицу, аккредитованному на проведение негосударственной экспертизы проектной документации, в соответствии с </w:t>
      </w:r>
      <w:hyperlink r:id="rId13" w:history="1">
        <w:r w:rsidRPr="00D876E0">
          <w:rPr>
            <w:rFonts w:ascii="Times New Roman" w:hAnsi="Times New Roman" w:cs="Times New Roman"/>
            <w:sz w:val="28"/>
            <w:szCs w:val="28"/>
          </w:rPr>
          <w:t>частью 11 статьи 49</w:t>
        </w:r>
      </w:hyperlink>
      <w:r w:rsidRPr="00D876E0">
        <w:rPr>
          <w:rFonts w:ascii="Times New Roman" w:hAnsi="Times New Roman" w:cs="Times New Roman"/>
          <w:sz w:val="28"/>
          <w:szCs w:val="28"/>
        </w:rPr>
        <w:t xml:space="preserve"> Градостроительного кодекса Российской Федерации.</w:t>
      </w:r>
    </w:p>
    <w:p w:rsidR="001D601B" w:rsidRPr="001E62D9" w:rsidRDefault="001D601B" w:rsidP="00D876E0">
      <w:pPr>
        <w:pStyle w:val="ConsPlusNormal"/>
        <w:spacing w:line="360" w:lineRule="auto"/>
        <w:ind w:firstLine="709"/>
        <w:jc w:val="both"/>
        <w:rPr>
          <w:rFonts w:ascii="Times New Roman" w:hAnsi="Times New Roman" w:cs="Times New Roman"/>
          <w:sz w:val="28"/>
          <w:szCs w:val="28"/>
        </w:rPr>
      </w:pPr>
      <w:r w:rsidRPr="00D876E0">
        <w:rPr>
          <w:rFonts w:ascii="Times New Roman" w:hAnsi="Times New Roman" w:cs="Times New Roman"/>
          <w:sz w:val="28"/>
          <w:szCs w:val="28"/>
        </w:rPr>
        <w:t xml:space="preserve">2.2.4. </w:t>
      </w:r>
      <w:proofErr w:type="gramStart"/>
      <w:r w:rsidRPr="00D876E0">
        <w:rPr>
          <w:rFonts w:ascii="Times New Roman" w:hAnsi="Times New Roman" w:cs="Times New Roman"/>
          <w:sz w:val="28"/>
          <w:szCs w:val="28"/>
        </w:rPr>
        <w:t xml:space="preserve">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w:t>
      </w:r>
      <w:hyperlink r:id="rId14" w:history="1">
        <w:r w:rsidRPr="00D876E0">
          <w:rPr>
            <w:rFonts w:ascii="Times New Roman" w:hAnsi="Times New Roman" w:cs="Times New Roman"/>
            <w:sz w:val="28"/>
            <w:szCs w:val="28"/>
          </w:rPr>
          <w:t>перечень</w:t>
        </w:r>
      </w:hyperlink>
      <w:r w:rsidRPr="00D876E0">
        <w:rPr>
          <w:rFonts w:ascii="Times New Roman" w:hAnsi="Times New Roman" w:cs="Times New Roman"/>
          <w:sz w:val="28"/>
          <w:szCs w:val="28"/>
        </w:rPr>
        <w:t xml:space="preserve"> услуг, котор</w:t>
      </w:r>
      <w:r w:rsidRPr="001E62D9">
        <w:rPr>
          <w:rFonts w:ascii="Times New Roman" w:hAnsi="Times New Roman" w:cs="Times New Roman"/>
          <w:sz w:val="28"/>
          <w:szCs w:val="28"/>
        </w:rPr>
        <w:t xml:space="preserve">ые являются необходимыми и обязательными для предоставления муниципальных услуг, утвержденный решением Воронежской городской Думы от 14.03.2012 </w:t>
      </w:r>
      <w:r w:rsidR="002631C7">
        <w:rPr>
          <w:rFonts w:ascii="Times New Roman" w:hAnsi="Times New Roman" w:cs="Times New Roman"/>
          <w:sz w:val="28"/>
          <w:szCs w:val="28"/>
        </w:rPr>
        <w:t>№</w:t>
      </w:r>
      <w:r w:rsidRPr="001E62D9">
        <w:rPr>
          <w:rFonts w:ascii="Times New Roman" w:hAnsi="Times New Roman" w:cs="Times New Roman"/>
          <w:sz w:val="28"/>
          <w:szCs w:val="28"/>
        </w:rPr>
        <w:t xml:space="preserve"> 721-III.</w:t>
      </w:r>
      <w:proofErr w:type="gramEnd"/>
    </w:p>
    <w:p w:rsidR="001D601B" w:rsidRPr="001E62D9" w:rsidRDefault="001D601B" w:rsidP="004177FE">
      <w:pPr>
        <w:pStyle w:val="ConsPlusNormal"/>
        <w:ind w:firstLine="540"/>
        <w:jc w:val="both"/>
        <w:rPr>
          <w:rFonts w:ascii="Times New Roman" w:hAnsi="Times New Roman" w:cs="Times New Roman"/>
          <w:sz w:val="28"/>
          <w:szCs w:val="28"/>
        </w:rPr>
      </w:pPr>
    </w:p>
    <w:p w:rsidR="001D601B" w:rsidRPr="001E62D9" w:rsidRDefault="001D601B" w:rsidP="005A082D">
      <w:pPr>
        <w:pStyle w:val="ConsPlusNormal"/>
        <w:jc w:val="center"/>
        <w:outlineLvl w:val="2"/>
        <w:rPr>
          <w:rFonts w:ascii="Times New Roman" w:hAnsi="Times New Roman" w:cs="Times New Roman"/>
          <w:sz w:val="28"/>
          <w:szCs w:val="28"/>
        </w:rPr>
      </w:pPr>
      <w:r w:rsidRPr="001E62D9">
        <w:rPr>
          <w:rFonts w:ascii="Times New Roman" w:hAnsi="Times New Roman" w:cs="Times New Roman"/>
          <w:sz w:val="28"/>
          <w:szCs w:val="28"/>
        </w:rPr>
        <w:t>2.3. Результат предоставления муниципальной услуги</w:t>
      </w:r>
    </w:p>
    <w:p w:rsidR="001D601B" w:rsidRPr="001E62D9" w:rsidRDefault="001D601B" w:rsidP="004177FE">
      <w:pPr>
        <w:pStyle w:val="ConsPlusNormal"/>
        <w:ind w:firstLine="540"/>
        <w:jc w:val="both"/>
        <w:rPr>
          <w:rFonts w:ascii="Times New Roman" w:hAnsi="Times New Roman" w:cs="Times New Roman"/>
          <w:sz w:val="28"/>
          <w:szCs w:val="28"/>
        </w:rPr>
      </w:pPr>
    </w:p>
    <w:p w:rsidR="00275729" w:rsidRPr="001E62D9" w:rsidRDefault="001D601B" w:rsidP="00D876E0">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Результатом предоставления муниципальной услуги является </w:t>
      </w:r>
      <w:r w:rsidR="00275729" w:rsidRPr="00275729">
        <w:rPr>
          <w:rFonts w:ascii="Times New Roman" w:hAnsi="Times New Roman" w:cs="Times New Roman"/>
          <w:sz w:val="28"/>
          <w:szCs w:val="28"/>
        </w:rPr>
        <w:t>выдач</w:t>
      </w:r>
      <w:r w:rsidR="00275729">
        <w:rPr>
          <w:rFonts w:ascii="Times New Roman" w:hAnsi="Times New Roman" w:cs="Times New Roman"/>
          <w:sz w:val="28"/>
          <w:szCs w:val="28"/>
        </w:rPr>
        <w:t>а</w:t>
      </w:r>
      <w:r w:rsidR="00275729" w:rsidRPr="00275729">
        <w:rPr>
          <w:rFonts w:ascii="Times New Roman" w:hAnsi="Times New Roman" w:cs="Times New Roman"/>
          <w:sz w:val="28"/>
          <w:szCs w:val="28"/>
        </w:rPr>
        <w:t xml:space="preserve"> (направление) заявителю решения о внесении изменений в разрешение на строительство или уведомления о возможности получения решения о внесении изменений в разрешение на строительство либо выдач</w:t>
      </w:r>
      <w:r w:rsidR="00275729">
        <w:rPr>
          <w:rFonts w:ascii="Times New Roman" w:hAnsi="Times New Roman" w:cs="Times New Roman"/>
          <w:sz w:val="28"/>
          <w:szCs w:val="28"/>
        </w:rPr>
        <w:t>а</w:t>
      </w:r>
      <w:r w:rsidR="00275729" w:rsidRPr="00275729">
        <w:rPr>
          <w:rFonts w:ascii="Times New Roman" w:hAnsi="Times New Roman" w:cs="Times New Roman"/>
          <w:sz w:val="28"/>
          <w:szCs w:val="28"/>
        </w:rPr>
        <w:t xml:space="preserve"> (направление) уведомления о мотивированном отказе в предоставлении </w:t>
      </w:r>
      <w:r w:rsidR="00275729" w:rsidRPr="00275729">
        <w:rPr>
          <w:rFonts w:ascii="Times New Roman" w:hAnsi="Times New Roman" w:cs="Times New Roman"/>
          <w:sz w:val="28"/>
          <w:szCs w:val="28"/>
        </w:rPr>
        <w:lastRenderedPageBreak/>
        <w:t>муниципальной услуги</w:t>
      </w:r>
      <w:r w:rsidR="00275729">
        <w:rPr>
          <w:rFonts w:ascii="Times New Roman" w:hAnsi="Times New Roman" w:cs="Times New Roman"/>
          <w:sz w:val="28"/>
          <w:szCs w:val="28"/>
        </w:rPr>
        <w:t>.</w:t>
      </w:r>
    </w:p>
    <w:p w:rsidR="001D601B" w:rsidRDefault="001D601B" w:rsidP="004177FE">
      <w:pPr>
        <w:pStyle w:val="ConsPlusNormal"/>
        <w:ind w:firstLine="540"/>
        <w:jc w:val="both"/>
      </w:pPr>
    </w:p>
    <w:p w:rsidR="001D601B" w:rsidRPr="001E62D9" w:rsidRDefault="001D601B" w:rsidP="005A082D">
      <w:pPr>
        <w:pStyle w:val="ConsPlusNormal"/>
        <w:jc w:val="center"/>
        <w:outlineLvl w:val="2"/>
        <w:rPr>
          <w:rFonts w:ascii="Times New Roman" w:hAnsi="Times New Roman" w:cs="Times New Roman"/>
          <w:sz w:val="28"/>
          <w:szCs w:val="28"/>
        </w:rPr>
      </w:pPr>
      <w:r w:rsidRPr="002C74BF">
        <w:rPr>
          <w:rFonts w:ascii="Times New Roman" w:hAnsi="Times New Roman" w:cs="Times New Roman"/>
          <w:sz w:val="28"/>
          <w:szCs w:val="28"/>
        </w:rPr>
        <w:t>2.4. Срок предоставления муниципальной услуги</w:t>
      </w:r>
    </w:p>
    <w:p w:rsidR="001D601B" w:rsidRPr="001E62D9" w:rsidRDefault="001D601B" w:rsidP="004177FE">
      <w:pPr>
        <w:pStyle w:val="ConsPlusNormal"/>
        <w:ind w:firstLine="540"/>
        <w:jc w:val="both"/>
        <w:rPr>
          <w:rFonts w:ascii="Times New Roman" w:hAnsi="Times New Roman" w:cs="Times New Roman"/>
          <w:sz w:val="28"/>
          <w:szCs w:val="28"/>
        </w:rPr>
      </w:pPr>
    </w:p>
    <w:p w:rsidR="00F4093D" w:rsidRDefault="00F4093D" w:rsidP="00A46E23">
      <w:pPr>
        <w:pStyle w:val="ConsPlusNormal"/>
        <w:spacing w:line="360" w:lineRule="auto"/>
        <w:ind w:firstLine="709"/>
        <w:jc w:val="both"/>
        <w:rPr>
          <w:rFonts w:ascii="Times New Roman" w:hAnsi="Times New Roman" w:cs="Times New Roman"/>
          <w:sz w:val="28"/>
          <w:szCs w:val="28"/>
        </w:rPr>
      </w:pPr>
      <w:r w:rsidRPr="0042300C">
        <w:rPr>
          <w:rFonts w:ascii="Times New Roman" w:hAnsi="Times New Roman" w:cs="Times New Roman"/>
          <w:sz w:val="28"/>
          <w:szCs w:val="28"/>
        </w:rPr>
        <w:t xml:space="preserve">Срок предоставления муниципальной услуги по </w:t>
      </w:r>
      <w:r w:rsidR="00BA2097">
        <w:rPr>
          <w:rFonts w:ascii="Times New Roman" w:hAnsi="Times New Roman" w:cs="Times New Roman"/>
          <w:sz w:val="28"/>
          <w:szCs w:val="28"/>
        </w:rPr>
        <w:t xml:space="preserve">внесению изменений в разрешение на </w:t>
      </w:r>
      <w:r w:rsidRPr="00DA59FF">
        <w:rPr>
          <w:rFonts w:ascii="Times New Roman" w:hAnsi="Times New Roman" w:cs="Times New Roman"/>
          <w:sz w:val="28"/>
          <w:szCs w:val="28"/>
        </w:rPr>
        <w:t xml:space="preserve">строительство не должен превышать </w:t>
      </w:r>
      <w:r w:rsidR="00C860E5" w:rsidRPr="00C860E5">
        <w:rPr>
          <w:rFonts w:ascii="Times New Roman" w:hAnsi="Times New Roman" w:cs="Times New Roman"/>
          <w:sz w:val="28"/>
          <w:szCs w:val="28"/>
        </w:rPr>
        <w:t>12</w:t>
      </w:r>
      <w:r w:rsidRPr="00DA59FF">
        <w:rPr>
          <w:rFonts w:ascii="Times New Roman" w:hAnsi="Times New Roman" w:cs="Times New Roman"/>
          <w:sz w:val="28"/>
          <w:szCs w:val="28"/>
        </w:rPr>
        <w:t xml:space="preserve"> рабочих дней</w:t>
      </w:r>
      <w:r w:rsidRPr="0042300C">
        <w:rPr>
          <w:rFonts w:ascii="Times New Roman" w:hAnsi="Times New Roman" w:cs="Times New Roman"/>
          <w:sz w:val="28"/>
          <w:szCs w:val="28"/>
        </w:rPr>
        <w:t xml:space="preserve"> со дня</w:t>
      </w:r>
      <w:r w:rsidR="004177FE">
        <w:rPr>
          <w:rFonts w:ascii="Times New Roman" w:hAnsi="Times New Roman" w:cs="Times New Roman"/>
          <w:sz w:val="28"/>
          <w:szCs w:val="28"/>
        </w:rPr>
        <w:t xml:space="preserve"> </w:t>
      </w:r>
      <w:r w:rsidR="004177FE" w:rsidRPr="00DA59FF">
        <w:rPr>
          <w:rFonts w:ascii="Times New Roman" w:hAnsi="Times New Roman" w:cs="Times New Roman"/>
          <w:sz w:val="28"/>
          <w:szCs w:val="28"/>
        </w:rPr>
        <w:t>получения</w:t>
      </w:r>
      <w:r w:rsidRPr="0042300C">
        <w:rPr>
          <w:rFonts w:ascii="Times New Roman" w:hAnsi="Times New Roman" w:cs="Times New Roman"/>
          <w:sz w:val="28"/>
          <w:szCs w:val="28"/>
        </w:rPr>
        <w:t xml:space="preserve"> заявления </w:t>
      </w:r>
      <w:r w:rsidR="002C74BF">
        <w:rPr>
          <w:rFonts w:ascii="Times New Roman" w:hAnsi="Times New Roman" w:cs="Times New Roman"/>
          <w:sz w:val="28"/>
          <w:szCs w:val="28"/>
        </w:rPr>
        <w:t xml:space="preserve">(уведомления) </w:t>
      </w:r>
      <w:r w:rsidRPr="0042300C">
        <w:rPr>
          <w:rFonts w:ascii="Times New Roman" w:hAnsi="Times New Roman" w:cs="Times New Roman"/>
          <w:sz w:val="28"/>
          <w:szCs w:val="28"/>
        </w:rPr>
        <w:t>с приложением документов, необходимых для предоставления муниципальной услуги, предусмотренных настоящим Административным регламентом.</w:t>
      </w:r>
    </w:p>
    <w:p w:rsidR="00F4093D" w:rsidRPr="0042300C" w:rsidRDefault="006B00CE" w:rsidP="00A46E2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Срок регистрации документов </w:t>
      </w:r>
      <w:r w:rsidRPr="006B00CE">
        <w:rPr>
          <w:rFonts w:ascii="Times New Roman" w:hAnsi="Times New Roman" w:cs="Times New Roman"/>
          <w:sz w:val="28"/>
          <w:szCs w:val="28"/>
        </w:rPr>
        <w:t>–</w:t>
      </w:r>
      <w:r w:rsidR="00F4093D" w:rsidRPr="0042300C">
        <w:rPr>
          <w:rFonts w:ascii="Times New Roman" w:hAnsi="Times New Roman" w:cs="Times New Roman"/>
          <w:sz w:val="28"/>
          <w:szCs w:val="28"/>
        </w:rPr>
        <w:t xml:space="preserve"> в течение </w:t>
      </w:r>
      <w:r w:rsidR="00F4093D" w:rsidRPr="00DA59FF">
        <w:rPr>
          <w:rFonts w:ascii="Times New Roman" w:hAnsi="Times New Roman" w:cs="Times New Roman"/>
          <w:sz w:val="28"/>
          <w:szCs w:val="28"/>
        </w:rPr>
        <w:t>1 рабочего дня с</w:t>
      </w:r>
      <w:r w:rsidR="004177FE" w:rsidRPr="00DA59FF">
        <w:rPr>
          <w:rFonts w:ascii="Times New Roman" w:hAnsi="Times New Roman" w:cs="Times New Roman"/>
          <w:sz w:val="28"/>
          <w:szCs w:val="28"/>
        </w:rPr>
        <w:t>о дня</w:t>
      </w:r>
      <w:r w:rsidR="00F4093D" w:rsidRPr="0042300C">
        <w:rPr>
          <w:rFonts w:ascii="Times New Roman" w:hAnsi="Times New Roman" w:cs="Times New Roman"/>
          <w:sz w:val="28"/>
          <w:szCs w:val="28"/>
        </w:rPr>
        <w:t xml:space="preserve"> поступления заявления</w:t>
      </w:r>
      <w:r w:rsidR="002C74BF">
        <w:rPr>
          <w:rFonts w:ascii="Times New Roman" w:hAnsi="Times New Roman" w:cs="Times New Roman"/>
          <w:sz w:val="28"/>
          <w:szCs w:val="28"/>
        </w:rPr>
        <w:t xml:space="preserve"> (уведомления)</w:t>
      </w:r>
      <w:r w:rsidR="00F4093D" w:rsidRPr="0042300C">
        <w:rPr>
          <w:rFonts w:ascii="Times New Roman" w:hAnsi="Times New Roman" w:cs="Times New Roman"/>
          <w:sz w:val="28"/>
          <w:szCs w:val="28"/>
        </w:rPr>
        <w:t>. При поступлении заявления</w:t>
      </w:r>
      <w:r w:rsidR="002C74BF">
        <w:rPr>
          <w:rFonts w:ascii="Times New Roman" w:hAnsi="Times New Roman" w:cs="Times New Roman"/>
          <w:sz w:val="28"/>
          <w:szCs w:val="28"/>
        </w:rPr>
        <w:t xml:space="preserve"> (уведомления)</w:t>
      </w:r>
      <w:r w:rsidR="00F4093D" w:rsidRPr="0042300C">
        <w:rPr>
          <w:rFonts w:ascii="Times New Roman" w:hAnsi="Times New Roman" w:cs="Times New Roman"/>
          <w:sz w:val="28"/>
          <w:szCs w:val="28"/>
        </w:rPr>
        <w:t xml:space="preserve"> и прилагаемых к нему документов в электронной форме в выходные (праздничные) дни регистрация производится на следующий рабочий день.</w:t>
      </w:r>
    </w:p>
    <w:p w:rsidR="00F4093D" w:rsidRPr="0042300C" w:rsidRDefault="00F4093D" w:rsidP="00A46E23">
      <w:pPr>
        <w:pStyle w:val="ConsPlusNormal"/>
        <w:spacing w:line="360" w:lineRule="auto"/>
        <w:ind w:firstLine="709"/>
        <w:jc w:val="both"/>
        <w:rPr>
          <w:rFonts w:ascii="Times New Roman" w:hAnsi="Times New Roman" w:cs="Times New Roman"/>
          <w:sz w:val="28"/>
          <w:szCs w:val="28"/>
        </w:rPr>
      </w:pPr>
      <w:r w:rsidRPr="00C0273F">
        <w:rPr>
          <w:rFonts w:ascii="Times New Roman" w:hAnsi="Times New Roman" w:cs="Times New Roman"/>
          <w:sz w:val="28"/>
          <w:szCs w:val="28"/>
        </w:rPr>
        <w:t xml:space="preserve">Срок исполнения административной процедуры по рассмотрению представленных документов, указанных в </w:t>
      </w:r>
      <w:hyperlink r:id="rId15" w:history="1">
        <w:r w:rsidRPr="00F636B3">
          <w:rPr>
            <w:rFonts w:ascii="Times New Roman" w:hAnsi="Times New Roman" w:cs="Times New Roman"/>
            <w:sz w:val="28"/>
            <w:szCs w:val="28"/>
          </w:rPr>
          <w:t>пункт</w:t>
        </w:r>
        <w:r w:rsidR="008E0318" w:rsidRPr="00F636B3">
          <w:rPr>
            <w:rFonts w:ascii="Times New Roman" w:hAnsi="Times New Roman" w:cs="Times New Roman"/>
            <w:sz w:val="28"/>
            <w:szCs w:val="28"/>
          </w:rPr>
          <w:t>е</w:t>
        </w:r>
        <w:r w:rsidRPr="00F636B3">
          <w:rPr>
            <w:rFonts w:ascii="Times New Roman" w:hAnsi="Times New Roman" w:cs="Times New Roman"/>
            <w:sz w:val="28"/>
            <w:szCs w:val="28"/>
          </w:rPr>
          <w:t xml:space="preserve"> 2.6.1</w:t>
        </w:r>
        <w:r w:rsidR="002C74BF">
          <w:rPr>
            <w:rFonts w:ascii="Times New Roman" w:hAnsi="Times New Roman" w:cs="Times New Roman"/>
            <w:sz w:val="28"/>
            <w:szCs w:val="28"/>
          </w:rPr>
          <w:t xml:space="preserve"> </w:t>
        </w:r>
      </w:hyperlink>
      <w:r w:rsidRPr="00C0273F">
        <w:rPr>
          <w:rFonts w:ascii="Times New Roman" w:hAnsi="Times New Roman" w:cs="Times New Roman"/>
          <w:sz w:val="28"/>
          <w:szCs w:val="28"/>
        </w:rPr>
        <w:t>настоящего Административного регламента, в том числе истребованию документов, указанных в пунк</w:t>
      </w:r>
      <w:r w:rsidRPr="008E0318">
        <w:rPr>
          <w:rFonts w:ascii="Times New Roman" w:hAnsi="Times New Roman" w:cs="Times New Roman"/>
          <w:sz w:val="28"/>
          <w:szCs w:val="28"/>
        </w:rPr>
        <w:t>т</w:t>
      </w:r>
      <w:r w:rsidR="008E0318" w:rsidRPr="002C74BF">
        <w:rPr>
          <w:rFonts w:ascii="Times New Roman" w:hAnsi="Times New Roman" w:cs="Times New Roman"/>
          <w:sz w:val="28"/>
          <w:szCs w:val="28"/>
        </w:rPr>
        <w:t>е</w:t>
      </w:r>
      <w:r w:rsidRPr="00C0273F">
        <w:rPr>
          <w:rFonts w:ascii="Times New Roman" w:hAnsi="Times New Roman" w:cs="Times New Roman"/>
          <w:sz w:val="28"/>
          <w:szCs w:val="28"/>
        </w:rPr>
        <w:t xml:space="preserve"> </w:t>
      </w:r>
      <w:hyperlink r:id="rId16" w:history="1">
        <w:r w:rsidRPr="00C0273F">
          <w:rPr>
            <w:rFonts w:ascii="Times New Roman" w:hAnsi="Times New Roman" w:cs="Times New Roman"/>
            <w:sz w:val="28"/>
            <w:szCs w:val="28"/>
          </w:rPr>
          <w:t>2.6.2</w:t>
        </w:r>
      </w:hyperlink>
      <w:r w:rsidR="002C74BF">
        <w:rPr>
          <w:rFonts w:ascii="Times New Roman" w:hAnsi="Times New Roman" w:cs="Times New Roman"/>
          <w:sz w:val="28"/>
          <w:szCs w:val="28"/>
        </w:rPr>
        <w:t xml:space="preserve"> </w:t>
      </w:r>
      <w:r w:rsidRPr="00C0273F">
        <w:rPr>
          <w:rFonts w:ascii="Times New Roman" w:hAnsi="Times New Roman" w:cs="Times New Roman"/>
          <w:sz w:val="28"/>
          <w:szCs w:val="28"/>
        </w:rPr>
        <w:t>настоящего Административного регламента, которые находятся в распоряжении</w:t>
      </w:r>
      <w:r w:rsidRPr="0042300C">
        <w:rPr>
          <w:rFonts w:ascii="Times New Roman" w:hAnsi="Times New Roman" w:cs="Times New Roman"/>
          <w:sz w:val="28"/>
          <w:szCs w:val="28"/>
        </w:rPr>
        <w:t xml:space="preserve"> государственных органов, органов местного самоуправления и иных органов, в рамках меж</w:t>
      </w:r>
      <w:r w:rsidR="006B00CE">
        <w:rPr>
          <w:rFonts w:ascii="Times New Roman" w:hAnsi="Times New Roman" w:cs="Times New Roman"/>
          <w:sz w:val="28"/>
          <w:szCs w:val="28"/>
        </w:rPr>
        <w:t xml:space="preserve">ведомственного взаимодействия, </w:t>
      </w:r>
      <w:r w:rsidR="006B00CE" w:rsidRPr="006B00CE">
        <w:rPr>
          <w:rFonts w:ascii="Times New Roman" w:hAnsi="Times New Roman" w:cs="Times New Roman"/>
          <w:sz w:val="28"/>
          <w:szCs w:val="28"/>
        </w:rPr>
        <w:t>–</w:t>
      </w:r>
      <w:r w:rsidRPr="0042300C">
        <w:rPr>
          <w:rFonts w:ascii="Times New Roman" w:hAnsi="Times New Roman" w:cs="Times New Roman"/>
          <w:sz w:val="28"/>
          <w:szCs w:val="28"/>
        </w:rPr>
        <w:t xml:space="preserve"> </w:t>
      </w:r>
      <w:r w:rsidR="00C860E5">
        <w:rPr>
          <w:rFonts w:ascii="Times New Roman" w:hAnsi="Times New Roman" w:cs="Times New Roman"/>
          <w:sz w:val="28"/>
          <w:szCs w:val="28"/>
        </w:rPr>
        <w:t>5</w:t>
      </w:r>
      <w:r w:rsidRPr="00DA59FF">
        <w:rPr>
          <w:rFonts w:ascii="Times New Roman" w:hAnsi="Times New Roman" w:cs="Times New Roman"/>
          <w:sz w:val="28"/>
          <w:szCs w:val="28"/>
        </w:rPr>
        <w:t xml:space="preserve"> рабочих дн</w:t>
      </w:r>
      <w:r w:rsidR="00C860E5">
        <w:rPr>
          <w:rFonts w:ascii="Times New Roman" w:hAnsi="Times New Roman" w:cs="Times New Roman"/>
          <w:sz w:val="28"/>
          <w:szCs w:val="28"/>
        </w:rPr>
        <w:t>ей</w:t>
      </w:r>
      <w:r w:rsidRPr="0042300C">
        <w:rPr>
          <w:rFonts w:ascii="Times New Roman" w:hAnsi="Times New Roman" w:cs="Times New Roman"/>
          <w:sz w:val="28"/>
          <w:szCs w:val="28"/>
        </w:rPr>
        <w:t>.</w:t>
      </w:r>
    </w:p>
    <w:p w:rsidR="00F4093D" w:rsidRPr="0042300C" w:rsidRDefault="00F4093D" w:rsidP="00A46E23">
      <w:pPr>
        <w:pStyle w:val="ConsPlusNormal"/>
        <w:spacing w:line="360" w:lineRule="auto"/>
        <w:ind w:firstLine="709"/>
        <w:jc w:val="both"/>
        <w:rPr>
          <w:rFonts w:ascii="Times New Roman" w:hAnsi="Times New Roman" w:cs="Times New Roman"/>
          <w:sz w:val="28"/>
          <w:szCs w:val="28"/>
        </w:rPr>
      </w:pPr>
      <w:r w:rsidRPr="0042300C">
        <w:rPr>
          <w:rFonts w:ascii="Times New Roman" w:hAnsi="Times New Roman" w:cs="Times New Roman"/>
          <w:sz w:val="28"/>
          <w:szCs w:val="28"/>
        </w:rPr>
        <w:t xml:space="preserve">Срок исполнения административной процедуры по подготовке </w:t>
      </w:r>
      <w:r w:rsidR="0044709B">
        <w:rPr>
          <w:rFonts w:ascii="Times New Roman" w:hAnsi="Times New Roman" w:cs="Times New Roman"/>
          <w:sz w:val="28"/>
          <w:szCs w:val="28"/>
        </w:rPr>
        <w:t>документов, подтверждающих результат предоставления муниципальной услуги</w:t>
      </w:r>
      <w:r w:rsidR="00167D7F">
        <w:rPr>
          <w:rFonts w:ascii="Times New Roman" w:hAnsi="Times New Roman" w:cs="Times New Roman"/>
          <w:sz w:val="28"/>
          <w:szCs w:val="28"/>
        </w:rPr>
        <w:t>,</w:t>
      </w:r>
      <w:r w:rsidR="0044709B">
        <w:rPr>
          <w:rFonts w:ascii="Times New Roman" w:hAnsi="Times New Roman" w:cs="Times New Roman"/>
          <w:sz w:val="28"/>
          <w:szCs w:val="28"/>
        </w:rPr>
        <w:t xml:space="preserve"> </w:t>
      </w:r>
      <w:r w:rsidRPr="0042300C">
        <w:rPr>
          <w:rFonts w:ascii="Times New Roman" w:hAnsi="Times New Roman" w:cs="Times New Roman"/>
          <w:sz w:val="28"/>
          <w:szCs w:val="28"/>
        </w:rPr>
        <w:t>либо уведомления о мотивированном отказе в предо</w:t>
      </w:r>
      <w:r w:rsidR="006B00CE">
        <w:rPr>
          <w:rFonts w:ascii="Times New Roman" w:hAnsi="Times New Roman" w:cs="Times New Roman"/>
          <w:sz w:val="28"/>
          <w:szCs w:val="28"/>
        </w:rPr>
        <w:t xml:space="preserve">ставлении муниципальной услуги </w:t>
      </w:r>
      <w:r w:rsidR="006B00CE" w:rsidRPr="006B00CE">
        <w:rPr>
          <w:rFonts w:ascii="Times New Roman" w:hAnsi="Times New Roman" w:cs="Times New Roman"/>
          <w:sz w:val="28"/>
          <w:szCs w:val="28"/>
        </w:rPr>
        <w:t>–</w:t>
      </w:r>
      <w:r w:rsidRPr="0042300C">
        <w:rPr>
          <w:rFonts w:ascii="Times New Roman" w:hAnsi="Times New Roman" w:cs="Times New Roman"/>
          <w:sz w:val="28"/>
          <w:szCs w:val="28"/>
        </w:rPr>
        <w:t xml:space="preserve"> </w:t>
      </w:r>
      <w:r w:rsidRPr="00DA59FF">
        <w:rPr>
          <w:rFonts w:ascii="Times New Roman" w:hAnsi="Times New Roman" w:cs="Times New Roman"/>
          <w:sz w:val="28"/>
          <w:szCs w:val="28"/>
        </w:rPr>
        <w:t>1 рабочий день</w:t>
      </w:r>
      <w:r w:rsidRPr="0042300C">
        <w:rPr>
          <w:rFonts w:ascii="Times New Roman" w:hAnsi="Times New Roman" w:cs="Times New Roman"/>
          <w:sz w:val="28"/>
          <w:szCs w:val="28"/>
        </w:rPr>
        <w:t>.</w:t>
      </w:r>
    </w:p>
    <w:p w:rsidR="00F4093D" w:rsidRDefault="00F4093D" w:rsidP="00846B2E">
      <w:pPr>
        <w:pStyle w:val="ConsPlusNormal"/>
        <w:spacing w:line="336" w:lineRule="auto"/>
        <w:ind w:right="57" w:firstLine="709"/>
        <w:jc w:val="both"/>
        <w:rPr>
          <w:rFonts w:ascii="Times New Roman" w:hAnsi="Times New Roman" w:cs="Times New Roman"/>
          <w:sz w:val="28"/>
          <w:szCs w:val="28"/>
        </w:rPr>
      </w:pPr>
      <w:r w:rsidRPr="0042300C">
        <w:rPr>
          <w:rFonts w:ascii="Times New Roman" w:hAnsi="Times New Roman" w:cs="Times New Roman"/>
          <w:sz w:val="28"/>
          <w:szCs w:val="28"/>
        </w:rPr>
        <w:t>Срок исполнения административной процедуры по</w:t>
      </w:r>
      <w:r w:rsidR="00846B2E">
        <w:rPr>
          <w:rFonts w:ascii="Times New Roman" w:hAnsi="Times New Roman" w:cs="Times New Roman"/>
          <w:sz w:val="28"/>
          <w:szCs w:val="28"/>
        </w:rPr>
        <w:t xml:space="preserve"> выдаче</w:t>
      </w:r>
      <w:r w:rsidRPr="0042300C">
        <w:rPr>
          <w:rFonts w:ascii="Times New Roman" w:hAnsi="Times New Roman" w:cs="Times New Roman"/>
          <w:sz w:val="28"/>
          <w:szCs w:val="28"/>
        </w:rPr>
        <w:t xml:space="preserve"> </w:t>
      </w:r>
      <w:r w:rsidR="00846B2E">
        <w:rPr>
          <w:rFonts w:ascii="Times New Roman" w:hAnsi="Times New Roman" w:cs="Times New Roman"/>
          <w:sz w:val="28"/>
          <w:szCs w:val="28"/>
        </w:rPr>
        <w:t xml:space="preserve">(направлению) заявителю решения </w:t>
      </w:r>
      <w:r w:rsidR="00846B2E" w:rsidRPr="00BA2097">
        <w:rPr>
          <w:rFonts w:ascii="Times New Roman" w:hAnsi="Times New Roman" w:cs="Times New Roman"/>
          <w:sz w:val="28"/>
          <w:szCs w:val="28"/>
        </w:rPr>
        <w:t>о внесении изменений в разрешение на строительство</w:t>
      </w:r>
      <w:r w:rsidR="00846B2E">
        <w:rPr>
          <w:rFonts w:ascii="Times New Roman" w:hAnsi="Times New Roman" w:cs="Times New Roman"/>
          <w:sz w:val="28"/>
          <w:szCs w:val="28"/>
        </w:rPr>
        <w:t xml:space="preserve"> </w:t>
      </w:r>
      <w:r w:rsidR="00846B2E" w:rsidRPr="00846B2E">
        <w:rPr>
          <w:rFonts w:ascii="Times New Roman" w:hAnsi="Times New Roman" w:cs="Times New Roman"/>
          <w:sz w:val="28"/>
          <w:szCs w:val="28"/>
        </w:rPr>
        <w:t>либо уведомления о мотивированном отказе в предоставлении муниципальной услуги</w:t>
      </w:r>
      <w:r w:rsidR="00846B2E">
        <w:rPr>
          <w:rFonts w:ascii="Times New Roman" w:hAnsi="Times New Roman" w:cs="Times New Roman"/>
          <w:sz w:val="28"/>
          <w:szCs w:val="28"/>
        </w:rPr>
        <w:t xml:space="preserve"> </w:t>
      </w:r>
      <w:r w:rsidR="00324773" w:rsidRPr="00324773">
        <w:rPr>
          <w:rFonts w:ascii="Times New Roman" w:hAnsi="Times New Roman" w:cs="Times New Roman"/>
          <w:sz w:val="28"/>
          <w:szCs w:val="28"/>
        </w:rPr>
        <w:t>–</w:t>
      </w:r>
      <w:r w:rsidRPr="0042300C">
        <w:rPr>
          <w:rFonts w:ascii="Times New Roman" w:hAnsi="Times New Roman" w:cs="Times New Roman"/>
          <w:sz w:val="28"/>
          <w:szCs w:val="28"/>
        </w:rPr>
        <w:t xml:space="preserve"> в течение </w:t>
      </w:r>
      <w:r w:rsidR="00C860E5" w:rsidRPr="00C860E5">
        <w:rPr>
          <w:rFonts w:ascii="Times New Roman" w:hAnsi="Times New Roman" w:cs="Times New Roman"/>
          <w:sz w:val="28"/>
          <w:szCs w:val="28"/>
        </w:rPr>
        <w:t>5</w:t>
      </w:r>
      <w:r w:rsidRPr="00DA59FF">
        <w:rPr>
          <w:rFonts w:ascii="Times New Roman" w:hAnsi="Times New Roman" w:cs="Times New Roman"/>
          <w:sz w:val="28"/>
          <w:szCs w:val="28"/>
        </w:rPr>
        <w:t xml:space="preserve"> рабоч</w:t>
      </w:r>
      <w:r w:rsidR="00C860E5">
        <w:rPr>
          <w:rFonts w:ascii="Times New Roman" w:hAnsi="Times New Roman" w:cs="Times New Roman"/>
          <w:sz w:val="28"/>
          <w:szCs w:val="28"/>
        </w:rPr>
        <w:t>их</w:t>
      </w:r>
      <w:r w:rsidRPr="00DA59FF">
        <w:rPr>
          <w:rFonts w:ascii="Times New Roman" w:hAnsi="Times New Roman" w:cs="Times New Roman"/>
          <w:sz w:val="28"/>
          <w:szCs w:val="28"/>
        </w:rPr>
        <w:t xml:space="preserve"> дн</w:t>
      </w:r>
      <w:r w:rsidR="00C860E5">
        <w:rPr>
          <w:rFonts w:ascii="Times New Roman" w:hAnsi="Times New Roman" w:cs="Times New Roman"/>
          <w:sz w:val="28"/>
          <w:szCs w:val="28"/>
        </w:rPr>
        <w:t>ей</w:t>
      </w:r>
      <w:r w:rsidRPr="0042300C">
        <w:rPr>
          <w:rFonts w:ascii="Times New Roman" w:hAnsi="Times New Roman" w:cs="Times New Roman"/>
          <w:sz w:val="28"/>
          <w:szCs w:val="28"/>
        </w:rPr>
        <w:t xml:space="preserve"> со дня принятия решения.</w:t>
      </w:r>
    </w:p>
    <w:p w:rsidR="00F4093D" w:rsidRPr="00B25B62" w:rsidRDefault="00F4093D" w:rsidP="00A46E23">
      <w:pPr>
        <w:pStyle w:val="ConsPlusNormal"/>
        <w:spacing w:line="360" w:lineRule="auto"/>
        <w:ind w:firstLine="709"/>
        <w:jc w:val="both"/>
        <w:rPr>
          <w:rFonts w:ascii="Times New Roman" w:hAnsi="Times New Roman" w:cs="Times New Roman"/>
          <w:sz w:val="28"/>
          <w:szCs w:val="28"/>
        </w:rPr>
      </w:pPr>
      <w:r w:rsidRPr="007B74D7">
        <w:rPr>
          <w:rFonts w:ascii="Times New Roman" w:hAnsi="Times New Roman" w:cs="Times New Roman"/>
          <w:sz w:val="28"/>
          <w:szCs w:val="28"/>
        </w:rPr>
        <w:t xml:space="preserve">Срок исправления технических ошибок, допущенных при оформлении документов, не должен превышать </w:t>
      </w:r>
      <w:r w:rsidR="00241EBE" w:rsidRPr="00282E3E">
        <w:rPr>
          <w:rFonts w:ascii="Times New Roman" w:hAnsi="Times New Roman" w:cs="Times New Roman"/>
          <w:sz w:val="28"/>
          <w:szCs w:val="28"/>
        </w:rPr>
        <w:t xml:space="preserve">3 </w:t>
      </w:r>
      <w:r w:rsidRPr="00282E3E">
        <w:rPr>
          <w:rFonts w:ascii="Times New Roman" w:hAnsi="Times New Roman" w:cs="Times New Roman"/>
          <w:sz w:val="28"/>
          <w:szCs w:val="28"/>
        </w:rPr>
        <w:t>рабочих дней с</w:t>
      </w:r>
      <w:r w:rsidR="00BB5DCD" w:rsidRPr="00282E3E">
        <w:rPr>
          <w:rFonts w:ascii="Times New Roman" w:hAnsi="Times New Roman" w:cs="Times New Roman"/>
          <w:sz w:val="28"/>
          <w:szCs w:val="28"/>
        </w:rPr>
        <w:t>о дня</w:t>
      </w:r>
      <w:r w:rsidRPr="00282E3E">
        <w:rPr>
          <w:rFonts w:ascii="Times New Roman" w:hAnsi="Times New Roman" w:cs="Times New Roman"/>
          <w:sz w:val="28"/>
          <w:szCs w:val="28"/>
        </w:rPr>
        <w:t xml:space="preserve"> обнаружения</w:t>
      </w:r>
      <w:r w:rsidRPr="007B74D7">
        <w:rPr>
          <w:rFonts w:ascii="Times New Roman" w:hAnsi="Times New Roman" w:cs="Times New Roman"/>
          <w:sz w:val="28"/>
          <w:szCs w:val="28"/>
        </w:rPr>
        <w:t xml:space="preserve"> </w:t>
      </w:r>
      <w:r w:rsidRPr="007B74D7">
        <w:rPr>
          <w:rFonts w:ascii="Times New Roman" w:hAnsi="Times New Roman" w:cs="Times New Roman"/>
          <w:sz w:val="28"/>
          <w:szCs w:val="28"/>
        </w:rPr>
        <w:lastRenderedPageBreak/>
        <w:t>ошибки или получения от любого заинтересованного лица в письменной форме заявления об ошибке в записях.</w:t>
      </w:r>
    </w:p>
    <w:p w:rsidR="001D601B" w:rsidRPr="001E62D9" w:rsidRDefault="001D601B" w:rsidP="00BB5DCD">
      <w:pPr>
        <w:pStyle w:val="ConsPlusNormal"/>
        <w:ind w:firstLine="540"/>
        <w:jc w:val="both"/>
        <w:rPr>
          <w:rFonts w:ascii="Times New Roman" w:hAnsi="Times New Roman" w:cs="Times New Roman"/>
          <w:sz w:val="28"/>
          <w:szCs w:val="28"/>
        </w:rPr>
      </w:pPr>
    </w:p>
    <w:p w:rsidR="001D601B" w:rsidRPr="001E62D9" w:rsidRDefault="001D601B" w:rsidP="00EB53A2">
      <w:pPr>
        <w:pStyle w:val="ConsPlusNormal"/>
        <w:jc w:val="center"/>
        <w:outlineLvl w:val="2"/>
        <w:rPr>
          <w:rFonts w:ascii="Times New Roman" w:hAnsi="Times New Roman" w:cs="Times New Roman"/>
          <w:sz w:val="28"/>
          <w:szCs w:val="28"/>
        </w:rPr>
      </w:pPr>
      <w:r w:rsidRPr="001E62D9">
        <w:rPr>
          <w:rFonts w:ascii="Times New Roman" w:hAnsi="Times New Roman" w:cs="Times New Roman"/>
          <w:sz w:val="28"/>
          <w:szCs w:val="28"/>
        </w:rPr>
        <w:t xml:space="preserve">2.5. </w:t>
      </w:r>
      <w:r w:rsidR="00B846E3" w:rsidRPr="00605204">
        <w:rPr>
          <w:rFonts w:ascii="Times New Roman" w:hAnsi="Times New Roman" w:cs="Times New Roman"/>
          <w:sz w:val="28"/>
          <w:szCs w:val="28"/>
        </w:rPr>
        <w:t>Правовые основания для предоставления муниципальной услуги</w:t>
      </w:r>
    </w:p>
    <w:p w:rsidR="001D601B" w:rsidRPr="001E62D9" w:rsidRDefault="001D601B" w:rsidP="00BB5DCD">
      <w:pPr>
        <w:pStyle w:val="ConsPlusNormal"/>
        <w:ind w:firstLine="540"/>
        <w:jc w:val="both"/>
        <w:rPr>
          <w:rFonts w:ascii="Times New Roman" w:hAnsi="Times New Roman" w:cs="Times New Roman"/>
          <w:sz w:val="28"/>
          <w:szCs w:val="28"/>
        </w:rPr>
      </w:pPr>
    </w:p>
    <w:p w:rsidR="001D601B" w:rsidRPr="00A5153B" w:rsidRDefault="001D601B" w:rsidP="00A5153B">
      <w:pPr>
        <w:pStyle w:val="ConsPlusNormal"/>
        <w:spacing w:line="360" w:lineRule="auto"/>
        <w:ind w:firstLine="709"/>
        <w:jc w:val="both"/>
        <w:rPr>
          <w:rFonts w:ascii="Times New Roman" w:hAnsi="Times New Roman" w:cs="Times New Roman"/>
          <w:sz w:val="28"/>
          <w:szCs w:val="28"/>
        </w:rPr>
      </w:pPr>
      <w:r w:rsidRPr="00A5153B">
        <w:rPr>
          <w:rFonts w:ascii="Times New Roman" w:hAnsi="Times New Roman" w:cs="Times New Roman"/>
          <w:sz w:val="28"/>
          <w:szCs w:val="28"/>
        </w:rPr>
        <w:t xml:space="preserve">Предоставление муниципальной услуги </w:t>
      </w:r>
      <w:r w:rsidR="00A5153B" w:rsidRPr="002B7326">
        <w:rPr>
          <w:rFonts w:ascii="Times New Roman" w:hAnsi="Times New Roman" w:cs="Times New Roman"/>
          <w:sz w:val="28"/>
          <w:szCs w:val="28"/>
        </w:rPr>
        <w:t>«</w:t>
      </w:r>
      <w:r w:rsidR="00846B2E">
        <w:rPr>
          <w:rFonts w:ascii="Times New Roman" w:hAnsi="Times New Roman" w:cs="Times New Roman"/>
          <w:sz w:val="28"/>
          <w:szCs w:val="28"/>
        </w:rPr>
        <w:t>Внесение изменений в</w:t>
      </w:r>
      <w:r w:rsidR="002631C7" w:rsidRPr="002B7326">
        <w:rPr>
          <w:rFonts w:ascii="Times New Roman" w:hAnsi="Times New Roman" w:cs="Times New Roman"/>
          <w:sz w:val="28"/>
          <w:szCs w:val="28"/>
        </w:rPr>
        <w:t xml:space="preserve"> разрешени</w:t>
      </w:r>
      <w:r w:rsidR="00846B2E">
        <w:rPr>
          <w:rFonts w:ascii="Times New Roman" w:hAnsi="Times New Roman" w:cs="Times New Roman"/>
          <w:sz w:val="28"/>
          <w:szCs w:val="28"/>
        </w:rPr>
        <w:t>е</w:t>
      </w:r>
      <w:r w:rsidR="002631C7" w:rsidRPr="002B7326">
        <w:rPr>
          <w:rFonts w:ascii="Times New Roman" w:hAnsi="Times New Roman" w:cs="Times New Roman"/>
          <w:sz w:val="28"/>
          <w:szCs w:val="28"/>
        </w:rPr>
        <w:t xml:space="preserve"> на строительство</w:t>
      </w:r>
      <w:r w:rsidR="00A5153B" w:rsidRPr="002B7326">
        <w:rPr>
          <w:rFonts w:ascii="Times New Roman" w:hAnsi="Times New Roman" w:cs="Times New Roman"/>
          <w:sz w:val="28"/>
          <w:szCs w:val="28"/>
        </w:rPr>
        <w:t>»</w:t>
      </w:r>
      <w:r w:rsidRPr="00A5153B">
        <w:rPr>
          <w:rFonts w:ascii="Times New Roman" w:hAnsi="Times New Roman" w:cs="Times New Roman"/>
          <w:sz w:val="28"/>
          <w:szCs w:val="28"/>
        </w:rPr>
        <w:t xml:space="preserve"> осуществляется в соответствии </w:t>
      </w:r>
      <w:proofErr w:type="gramStart"/>
      <w:r w:rsidRPr="00A5153B">
        <w:rPr>
          <w:rFonts w:ascii="Times New Roman" w:hAnsi="Times New Roman" w:cs="Times New Roman"/>
          <w:sz w:val="28"/>
          <w:szCs w:val="28"/>
        </w:rPr>
        <w:t>с</w:t>
      </w:r>
      <w:proofErr w:type="gramEnd"/>
      <w:r w:rsidRPr="00A5153B">
        <w:rPr>
          <w:rFonts w:ascii="Times New Roman" w:hAnsi="Times New Roman" w:cs="Times New Roman"/>
          <w:sz w:val="28"/>
          <w:szCs w:val="28"/>
        </w:rPr>
        <w:t>:</w:t>
      </w:r>
    </w:p>
    <w:p w:rsidR="001D601B" w:rsidRDefault="001D601B" w:rsidP="00A5153B">
      <w:pPr>
        <w:pStyle w:val="ConsPlusNormal"/>
        <w:spacing w:line="360" w:lineRule="auto"/>
        <w:ind w:firstLine="709"/>
        <w:jc w:val="both"/>
        <w:rPr>
          <w:rFonts w:ascii="Times New Roman" w:hAnsi="Times New Roman" w:cs="Times New Roman"/>
          <w:sz w:val="28"/>
          <w:szCs w:val="28"/>
        </w:rPr>
      </w:pPr>
      <w:r w:rsidRPr="00A5153B">
        <w:rPr>
          <w:rFonts w:ascii="Times New Roman" w:hAnsi="Times New Roman" w:cs="Times New Roman"/>
          <w:sz w:val="28"/>
          <w:szCs w:val="28"/>
        </w:rPr>
        <w:t xml:space="preserve">Градостроительным </w:t>
      </w:r>
      <w:hyperlink r:id="rId17" w:history="1">
        <w:r w:rsidRPr="00A5153B">
          <w:rPr>
            <w:rFonts w:ascii="Times New Roman" w:hAnsi="Times New Roman" w:cs="Times New Roman"/>
            <w:sz w:val="28"/>
            <w:szCs w:val="28"/>
          </w:rPr>
          <w:t>кодексом</w:t>
        </w:r>
      </w:hyperlink>
      <w:r w:rsidRPr="00A5153B">
        <w:rPr>
          <w:rFonts w:ascii="Times New Roman" w:hAnsi="Times New Roman" w:cs="Times New Roman"/>
          <w:sz w:val="28"/>
          <w:szCs w:val="28"/>
        </w:rPr>
        <w:t xml:space="preserve"> Российской Федерации (</w:t>
      </w:r>
      <w:r w:rsidR="00A5153B">
        <w:rPr>
          <w:rFonts w:ascii="Times New Roman" w:hAnsi="Times New Roman" w:cs="Times New Roman"/>
          <w:sz w:val="28"/>
          <w:szCs w:val="28"/>
        </w:rPr>
        <w:t>«</w:t>
      </w:r>
      <w:r w:rsidRPr="00A5153B">
        <w:rPr>
          <w:rFonts w:ascii="Times New Roman" w:hAnsi="Times New Roman" w:cs="Times New Roman"/>
          <w:sz w:val="28"/>
          <w:szCs w:val="28"/>
        </w:rPr>
        <w:t>Российская газета</w:t>
      </w:r>
      <w:r w:rsidR="00A5153B">
        <w:rPr>
          <w:rFonts w:ascii="Times New Roman" w:hAnsi="Times New Roman" w:cs="Times New Roman"/>
          <w:sz w:val="28"/>
          <w:szCs w:val="28"/>
        </w:rPr>
        <w:t>»</w:t>
      </w:r>
      <w:r w:rsidRPr="00A5153B">
        <w:rPr>
          <w:rFonts w:ascii="Times New Roman" w:hAnsi="Times New Roman" w:cs="Times New Roman"/>
          <w:sz w:val="28"/>
          <w:szCs w:val="28"/>
        </w:rPr>
        <w:t xml:space="preserve">, 30.12.2004, </w:t>
      </w:r>
      <w:r w:rsidR="002631C7" w:rsidRPr="00A5153B">
        <w:rPr>
          <w:rFonts w:ascii="Times New Roman" w:hAnsi="Times New Roman" w:cs="Times New Roman"/>
          <w:sz w:val="28"/>
          <w:szCs w:val="28"/>
        </w:rPr>
        <w:t>№</w:t>
      </w:r>
      <w:r w:rsidRPr="00A5153B">
        <w:rPr>
          <w:rFonts w:ascii="Times New Roman" w:hAnsi="Times New Roman" w:cs="Times New Roman"/>
          <w:sz w:val="28"/>
          <w:szCs w:val="28"/>
        </w:rPr>
        <w:t xml:space="preserve"> 290; </w:t>
      </w:r>
      <w:r w:rsidR="00A5153B">
        <w:rPr>
          <w:rFonts w:ascii="Times New Roman" w:hAnsi="Times New Roman" w:cs="Times New Roman"/>
          <w:sz w:val="28"/>
          <w:szCs w:val="28"/>
        </w:rPr>
        <w:t>«</w:t>
      </w:r>
      <w:r w:rsidRPr="00A5153B">
        <w:rPr>
          <w:rFonts w:ascii="Times New Roman" w:hAnsi="Times New Roman" w:cs="Times New Roman"/>
          <w:sz w:val="28"/>
          <w:szCs w:val="28"/>
        </w:rPr>
        <w:t>Собрание законодательства РФ</w:t>
      </w:r>
      <w:r w:rsidR="00A5153B">
        <w:rPr>
          <w:rFonts w:ascii="Times New Roman" w:hAnsi="Times New Roman" w:cs="Times New Roman"/>
          <w:sz w:val="28"/>
          <w:szCs w:val="28"/>
        </w:rPr>
        <w:t>»</w:t>
      </w:r>
      <w:r w:rsidRPr="00A5153B">
        <w:rPr>
          <w:rFonts w:ascii="Times New Roman" w:hAnsi="Times New Roman" w:cs="Times New Roman"/>
          <w:sz w:val="28"/>
          <w:szCs w:val="28"/>
        </w:rPr>
        <w:t>, 03.01.2005,</w:t>
      </w:r>
      <w:r w:rsidR="00901FBD">
        <w:rPr>
          <w:rFonts w:ascii="Times New Roman" w:hAnsi="Times New Roman" w:cs="Times New Roman"/>
          <w:sz w:val="28"/>
          <w:szCs w:val="28"/>
        </w:rPr>
        <w:t xml:space="preserve">      </w:t>
      </w:r>
      <w:r w:rsidRPr="00A5153B">
        <w:rPr>
          <w:rFonts w:ascii="Times New Roman" w:hAnsi="Times New Roman" w:cs="Times New Roman"/>
          <w:sz w:val="28"/>
          <w:szCs w:val="28"/>
        </w:rPr>
        <w:t xml:space="preserve"> </w:t>
      </w:r>
      <w:r w:rsidR="002631C7" w:rsidRPr="00A5153B">
        <w:rPr>
          <w:rFonts w:ascii="Times New Roman" w:hAnsi="Times New Roman" w:cs="Times New Roman"/>
          <w:sz w:val="28"/>
          <w:szCs w:val="28"/>
        </w:rPr>
        <w:t>№</w:t>
      </w:r>
      <w:r w:rsidRPr="00A5153B">
        <w:rPr>
          <w:rFonts w:ascii="Times New Roman" w:hAnsi="Times New Roman" w:cs="Times New Roman"/>
          <w:sz w:val="28"/>
          <w:szCs w:val="28"/>
        </w:rPr>
        <w:t xml:space="preserve"> 1 (часть 1), ст. 16; </w:t>
      </w:r>
      <w:r w:rsidR="00A5153B">
        <w:rPr>
          <w:rFonts w:ascii="Times New Roman" w:hAnsi="Times New Roman" w:cs="Times New Roman"/>
          <w:sz w:val="28"/>
          <w:szCs w:val="28"/>
        </w:rPr>
        <w:t>«</w:t>
      </w:r>
      <w:r w:rsidRPr="00A5153B">
        <w:rPr>
          <w:rFonts w:ascii="Times New Roman" w:hAnsi="Times New Roman" w:cs="Times New Roman"/>
          <w:sz w:val="28"/>
          <w:szCs w:val="28"/>
        </w:rPr>
        <w:t>Парламентская газета</w:t>
      </w:r>
      <w:r w:rsidR="00A5153B">
        <w:rPr>
          <w:rFonts w:ascii="Times New Roman" w:hAnsi="Times New Roman" w:cs="Times New Roman"/>
          <w:sz w:val="28"/>
          <w:szCs w:val="28"/>
        </w:rPr>
        <w:t>»</w:t>
      </w:r>
      <w:r w:rsidRPr="00A5153B">
        <w:rPr>
          <w:rFonts w:ascii="Times New Roman" w:hAnsi="Times New Roman" w:cs="Times New Roman"/>
          <w:sz w:val="28"/>
          <w:szCs w:val="28"/>
        </w:rPr>
        <w:t xml:space="preserve">, 14.01.2005, </w:t>
      </w:r>
      <w:r w:rsidR="002631C7" w:rsidRPr="00A5153B">
        <w:rPr>
          <w:rFonts w:ascii="Times New Roman" w:hAnsi="Times New Roman" w:cs="Times New Roman"/>
          <w:sz w:val="28"/>
          <w:szCs w:val="28"/>
        </w:rPr>
        <w:t>№</w:t>
      </w:r>
      <w:r w:rsidRPr="00A5153B">
        <w:rPr>
          <w:rFonts w:ascii="Times New Roman" w:hAnsi="Times New Roman" w:cs="Times New Roman"/>
          <w:sz w:val="28"/>
          <w:szCs w:val="28"/>
        </w:rPr>
        <w:t xml:space="preserve"> 5-6);</w:t>
      </w:r>
    </w:p>
    <w:p w:rsidR="00D34F83" w:rsidRPr="00305352" w:rsidRDefault="00D34F83" w:rsidP="00D34F83">
      <w:pPr>
        <w:pStyle w:val="ConsPlusNormal"/>
        <w:spacing w:line="360" w:lineRule="auto"/>
        <w:ind w:firstLine="709"/>
        <w:jc w:val="both"/>
        <w:rPr>
          <w:rFonts w:ascii="Times New Roman" w:hAnsi="Times New Roman" w:cs="Times New Roman"/>
          <w:sz w:val="28"/>
          <w:szCs w:val="28"/>
        </w:rPr>
      </w:pPr>
      <w:r w:rsidRPr="00305352">
        <w:rPr>
          <w:rFonts w:ascii="Times New Roman" w:hAnsi="Times New Roman" w:cs="Times New Roman"/>
          <w:sz w:val="28"/>
          <w:szCs w:val="28"/>
        </w:rPr>
        <w:t>Федеральным законом от 25.06.2002 № 73-ФЗ «Об объектах культурного наследия (памятниках истории и культуры) народов Российской Федерации» («Российская газета», 29.06.2002, № 116-117);</w:t>
      </w:r>
    </w:p>
    <w:p w:rsidR="001D601B" w:rsidRPr="00A5153B" w:rsidRDefault="001D601B" w:rsidP="00A5153B">
      <w:pPr>
        <w:pStyle w:val="ConsPlusNormal"/>
        <w:spacing w:line="360" w:lineRule="auto"/>
        <w:ind w:firstLine="709"/>
        <w:jc w:val="both"/>
        <w:rPr>
          <w:rFonts w:ascii="Times New Roman" w:hAnsi="Times New Roman" w:cs="Times New Roman"/>
          <w:sz w:val="28"/>
          <w:szCs w:val="28"/>
        </w:rPr>
      </w:pPr>
      <w:r w:rsidRPr="00A5153B">
        <w:rPr>
          <w:rFonts w:ascii="Times New Roman" w:hAnsi="Times New Roman" w:cs="Times New Roman"/>
          <w:sz w:val="28"/>
          <w:szCs w:val="28"/>
        </w:rPr>
        <w:t xml:space="preserve">Федеральным </w:t>
      </w:r>
      <w:hyperlink r:id="rId18" w:history="1">
        <w:r w:rsidRPr="00A5153B">
          <w:rPr>
            <w:rFonts w:ascii="Times New Roman" w:hAnsi="Times New Roman" w:cs="Times New Roman"/>
            <w:sz w:val="28"/>
            <w:szCs w:val="28"/>
          </w:rPr>
          <w:t>законом</w:t>
        </w:r>
      </w:hyperlink>
      <w:r w:rsidRPr="00A5153B">
        <w:rPr>
          <w:rFonts w:ascii="Times New Roman" w:hAnsi="Times New Roman" w:cs="Times New Roman"/>
          <w:sz w:val="28"/>
          <w:szCs w:val="28"/>
        </w:rPr>
        <w:t xml:space="preserve"> от 06.10.2003 </w:t>
      </w:r>
      <w:r w:rsidR="002631C7" w:rsidRPr="00A5153B">
        <w:rPr>
          <w:rFonts w:ascii="Times New Roman" w:hAnsi="Times New Roman" w:cs="Times New Roman"/>
          <w:sz w:val="28"/>
          <w:szCs w:val="28"/>
        </w:rPr>
        <w:t>№</w:t>
      </w:r>
      <w:r w:rsidRPr="00A5153B">
        <w:rPr>
          <w:rFonts w:ascii="Times New Roman" w:hAnsi="Times New Roman" w:cs="Times New Roman"/>
          <w:sz w:val="28"/>
          <w:szCs w:val="28"/>
        </w:rPr>
        <w:t xml:space="preserve"> 131-ФЗ </w:t>
      </w:r>
      <w:r w:rsidR="00A5153B">
        <w:rPr>
          <w:rFonts w:ascii="Times New Roman" w:hAnsi="Times New Roman" w:cs="Times New Roman"/>
          <w:sz w:val="28"/>
          <w:szCs w:val="28"/>
        </w:rPr>
        <w:t>«</w:t>
      </w:r>
      <w:r w:rsidRPr="00A5153B">
        <w:rPr>
          <w:rFonts w:ascii="Times New Roman" w:hAnsi="Times New Roman" w:cs="Times New Roman"/>
          <w:sz w:val="28"/>
          <w:szCs w:val="28"/>
        </w:rPr>
        <w:t>Об общих принципах организации местного самоуправления в Российской Федерации</w:t>
      </w:r>
      <w:r w:rsidR="00A5153B">
        <w:rPr>
          <w:rFonts w:ascii="Times New Roman" w:hAnsi="Times New Roman" w:cs="Times New Roman"/>
          <w:sz w:val="28"/>
          <w:szCs w:val="28"/>
        </w:rPr>
        <w:t>»</w:t>
      </w:r>
      <w:r w:rsidRPr="00A5153B">
        <w:rPr>
          <w:rFonts w:ascii="Times New Roman" w:hAnsi="Times New Roman" w:cs="Times New Roman"/>
          <w:sz w:val="28"/>
          <w:szCs w:val="28"/>
        </w:rPr>
        <w:t xml:space="preserve"> (</w:t>
      </w:r>
      <w:r w:rsidR="00A5153B">
        <w:rPr>
          <w:rFonts w:ascii="Times New Roman" w:hAnsi="Times New Roman" w:cs="Times New Roman"/>
          <w:sz w:val="28"/>
          <w:szCs w:val="28"/>
        </w:rPr>
        <w:t>«</w:t>
      </w:r>
      <w:r w:rsidRPr="00A5153B">
        <w:rPr>
          <w:rFonts w:ascii="Times New Roman" w:hAnsi="Times New Roman" w:cs="Times New Roman"/>
          <w:sz w:val="28"/>
          <w:szCs w:val="28"/>
        </w:rPr>
        <w:t>Собрание законодательства РФ</w:t>
      </w:r>
      <w:r w:rsidR="00A5153B">
        <w:rPr>
          <w:rFonts w:ascii="Times New Roman" w:hAnsi="Times New Roman" w:cs="Times New Roman"/>
          <w:sz w:val="28"/>
          <w:szCs w:val="28"/>
        </w:rPr>
        <w:t>»</w:t>
      </w:r>
      <w:r w:rsidRPr="00A5153B">
        <w:rPr>
          <w:rFonts w:ascii="Times New Roman" w:hAnsi="Times New Roman" w:cs="Times New Roman"/>
          <w:sz w:val="28"/>
          <w:szCs w:val="28"/>
        </w:rPr>
        <w:t xml:space="preserve">, 06.10.2003, </w:t>
      </w:r>
      <w:r w:rsidR="002631C7" w:rsidRPr="00A5153B">
        <w:rPr>
          <w:rFonts w:ascii="Times New Roman" w:hAnsi="Times New Roman" w:cs="Times New Roman"/>
          <w:sz w:val="28"/>
          <w:szCs w:val="28"/>
        </w:rPr>
        <w:t>№</w:t>
      </w:r>
      <w:r w:rsidRPr="00A5153B">
        <w:rPr>
          <w:rFonts w:ascii="Times New Roman" w:hAnsi="Times New Roman" w:cs="Times New Roman"/>
          <w:sz w:val="28"/>
          <w:szCs w:val="28"/>
        </w:rPr>
        <w:t xml:space="preserve"> 40, ст. 3822; </w:t>
      </w:r>
      <w:r w:rsidR="00A5153B">
        <w:rPr>
          <w:rFonts w:ascii="Times New Roman" w:hAnsi="Times New Roman" w:cs="Times New Roman"/>
          <w:sz w:val="28"/>
          <w:szCs w:val="28"/>
        </w:rPr>
        <w:t>«</w:t>
      </w:r>
      <w:r w:rsidRPr="00A5153B">
        <w:rPr>
          <w:rFonts w:ascii="Times New Roman" w:hAnsi="Times New Roman" w:cs="Times New Roman"/>
          <w:sz w:val="28"/>
          <w:szCs w:val="28"/>
        </w:rPr>
        <w:t>Парламентская газета</w:t>
      </w:r>
      <w:r w:rsidR="00A5153B">
        <w:rPr>
          <w:rFonts w:ascii="Times New Roman" w:hAnsi="Times New Roman" w:cs="Times New Roman"/>
          <w:sz w:val="28"/>
          <w:szCs w:val="28"/>
        </w:rPr>
        <w:t>»</w:t>
      </w:r>
      <w:r w:rsidRPr="00A5153B">
        <w:rPr>
          <w:rFonts w:ascii="Times New Roman" w:hAnsi="Times New Roman" w:cs="Times New Roman"/>
          <w:sz w:val="28"/>
          <w:szCs w:val="28"/>
        </w:rPr>
        <w:t xml:space="preserve">, 08.10.2003, </w:t>
      </w:r>
      <w:r w:rsidR="002631C7" w:rsidRPr="00A5153B">
        <w:rPr>
          <w:rFonts w:ascii="Times New Roman" w:hAnsi="Times New Roman" w:cs="Times New Roman"/>
          <w:sz w:val="28"/>
          <w:szCs w:val="28"/>
        </w:rPr>
        <w:t>№</w:t>
      </w:r>
      <w:r w:rsidRPr="00A5153B">
        <w:rPr>
          <w:rFonts w:ascii="Times New Roman" w:hAnsi="Times New Roman" w:cs="Times New Roman"/>
          <w:sz w:val="28"/>
          <w:szCs w:val="28"/>
        </w:rPr>
        <w:t xml:space="preserve"> 186; </w:t>
      </w:r>
      <w:r w:rsidR="00A5153B">
        <w:rPr>
          <w:rFonts w:ascii="Times New Roman" w:hAnsi="Times New Roman" w:cs="Times New Roman"/>
          <w:sz w:val="28"/>
          <w:szCs w:val="28"/>
        </w:rPr>
        <w:t>«</w:t>
      </w:r>
      <w:r w:rsidRPr="00A5153B">
        <w:rPr>
          <w:rFonts w:ascii="Times New Roman" w:hAnsi="Times New Roman" w:cs="Times New Roman"/>
          <w:sz w:val="28"/>
          <w:szCs w:val="28"/>
        </w:rPr>
        <w:t>Российская газета</w:t>
      </w:r>
      <w:r w:rsidR="00A5153B">
        <w:rPr>
          <w:rFonts w:ascii="Times New Roman" w:hAnsi="Times New Roman" w:cs="Times New Roman"/>
          <w:sz w:val="28"/>
          <w:szCs w:val="28"/>
        </w:rPr>
        <w:t>»</w:t>
      </w:r>
      <w:r w:rsidRPr="00A5153B">
        <w:rPr>
          <w:rFonts w:ascii="Times New Roman" w:hAnsi="Times New Roman" w:cs="Times New Roman"/>
          <w:sz w:val="28"/>
          <w:szCs w:val="28"/>
        </w:rPr>
        <w:t xml:space="preserve">, 08.10.2003, </w:t>
      </w:r>
      <w:r w:rsidR="002631C7" w:rsidRPr="00A5153B">
        <w:rPr>
          <w:rFonts w:ascii="Times New Roman" w:hAnsi="Times New Roman" w:cs="Times New Roman"/>
          <w:sz w:val="28"/>
          <w:szCs w:val="28"/>
        </w:rPr>
        <w:t>№</w:t>
      </w:r>
      <w:r w:rsidRPr="00A5153B">
        <w:rPr>
          <w:rFonts w:ascii="Times New Roman" w:hAnsi="Times New Roman" w:cs="Times New Roman"/>
          <w:sz w:val="28"/>
          <w:szCs w:val="28"/>
        </w:rPr>
        <w:t xml:space="preserve"> 202);</w:t>
      </w:r>
    </w:p>
    <w:p w:rsidR="001D601B" w:rsidRDefault="001D601B" w:rsidP="00A5153B">
      <w:pPr>
        <w:pStyle w:val="ConsPlusNormal"/>
        <w:spacing w:line="360" w:lineRule="auto"/>
        <w:ind w:firstLine="709"/>
        <w:jc w:val="both"/>
        <w:rPr>
          <w:rFonts w:ascii="Times New Roman" w:hAnsi="Times New Roman" w:cs="Times New Roman"/>
          <w:sz w:val="28"/>
          <w:szCs w:val="28"/>
        </w:rPr>
      </w:pPr>
      <w:r w:rsidRPr="00A5153B">
        <w:rPr>
          <w:rFonts w:ascii="Times New Roman" w:hAnsi="Times New Roman" w:cs="Times New Roman"/>
          <w:sz w:val="28"/>
          <w:szCs w:val="28"/>
        </w:rPr>
        <w:t xml:space="preserve">Федеральным </w:t>
      </w:r>
      <w:hyperlink r:id="rId19" w:history="1">
        <w:r w:rsidRPr="00A5153B">
          <w:rPr>
            <w:rFonts w:ascii="Times New Roman" w:hAnsi="Times New Roman" w:cs="Times New Roman"/>
            <w:sz w:val="28"/>
            <w:szCs w:val="28"/>
          </w:rPr>
          <w:t>законом</w:t>
        </w:r>
      </w:hyperlink>
      <w:r w:rsidRPr="00A5153B">
        <w:rPr>
          <w:rFonts w:ascii="Times New Roman" w:hAnsi="Times New Roman" w:cs="Times New Roman"/>
          <w:sz w:val="28"/>
          <w:szCs w:val="28"/>
        </w:rPr>
        <w:t xml:space="preserve"> от 27.07.2010 </w:t>
      </w:r>
      <w:r w:rsidR="002631C7" w:rsidRPr="00A5153B">
        <w:rPr>
          <w:rFonts w:ascii="Times New Roman" w:hAnsi="Times New Roman" w:cs="Times New Roman"/>
          <w:sz w:val="28"/>
          <w:szCs w:val="28"/>
        </w:rPr>
        <w:t>№</w:t>
      </w:r>
      <w:r w:rsidRPr="00A5153B">
        <w:rPr>
          <w:rFonts w:ascii="Times New Roman" w:hAnsi="Times New Roman" w:cs="Times New Roman"/>
          <w:sz w:val="28"/>
          <w:szCs w:val="28"/>
        </w:rPr>
        <w:t xml:space="preserve"> 210-ФЗ </w:t>
      </w:r>
      <w:r w:rsidR="00A5153B">
        <w:rPr>
          <w:rFonts w:ascii="Times New Roman" w:hAnsi="Times New Roman" w:cs="Times New Roman"/>
          <w:sz w:val="28"/>
          <w:szCs w:val="28"/>
        </w:rPr>
        <w:t>«</w:t>
      </w:r>
      <w:r w:rsidRPr="00A5153B">
        <w:rPr>
          <w:rFonts w:ascii="Times New Roman" w:hAnsi="Times New Roman" w:cs="Times New Roman"/>
          <w:sz w:val="28"/>
          <w:szCs w:val="28"/>
        </w:rPr>
        <w:t>Об организации предоставления государственных и муниципальных услуг</w:t>
      </w:r>
      <w:r w:rsidR="00A5153B">
        <w:rPr>
          <w:rFonts w:ascii="Times New Roman" w:hAnsi="Times New Roman" w:cs="Times New Roman"/>
          <w:sz w:val="28"/>
          <w:szCs w:val="28"/>
        </w:rPr>
        <w:t>»</w:t>
      </w:r>
      <w:r w:rsidRPr="00A5153B">
        <w:rPr>
          <w:rFonts w:ascii="Times New Roman" w:hAnsi="Times New Roman" w:cs="Times New Roman"/>
          <w:sz w:val="28"/>
          <w:szCs w:val="28"/>
        </w:rPr>
        <w:t xml:space="preserve"> (</w:t>
      </w:r>
      <w:r w:rsidR="00A5153B">
        <w:rPr>
          <w:rFonts w:ascii="Times New Roman" w:hAnsi="Times New Roman" w:cs="Times New Roman"/>
          <w:sz w:val="28"/>
          <w:szCs w:val="28"/>
        </w:rPr>
        <w:t>«</w:t>
      </w:r>
      <w:r w:rsidRPr="00A5153B">
        <w:rPr>
          <w:rFonts w:ascii="Times New Roman" w:hAnsi="Times New Roman" w:cs="Times New Roman"/>
          <w:sz w:val="28"/>
          <w:szCs w:val="28"/>
        </w:rPr>
        <w:t xml:space="preserve">Российская </w:t>
      </w:r>
      <w:r w:rsidRPr="00BB4F1C">
        <w:rPr>
          <w:rFonts w:ascii="Times New Roman" w:hAnsi="Times New Roman" w:cs="Times New Roman"/>
          <w:sz w:val="28"/>
          <w:szCs w:val="28"/>
        </w:rPr>
        <w:t>газета</w:t>
      </w:r>
      <w:r w:rsidR="00A5153B" w:rsidRPr="00BB4F1C">
        <w:rPr>
          <w:rFonts w:ascii="Times New Roman" w:hAnsi="Times New Roman" w:cs="Times New Roman"/>
          <w:sz w:val="28"/>
          <w:szCs w:val="28"/>
        </w:rPr>
        <w:t>»</w:t>
      </w:r>
      <w:r w:rsidRPr="00BB4F1C">
        <w:rPr>
          <w:rFonts w:ascii="Times New Roman" w:hAnsi="Times New Roman" w:cs="Times New Roman"/>
          <w:sz w:val="28"/>
          <w:szCs w:val="28"/>
        </w:rPr>
        <w:t xml:space="preserve">, 30.07.2010, </w:t>
      </w:r>
      <w:r w:rsidR="002631C7" w:rsidRPr="00BB4F1C">
        <w:rPr>
          <w:rFonts w:ascii="Times New Roman" w:hAnsi="Times New Roman" w:cs="Times New Roman"/>
          <w:sz w:val="28"/>
          <w:szCs w:val="28"/>
        </w:rPr>
        <w:t>№</w:t>
      </w:r>
      <w:r w:rsidRPr="00BB4F1C">
        <w:rPr>
          <w:rFonts w:ascii="Times New Roman" w:hAnsi="Times New Roman" w:cs="Times New Roman"/>
          <w:sz w:val="28"/>
          <w:szCs w:val="28"/>
        </w:rPr>
        <w:t xml:space="preserve"> 168; </w:t>
      </w:r>
      <w:r w:rsidR="00A5153B" w:rsidRPr="00BB4F1C">
        <w:rPr>
          <w:rFonts w:ascii="Times New Roman" w:hAnsi="Times New Roman" w:cs="Times New Roman"/>
          <w:sz w:val="28"/>
          <w:szCs w:val="28"/>
        </w:rPr>
        <w:t>«</w:t>
      </w:r>
      <w:r w:rsidRPr="00BB4F1C">
        <w:rPr>
          <w:rFonts w:ascii="Times New Roman" w:hAnsi="Times New Roman" w:cs="Times New Roman"/>
          <w:sz w:val="28"/>
          <w:szCs w:val="28"/>
        </w:rPr>
        <w:t>Собрание законодательства РФ</w:t>
      </w:r>
      <w:r w:rsidR="00A5153B" w:rsidRPr="00BB4F1C">
        <w:rPr>
          <w:rFonts w:ascii="Times New Roman" w:hAnsi="Times New Roman" w:cs="Times New Roman"/>
          <w:sz w:val="28"/>
          <w:szCs w:val="28"/>
        </w:rPr>
        <w:t>»</w:t>
      </w:r>
      <w:r w:rsidRPr="00BB4F1C">
        <w:rPr>
          <w:rFonts w:ascii="Times New Roman" w:hAnsi="Times New Roman" w:cs="Times New Roman"/>
          <w:sz w:val="28"/>
          <w:szCs w:val="28"/>
        </w:rPr>
        <w:t>, 02.08.2010,</w:t>
      </w:r>
      <w:r w:rsidR="00901FBD">
        <w:rPr>
          <w:rFonts w:ascii="Times New Roman" w:hAnsi="Times New Roman" w:cs="Times New Roman"/>
          <w:sz w:val="28"/>
          <w:szCs w:val="28"/>
        </w:rPr>
        <w:t xml:space="preserve">       </w:t>
      </w:r>
      <w:r w:rsidRPr="00BB4F1C">
        <w:rPr>
          <w:rFonts w:ascii="Times New Roman" w:hAnsi="Times New Roman" w:cs="Times New Roman"/>
          <w:sz w:val="28"/>
          <w:szCs w:val="28"/>
        </w:rPr>
        <w:t xml:space="preserve"> </w:t>
      </w:r>
      <w:r w:rsidR="002631C7" w:rsidRPr="00BB4F1C">
        <w:rPr>
          <w:rFonts w:ascii="Times New Roman" w:hAnsi="Times New Roman" w:cs="Times New Roman"/>
          <w:sz w:val="28"/>
          <w:szCs w:val="28"/>
        </w:rPr>
        <w:t>№</w:t>
      </w:r>
      <w:r w:rsidRPr="00A5153B">
        <w:rPr>
          <w:rFonts w:ascii="Times New Roman" w:hAnsi="Times New Roman" w:cs="Times New Roman"/>
          <w:sz w:val="28"/>
          <w:szCs w:val="28"/>
        </w:rPr>
        <w:t xml:space="preserve"> 31, ст. 4179);</w:t>
      </w:r>
    </w:p>
    <w:p w:rsidR="00BB4F1C" w:rsidRDefault="00BB4F1C" w:rsidP="00A5153B">
      <w:pPr>
        <w:pStyle w:val="ConsPlusNormal"/>
        <w:spacing w:line="360" w:lineRule="auto"/>
        <w:ind w:firstLine="709"/>
        <w:jc w:val="both"/>
        <w:rPr>
          <w:rFonts w:ascii="Times New Roman" w:hAnsi="Times New Roman" w:cs="Times New Roman"/>
          <w:sz w:val="28"/>
          <w:szCs w:val="28"/>
        </w:rPr>
      </w:pPr>
      <w:r w:rsidRPr="00305352">
        <w:rPr>
          <w:rFonts w:ascii="Times New Roman" w:hAnsi="Times New Roman" w:cs="Times New Roman"/>
          <w:sz w:val="28"/>
          <w:szCs w:val="28"/>
        </w:rPr>
        <w:t xml:space="preserve">Федеральным </w:t>
      </w:r>
      <w:hyperlink r:id="rId20" w:history="1">
        <w:r w:rsidRPr="00305352">
          <w:rPr>
            <w:rFonts w:ascii="Times New Roman" w:hAnsi="Times New Roman" w:cs="Times New Roman"/>
            <w:sz w:val="28"/>
            <w:szCs w:val="28"/>
          </w:rPr>
          <w:t>законом</w:t>
        </w:r>
      </w:hyperlink>
      <w:r w:rsidRPr="00305352">
        <w:rPr>
          <w:rFonts w:ascii="Times New Roman" w:hAnsi="Times New Roman" w:cs="Times New Roman"/>
          <w:sz w:val="28"/>
          <w:szCs w:val="28"/>
        </w:rPr>
        <w:t xml:space="preserve"> от 06.04.2011 № 63-ФЗ «Об электронной подписи» («Парламентская газета», 14.04.2011, № 17);</w:t>
      </w:r>
    </w:p>
    <w:p w:rsidR="00D34F83" w:rsidRPr="00FD6F42" w:rsidRDefault="00351680" w:rsidP="00D34F83">
      <w:pPr>
        <w:adjustRightInd w:val="0"/>
        <w:spacing w:line="360" w:lineRule="auto"/>
        <w:ind w:firstLine="709"/>
        <w:jc w:val="both"/>
        <w:rPr>
          <w:rFonts w:eastAsiaTheme="minorHAnsi"/>
          <w:sz w:val="28"/>
          <w:szCs w:val="28"/>
          <w:lang w:eastAsia="en-US"/>
        </w:rPr>
      </w:pPr>
      <w:hyperlink r:id="rId21" w:history="1">
        <w:r w:rsidR="00D34F83" w:rsidRPr="00EB53A2">
          <w:rPr>
            <w:rFonts w:eastAsiaTheme="minorHAnsi"/>
            <w:sz w:val="28"/>
            <w:szCs w:val="28"/>
            <w:lang w:eastAsia="en-US"/>
          </w:rPr>
          <w:t>Постановлением</w:t>
        </w:r>
      </w:hyperlink>
      <w:r w:rsidR="00D34F83" w:rsidRPr="00EB53A2">
        <w:rPr>
          <w:rFonts w:eastAsiaTheme="minorHAnsi"/>
          <w:sz w:val="28"/>
          <w:szCs w:val="28"/>
          <w:lang w:eastAsia="en-US"/>
        </w:rPr>
        <w:t xml:space="preserve"> Правительства Российской Федерации от 25.01.2013 № 33 «Об использовании простой электронной подписи при оказании государственных и муниципальных услуг» («Собрание законодательства РФ», 04.02.2013, № 5, ст. 377);</w:t>
      </w:r>
    </w:p>
    <w:p w:rsidR="001D601B" w:rsidRDefault="00351680" w:rsidP="00A5153B">
      <w:pPr>
        <w:pStyle w:val="ConsPlusNormal"/>
        <w:spacing w:line="360" w:lineRule="auto"/>
        <w:ind w:firstLine="709"/>
        <w:jc w:val="both"/>
        <w:rPr>
          <w:rFonts w:ascii="Times New Roman" w:hAnsi="Times New Roman" w:cs="Times New Roman"/>
          <w:sz w:val="28"/>
          <w:szCs w:val="28"/>
        </w:rPr>
      </w:pPr>
      <w:hyperlink r:id="rId22" w:history="1">
        <w:r w:rsidR="001D601B" w:rsidRPr="00A5153B">
          <w:rPr>
            <w:rFonts w:ascii="Times New Roman" w:hAnsi="Times New Roman" w:cs="Times New Roman"/>
            <w:sz w:val="28"/>
            <w:szCs w:val="28"/>
          </w:rPr>
          <w:t>Приказом</w:t>
        </w:r>
      </w:hyperlink>
      <w:r w:rsidR="001D601B" w:rsidRPr="00A5153B">
        <w:rPr>
          <w:rFonts w:ascii="Times New Roman" w:hAnsi="Times New Roman" w:cs="Times New Roman"/>
          <w:sz w:val="28"/>
          <w:szCs w:val="28"/>
        </w:rPr>
        <w:t xml:space="preserve"> Минстроя России от 19.02.2015 </w:t>
      </w:r>
      <w:r w:rsidR="002631C7" w:rsidRPr="00A5153B">
        <w:rPr>
          <w:rFonts w:ascii="Times New Roman" w:hAnsi="Times New Roman" w:cs="Times New Roman"/>
          <w:sz w:val="28"/>
          <w:szCs w:val="28"/>
        </w:rPr>
        <w:t>№</w:t>
      </w:r>
      <w:r w:rsidR="001D601B" w:rsidRPr="00A5153B">
        <w:rPr>
          <w:rFonts w:ascii="Times New Roman" w:hAnsi="Times New Roman" w:cs="Times New Roman"/>
          <w:sz w:val="28"/>
          <w:szCs w:val="28"/>
        </w:rPr>
        <w:t xml:space="preserve"> 117/</w:t>
      </w:r>
      <w:proofErr w:type="spellStart"/>
      <w:proofErr w:type="gramStart"/>
      <w:r w:rsidR="001D601B" w:rsidRPr="00A5153B">
        <w:rPr>
          <w:rFonts w:ascii="Times New Roman" w:hAnsi="Times New Roman" w:cs="Times New Roman"/>
          <w:sz w:val="28"/>
          <w:szCs w:val="28"/>
        </w:rPr>
        <w:t>пр</w:t>
      </w:r>
      <w:proofErr w:type="spellEnd"/>
      <w:proofErr w:type="gramEnd"/>
      <w:r w:rsidR="001D601B" w:rsidRPr="00A5153B">
        <w:rPr>
          <w:rFonts w:ascii="Times New Roman" w:hAnsi="Times New Roman" w:cs="Times New Roman"/>
          <w:sz w:val="28"/>
          <w:szCs w:val="28"/>
        </w:rPr>
        <w:t xml:space="preserve"> </w:t>
      </w:r>
      <w:r w:rsidR="00A5153B">
        <w:rPr>
          <w:rFonts w:ascii="Times New Roman" w:hAnsi="Times New Roman" w:cs="Times New Roman"/>
          <w:sz w:val="28"/>
          <w:szCs w:val="28"/>
        </w:rPr>
        <w:t>«</w:t>
      </w:r>
      <w:r w:rsidR="001D601B" w:rsidRPr="00A5153B">
        <w:rPr>
          <w:rFonts w:ascii="Times New Roman" w:hAnsi="Times New Roman" w:cs="Times New Roman"/>
          <w:sz w:val="28"/>
          <w:szCs w:val="28"/>
        </w:rPr>
        <w:t>Об утверждении формы разрешения на строительство и формы разрешения на ввод объекта в эксплуатацию</w:t>
      </w:r>
      <w:r w:rsidR="00A5153B">
        <w:rPr>
          <w:rFonts w:ascii="Times New Roman" w:hAnsi="Times New Roman" w:cs="Times New Roman"/>
          <w:sz w:val="28"/>
          <w:szCs w:val="28"/>
        </w:rPr>
        <w:t>»</w:t>
      </w:r>
      <w:r w:rsidR="001D601B" w:rsidRPr="00A5153B">
        <w:rPr>
          <w:rFonts w:ascii="Times New Roman" w:hAnsi="Times New Roman" w:cs="Times New Roman"/>
          <w:sz w:val="28"/>
          <w:szCs w:val="28"/>
        </w:rPr>
        <w:t xml:space="preserve"> (</w:t>
      </w:r>
      <w:r w:rsidR="00A5153B">
        <w:rPr>
          <w:rFonts w:ascii="Times New Roman" w:hAnsi="Times New Roman" w:cs="Times New Roman"/>
          <w:sz w:val="28"/>
          <w:szCs w:val="28"/>
        </w:rPr>
        <w:t>«</w:t>
      </w:r>
      <w:r w:rsidR="001D601B" w:rsidRPr="00A5153B">
        <w:rPr>
          <w:rFonts w:ascii="Times New Roman" w:hAnsi="Times New Roman" w:cs="Times New Roman"/>
          <w:sz w:val="28"/>
          <w:szCs w:val="28"/>
        </w:rPr>
        <w:t>Официальный интернет-портал правовой информации http://www.pravo.gov.ru</w:t>
      </w:r>
      <w:r w:rsidR="00A5153B">
        <w:rPr>
          <w:rFonts w:ascii="Times New Roman" w:hAnsi="Times New Roman" w:cs="Times New Roman"/>
          <w:sz w:val="28"/>
          <w:szCs w:val="28"/>
        </w:rPr>
        <w:t>»</w:t>
      </w:r>
      <w:r w:rsidR="001D601B" w:rsidRPr="00A5153B">
        <w:rPr>
          <w:rFonts w:ascii="Times New Roman" w:hAnsi="Times New Roman" w:cs="Times New Roman"/>
          <w:sz w:val="28"/>
          <w:szCs w:val="28"/>
        </w:rPr>
        <w:t>, 13.04.2015);</w:t>
      </w:r>
    </w:p>
    <w:p w:rsidR="001D601B" w:rsidRPr="00A5153B" w:rsidRDefault="00351680" w:rsidP="00A5153B">
      <w:pPr>
        <w:pStyle w:val="ConsPlusNormal"/>
        <w:spacing w:line="360" w:lineRule="auto"/>
        <w:ind w:firstLine="709"/>
        <w:jc w:val="both"/>
        <w:rPr>
          <w:rFonts w:ascii="Times New Roman" w:hAnsi="Times New Roman" w:cs="Times New Roman"/>
          <w:sz w:val="28"/>
          <w:szCs w:val="28"/>
        </w:rPr>
      </w:pPr>
      <w:hyperlink r:id="rId23" w:history="1">
        <w:r w:rsidR="001D601B" w:rsidRPr="00A5153B">
          <w:rPr>
            <w:rFonts w:ascii="Times New Roman" w:hAnsi="Times New Roman" w:cs="Times New Roman"/>
            <w:sz w:val="28"/>
            <w:szCs w:val="28"/>
          </w:rPr>
          <w:t>Уставом</w:t>
        </w:r>
      </w:hyperlink>
      <w:r w:rsidR="001D601B" w:rsidRPr="00A5153B">
        <w:rPr>
          <w:rFonts w:ascii="Times New Roman" w:hAnsi="Times New Roman" w:cs="Times New Roman"/>
          <w:sz w:val="28"/>
          <w:szCs w:val="28"/>
        </w:rPr>
        <w:t xml:space="preserve"> городского округа город Воронеж, принятым постановлением Воронежской городской Думы от 27.10.2004 </w:t>
      </w:r>
      <w:r w:rsidR="002631C7" w:rsidRPr="00A5153B">
        <w:rPr>
          <w:rFonts w:ascii="Times New Roman" w:hAnsi="Times New Roman" w:cs="Times New Roman"/>
          <w:sz w:val="28"/>
          <w:szCs w:val="28"/>
        </w:rPr>
        <w:t>№</w:t>
      </w:r>
      <w:r w:rsidR="001D601B" w:rsidRPr="00A5153B">
        <w:rPr>
          <w:rFonts w:ascii="Times New Roman" w:hAnsi="Times New Roman" w:cs="Times New Roman"/>
          <w:sz w:val="28"/>
          <w:szCs w:val="28"/>
        </w:rPr>
        <w:t xml:space="preserve"> 150-I (</w:t>
      </w:r>
      <w:r w:rsidR="00A5153B">
        <w:rPr>
          <w:rFonts w:ascii="Times New Roman" w:hAnsi="Times New Roman" w:cs="Times New Roman"/>
          <w:sz w:val="28"/>
          <w:szCs w:val="28"/>
        </w:rPr>
        <w:t>«</w:t>
      </w:r>
      <w:r w:rsidR="001D601B" w:rsidRPr="00A5153B">
        <w:rPr>
          <w:rFonts w:ascii="Times New Roman" w:hAnsi="Times New Roman" w:cs="Times New Roman"/>
          <w:sz w:val="28"/>
          <w:szCs w:val="28"/>
        </w:rPr>
        <w:t>Воронежский курьер</w:t>
      </w:r>
      <w:r w:rsidR="00A5153B">
        <w:rPr>
          <w:rFonts w:ascii="Times New Roman" w:hAnsi="Times New Roman" w:cs="Times New Roman"/>
          <w:sz w:val="28"/>
          <w:szCs w:val="28"/>
        </w:rPr>
        <w:t>»</w:t>
      </w:r>
      <w:r w:rsidR="001D601B" w:rsidRPr="00A5153B">
        <w:rPr>
          <w:rFonts w:ascii="Times New Roman" w:hAnsi="Times New Roman" w:cs="Times New Roman"/>
          <w:sz w:val="28"/>
          <w:szCs w:val="28"/>
        </w:rPr>
        <w:t xml:space="preserve">, 16.11.2004, </w:t>
      </w:r>
      <w:r w:rsidR="002631C7" w:rsidRPr="00A5153B">
        <w:rPr>
          <w:rFonts w:ascii="Times New Roman" w:hAnsi="Times New Roman" w:cs="Times New Roman"/>
          <w:sz w:val="28"/>
          <w:szCs w:val="28"/>
        </w:rPr>
        <w:t>№</w:t>
      </w:r>
      <w:r w:rsidR="001D601B" w:rsidRPr="00A5153B">
        <w:rPr>
          <w:rFonts w:ascii="Times New Roman" w:hAnsi="Times New Roman" w:cs="Times New Roman"/>
          <w:sz w:val="28"/>
          <w:szCs w:val="28"/>
        </w:rPr>
        <w:t xml:space="preserve"> 130);</w:t>
      </w:r>
    </w:p>
    <w:p w:rsidR="001D601B" w:rsidRDefault="00351680" w:rsidP="00A5153B">
      <w:pPr>
        <w:pStyle w:val="ConsPlusNormal"/>
        <w:spacing w:line="360" w:lineRule="auto"/>
        <w:ind w:firstLine="709"/>
        <w:jc w:val="both"/>
        <w:rPr>
          <w:rFonts w:ascii="Times New Roman" w:hAnsi="Times New Roman" w:cs="Times New Roman"/>
          <w:sz w:val="28"/>
          <w:szCs w:val="28"/>
        </w:rPr>
      </w:pPr>
      <w:hyperlink r:id="rId24" w:history="1">
        <w:r w:rsidR="006B00CE">
          <w:rPr>
            <w:rFonts w:ascii="Times New Roman" w:hAnsi="Times New Roman" w:cs="Times New Roman"/>
            <w:sz w:val="28"/>
            <w:szCs w:val="28"/>
          </w:rPr>
          <w:t>Р</w:t>
        </w:r>
        <w:r w:rsidR="001D601B" w:rsidRPr="00A5153B">
          <w:rPr>
            <w:rFonts w:ascii="Times New Roman" w:hAnsi="Times New Roman" w:cs="Times New Roman"/>
            <w:sz w:val="28"/>
            <w:szCs w:val="28"/>
          </w:rPr>
          <w:t>ешением</w:t>
        </w:r>
      </w:hyperlink>
      <w:r w:rsidR="001D601B" w:rsidRPr="00A5153B">
        <w:rPr>
          <w:rFonts w:ascii="Times New Roman" w:hAnsi="Times New Roman" w:cs="Times New Roman"/>
          <w:sz w:val="28"/>
          <w:szCs w:val="28"/>
        </w:rPr>
        <w:t xml:space="preserve"> Воронежской городской Думы от 14.03.2012 </w:t>
      </w:r>
      <w:r w:rsidR="002631C7" w:rsidRPr="00A5153B">
        <w:rPr>
          <w:rFonts w:ascii="Times New Roman" w:hAnsi="Times New Roman" w:cs="Times New Roman"/>
          <w:sz w:val="28"/>
          <w:szCs w:val="28"/>
        </w:rPr>
        <w:t>№</w:t>
      </w:r>
      <w:r w:rsidR="001D601B" w:rsidRPr="00A5153B">
        <w:rPr>
          <w:rFonts w:ascii="Times New Roman" w:hAnsi="Times New Roman" w:cs="Times New Roman"/>
          <w:sz w:val="28"/>
          <w:szCs w:val="28"/>
        </w:rPr>
        <w:t xml:space="preserve"> 721-III </w:t>
      </w:r>
      <w:r w:rsidR="00A5153B">
        <w:rPr>
          <w:rFonts w:ascii="Times New Roman" w:hAnsi="Times New Roman" w:cs="Times New Roman"/>
          <w:sz w:val="28"/>
          <w:szCs w:val="28"/>
        </w:rPr>
        <w:t>«</w:t>
      </w:r>
      <w:r w:rsidR="001D601B" w:rsidRPr="00A5153B">
        <w:rPr>
          <w:rFonts w:ascii="Times New Roman" w:hAnsi="Times New Roman" w:cs="Times New Roman"/>
          <w:sz w:val="28"/>
          <w:szCs w:val="28"/>
        </w:rPr>
        <w:t>Об утверждении Перечня услуг, которые являются необходимыми и обязательными для предоставления администрацией городского округа город Воронеж муниципальных услуг и предоставляются организациями, участвующими в предоставлении муниципальных услуг</w:t>
      </w:r>
      <w:r w:rsidR="00A5153B">
        <w:rPr>
          <w:rFonts w:ascii="Times New Roman" w:hAnsi="Times New Roman" w:cs="Times New Roman"/>
          <w:sz w:val="28"/>
          <w:szCs w:val="28"/>
        </w:rPr>
        <w:t>»</w:t>
      </w:r>
      <w:r w:rsidR="001D601B" w:rsidRPr="00A5153B">
        <w:rPr>
          <w:rFonts w:ascii="Times New Roman" w:hAnsi="Times New Roman" w:cs="Times New Roman"/>
          <w:sz w:val="28"/>
          <w:szCs w:val="28"/>
        </w:rPr>
        <w:t xml:space="preserve"> (</w:t>
      </w:r>
      <w:r w:rsidR="00A5153B">
        <w:rPr>
          <w:rFonts w:ascii="Times New Roman" w:hAnsi="Times New Roman" w:cs="Times New Roman"/>
          <w:sz w:val="28"/>
          <w:szCs w:val="28"/>
        </w:rPr>
        <w:t>«</w:t>
      </w:r>
      <w:r w:rsidR="001D601B" w:rsidRPr="00A5153B">
        <w:rPr>
          <w:rFonts w:ascii="Times New Roman" w:hAnsi="Times New Roman" w:cs="Times New Roman"/>
          <w:sz w:val="28"/>
          <w:szCs w:val="28"/>
        </w:rPr>
        <w:t>Воронежский курьер</w:t>
      </w:r>
      <w:r w:rsidR="00A5153B">
        <w:rPr>
          <w:rFonts w:ascii="Times New Roman" w:hAnsi="Times New Roman" w:cs="Times New Roman"/>
          <w:sz w:val="28"/>
          <w:szCs w:val="28"/>
        </w:rPr>
        <w:t>»</w:t>
      </w:r>
      <w:r w:rsidR="001D601B" w:rsidRPr="00A5153B">
        <w:rPr>
          <w:rFonts w:ascii="Times New Roman" w:hAnsi="Times New Roman" w:cs="Times New Roman"/>
          <w:sz w:val="28"/>
          <w:szCs w:val="28"/>
        </w:rPr>
        <w:t xml:space="preserve">, 29.03.2012, </w:t>
      </w:r>
      <w:r w:rsidR="002631C7" w:rsidRPr="00A5153B">
        <w:rPr>
          <w:rFonts w:ascii="Times New Roman" w:hAnsi="Times New Roman" w:cs="Times New Roman"/>
          <w:sz w:val="28"/>
          <w:szCs w:val="28"/>
        </w:rPr>
        <w:t>№</w:t>
      </w:r>
      <w:r w:rsidR="001D601B" w:rsidRPr="00A5153B">
        <w:rPr>
          <w:rFonts w:ascii="Times New Roman" w:hAnsi="Times New Roman" w:cs="Times New Roman"/>
          <w:sz w:val="28"/>
          <w:szCs w:val="28"/>
        </w:rPr>
        <w:t xml:space="preserve"> 33)</w:t>
      </w:r>
      <w:r w:rsidR="00E32FA2" w:rsidRPr="00A5153B">
        <w:rPr>
          <w:rFonts w:ascii="Times New Roman" w:hAnsi="Times New Roman" w:cs="Times New Roman"/>
          <w:sz w:val="28"/>
          <w:szCs w:val="28"/>
        </w:rPr>
        <w:t xml:space="preserve"> </w:t>
      </w:r>
      <w:r w:rsidR="001D601B" w:rsidRPr="00A5153B">
        <w:rPr>
          <w:rFonts w:ascii="Times New Roman" w:hAnsi="Times New Roman" w:cs="Times New Roman"/>
          <w:sz w:val="28"/>
          <w:szCs w:val="28"/>
        </w:rPr>
        <w:t>и другими правовыми актами.</w:t>
      </w:r>
    </w:p>
    <w:p w:rsidR="001D601B" w:rsidRPr="001E62D9" w:rsidRDefault="001D601B" w:rsidP="00BB5DCD">
      <w:pPr>
        <w:pStyle w:val="ConsPlusNormal"/>
        <w:ind w:firstLine="540"/>
        <w:jc w:val="both"/>
        <w:rPr>
          <w:rFonts w:ascii="Times New Roman" w:hAnsi="Times New Roman" w:cs="Times New Roman"/>
          <w:sz w:val="28"/>
          <w:szCs w:val="28"/>
        </w:rPr>
      </w:pPr>
    </w:p>
    <w:p w:rsidR="001D601B" w:rsidRPr="001E62D9" w:rsidRDefault="001D601B" w:rsidP="00776322">
      <w:pPr>
        <w:pStyle w:val="ConsPlusNormal"/>
        <w:jc w:val="center"/>
        <w:outlineLvl w:val="2"/>
        <w:rPr>
          <w:rFonts w:ascii="Times New Roman" w:hAnsi="Times New Roman" w:cs="Times New Roman"/>
          <w:sz w:val="28"/>
          <w:szCs w:val="28"/>
        </w:rPr>
      </w:pPr>
      <w:bookmarkStart w:id="1" w:name="P142"/>
      <w:bookmarkEnd w:id="1"/>
      <w:r w:rsidRPr="001E62D9">
        <w:rPr>
          <w:rFonts w:ascii="Times New Roman" w:hAnsi="Times New Roman" w:cs="Times New Roman"/>
          <w:sz w:val="28"/>
          <w:szCs w:val="28"/>
        </w:rPr>
        <w:t>2.6. Исчерпывающий перечень документов, необходимых</w:t>
      </w:r>
    </w:p>
    <w:p w:rsidR="001D601B" w:rsidRPr="001E62D9" w:rsidRDefault="001D601B" w:rsidP="00776322">
      <w:pPr>
        <w:pStyle w:val="ConsPlusNormal"/>
        <w:jc w:val="center"/>
        <w:rPr>
          <w:rFonts w:ascii="Times New Roman" w:hAnsi="Times New Roman" w:cs="Times New Roman"/>
          <w:sz w:val="28"/>
          <w:szCs w:val="28"/>
        </w:rPr>
      </w:pPr>
      <w:r w:rsidRPr="001E62D9">
        <w:rPr>
          <w:rFonts w:ascii="Times New Roman" w:hAnsi="Times New Roman" w:cs="Times New Roman"/>
          <w:sz w:val="28"/>
          <w:szCs w:val="28"/>
        </w:rPr>
        <w:t>в соответствии с законодательными или иными нормативными</w:t>
      </w:r>
    </w:p>
    <w:p w:rsidR="001D601B" w:rsidRPr="001E62D9" w:rsidRDefault="001D601B" w:rsidP="00776322">
      <w:pPr>
        <w:pStyle w:val="ConsPlusNormal"/>
        <w:jc w:val="center"/>
        <w:rPr>
          <w:rFonts w:ascii="Times New Roman" w:hAnsi="Times New Roman" w:cs="Times New Roman"/>
          <w:sz w:val="28"/>
          <w:szCs w:val="28"/>
        </w:rPr>
      </w:pPr>
      <w:r w:rsidRPr="001E62D9">
        <w:rPr>
          <w:rFonts w:ascii="Times New Roman" w:hAnsi="Times New Roman" w:cs="Times New Roman"/>
          <w:sz w:val="28"/>
          <w:szCs w:val="28"/>
        </w:rPr>
        <w:t>правовыми актами для предоставления муниципальной услуги</w:t>
      </w:r>
    </w:p>
    <w:p w:rsidR="001D601B" w:rsidRPr="001E62D9" w:rsidRDefault="001D601B" w:rsidP="00BB5DCD">
      <w:pPr>
        <w:pStyle w:val="ConsPlusNormal"/>
        <w:ind w:firstLine="540"/>
        <w:jc w:val="both"/>
        <w:rPr>
          <w:rFonts w:ascii="Times New Roman" w:hAnsi="Times New Roman" w:cs="Times New Roman"/>
          <w:sz w:val="28"/>
          <w:szCs w:val="28"/>
        </w:rPr>
      </w:pPr>
    </w:p>
    <w:p w:rsidR="001D601B" w:rsidRPr="001E62D9" w:rsidRDefault="001D601B" w:rsidP="00A5153B">
      <w:pPr>
        <w:pStyle w:val="ConsPlusNormal"/>
        <w:spacing w:line="360" w:lineRule="auto"/>
        <w:ind w:firstLine="709"/>
        <w:jc w:val="both"/>
        <w:rPr>
          <w:rFonts w:ascii="Times New Roman" w:hAnsi="Times New Roman" w:cs="Times New Roman"/>
          <w:sz w:val="28"/>
          <w:szCs w:val="28"/>
        </w:rPr>
      </w:pPr>
      <w:bookmarkStart w:id="2" w:name="P146"/>
      <w:bookmarkEnd w:id="2"/>
      <w:r w:rsidRPr="001E62D9">
        <w:rPr>
          <w:rFonts w:ascii="Times New Roman" w:hAnsi="Times New Roman" w:cs="Times New Roman"/>
          <w:sz w:val="28"/>
          <w:szCs w:val="28"/>
        </w:rPr>
        <w:t>2.6.1.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w:t>
      </w:r>
    </w:p>
    <w:p w:rsidR="001D601B" w:rsidRPr="001E62D9" w:rsidRDefault="001D601B" w:rsidP="00A5153B">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Муниципальная услуга предоставляется на основании заявления </w:t>
      </w:r>
      <w:r w:rsidRPr="00BA2097">
        <w:rPr>
          <w:rFonts w:ascii="Times New Roman" w:hAnsi="Times New Roman" w:cs="Times New Roman"/>
          <w:sz w:val="28"/>
          <w:szCs w:val="28"/>
        </w:rPr>
        <w:t>(уведомления)</w:t>
      </w:r>
      <w:r w:rsidRPr="001E62D9">
        <w:rPr>
          <w:rFonts w:ascii="Times New Roman" w:hAnsi="Times New Roman" w:cs="Times New Roman"/>
          <w:sz w:val="28"/>
          <w:szCs w:val="28"/>
        </w:rPr>
        <w:t>, поступившего в отдел или в МФЦ.</w:t>
      </w:r>
    </w:p>
    <w:p w:rsidR="001D601B" w:rsidRPr="001E62D9" w:rsidRDefault="001D601B" w:rsidP="00A5153B">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В письменном заявлении </w:t>
      </w:r>
      <w:r w:rsidRPr="00BA2097">
        <w:rPr>
          <w:rFonts w:ascii="Times New Roman" w:hAnsi="Times New Roman" w:cs="Times New Roman"/>
          <w:sz w:val="28"/>
          <w:szCs w:val="28"/>
        </w:rPr>
        <w:t>(уведомлении)</w:t>
      </w:r>
      <w:r w:rsidRPr="001E62D9">
        <w:rPr>
          <w:rFonts w:ascii="Times New Roman" w:hAnsi="Times New Roman" w:cs="Times New Roman"/>
          <w:sz w:val="28"/>
          <w:szCs w:val="28"/>
        </w:rPr>
        <w:t xml:space="preserve"> должна быть указана информация о заявителе (для физических лиц и и</w:t>
      </w:r>
      <w:r w:rsidR="006B00CE">
        <w:rPr>
          <w:rFonts w:ascii="Times New Roman" w:hAnsi="Times New Roman" w:cs="Times New Roman"/>
          <w:sz w:val="28"/>
          <w:szCs w:val="28"/>
        </w:rPr>
        <w:t xml:space="preserve">ндивидуальных предпринимателей </w:t>
      </w:r>
      <w:r w:rsidR="006B00CE" w:rsidRPr="006B00CE">
        <w:rPr>
          <w:rFonts w:ascii="Times New Roman" w:hAnsi="Times New Roman" w:cs="Times New Roman"/>
          <w:sz w:val="28"/>
          <w:szCs w:val="28"/>
        </w:rPr>
        <w:t>–</w:t>
      </w:r>
      <w:r w:rsidRPr="001E62D9">
        <w:rPr>
          <w:rFonts w:ascii="Times New Roman" w:hAnsi="Times New Roman" w:cs="Times New Roman"/>
          <w:sz w:val="28"/>
          <w:szCs w:val="28"/>
        </w:rPr>
        <w:t xml:space="preserve"> Ф.И.О., паспортные данные, адрес регистрации, контактный телефон (телефон указывается по</w:t>
      </w:r>
      <w:r w:rsidR="006B00CE">
        <w:rPr>
          <w:rFonts w:ascii="Times New Roman" w:hAnsi="Times New Roman" w:cs="Times New Roman"/>
          <w:sz w:val="28"/>
          <w:szCs w:val="28"/>
        </w:rPr>
        <w:t xml:space="preserve"> желанию); для юридических лиц </w:t>
      </w:r>
      <w:r w:rsidR="006B00CE" w:rsidRPr="006B00CE">
        <w:rPr>
          <w:rFonts w:ascii="Times New Roman" w:hAnsi="Times New Roman" w:cs="Times New Roman"/>
          <w:sz w:val="28"/>
          <w:szCs w:val="28"/>
        </w:rPr>
        <w:t>–</w:t>
      </w:r>
      <w:r w:rsidRPr="001E62D9">
        <w:rPr>
          <w:rFonts w:ascii="Times New Roman" w:hAnsi="Times New Roman" w:cs="Times New Roman"/>
          <w:sz w:val="28"/>
          <w:szCs w:val="28"/>
        </w:rPr>
        <w:t xml:space="preserve"> наименование застройщика, планирующего осуществлять строительство, реконструкцию, ИНН, юридический и почтовый адреса, Ф.И.О. руководителя, телефон, банковские реквизиты (наименование банка, </w:t>
      </w:r>
      <w:proofErr w:type="gramStart"/>
      <w:r w:rsidRPr="001E62D9">
        <w:rPr>
          <w:rFonts w:ascii="Times New Roman" w:hAnsi="Times New Roman" w:cs="Times New Roman"/>
          <w:sz w:val="28"/>
          <w:szCs w:val="28"/>
        </w:rPr>
        <w:t>р</w:t>
      </w:r>
      <w:proofErr w:type="gramEnd"/>
      <w:r w:rsidRPr="001E62D9">
        <w:rPr>
          <w:rFonts w:ascii="Times New Roman" w:hAnsi="Times New Roman" w:cs="Times New Roman"/>
          <w:sz w:val="28"/>
          <w:szCs w:val="28"/>
        </w:rPr>
        <w:t xml:space="preserve">/с, к/с, БИК)). Заявление </w:t>
      </w:r>
      <w:r w:rsidRPr="00BA2097">
        <w:rPr>
          <w:rFonts w:ascii="Times New Roman" w:hAnsi="Times New Roman" w:cs="Times New Roman"/>
          <w:sz w:val="28"/>
          <w:szCs w:val="28"/>
        </w:rPr>
        <w:t>(уведомление)</w:t>
      </w:r>
      <w:r w:rsidRPr="001E62D9">
        <w:rPr>
          <w:rFonts w:ascii="Times New Roman" w:hAnsi="Times New Roman" w:cs="Times New Roman"/>
          <w:sz w:val="28"/>
          <w:szCs w:val="28"/>
        </w:rPr>
        <w:t xml:space="preserve"> должно быть подписано заявителем или его уполномоченным представителем.</w:t>
      </w:r>
    </w:p>
    <w:p w:rsidR="001D601B" w:rsidRPr="001E62D9" w:rsidRDefault="001D601B" w:rsidP="00A5153B">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При обращении за муниципальной услугой от имени заявителя его </w:t>
      </w:r>
      <w:r w:rsidRPr="001E62D9">
        <w:rPr>
          <w:rFonts w:ascii="Times New Roman" w:hAnsi="Times New Roman" w:cs="Times New Roman"/>
          <w:sz w:val="28"/>
          <w:szCs w:val="28"/>
        </w:rPr>
        <w:lastRenderedPageBreak/>
        <w:t>представитель предъявляет документ, удостоверяющий личность, и документ, подтверждающий его полномочия на представление интересов заявителя.</w:t>
      </w:r>
    </w:p>
    <w:p w:rsidR="0072307E" w:rsidRPr="00F4093D" w:rsidRDefault="000C36A9" w:rsidP="0072307E">
      <w:pPr>
        <w:pStyle w:val="ConsPlusNormal"/>
        <w:spacing w:line="360" w:lineRule="auto"/>
        <w:ind w:firstLine="709"/>
        <w:jc w:val="both"/>
        <w:rPr>
          <w:rFonts w:ascii="Times New Roman" w:hAnsi="Times New Roman" w:cs="Times New Roman"/>
          <w:sz w:val="28"/>
          <w:szCs w:val="28"/>
        </w:rPr>
      </w:pPr>
      <w:bookmarkStart w:id="3" w:name="P150"/>
      <w:bookmarkStart w:id="4" w:name="P172"/>
      <w:bookmarkEnd w:id="3"/>
      <w:bookmarkEnd w:id="4"/>
      <w:r w:rsidRPr="009F3C12">
        <w:rPr>
          <w:rFonts w:ascii="Times New Roman" w:hAnsi="Times New Roman" w:cs="Times New Roman"/>
          <w:sz w:val="28"/>
          <w:szCs w:val="28"/>
        </w:rPr>
        <w:t xml:space="preserve">2.6.1.1. </w:t>
      </w:r>
      <w:proofErr w:type="gramStart"/>
      <w:r w:rsidR="0011433E" w:rsidRPr="009F3C12">
        <w:rPr>
          <w:rFonts w:ascii="Times New Roman" w:hAnsi="Times New Roman" w:cs="Times New Roman"/>
          <w:sz w:val="28"/>
          <w:szCs w:val="28"/>
        </w:rPr>
        <w:t xml:space="preserve">При обращении заявителя по вопросу внесения изменений в разрешение на строительство (кроме обращения заявителя по вопросу внесения изменений в разрешение на строительство исключительно в связи с продлением срока действия разрешения на строительство, переходом прав на земельный участок, образованием земельного участка) </w:t>
      </w:r>
      <w:r w:rsidR="005D3D8A" w:rsidRPr="009F3C12">
        <w:rPr>
          <w:rFonts w:ascii="Times New Roman" w:hAnsi="Times New Roman" w:cs="Times New Roman"/>
          <w:sz w:val="28"/>
          <w:szCs w:val="28"/>
        </w:rPr>
        <w:t xml:space="preserve">к заявлению (форма </w:t>
      </w:r>
      <w:hyperlink r:id="rId25" w:history="1">
        <w:r w:rsidR="005D3D8A" w:rsidRPr="009F3C12">
          <w:rPr>
            <w:rFonts w:ascii="Times New Roman" w:hAnsi="Times New Roman" w:cs="Times New Roman"/>
            <w:sz w:val="28"/>
            <w:szCs w:val="28"/>
          </w:rPr>
          <w:t>заявления</w:t>
        </w:r>
      </w:hyperlink>
      <w:r w:rsidR="005D3D8A" w:rsidRPr="009F3C12">
        <w:rPr>
          <w:rFonts w:ascii="Times New Roman" w:hAnsi="Times New Roman" w:cs="Times New Roman"/>
          <w:sz w:val="28"/>
          <w:szCs w:val="28"/>
        </w:rPr>
        <w:t xml:space="preserve"> приведена в приложении № 2 к настоящему Административному регламенту) прилагаются следующие документы</w:t>
      </w:r>
      <w:r w:rsidR="0072307E" w:rsidRPr="009F3C12">
        <w:rPr>
          <w:rFonts w:ascii="Times New Roman" w:hAnsi="Times New Roman" w:cs="Times New Roman"/>
          <w:sz w:val="28"/>
          <w:szCs w:val="28"/>
        </w:rPr>
        <w:t>:</w:t>
      </w:r>
      <w:proofErr w:type="gramEnd"/>
    </w:p>
    <w:p w:rsidR="0072307E" w:rsidRPr="00F4093D" w:rsidRDefault="0072307E" w:rsidP="0072307E">
      <w:pPr>
        <w:pStyle w:val="ConsPlusNormal"/>
        <w:spacing w:line="360" w:lineRule="auto"/>
        <w:ind w:firstLine="709"/>
        <w:jc w:val="both"/>
        <w:rPr>
          <w:rFonts w:ascii="Times New Roman" w:hAnsi="Times New Roman" w:cs="Times New Roman"/>
          <w:sz w:val="28"/>
          <w:szCs w:val="28"/>
        </w:rPr>
      </w:pPr>
      <w:r w:rsidRPr="00F4093D">
        <w:rPr>
          <w:rFonts w:ascii="Times New Roman" w:hAnsi="Times New Roman" w:cs="Times New Roman"/>
          <w:sz w:val="28"/>
          <w:szCs w:val="28"/>
        </w:rPr>
        <w:t xml:space="preserve">- правоустанавливающие документы на земельный участок, </w:t>
      </w:r>
      <w:r w:rsidRPr="005B1B68">
        <w:rPr>
          <w:rFonts w:ascii="Times New Roman" w:hAnsi="Times New Roman" w:cs="Times New Roman"/>
          <w:sz w:val="28"/>
          <w:szCs w:val="28"/>
        </w:rPr>
        <w:t>в том числе соглашение об установлении сервитута, решение об установлении публичного сервитута,</w:t>
      </w:r>
      <w:r w:rsidRPr="00F4093D">
        <w:rPr>
          <w:rFonts w:ascii="Times New Roman" w:hAnsi="Times New Roman" w:cs="Times New Roman"/>
          <w:sz w:val="28"/>
          <w:szCs w:val="28"/>
        </w:rPr>
        <w:t xml:space="preserve"> если указанные документы (их копии или сведения, содержащиеся в них) отсутствуют в </w:t>
      </w:r>
      <w:r w:rsidRPr="002B7326">
        <w:rPr>
          <w:rFonts w:ascii="Times New Roman" w:hAnsi="Times New Roman" w:cs="Times New Roman"/>
          <w:sz w:val="28"/>
          <w:szCs w:val="28"/>
        </w:rPr>
        <w:t>Едином государственном реестре недвижимости</w:t>
      </w:r>
      <w:r w:rsidRPr="00F4093D">
        <w:rPr>
          <w:rFonts w:ascii="Times New Roman" w:hAnsi="Times New Roman" w:cs="Times New Roman"/>
          <w:sz w:val="28"/>
          <w:szCs w:val="28"/>
        </w:rPr>
        <w:t xml:space="preserve"> (подлинники или засвидетельствованные в нотариальном порядке копии);</w:t>
      </w:r>
    </w:p>
    <w:p w:rsidR="0072307E" w:rsidRPr="00F4093D" w:rsidRDefault="0072307E" w:rsidP="0072307E">
      <w:pPr>
        <w:pStyle w:val="ConsPlusNormal"/>
        <w:spacing w:line="360" w:lineRule="auto"/>
        <w:ind w:firstLine="709"/>
        <w:jc w:val="both"/>
        <w:rPr>
          <w:rFonts w:ascii="Times New Roman" w:hAnsi="Times New Roman" w:cs="Times New Roman"/>
          <w:sz w:val="28"/>
          <w:szCs w:val="28"/>
        </w:rPr>
      </w:pPr>
      <w:r w:rsidRPr="00F4093D">
        <w:rPr>
          <w:rFonts w:ascii="Times New Roman" w:hAnsi="Times New Roman" w:cs="Times New Roman"/>
          <w:sz w:val="28"/>
          <w:szCs w:val="28"/>
        </w:rPr>
        <w:t>- материалы, содержащиеся в проектной документации</w:t>
      </w:r>
      <w:r>
        <w:rPr>
          <w:rFonts w:ascii="Times New Roman" w:hAnsi="Times New Roman" w:cs="Times New Roman"/>
          <w:sz w:val="28"/>
          <w:szCs w:val="28"/>
        </w:rPr>
        <w:t>,</w:t>
      </w:r>
      <w:r w:rsidRPr="00702D17">
        <w:rPr>
          <w:rFonts w:ascii="Times New Roman" w:hAnsi="Times New Roman" w:cs="Times New Roman"/>
          <w:sz w:val="28"/>
          <w:szCs w:val="28"/>
        </w:rPr>
        <w:t xml:space="preserve"> </w:t>
      </w:r>
      <w:r w:rsidRPr="005B1B68">
        <w:rPr>
          <w:rFonts w:ascii="Times New Roman" w:hAnsi="Times New Roman" w:cs="Times New Roman"/>
          <w:sz w:val="28"/>
          <w:szCs w:val="28"/>
        </w:rPr>
        <w:t>если указанные документы (их копии или сведения, содержащиеся в них) отсутствуют в едином государственном реестре заключений</w:t>
      </w:r>
      <w:r w:rsidRPr="00F4093D">
        <w:rPr>
          <w:rFonts w:ascii="Times New Roman" w:hAnsi="Times New Roman" w:cs="Times New Roman"/>
          <w:sz w:val="28"/>
          <w:szCs w:val="28"/>
        </w:rPr>
        <w:t>:</w:t>
      </w:r>
    </w:p>
    <w:p w:rsidR="0072307E" w:rsidRPr="00F4093D" w:rsidRDefault="0072307E" w:rsidP="0072307E">
      <w:pPr>
        <w:pStyle w:val="ConsPlusNormal"/>
        <w:spacing w:line="360" w:lineRule="auto"/>
        <w:ind w:firstLine="709"/>
        <w:jc w:val="both"/>
        <w:rPr>
          <w:rFonts w:ascii="Times New Roman" w:hAnsi="Times New Roman" w:cs="Times New Roman"/>
          <w:sz w:val="28"/>
          <w:szCs w:val="28"/>
        </w:rPr>
      </w:pPr>
      <w:r w:rsidRPr="00F4093D">
        <w:rPr>
          <w:rFonts w:ascii="Times New Roman" w:hAnsi="Times New Roman" w:cs="Times New Roman"/>
          <w:sz w:val="28"/>
          <w:szCs w:val="28"/>
        </w:rPr>
        <w:t>а) пояснительная записка;</w:t>
      </w:r>
    </w:p>
    <w:p w:rsidR="0072307E" w:rsidRPr="00F4093D" w:rsidRDefault="0072307E" w:rsidP="0072307E">
      <w:pPr>
        <w:pStyle w:val="ConsPlusNormal"/>
        <w:spacing w:line="360" w:lineRule="auto"/>
        <w:ind w:firstLine="709"/>
        <w:jc w:val="both"/>
        <w:rPr>
          <w:rFonts w:ascii="Times New Roman" w:hAnsi="Times New Roman" w:cs="Times New Roman"/>
          <w:sz w:val="28"/>
          <w:szCs w:val="28"/>
        </w:rPr>
      </w:pPr>
      <w:r w:rsidRPr="002B7326">
        <w:rPr>
          <w:rFonts w:ascii="Times New Roman" w:hAnsi="Times New Roman" w:cs="Times New Roman"/>
          <w:sz w:val="28"/>
          <w:szCs w:val="28"/>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с обозначением места размещения объекта капитального строительства, подъездов и проходов к нему, границ публичных сервитутов, объектов археологического наследия;</w:t>
      </w:r>
    </w:p>
    <w:p w:rsidR="0072307E" w:rsidRPr="00F4093D" w:rsidRDefault="0072307E" w:rsidP="0072307E">
      <w:pPr>
        <w:pStyle w:val="ConsPlusNormal"/>
        <w:spacing w:line="360" w:lineRule="auto"/>
        <w:ind w:firstLine="709"/>
        <w:jc w:val="both"/>
        <w:rPr>
          <w:rFonts w:ascii="Times New Roman" w:hAnsi="Times New Roman" w:cs="Times New Roman"/>
          <w:sz w:val="28"/>
          <w:szCs w:val="28"/>
        </w:rPr>
      </w:pPr>
      <w:r w:rsidRPr="00F4093D">
        <w:rPr>
          <w:rFonts w:ascii="Times New Roman" w:hAnsi="Times New Roman" w:cs="Times New Roman"/>
          <w:sz w:val="28"/>
          <w:szCs w:val="28"/>
        </w:rPr>
        <w:t>в)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72307E" w:rsidRPr="00F4093D" w:rsidRDefault="0072307E" w:rsidP="0072307E">
      <w:pPr>
        <w:pStyle w:val="ConsPlusNormal"/>
        <w:spacing w:line="360" w:lineRule="auto"/>
        <w:ind w:firstLine="709"/>
        <w:jc w:val="both"/>
        <w:rPr>
          <w:rFonts w:ascii="Times New Roman" w:hAnsi="Times New Roman" w:cs="Times New Roman"/>
          <w:sz w:val="28"/>
          <w:szCs w:val="28"/>
        </w:rPr>
      </w:pPr>
      <w:r w:rsidRPr="002B7326">
        <w:rPr>
          <w:rFonts w:ascii="Times New Roman" w:hAnsi="Times New Roman" w:cs="Times New Roman"/>
          <w:sz w:val="28"/>
          <w:szCs w:val="28"/>
        </w:rPr>
        <w:t>г) архитектурные решения;</w:t>
      </w:r>
    </w:p>
    <w:p w:rsidR="0072307E" w:rsidRPr="00F4093D" w:rsidRDefault="0072307E" w:rsidP="0072307E">
      <w:pPr>
        <w:pStyle w:val="ConsPlusNormal"/>
        <w:spacing w:line="360" w:lineRule="auto"/>
        <w:ind w:firstLine="709"/>
        <w:jc w:val="both"/>
        <w:rPr>
          <w:rFonts w:ascii="Times New Roman" w:hAnsi="Times New Roman" w:cs="Times New Roman"/>
          <w:sz w:val="28"/>
          <w:szCs w:val="28"/>
        </w:rPr>
      </w:pPr>
      <w:r w:rsidRPr="00F4093D">
        <w:rPr>
          <w:rFonts w:ascii="Times New Roman" w:hAnsi="Times New Roman" w:cs="Times New Roman"/>
          <w:sz w:val="28"/>
          <w:szCs w:val="28"/>
        </w:rPr>
        <w:lastRenderedPageBreak/>
        <w:t>д) 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p>
    <w:p w:rsidR="0072307E" w:rsidRPr="00F4093D" w:rsidRDefault="0072307E" w:rsidP="0072307E">
      <w:pPr>
        <w:pStyle w:val="ConsPlusNormal"/>
        <w:spacing w:line="360" w:lineRule="auto"/>
        <w:ind w:firstLine="709"/>
        <w:jc w:val="both"/>
        <w:rPr>
          <w:rFonts w:ascii="Times New Roman" w:hAnsi="Times New Roman" w:cs="Times New Roman"/>
          <w:sz w:val="28"/>
          <w:szCs w:val="28"/>
        </w:rPr>
      </w:pPr>
      <w:r w:rsidRPr="00F4093D">
        <w:rPr>
          <w:rFonts w:ascii="Times New Roman" w:hAnsi="Times New Roman" w:cs="Times New Roman"/>
          <w:sz w:val="28"/>
          <w:szCs w:val="28"/>
        </w:rPr>
        <w:t>е) проект организации строительства объекта капитального строительства;</w:t>
      </w:r>
    </w:p>
    <w:p w:rsidR="0072307E" w:rsidRPr="00F4093D" w:rsidRDefault="0072307E" w:rsidP="0072307E">
      <w:pPr>
        <w:pStyle w:val="ConsPlusNormal"/>
        <w:spacing w:line="360" w:lineRule="auto"/>
        <w:ind w:firstLine="709"/>
        <w:jc w:val="both"/>
        <w:rPr>
          <w:rFonts w:ascii="Times New Roman" w:hAnsi="Times New Roman" w:cs="Times New Roman"/>
          <w:sz w:val="28"/>
          <w:szCs w:val="28"/>
        </w:rPr>
      </w:pPr>
      <w:r w:rsidRPr="00F4093D">
        <w:rPr>
          <w:rFonts w:ascii="Times New Roman" w:hAnsi="Times New Roman" w:cs="Times New Roman"/>
          <w:sz w:val="28"/>
          <w:szCs w:val="28"/>
        </w:rPr>
        <w:t>ж) проект организации работ по сносу объектов капитального строительства, их частей;</w:t>
      </w:r>
    </w:p>
    <w:p w:rsidR="0072307E" w:rsidRPr="00F4093D" w:rsidRDefault="0072307E" w:rsidP="0072307E">
      <w:pPr>
        <w:pStyle w:val="ConsPlusNormal"/>
        <w:spacing w:line="360" w:lineRule="auto"/>
        <w:ind w:firstLine="709"/>
        <w:jc w:val="both"/>
        <w:rPr>
          <w:rFonts w:ascii="Times New Roman" w:hAnsi="Times New Roman" w:cs="Times New Roman"/>
          <w:sz w:val="28"/>
          <w:szCs w:val="28"/>
        </w:rPr>
      </w:pPr>
      <w:proofErr w:type="gramStart"/>
      <w:r w:rsidRPr="00F4093D">
        <w:rPr>
          <w:rFonts w:ascii="Times New Roman" w:hAnsi="Times New Roman" w:cs="Times New Roman"/>
          <w:sz w:val="28"/>
          <w:szCs w:val="28"/>
        </w:rPr>
        <w:t xml:space="preserve">з)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 в соответствии со </w:t>
      </w:r>
      <w:hyperlink r:id="rId26" w:history="1">
        <w:r w:rsidRPr="00F4093D">
          <w:rPr>
            <w:rFonts w:ascii="Times New Roman" w:hAnsi="Times New Roman" w:cs="Times New Roman"/>
            <w:sz w:val="28"/>
            <w:szCs w:val="28"/>
          </w:rPr>
          <w:t>статьей 49</w:t>
        </w:r>
      </w:hyperlink>
      <w:r w:rsidRPr="00F4093D">
        <w:rPr>
          <w:rFonts w:ascii="Times New Roman" w:hAnsi="Times New Roman" w:cs="Times New Roman"/>
          <w:sz w:val="28"/>
          <w:szCs w:val="28"/>
        </w:rPr>
        <w:t xml:space="preserve"> Градостроительного кодекса Российской Федерации;</w:t>
      </w:r>
      <w:proofErr w:type="gramEnd"/>
    </w:p>
    <w:p w:rsidR="0072307E" w:rsidRPr="00F4093D" w:rsidRDefault="0072307E" w:rsidP="0072307E">
      <w:pPr>
        <w:pStyle w:val="ConsPlusNormal"/>
        <w:spacing w:line="360" w:lineRule="auto"/>
        <w:ind w:firstLine="709"/>
        <w:jc w:val="both"/>
        <w:rPr>
          <w:rFonts w:ascii="Times New Roman" w:hAnsi="Times New Roman" w:cs="Times New Roman"/>
          <w:sz w:val="28"/>
          <w:szCs w:val="28"/>
        </w:rPr>
      </w:pPr>
      <w:proofErr w:type="gramStart"/>
      <w:r w:rsidRPr="00F4093D">
        <w:rPr>
          <w:rFonts w:ascii="Times New Roman" w:hAnsi="Times New Roman" w:cs="Times New Roman"/>
          <w:sz w:val="28"/>
          <w:szCs w:val="28"/>
        </w:rPr>
        <w:t xml:space="preserve">- 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w:t>
      </w:r>
      <w:hyperlink r:id="rId27" w:history="1">
        <w:r w:rsidRPr="00F4093D">
          <w:rPr>
            <w:rFonts w:ascii="Times New Roman" w:hAnsi="Times New Roman" w:cs="Times New Roman"/>
            <w:sz w:val="28"/>
            <w:szCs w:val="28"/>
          </w:rPr>
          <w:t>частью 12.1 статьи 48</w:t>
        </w:r>
      </w:hyperlink>
      <w:r w:rsidRPr="00F4093D">
        <w:rPr>
          <w:rFonts w:ascii="Times New Roman" w:hAnsi="Times New Roman" w:cs="Times New Roman"/>
          <w:sz w:val="28"/>
          <w:szCs w:val="28"/>
        </w:rPr>
        <w:t xml:space="preserve"> Градостроительного кодекса Российской Федерации), если такая проектная документация подлежит экспертизе в соответствии со </w:t>
      </w:r>
      <w:hyperlink r:id="rId28" w:history="1">
        <w:r w:rsidRPr="00F4093D">
          <w:rPr>
            <w:rFonts w:ascii="Times New Roman" w:hAnsi="Times New Roman" w:cs="Times New Roman"/>
            <w:sz w:val="28"/>
            <w:szCs w:val="28"/>
          </w:rPr>
          <w:t>статьей 49</w:t>
        </w:r>
      </w:hyperlink>
      <w:r w:rsidRPr="00F4093D">
        <w:rPr>
          <w:rFonts w:ascii="Times New Roman" w:hAnsi="Times New Roman" w:cs="Times New Roman"/>
          <w:sz w:val="28"/>
          <w:szCs w:val="28"/>
        </w:rPr>
        <w:t xml:space="preserve">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w:t>
      </w:r>
      <w:hyperlink r:id="rId29" w:history="1">
        <w:r w:rsidRPr="00F4093D">
          <w:rPr>
            <w:rFonts w:ascii="Times New Roman" w:hAnsi="Times New Roman" w:cs="Times New Roman"/>
            <w:sz w:val="28"/>
            <w:szCs w:val="28"/>
          </w:rPr>
          <w:t>частью 3.4 статьи 49</w:t>
        </w:r>
      </w:hyperlink>
      <w:r w:rsidRPr="00F4093D">
        <w:rPr>
          <w:rFonts w:ascii="Times New Roman" w:hAnsi="Times New Roman" w:cs="Times New Roman"/>
          <w:sz w:val="28"/>
          <w:szCs w:val="28"/>
        </w:rPr>
        <w:t xml:space="preserve"> Градостроительного кодекса Российской Федерации, положительное заключение государственной экологической</w:t>
      </w:r>
      <w:proofErr w:type="gramEnd"/>
      <w:r w:rsidRPr="00F4093D">
        <w:rPr>
          <w:rFonts w:ascii="Times New Roman" w:hAnsi="Times New Roman" w:cs="Times New Roman"/>
          <w:sz w:val="28"/>
          <w:szCs w:val="28"/>
        </w:rPr>
        <w:t xml:space="preserve"> экспертизы проектной документации в случаях, предусмотренных </w:t>
      </w:r>
      <w:hyperlink r:id="rId30" w:history="1">
        <w:r w:rsidRPr="00F4093D">
          <w:rPr>
            <w:rFonts w:ascii="Times New Roman" w:hAnsi="Times New Roman" w:cs="Times New Roman"/>
            <w:sz w:val="28"/>
            <w:szCs w:val="28"/>
          </w:rPr>
          <w:t>частью 6 статьи 49</w:t>
        </w:r>
      </w:hyperlink>
      <w:r w:rsidRPr="00F4093D">
        <w:rPr>
          <w:rFonts w:ascii="Times New Roman" w:hAnsi="Times New Roman" w:cs="Times New Roman"/>
          <w:sz w:val="28"/>
          <w:szCs w:val="28"/>
        </w:rPr>
        <w:t xml:space="preserve"> Градостроительного кодекса Российской Федерации</w:t>
      </w:r>
      <w:r>
        <w:rPr>
          <w:rFonts w:ascii="Times New Roman" w:hAnsi="Times New Roman" w:cs="Times New Roman"/>
          <w:sz w:val="28"/>
          <w:szCs w:val="28"/>
        </w:rPr>
        <w:t xml:space="preserve">, </w:t>
      </w:r>
      <w:r w:rsidRPr="005B1B68">
        <w:rPr>
          <w:rFonts w:ascii="Times New Roman" w:hAnsi="Times New Roman" w:cs="Times New Roman"/>
          <w:sz w:val="28"/>
          <w:szCs w:val="28"/>
        </w:rPr>
        <w:t xml:space="preserve">если указанные документы (их копии или сведения, содержащиеся в них) отсутствуют в едином государственном реестре </w:t>
      </w:r>
      <w:r w:rsidRPr="005B1B68">
        <w:rPr>
          <w:rFonts w:ascii="Times New Roman" w:hAnsi="Times New Roman" w:cs="Times New Roman"/>
          <w:sz w:val="28"/>
          <w:szCs w:val="28"/>
        </w:rPr>
        <w:lastRenderedPageBreak/>
        <w:t>заключений</w:t>
      </w:r>
      <w:r w:rsidRPr="00F4093D">
        <w:rPr>
          <w:rFonts w:ascii="Times New Roman" w:hAnsi="Times New Roman" w:cs="Times New Roman"/>
          <w:sz w:val="28"/>
          <w:szCs w:val="28"/>
        </w:rPr>
        <w:t>;</w:t>
      </w:r>
    </w:p>
    <w:p w:rsidR="0072307E" w:rsidRPr="00F4093D" w:rsidRDefault="0072307E" w:rsidP="0072307E">
      <w:pPr>
        <w:pStyle w:val="ConsPlusNormal"/>
        <w:spacing w:line="360" w:lineRule="auto"/>
        <w:ind w:firstLine="709"/>
        <w:jc w:val="both"/>
        <w:rPr>
          <w:rFonts w:ascii="Times New Roman" w:hAnsi="Times New Roman" w:cs="Times New Roman"/>
          <w:sz w:val="28"/>
          <w:szCs w:val="28"/>
        </w:rPr>
      </w:pPr>
      <w:r w:rsidRPr="00F4093D">
        <w:rPr>
          <w:rFonts w:ascii="Times New Roman" w:hAnsi="Times New Roman" w:cs="Times New Roman"/>
          <w:sz w:val="28"/>
          <w:szCs w:val="28"/>
        </w:rPr>
        <w:t xml:space="preserve">- согласие всех правообладателей объекта капитального строительства в случае реконструкции такого объекта, за исключением указанных в </w:t>
      </w:r>
      <w:hyperlink w:anchor="P31" w:history="1">
        <w:r w:rsidRPr="00F4093D">
          <w:rPr>
            <w:rFonts w:ascii="Times New Roman" w:hAnsi="Times New Roman" w:cs="Times New Roman"/>
            <w:sz w:val="28"/>
            <w:szCs w:val="28"/>
          </w:rPr>
          <w:t>пункте 6.2</w:t>
        </w:r>
      </w:hyperlink>
      <w:r w:rsidRPr="00F4093D">
        <w:rPr>
          <w:rFonts w:ascii="Times New Roman" w:hAnsi="Times New Roman" w:cs="Times New Roman"/>
          <w:sz w:val="28"/>
          <w:szCs w:val="28"/>
        </w:rPr>
        <w:t xml:space="preserve"> части 7 статьи 51 Градостроительного кодекса Российской Федерации случаев реконструкции многоквартирного дома;</w:t>
      </w:r>
    </w:p>
    <w:p w:rsidR="0072307E" w:rsidRPr="00F4093D" w:rsidRDefault="0072307E" w:rsidP="0072307E">
      <w:pPr>
        <w:pStyle w:val="ConsPlusNormal"/>
        <w:spacing w:line="360" w:lineRule="auto"/>
        <w:ind w:firstLine="709"/>
        <w:jc w:val="both"/>
        <w:rPr>
          <w:rFonts w:ascii="Times New Roman" w:hAnsi="Times New Roman" w:cs="Times New Roman"/>
          <w:sz w:val="28"/>
          <w:szCs w:val="28"/>
        </w:rPr>
      </w:pPr>
      <w:proofErr w:type="gramStart"/>
      <w:r w:rsidRPr="00F4093D">
        <w:rPr>
          <w:rFonts w:ascii="Times New Roman" w:hAnsi="Times New Roman" w:cs="Times New Roman"/>
          <w:sz w:val="28"/>
          <w:szCs w:val="28"/>
        </w:rPr>
        <w:t xml:space="preserve">-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r>
        <w:rPr>
          <w:rFonts w:ascii="Times New Roman" w:hAnsi="Times New Roman" w:cs="Times New Roman"/>
          <w:sz w:val="28"/>
          <w:szCs w:val="28"/>
        </w:rPr>
        <w:t>«</w:t>
      </w:r>
      <w:proofErr w:type="spellStart"/>
      <w:r w:rsidRPr="00F4093D">
        <w:rPr>
          <w:rFonts w:ascii="Times New Roman" w:hAnsi="Times New Roman" w:cs="Times New Roman"/>
          <w:sz w:val="28"/>
          <w:szCs w:val="28"/>
        </w:rPr>
        <w:t>Росатом</w:t>
      </w:r>
      <w:proofErr w:type="spellEnd"/>
      <w:r>
        <w:rPr>
          <w:rFonts w:ascii="Times New Roman" w:hAnsi="Times New Roman" w:cs="Times New Roman"/>
          <w:sz w:val="28"/>
          <w:szCs w:val="28"/>
        </w:rPr>
        <w:t>»</w:t>
      </w:r>
      <w:r w:rsidRPr="00F4093D">
        <w:rPr>
          <w:rFonts w:ascii="Times New Roman" w:hAnsi="Times New Roman" w:cs="Times New Roman"/>
          <w:sz w:val="28"/>
          <w:szCs w:val="28"/>
        </w:rPr>
        <w:t xml:space="preserve">, Государственной корпорацией по космической деятельности </w:t>
      </w:r>
      <w:r>
        <w:rPr>
          <w:rFonts w:ascii="Times New Roman" w:hAnsi="Times New Roman" w:cs="Times New Roman"/>
          <w:sz w:val="28"/>
          <w:szCs w:val="28"/>
        </w:rPr>
        <w:t>«</w:t>
      </w:r>
      <w:proofErr w:type="spellStart"/>
      <w:r w:rsidRPr="00F4093D">
        <w:rPr>
          <w:rFonts w:ascii="Times New Roman" w:hAnsi="Times New Roman" w:cs="Times New Roman"/>
          <w:sz w:val="28"/>
          <w:szCs w:val="28"/>
        </w:rPr>
        <w:t>Роскосмос</w:t>
      </w:r>
      <w:proofErr w:type="spellEnd"/>
      <w:r>
        <w:rPr>
          <w:rFonts w:ascii="Times New Roman" w:hAnsi="Times New Roman" w:cs="Times New Roman"/>
          <w:sz w:val="28"/>
          <w:szCs w:val="28"/>
        </w:rPr>
        <w:t>»</w:t>
      </w:r>
      <w:r w:rsidRPr="00F4093D">
        <w:rPr>
          <w:rFonts w:ascii="Times New Roman" w:hAnsi="Times New Roman" w:cs="Times New Roman"/>
          <w:sz w:val="28"/>
          <w:szCs w:val="28"/>
        </w:rPr>
        <w:t>,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w:t>
      </w:r>
      <w:proofErr w:type="gramEnd"/>
      <w:r w:rsidRPr="00F4093D">
        <w:rPr>
          <w:rFonts w:ascii="Times New Roman" w:hAnsi="Times New Roman" w:cs="Times New Roman"/>
          <w:sz w:val="28"/>
          <w:szCs w:val="28"/>
        </w:rPr>
        <w:t xml:space="preserve"> соответственно функции и полномочия учредителя или</w:t>
      </w:r>
      <w:r>
        <w:rPr>
          <w:rFonts w:ascii="Times New Roman" w:hAnsi="Times New Roman" w:cs="Times New Roman"/>
          <w:sz w:val="28"/>
          <w:szCs w:val="28"/>
        </w:rPr>
        <w:t xml:space="preserve"> права собственника имущества, </w:t>
      </w:r>
      <w:r w:rsidRPr="006B00CE">
        <w:rPr>
          <w:rFonts w:ascii="Times New Roman" w:hAnsi="Times New Roman" w:cs="Times New Roman"/>
          <w:sz w:val="28"/>
          <w:szCs w:val="28"/>
        </w:rPr>
        <w:t>–</w:t>
      </w:r>
      <w:r w:rsidRPr="00F4093D">
        <w:rPr>
          <w:rFonts w:ascii="Times New Roman" w:hAnsi="Times New Roman" w:cs="Times New Roman"/>
          <w:sz w:val="28"/>
          <w:szCs w:val="28"/>
        </w:rPr>
        <w:t xml:space="preserve"> соглашение о проведении такой реконструкции, </w:t>
      </w:r>
      <w:proofErr w:type="gramStart"/>
      <w:r w:rsidRPr="00F4093D">
        <w:rPr>
          <w:rFonts w:ascii="Times New Roman" w:hAnsi="Times New Roman" w:cs="Times New Roman"/>
          <w:sz w:val="28"/>
          <w:szCs w:val="28"/>
        </w:rPr>
        <w:t>определяющее</w:t>
      </w:r>
      <w:proofErr w:type="gramEnd"/>
      <w:r w:rsidRPr="00F4093D">
        <w:rPr>
          <w:rFonts w:ascii="Times New Roman" w:hAnsi="Times New Roman" w:cs="Times New Roman"/>
          <w:sz w:val="28"/>
          <w:szCs w:val="28"/>
        </w:rPr>
        <w:t xml:space="preserve"> в том числе условия и порядок возмещения ущерба, причиненного указанному объекту при осуществлении реконструкции;</w:t>
      </w:r>
    </w:p>
    <w:p w:rsidR="0072307E" w:rsidRPr="00F4093D" w:rsidRDefault="0072307E" w:rsidP="0072307E">
      <w:pPr>
        <w:pStyle w:val="ConsPlusNormal"/>
        <w:spacing w:line="360" w:lineRule="auto"/>
        <w:ind w:firstLine="709"/>
        <w:jc w:val="both"/>
        <w:rPr>
          <w:rFonts w:ascii="Times New Roman" w:hAnsi="Times New Roman" w:cs="Times New Roman"/>
          <w:sz w:val="28"/>
          <w:szCs w:val="28"/>
        </w:rPr>
      </w:pPr>
      <w:r w:rsidRPr="00264F03">
        <w:rPr>
          <w:rFonts w:ascii="Times New Roman" w:hAnsi="Times New Roman" w:cs="Times New Roman"/>
          <w:sz w:val="28"/>
          <w:szCs w:val="28"/>
        </w:rPr>
        <w:t xml:space="preserve">- решение общего собрания собственников помещений и </w:t>
      </w:r>
      <w:proofErr w:type="spellStart"/>
      <w:r w:rsidRPr="00264F03">
        <w:rPr>
          <w:rFonts w:ascii="Times New Roman" w:hAnsi="Times New Roman" w:cs="Times New Roman"/>
          <w:sz w:val="28"/>
          <w:szCs w:val="28"/>
        </w:rPr>
        <w:t>машино</w:t>
      </w:r>
      <w:proofErr w:type="spellEnd"/>
      <w:r w:rsidRPr="00264F03">
        <w:rPr>
          <w:rFonts w:ascii="Times New Roman" w:hAnsi="Times New Roman" w:cs="Times New Roman"/>
          <w:sz w:val="28"/>
          <w:szCs w:val="28"/>
        </w:rPr>
        <w:t xml:space="preserve">-мест в многоквартирном доме, принятое в соответствии с жилищным </w:t>
      </w:r>
      <w:hyperlink r:id="rId31" w:history="1">
        <w:r w:rsidRPr="00264F03">
          <w:rPr>
            <w:rFonts w:ascii="Times New Roman" w:hAnsi="Times New Roman" w:cs="Times New Roman"/>
            <w:sz w:val="28"/>
            <w:szCs w:val="28"/>
          </w:rPr>
          <w:t>законодательством</w:t>
        </w:r>
      </w:hyperlink>
      <w:r w:rsidRPr="00264F03">
        <w:rPr>
          <w:rFonts w:ascii="Times New Roman" w:hAnsi="Times New Roman" w:cs="Times New Roman"/>
          <w:sz w:val="28"/>
          <w:szCs w:val="28"/>
        </w:rPr>
        <w:t xml:space="preserve">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264F03">
        <w:rPr>
          <w:rFonts w:ascii="Times New Roman" w:hAnsi="Times New Roman" w:cs="Times New Roman"/>
          <w:sz w:val="28"/>
          <w:szCs w:val="28"/>
        </w:rPr>
        <w:t>машино</w:t>
      </w:r>
      <w:proofErr w:type="spellEnd"/>
      <w:r w:rsidRPr="00264F03">
        <w:rPr>
          <w:rFonts w:ascii="Times New Roman" w:hAnsi="Times New Roman" w:cs="Times New Roman"/>
          <w:sz w:val="28"/>
          <w:szCs w:val="28"/>
        </w:rPr>
        <w:t>-мест в многоквартирном доме</w:t>
      </w:r>
      <w:r>
        <w:rPr>
          <w:rFonts w:ascii="Times New Roman" w:hAnsi="Times New Roman" w:cs="Times New Roman"/>
          <w:sz w:val="28"/>
          <w:szCs w:val="28"/>
        </w:rPr>
        <w:t>.</w:t>
      </w:r>
    </w:p>
    <w:p w:rsidR="0072307E" w:rsidRDefault="0072307E" w:rsidP="0072307E">
      <w:pPr>
        <w:pStyle w:val="ConsPlusNormal"/>
        <w:spacing w:line="360" w:lineRule="auto"/>
        <w:ind w:firstLine="709"/>
        <w:jc w:val="both"/>
        <w:rPr>
          <w:rFonts w:ascii="Times New Roman" w:hAnsi="Times New Roman" w:cs="Times New Roman"/>
          <w:sz w:val="28"/>
          <w:szCs w:val="28"/>
        </w:rPr>
      </w:pPr>
      <w:r w:rsidRPr="00F4093D">
        <w:rPr>
          <w:rFonts w:ascii="Times New Roman" w:hAnsi="Times New Roman" w:cs="Times New Roman"/>
          <w:sz w:val="28"/>
          <w:szCs w:val="28"/>
        </w:rPr>
        <w:t xml:space="preserve">Заявитель вправе к заявлению приложить документы, указанные в </w:t>
      </w:r>
      <w:hyperlink r:id="rId32" w:history="1">
        <w:r w:rsidRPr="004D0232">
          <w:rPr>
            <w:rFonts w:ascii="Times New Roman" w:hAnsi="Times New Roman" w:cs="Times New Roman"/>
            <w:sz w:val="28"/>
            <w:szCs w:val="28"/>
          </w:rPr>
          <w:t>пункте 2.6.2</w:t>
        </w:r>
      </w:hyperlink>
      <w:r w:rsidR="004D0232" w:rsidRPr="004D0232">
        <w:rPr>
          <w:rFonts w:ascii="Times New Roman" w:hAnsi="Times New Roman" w:cs="Times New Roman"/>
          <w:sz w:val="28"/>
          <w:szCs w:val="28"/>
        </w:rPr>
        <w:t>.1</w:t>
      </w:r>
      <w:r w:rsidRPr="00F4093D">
        <w:rPr>
          <w:rFonts w:ascii="Times New Roman" w:hAnsi="Times New Roman" w:cs="Times New Roman"/>
          <w:sz w:val="28"/>
          <w:szCs w:val="28"/>
        </w:rPr>
        <w:t xml:space="preserve"> настоящего Административного регламента</w:t>
      </w:r>
      <w:r w:rsidR="00F16CE8">
        <w:rPr>
          <w:rFonts w:ascii="Times New Roman" w:hAnsi="Times New Roman" w:cs="Times New Roman"/>
          <w:sz w:val="28"/>
          <w:szCs w:val="28"/>
        </w:rPr>
        <w:t>.</w:t>
      </w:r>
    </w:p>
    <w:p w:rsidR="0072307E" w:rsidRDefault="001E3BD6" w:rsidP="000C36A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2.6.1.2.</w:t>
      </w:r>
      <w:r w:rsidR="001D469D" w:rsidRPr="001D469D">
        <w:rPr>
          <w:rFonts w:ascii="Times New Roman" w:hAnsi="Times New Roman" w:cs="Times New Roman"/>
          <w:sz w:val="28"/>
          <w:szCs w:val="28"/>
        </w:rPr>
        <w:t xml:space="preserve"> </w:t>
      </w:r>
      <w:proofErr w:type="gramStart"/>
      <w:r w:rsidR="00D26367" w:rsidRPr="00ED6FCD">
        <w:rPr>
          <w:rFonts w:ascii="Times New Roman" w:hAnsi="Times New Roman" w:cs="Times New Roman"/>
          <w:sz w:val="28"/>
          <w:szCs w:val="28"/>
        </w:rPr>
        <w:t xml:space="preserve">При обращении заявителя по вопросу внесения изменений в разрешение на строительство </w:t>
      </w:r>
      <w:r w:rsidR="000C36A9" w:rsidRPr="00ED6FCD">
        <w:rPr>
          <w:rFonts w:ascii="Times New Roman" w:hAnsi="Times New Roman" w:cs="Times New Roman"/>
          <w:sz w:val="28"/>
          <w:szCs w:val="28"/>
        </w:rPr>
        <w:t xml:space="preserve">исключительно в связи с продлением срока </w:t>
      </w:r>
      <w:r w:rsidR="000C36A9" w:rsidRPr="00ED6FCD">
        <w:rPr>
          <w:rFonts w:ascii="Times New Roman" w:hAnsi="Times New Roman" w:cs="Times New Roman"/>
          <w:sz w:val="28"/>
          <w:szCs w:val="28"/>
        </w:rPr>
        <w:lastRenderedPageBreak/>
        <w:t xml:space="preserve">действия такого разрешения, к заявлению (форма </w:t>
      </w:r>
      <w:hyperlink r:id="rId33" w:history="1">
        <w:r w:rsidR="000C36A9" w:rsidRPr="00ED6FCD">
          <w:rPr>
            <w:rFonts w:ascii="Times New Roman" w:hAnsi="Times New Roman" w:cs="Times New Roman"/>
            <w:sz w:val="28"/>
            <w:szCs w:val="28"/>
          </w:rPr>
          <w:t>заявления</w:t>
        </w:r>
      </w:hyperlink>
      <w:r w:rsidR="000C36A9" w:rsidRPr="00ED6FCD">
        <w:rPr>
          <w:rFonts w:ascii="Times New Roman" w:hAnsi="Times New Roman" w:cs="Times New Roman"/>
          <w:sz w:val="28"/>
          <w:szCs w:val="28"/>
        </w:rPr>
        <w:t xml:space="preserve"> приведена в приложении № 3 к настоящему Административному регламенту)</w:t>
      </w:r>
      <w:r w:rsidR="000C36A9" w:rsidRPr="003127A8">
        <w:rPr>
          <w:rFonts w:ascii="Times New Roman" w:hAnsi="Times New Roman" w:cs="Times New Roman"/>
          <w:sz w:val="28"/>
          <w:szCs w:val="28"/>
        </w:rPr>
        <w:t xml:space="preserve"> </w:t>
      </w:r>
      <w:r w:rsidR="000C36A9">
        <w:rPr>
          <w:rFonts w:ascii="Times New Roman" w:hAnsi="Times New Roman" w:cs="Times New Roman"/>
          <w:sz w:val="28"/>
          <w:szCs w:val="28"/>
        </w:rPr>
        <w:t>п</w:t>
      </w:r>
      <w:r w:rsidR="000C36A9" w:rsidRPr="00846B2E">
        <w:rPr>
          <w:rFonts w:ascii="Times New Roman" w:hAnsi="Times New Roman" w:cs="Times New Roman"/>
          <w:sz w:val="28"/>
          <w:szCs w:val="28"/>
        </w:rPr>
        <w:t>о усмотрению заявителя прилагается разрешение на строительство для проставления на оригинале разрешения, выданного заявителю, соответствующей записи о его продлении</w:t>
      </w:r>
      <w:r w:rsidR="0072307E" w:rsidRPr="00846B2E">
        <w:rPr>
          <w:rFonts w:ascii="Times New Roman" w:hAnsi="Times New Roman" w:cs="Times New Roman"/>
          <w:sz w:val="28"/>
          <w:szCs w:val="28"/>
        </w:rPr>
        <w:t>.</w:t>
      </w:r>
      <w:proofErr w:type="gramEnd"/>
    </w:p>
    <w:p w:rsidR="00191453" w:rsidRDefault="0072307E" w:rsidP="00A5153B">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2.6.1.</w:t>
      </w:r>
      <w:r w:rsidR="001E3BD6">
        <w:rPr>
          <w:rFonts w:ascii="Times New Roman" w:hAnsi="Times New Roman" w:cs="Times New Roman"/>
          <w:sz w:val="28"/>
          <w:szCs w:val="28"/>
        </w:rPr>
        <w:t>3</w:t>
      </w:r>
      <w:r>
        <w:rPr>
          <w:rFonts w:ascii="Times New Roman" w:hAnsi="Times New Roman" w:cs="Times New Roman"/>
          <w:sz w:val="28"/>
          <w:szCs w:val="28"/>
        </w:rPr>
        <w:t xml:space="preserve">. </w:t>
      </w:r>
      <w:proofErr w:type="gramStart"/>
      <w:r w:rsidR="00D26367" w:rsidRPr="00ED6FCD">
        <w:rPr>
          <w:rFonts w:ascii="Times New Roman" w:hAnsi="Times New Roman" w:cs="Times New Roman"/>
          <w:sz w:val="28"/>
          <w:szCs w:val="28"/>
        </w:rPr>
        <w:t>При обращении заявителя по вопросу внесения изменений в разрешение на строительство в связи</w:t>
      </w:r>
      <w:proofErr w:type="gramEnd"/>
      <w:r w:rsidR="00D26367" w:rsidRPr="00ED6FCD">
        <w:rPr>
          <w:rFonts w:ascii="Times New Roman" w:hAnsi="Times New Roman" w:cs="Times New Roman"/>
          <w:sz w:val="28"/>
          <w:szCs w:val="28"/>
        </w:rPr>
        <w:t xml:space="preserve"> с переходом прав на земельный участок, образованием земельного участка предоставляется уведомление по форме, приведенной </w:t>
      </w:r>
      <w:r w:rsidR="00191453" w:rsidRPr="00ED6FCD">
        <w:rPr>
          <w:rFonts w:ascii="Times New Roman" w:hAnsi="Times New Roman" w:cs="Times New Roman"/>
          <w:sz w:val="28"/>
          <w:szCs w:val="28"/>
        </w:rPr>
        <w:t>в приложении № 4 к настоящему Административному регламенту</w:t>
      </w:r>
      <w:r w:rsidR="00ED6FCD">
        <w:rPr>
          <w:rFonts w:ascii="Times New Roman" w:hAnsi="Times New Roman" w:cs="Times New Roman"/>
          <w:sz w:val="28"/>
          <w:szCs w:val="28"/>
        </w:rPr>
        <w:t>,</w:t>
      </w:r>
      <w:r w:rsidR="00191453" w:rsidRPr="00ED6FCD">
        <w:rPr>
          <w:rFonts w:ascii="Times New Roman" w:hAnsi="Times New Roman" w:cs="Times New Roman"/>
          <w:sz w:val="28"/>
          <w:szCs w:val="28"/>
        </w:rPr>
        <w:t xml:space="preserve"> с указанием реквизитов:</w:t>
      </w:r>
    </w:p>
    <w:p w:rsidR="001D601B" w:rsidRPr="00846B2E" w:rsidRDefault="001D601B" w:rsidP="00A5153B">
      <w:pPr>
        <w:pStyle w:val="ConsPlusNormal"/>
        <w:spacing w:line="360" w:lineRule="auto"/>
        <w:ind w:firstLine="709"/>
        <w:jc w:val="both"/>
        <w:rPr>
          <w:rFonts w:ascii="Times New Roman" w:hAnsi="Times New Roman" w:cs="Times New Roman"/>
          <w:sz w:val="28"/>
          <w:szCs w:val="28"/>
        </w:rPr>
      </w:pPr>
      <w:r w:rsidRPr="00846B2E">
        <w:rPr>
          <w:rFonts w:ascii="Times New Roman" w:hAnsi="Times New Roman" w:cs="Times New Roman"/>
          <w:sz w:val="28"/>
          <w:szCs w:val="28"/>
        </w:rPr>
        <w:t xml:space="preserve">- правоустанавливающих документов на земельные участки в случае, указанном в </w:t>
      </w:r>
      <w:hyperlink r:id="rId34" w:history="1">
        <w:r w:rsidRPr="00846B2E">
          <w:rPr>
            <w:rFonts w:ascii="Times New Roman" w:hAnsi="Times New Roman" w:cs="Times New Roman"/>
            <w:sz w:val="28"/>
            <w:szCs w:val="28"/>
          </w:rPr>
          <w:t>части 21.5 статьи 51</w:t>
        </w:r>
      </w:hyperlink>
      <w:r w:rsidRPr="00846B2E">
        <w:rPr>
          <w:rFonts w:ascii="Times New Roman" w:hAnsi="Times New Roman" w:cs="Times New Roman"/>
          <w:sz w:val="28"/>
          <w:szCs w:val="28"/>
        </w:rPr>
        <w:t xml:space="preserve"> Градостроительного кодекса Российской Федерации;</w:t>
      </w:r>
    </w:p>
    <w:p w:rsidR="001D601B" w:rsidRPr="00846B2E" w:rsidRDefault="001D601B" w:rsidP="00A5153B">
      <w:pPr>
        <w:pStyle w:val="ConsPlusNormal"/>
        <w:spacing w:line="360" w:lineRule="auto"/>
        <w:ind w:firstLine="709"/>
        <w:jc w:val="both"/>
        <w:rPr>
          <w:rFonts w:ascii="Times New Roman" w:hAnsi="Times New Roman" w:cs="Times New Roman"/>
          <w:sz w:val="28"/>
          <w:szCs w:val="28"/>
        </w:rPr>
      </w:pPr>
      <w:r w:rsidRPr="00846B2E">
        <w:rPr>
          <w:rFonts w:ascii="Times New Roman" w:hAnsi="Times New Roman" w:cs="Times New Roman"/>
          <w:sz w:val="28"/>
          <w:szCs w:val="28"/>
        </w:rPr>
        <w:t xml:space="preserve">- решения об образовании земельных участков в случаях, предусмотренных </w:t>
      </w:r>
      <w:hyperlink r:id="rId35" w:history="1">
        <w:r w:rsidRPr="00846B2E">
          <w:rPr>
            <w:rFonts w:ascii="Times New Roman" w:hAnsi="Times New Roman" w:cs="Times New Roman"/>
            <w:sz w:val="28"/>
            <w:szCs w:val="28"/>
          </w:rPr>
          <w:t>частями 21.6</w:t>
        </w:r>
      </w:hyperlink>
      <w:r w:rsidRPr="00846B2E">
        <w:rPr>
          <w:rFonts w:ascii="Times New Roman" w:hAnsi="Times New Roman" w:cs="Times New Roman"/>
          <w:sz w:val="28"/>
          <w:szCs w:val="28"/>
        </w:rPr>
        <w:t xml:space="preserve"> и </w:t>
      </w:r>
      <w:hyperlink r:id="rId36" w:history="1">
        <w:r w:rsidRPr="00846B2E">
          <w:rPr>
            <w:rFonts w:ascii="Times New Roman" w:hAnsi="Times New Roman" w:cs="Times New Roman"/>
            <w:sz w:val="28"/>
            <w:szCs w:val="28"/>
          </w:rPr>
          <w:t>21.7 статьи 51</w:t>
        </w:r>
      </w:hyperlink>
      <w:r w:rsidRPr="00846B2E">
        <w:rPr>
          <w:rFonts w:ascii="Times New Roman" w:hAnsi="Times New Roman" w:cs="Times New Roman"/>
          <w:sz w:val="28"/>
          <w:szCs w:val="28"/>
        </w:rPr>
        <w:t xml:space="preserve"> Градостроительного кодекса Российской Федерации</w:t>
      </w:r>
      <w:r w:rsidR="004D4E4F" w:rsidRPr="00384327">
        <w:rPr>
          <w:rFonts w:ascii="Times New Roman" w:hAnsi="Times New Roman" w:cs="Times New Roman"/>
          <w:sz w:val="28"/>
          <w:szCs w:val="28"/>
        </w:rPr>
        <w:t xml:space="preserve">, если в соответствии с земельным </w:t>
      </w:r>
      <w:hyperlink r:id="rId37" w:history="1">
        <w:r w:rsidR="004D4E4F" w:rsidRPr="00384327">
          <w:rPr>
            <w:rFonts w:ascii="Times New Roman" w:hAnsi="Times New Roman" w:cs="Times New Roman"/>
            <w:sz w:val="28"/>
            <w:szCs w:val="28"/>
          </w:rPr>
          <w:t>законодательством</w:t>
        </w:r>
      </w:hyperlink>
      <w:r w:rsidR="004D4E4F" w:rsidRPr="00384327">
        <w:rPr>
          <w:rFonts w:ascii="Times New Roman" w:hAnsi="Times New Roman" w:cs="Times New Roman"/>
          <w:sz w:val="28"/>
          <w:szCs w:val="28"/>
        </w:rPr>
        <w:t xml:space="preserve"> решение об образовании земельного участка принимает исполнительный орган государственной власти или орган местного самоуправления;</w:t>
      </w:r>
    </w:p>
    <w:p w:rsidR="001D601B" w:rsidRPr="00846B2E" w:rsidRDefault="001D601B" w:rsidP="00A5153B">
      <w:pPr>
        <w:pStyle w:val="ConsPlusNormal"/>
        <w:spacing w:line="360" w:lineRule="auto"/>
        <w:ind w:firstLine="709"/>
        <w:jc w:val="both"/>
        <w:rPr>
          <w:rFonts w:ascii="Times New Roman" w:hAnsi="Times New Roman" w:cs="Times New Roman"/>
          <w:sz w:val="28"/>
          <w:szCs w:val="28"/>
        </w:rPr>
      </w:pPr>
      <w:r w:rsidRPr="00846B2E">
        <w:rPr>
          <w:rFonts w:ascii="Times New Roman" w:hAnsi="Times New Roman" w:cs="Times New Roman"/>
          <w:sz w:val="28"/>
          <w:szCs w:val="28"/>
        </w:rPr>
        <w:t xml:space="preserve">- градостроительного плана земельного участка, на котором планируется осуществить строительство объекта капитального строительства в случае, предусмотренном </w:t>
      </w:r>
      <w:hyperlink r:id="rId38" w:history="1">
        <w:r w:rsidRPr="00846B2E">
          <w:rPr>
            <w:rFonts w:ascii="Times New Roman" w:hAnsi="Times New Roman" w:cs="Times New Roman"/>
            <w:sz w:val="28"/>
            <w:szCs w:val="28"/>
          </w:rPr>
          <w:t>частью 21.7 статьи 51</w:t>
        </w:r>
      </w:hyperlink>
      <w:r w:rsidRPr="00846B2E">
        <w:rPr>
          <w:rFonts w:ascii="Times New Roman" w:hAnsi="Times New Roman" w:cs="Times New Roman"/>
          <w:sz w:val="28"/>
          <w:szCs w:val="28"/>
        </w:rPr>
        <w:t xml:space="preserve"> Градостроительного кодекса Российской Федерации.</w:t>
      </w:r>
    </w:p>
    <w:p w:rsidR="001D601B" w:rsidRDefault="001D601B" w:rsidP="00A5153B">
      <w:pPr>
        <w:pStyle w:val="ConsPlusNormal"/>
        <w:spacing w:line="360" w:lineRule="auto"/>
        <w:ind w:firstLine="709"/>
        <w:jc w:val="both"/>
        <w:rPr>
          <w:rFonts w:ascii="Times New Roman" w:hAnsi="Times New Roman" w:cs="Times New Roman"/>
          <w:sz w:val="28"/>
          <w:szCs w:val="28"/>
        </w:rPr>
      </w:pPr>
      <w:r w:rsidRPr="00846B2E">
        <w:rPr>
          <w:rFonts w:ascii="Times New Roman" w:hAnsi="Times New Roman" w:cs="Times New Roman"/>
          <w:sz w:val="28"/>
          <w:szCs w:val="28"/>
        </w:rPr>
        <w:t>Заявитель вправе одновременно с уведомлением о переходе права на земельный участок, об образовании земельного участка представить копии документов, указанных в уведомлении.</w:t>
      </w:r>
    </w:p>
    <w:p w:rsidR="001D601B" w:rsidRPr="001E62D9" w:rsidRDefault="001D601B" w:rsidP="00A5153B">
      <w:pPr>
        <w:pStyle w:val="ConsPlusNormal"/>
        <w:spacing w:line="360" w:lineRule="auto"/>
        <w:ind w:firstLine="709"/>
        <w:jc w:val="both"/>
        <w:rPr>
          <w:rFonts w:ascii="Times New Roman" w:hAnsi="Times New Roman" w:cs="Times New Roman"/>
          <w:sz w:val="28"/>
          <w:szCs w:val="28"/>
        </w:rPr>
      </w:pPr>
      <w:r w:rsidRPr="007B74D7">
        <w:rPr>
          <w:rFonts w:ascii="Times New Roman" w:hAnsi="Times New Roman" w:cs="Times New Roman"/>
          <w:sz w:val="28"/>
          <w:szCs w:val="28"/>
        </w:rPr>
        <w:t>Копии документов, не заверенные надлежащим образом, представляются заявителем с предъявлением оригиналов.</w:t>
      </w:r>
    </w:p>
    <w:p w:rsidR="001D601B" w:rsidRPr="001E62D9" w:rsidRDefault="001D601B" w:rsidP="00A5153B">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Заявление на бумажном носителе представляется:</w:t>
      </w:r>
    </w:p>
    <w:p w:rsidR="001D601B" w:rsidRPr="001E62D9" w:rsidRDefault="001D601B" w:rsidP="00A5153B">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посредством почтового отправления;</w:t>
      </w:r>
    </w:p>
    <w:p w:rsidR="001D601B" w:rsidRPr="001E62D9" w:rsidRDefault="001D601B" w:rsidP="00A5153B">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при личном обращении заявителя либо его законного представителя.</w:t>
      </w:r>
    </w:p>
    <w:p w:rsidR="001D601B" w:rsidRDefault="006A09A5" w:rsidP="00A5153B">
      <w:pPr>
        <w:pStyle w:val="ConsPlusNormal"/>
        <w:spacing w:line="360" w:lineRule="auto"/>
        <w:ind w:firstLine="709"/>
        <w:jc w:val="both"/>
        <w:rPr>
          <w:rFonts w:ascii="Times New Roman" w:eastAsiaTheme="minorHAnsi" w:hAnsi="Times New Roman" w:cs="Times New Roman"/>
          <w:sz w:val="28"/>
          <w:szCs w:val="28"/>
        </w:rPr>
      </w:pPr>
      <w:r w:rsidRPr="006A09A5">
        <w:rPr>
          <w:rFonts w:ascii="Times New Roman" w:eastAsiaTheme="minorHAnsi" w:hAnsi="Times New Roman" w:cs="Times New Roman"/>
          <w:sz w:val="28"/>
          <w:szCs w:val="28"/>
        </w:rPr>
        <w:lastRenderedPageBreak/>
        <w:t xml:space="preserve">В электронной форме заявление </w:t>
      </w:r>
      <w:r w:rsidRPr="004D4E4F">
        <w:rPr>
          <w:rFonts w:ascii="Times New Roman" w:eastAsiaTheme="minorHAnsi" w:hAnsi="Times New Roman" w:cs="Times New Roman"/>
          <w:sz w:val="28"/>
          <w:szCs w:val="28"/>
        </w:rPr>
        <w:t>(уведомление)</w:t>
      </w:r>
      <w:r w:rsidRPr="006A09A5">
        <w:rPr>
          <w:rFonts w:ascii="Times New Roman" w:eastAsiaTheme="minorHAnsi" w:hAnsi="Times New Roman" w:cs="Times New Roman"/>
          <w:sz w:val="28"/>
          <w:szCs w:val="28"/>
        </w:rPr>
        <w:t xml:space="preserve"> представляется </w:t>
      </w:r>
      <w:r w:rsidR="00ED597E">
        <w:rPr>
          <w:rFonts w:ascii="Times New Roman" w:eastAsiaTheme="minorHAnsi" w:hAnsi="Times New Roman" w:cs="Times New Roman"/>
          <w:sz w:val="28"/>
          <w:szCs w:val="28"/>
        </w:rPr>
        <w:t xml:space="preserve">путем заполнения формы, размещенной на </w:t>
      </w:r>
      <w:r w:rsidR="00255971" w:rsidRPr="00E36329">
        <w:rPr>
          <w:rFonts w:ascii="Times New Roman" w:eastAsiaTheme="minorHAnsi" w:hAnsi="Times New Roman" w:cs="Times New Roman"/>
          <w:sz w:val="28"/>
          <w:szCs w:val="28"/>
        </w:rPr>
        <w:t>Едином портале государственных и муниципальных услуг (функций) и (или) Портале государственных и муниципальных услуг Воронежской области</w:t>
      </w:r>
      <w:r w:rsidRPr="00E36329">
        <w:rPr>
          <w:rFonts w:ascii="Times New Roman" w:eastAsiaTheme="minorHAnsi" w:hAnsi="Times New Roman" w:cs="Times New Roman"/>
          <w:sz w:val="28"/>
          <w:szCs w:val="28"/>
        </w:rPr>
        <w:t>.</w:t>
      </w:r>
    </w:p>
    <w:p w:rsidR="00F16CE8" w:rsidRDefault="001D601B" w:rsidP="00410E8D">
      <w:pPr>
        <w:pStyle w:val="ConsPlusNormal"/>
        <w:spacing w:line="360" w:lineRule="auto"/>
        <w:ind w:firstLine="709"/>
        <w:jc w:val="both"/>
        <w:rPr>
          <w:rFonts w:ascii="Times New Roman" w:hAnsi="Times New Roman" w:cs="Times New Roman"/>
          <w:sz w:val="28"/>
          <w:szCs w:val="28"/>
        </w:rPr>
      </w:pPr>
      <w:bookmarkStart w:id="5" w:name="P187"/>
      <w:bookmarkEnd w:id="5"/>
      <w:r w:rsidRPr="00F16CE8">
        <w:rPr>
          <w:rFonts w:ascii="Times New Roman" w:hAnsi="Times New Roman" w:cs="Times New Roman"/>
          <w:sz w:val="28"/>
          <w:szCs w:val="28"/>
        </w:rPr>
        <w:t>2.6.2.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w:t>
      </w:r>
      <w:r w:rsidRPr="001E62D9">
        <w:rPr>
          <w:rFonts w:ascii="Times New Roman" w:hAnsi="Times New Roman" w:cs="Times New Roman"/>
          <w:sz w:val="28"/>
          <w:szCs w:val="28"/>
        </w:rPr>
        <w:t xml:space="preserve"> органов, органов местного самоуправления и иных органов, участвующих в предоставлении государственных и муниципальных услуг</w:t>
      </w:r>
      <w:bookmarkStart w:id="6" w:name="P188"/>
      <w:bookmarkEnd w:id="6"/>
      <w:r w:rsidR="00F16CE8">
        <w:rPr>
          <w:rFonts w:ascii="Times New Roman" w:hAnsi="Times New Roman" w:cs="Times New Roman"/>
          <w:sz w:val="28"/>
          <w:szCs w:val="28"/>
        </w:rPr>
        <w:t>:</w:t>
      </w:r>
    </w:p>
    <w:p w:rsidR="00DF6D61" w:rsidRPr="009F4D43" w:rsidRDefault="00F16CE8" w:rsidP="00410E8D">
      <w:pPr>
        <w:pStyle w:val="ConsPlusNormal"/>
        <w:spacing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 xml:space="preserve">2.6.2.1. </w:t>
      </w:r>
      <w:r w:rsidR="00DF6D61" w:rsidRPr="006C086B">
        <w:rPr>
          <w:rFonts w:ascii="Times New Roman" w:hAnsi="Times New Roman" w:cs="Times New Roman"/>
          <w:sz w:val="28"/>
          <w:szCs w:val="28"/>
        </w:rPr>
        <w:t>При обращении заявителя по вопросу внесения изменений в разрешение на строительство (кроме обращения заявителя по вопросу внесения изменений в разрешение на строительство исключительно в связи с продлением срока действия разрешения на строительство, переходом прав на земельный участок, образованием земельного участка):</w:t>
      </w:r>
    </w:p>
    <w:p w:rsidR="00F16CE8" w:rsidRPr="001E62D9" w:rsidRDefault="00F16CE8" w:rsidP="00F16CE8">
      <w:pPr>
        <w:pStyle w:val="ConsPlusNormal"/>
        <w:spacing w:line="360" w:lineRule="auto"/>
        <w:ind w:firstLine="709"/>
        <w:jc w:val="both"/>
        <w:rPr>
          <w:rFonts w:ascii="Times New Roman" w:hAnsi="Times New Roman" w:cs="Times New Roman"/>
          <w:sz w:val="28"/>
          <w:szCs w:val="28"/>
        </w:rPr>
      </w:pPr>
      <w:r w:rsidRPr="006C086B">
        <w:rPr>
          <w:rFonts w:ascii="Times New Roman" w:hAnsi="Times New Roman" w:cs="Times New Roman"/>
          <w:sz w:val="28"/>
          <w:szCs w:val="28"/>
        </w:rPr>
        <w:t>- выписка из Единого государственного реестра недвижимости о зарегистрированных правах на объект недвижимости (земельный участок).</w:t>
      </w:r>
    </w:p>
    <w:p w:rsidR="00F16CE8" w:rsidRDefault="00F16CE8" w:rsidP="00F16CE8">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Для предоставления муниципальной услуги отдел в рамках межведомственного взаимодействия запрашивает данный документ в Управлении Федеральной службы государственной регистрации, кадастра и картографии по Воронежской области;</w:t>
      </w:r>
    </w:p>
    <w:p w:rsidR="00061458" w:rsidRDefault="00061458" w:rsidP="00061458">
      <w:pPr>
        <w:pStyle w:val="ConsPlusNormal"/>
        <w:spacing w:line="360" w:lineRule="auto"/>
        <w:ind w:firstLine="709"/>
        <w:jc w:val="both"/>
        <w:rPr>
          <w:rFonts w:ascii="Times New Roman" w:hAnsi="Times New Roman" w:cs="Times New Roman"/>
          <w:sz w:val="28"/>
          <w:szCs w:val="28"/>
          <w:highlight w:val="green"/>
        </w:rPr>
      </w:pPr>
      <w:proofErr w:type="gramStart"/>
      <w:r w:rsidRPr="005B1B68">
        <w:rPr>
          <w:rFonts w:ascii="Times New Roman" w:hAnsi="Times New Roman" w:cs="Times New Roman"/>
          <w:sz w:val="28"/>
          <w:szCs w:val="28"/>
        </w:rPr>
        <w:t xml:space="preserve">- соглашение о передаче в случаях, установленных бюджетным </w:t>
      </w:r>
      <w:hyperlink r:id="rId39" w:history="1">
        <w:r w:rsidRPr="005B1B68">
          <w:rPr>
            <w:rFonts w:ascii="Times New Roman" w:hAnsi="Times New Roman" w:cs="Times New Roman"/>
            <w:sz w:val="28"/>
            <w:szCs w:val="28"/>
          </w:rPr>
          <w:t>законодательством</w:t>
        </w:r>
      </w:hyperlink>
      <w:r w:rsidRPr="005B1B68">
        <w:rPr>
          <w:rFonts w:ascii="Times New Roman" w:hAnsi="Times New Roman" w:cs="Times New Roman"/>
          <w:sz w:val="28"/>
          <w:szCs w:val="28"/>
        </w:rPr>
        <w:t xml:space="preserve"> Российской Федерации, органом государственной власти (государственным органом), Государственной корпорацией по атомной энергии «</w:t>
      </w:r>
      <w:proofErr w:type="spellStart"/>
      <w:r w:rsidRPr="005B1B68">
        <w:rPr>
          <w:rFonts w:ascii="Times New Roman" w:hAnsi="Times New Roman" w:cs="Times New Roman"/>
          <w:sz w:val="28"/>
          <w:szCs w:val="28"/>
        </w:rPr>
        <w:t>Росатом</w:t>
      </w:r>
      <w:proofErr w:type="spellEnd"/>
      <w:r w:rsidRPr="005B1B68">
        <w:rPr>
          <w:rFonts w:ascii="Times New Roman" w:hAnsi="Times New Roman" w:cs="Times New Roman"/>
          <w:sz w:val="28"/>
          <w:szCs w:val="28"/>
        </w:rPr>
        <w:t>», Государственной корпорацией по космической деятельности «</w:t>
      </w:r>
      <w:proofErr w:type="spellStart"/>
      <w:r w:rsidRPr="005B1B68">
        <w:rPr>
          <w:rFonts w:ascii="Times New Roman" w:hAnsi="Times New Roman" w:cs="Times New Roman"/>
          <w:sz w:val="28"/>
          <w:szCs w:val="28"/>
        </w:rPr>
        <w:t>Роскосмос</w:t>
      </w:r>
      <w:proofErr w:type="spellEnd"/>
      <w:r w:rsidRPr="005B1B68">
        <w:rPr>
          <w:rFonts w:ascii="Times New Roman" w:hAnsi="Times New Roman" w:cs="Times New Roman"/>
          <w:sz w:val="28"/>
          <w:szCs w:val="28"/>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правоустанавливающие документы на земельный участок правообладателя, с которым заключено это соглашение.</w:t>
      </w:r>
      <w:proofErr w:type="gramEnd"/>
    </w:p>
    <w:p w:rsidR="00061458" w:rsidRPr="005B1B68" w:rsidRDefault="00061458" w:rsidP="00061458">
      <w:pPr>
        <w:pStyle w:val="ConsPlusNormal"/>
        <w:spacing w:line="360" w:lineRule="auto"/>
        <w:ind w:firstLine="709"/>
        <w:jc w:val="both"/>
        <w:rPr>
          <w:rFonts w:ascii="Times New Roman" w:hAnsi="Times New Roman" w:cs="Times New Roman"/>
          <w:sz w:val="28"/>
          <w:szCs w:val="28"/>
        </w:rPr>
      </w:pPr>
      <w:r w:rsidRPr="005B1B68">
        <w:rPr>
          <w:rFonts w:ascii="Times New Roman" w:hAnsi="Times New Roman" w:cs="Times New Roman"/>
          <w:sz w:val="28"/>
          <w:szCs w:val="28"/>
        </w:rPr>
        <w:lastRenderedPageBreak/>
        <w:t>Для предоставления муниципальной услуги отдел в рамках межведомственного взаимодействия запрашивает данные документы в департаменте строительной политики Воронежской области и управлении строительной политики администрации городского округа город Воронеж</w:t>
      </w:r>
      <w:r>
        <w:rPr>
          <w:rFonts w:ascii="Times New Roman" w:hAnsi="Times New Roman" w:cs="Times New Roman"/>
          <w:sz w:val="28"/>
          <w:szCs w:val="28"/>
        </w:rPr>
        <w:t>;</w:t>
      </w:r>
    </w:p>
    <w:p w:rsidR="002A2652" w:rsidRDefault="00F16CE8" w:rsidP="00F16CE8">
      <w:pPr>
        <w:pStyle w:val="ConsPlusNormal"/>
        <w:spacing w:line="360" w:lineRule="auto"/>
        <w:ind w:firstLine="709"/>
        <w:jc w:val="both"/>
        <w:rPr>
          <w:rFonts w:ascii="Times New Roman" w:hAnsi="Times New Roman" w:cs="Times New Roman"/>
          <w:sz w:val="28"/>
          <w:szCs w:val="28"/>
        </w:rPr>
      </w:pPr>
      <w:r w:rsidRPr="003315AC">
        <w:rPr>
          <w:rFonts w:ascii="Times New Roman" w:hAnsi="Times New Roman" w:cs="Times New Roman"/>
          <w:sz w:val="28"/>
          <w:szCs w:val="28"/>
        </w:rPr>
        <w:t xml:space="preserve">- градостроительный план земельного участка, в котором, в числе прочего, содержится информация об ограничениях использования земельного участка, в том </w:t>
      </w:r>
      <w:proofErr w:type="gramStart"/>
      <w:r w:rsidRPr="003315AC">
        <w:rPr>
          <w:rFonts w:ascii="Times New Roman" w:hAnsi="Times New Roman" w:cs="Times New Roman"/>
          <w:sz w:val="28"/>
          <w:szCs w:val="28"/>
        </w:rPr>
        <w:t>числе</w:t>
      </w:r>
      <w:proofErr w:type="gramEnd"/>
      <w:r w:rsidRPr="003315AC">
        <w:rPr>
          <w:rFonts w:ascii="Times New Roman" w:hAnsi="Times New Roman" w:cs="Times New Roman"/>
          <w:sz w:val="28"/>
          <w:szCs w:val="28"/>
        </w:rPr>
        <w:t xml:space="preserve"> если земельный участок полностью или частично расположен в границах зон с особыми условиями использования территорий,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w:t>
      </w:r>
      <w:r>
        <w:rPr>
          <w:rFonts w:ascii="Times New Roman" w:hAnsi="Times New Roman" w:cs="Times New Roman"/>
          <w:sz w:val="28"/>
          <w:szCs w:val="28"/>
        </w:rPr>
        <w:t xml:space="preserve"> </w:t>
      </w:r>
      <w:r w:rsidRPr="005B1B68">
        <w:rPr>
          <w:rFonts w:ascii="Times New Roman" w:hAnsi="Times New Roman" w:cs="Times New Roman"/>
          <w:sz w:val="28"/>
          <w:szCs w:val="28"/>
        </w:rPr>
        <w:t>(за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r w:rsidR="002A2652">
        <w:rPr>
          <w:rFonts w:ascii="Times New Roman" w:hAnsi="Times New Roman" w:cs="Times New Roman"/>
          <w:sz w:val="28"/>
          <w:szCs w:val="28"/>
        </w:rPr>
        <w:t xml:space="preserve">. </w:t>
      </w:r>
    </w:p>
    <w:p w:rsidR="002A2652" w:rsidRPr="004D4E4F" w:rsidRDefault="002A2652" w:rsidP="002A2652">
      <w:pPr>
        <w:pStyle w:val="ConsPlusNormal"/>
        <w:spacing w:line="360" w:lineRule="auto"/>
        <w:ind w:firstLine="709"/>
        <w:jc w:val="both"/>
        <w:rPr>
          <w:rFonts w:ascii="Times New Roman" w:hAnsi="Times New Roman" w:cs="Times New Roman"/>
          <w:sz w:val="28"/>
          <w:szCs w:val="28"/>
        </w:rPr>
      </w:pPr>
      <w:r w:rsidRPr="006C086B">
        <w:rPr>
          <w:rFonts w:ascii="Times New Roman" w:hAnsi="Times New Roman" w:cs="Times New Roman"/>
          <w:sz w:val="28"/>
          <w:szCs w:val="28"/>
        </w:rPr>
        <w:t>Для предоставления муниципальной услуги отдел в рамках межведомственного взаимодействия запрашивает данный документ в управлении главного архитектора городского округа администрации городского округа город Воронеж;</w:t>
      </w:r>
    </w:p>
    <w:p w:rsidR="009F4D43" w:rsidRPr="005B1B68" w:rsidRDefault="009F4D43" w:rsidP="009F4D43">
      <w:pPr>
        <w:pStyle w:val="ConsPlusNormal"/>
        <w:spacing w:line="360" w:lineRule="auto"/>
        <w:ind w:firstLine="709"/>
        <w:jc w:val="both"/>
        <w:rPr>
          <w:rFonts w:ascii="Times New Roman" w:hAnsi="Times New Roman" w:cs="Times New Roman"/>
          <w:sz w:val="28"/>
          <w:szCs w:val="28"/>
        </w:rPr>
      </w:pPr>
      <w:r w:rsidRPr="005B1B68">
        <w:rPr>
          <w:rFonts w:ascii="Times New Roman" w:hAnsi="Times New Roman" w:cs="Times New Roman"/>
          <w:sz w:val="28"/>
          <w:szCs w:val="28"/>
        </w:rPr>
        <w:t>- материалы, содержащиеся в проектной документации:</w:t>
      </w:r>
    </w:p>
    <w:p w:rsidR="009F4D43" w:rsidRPr="005B1B68" w:rsidRDefault="009F4D43" w:rsidP="009F4D43">
      <w:pPr>
        <w:pStyle w:val="ConsPlusNormal"/>
        <w:spacing w:line="360" w:lineRule="auto"/>
        <w:ind w:firstLine="709"/>
        <w:jc w:val="both"/>
        <w:rPr>
          <w:rFonts w:ascii="Times New Roman" w:hAnsi="Times New Roman" w:cs="Times New Roman"/>
          <w:sz w:val="28"/>
          <w:szCs w:val="28"/>
        </w:rPr>
      </w:pPr>
      <w:r w:rsidRPr="005B1B68">
        <w:rPr>
          <w:rFonts w:ascii="Times New Roman" w:hAnsi="Times New Roman" w:cs="Times New Roman"/>
          <w:sz w:val="28"/>
          <w:szCs w:val="28"/>
        </w:rPr>
        <w:t>а) пояснительная записка;</w:t>
      </w:r>
    </w:p>
    <w:p w:rsidR="009F4D43" w:rsidRPr="005B1B68" w:rsidRDefault="009F4D43" w:rsidP="009F4D43">
      <w:pPr>
        <w:pStyle w:val="ConsPlusNormal"/>
        <w:spacing w:line="360" w:lineRule="auto"/>
        <w:ind w:firstLine="709"/>
        <w:jc w:val="both"/>
        <w:rPr>
          <w:rFonts w:ascii="Times New Roman" w:hAnsi="Times New Roman" w:cs="Times New Roman"/>
          <w:sz w:val="28"/>
          <w:szCs w:val="28"/>
        </w:rPr>
      </w:pPr>
      <w:r w:rsidRPr="005B1B68">
        <w:rPr>
          <w:rFonts w:ascii="Times New Roman" w:hAnsi="Times New Roman" w:cs="Times New Roman"/>
          <w:sz w:val="28"/>
          <w:szCs w:val="28"/>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с обозначением места размещения объекта капитального строительства, подъездов и проходов к нему, границ публичных сервитутов, объектов археологического наследия;</w:t>
      </w:r>
    </w:p>
    <w:p w:rsidR="009F4D43" w:rsidRPr="005B1B68" w:rsidRDefault="009F4D43" w:rsidP="009F4D43">
      <w:pPr>
        <w:pStyle w:val="ConsPlusNormal"/>
        <w:spacing w:line="360" w:lineRule="auto"/>
        <w:ind w:firstLine="709"/>
        <w:jc w:val="both"/>
        <w:rPr>
          <w:rFonts w:ascii="Times New Roman" w:hAnsi="Times New Roman" w:cs="Times New Roman"/>
          <w:sz w:val="28"/>
          <w:szCs w:val="28"/>
        </w:rPr>
      </w:pPr>
      <w:r w:rsidRPr="005B1B68">
        <w:rPr>
          <w:rFonts w:ascii="Times New Roman" w:hAnsi="Times New Roman" w:cs="Times New Roman"/>
          <w:sz w:val="28"/>
          <w:szCs w:val="28"/>
        </w:rPr>
        <w:t xml:space="preserve">в) схема планировочной организации земельного участка, подтверждающая расположение линейного объекта в пределах красных </w:t>
      </w:r>
      <w:r w:rsidRPr="005B1B68">
        <w:rPr>
          <w:rFonts w:ascii="Times New Roman" w:hAnsi="Times New Roman" w:cs="Times New Roman"/>
          <w:sz w:val="28"/>
          <w:szCs w:val="28"/>
        </w:rPr>
        <w:lastRenderedPageBreak/>
        <w:t>линий, утвержденных в составе документации по планировке территории применительно к линейным объектам;</w:t>
      </w:r>
    </w:p>
    <w:p w:rsidR="009F4D43" w:rsidRPr="005B1B68" w:rsidRDefault="009F4D43" w:rsidP="009F4D43">
      <w:pPr>
        <w:pStyle w:val="ConsPlusNormal"/>
        <w:spacing w:line="360" w:lineRule="auto"/>
        <w:ind w:firstLine="709"/>
        <w:jc w:val="both"/>
        <w:rPr>
          <w:rFonts w:ascii="Times New Roman" w:hAnsi="Times New Roman" w:cs="Times New Roman"/>
          <w:sz w:val="28"/>
          <w:szCs w:val="28"/>
        </w:rPr>
      </w:pPr>
      <w:r w:rsidRPr="005B1B68">
        <w:rPr>
          <w:rFonts w:ascii="Times New Roman" w:hAnsi="Times New Roman" w:cs="Times New Roman"/>
          <w:sz w:val="28"/>
          <w:szCs w:val="28"/>
        </w:rPr>
        <w:t>г) архитектурные решения;</w:t>
      </w:r>
    </w:p>
    <w:p w:rsidR="009F4D43" w:rsidRPr="005B1B68" w:rsidRDefault="009F4D43" w:rsidP="009F4D43">
      <w:pPr>
        <w:pStyle w:val="ConsPlusNormal"/>
        <w:spacing w:line="360" w:lineRule="auto"/>
        <w:ind w:firstLine="709"/>
        <w:jc w:val="both"/>
        <w:rPr>
          <w:rFonts w:ascii="Times New Roman" w:hAnsi="Times New Roman" w:cs="Times New Roman"/>
          <w:sz w:val="28"/>
          <w:szCs w:val="28"/>
        </w:rPr>
      </w:pPr>
      <w:r w:rsidRPr="005B1B68">
        <w:rPr>
          <w:rFonts w:ascii="Times New Roman" w:hAnsi="Times New Roman" w:cs="Times New Roman"/>
          <w:sz w:val="28"/>
          <w:szCs w:val="28"/>
        </w:rPr>
        <w:t>д) 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p>
    <w:p w:rsidR="009F4D43" w:rsidRPr="005B1B68" w:rsidRDefault="009F4D43" w:rsidP="009F4D43">
      <w:pPr>
        <w:pStyle w:val="ConsPlusNormal"/>
        <w:spacing w:line="360" w:lineRule="auto"/>
        <w:ind w:firstLine="709"/>
        <w:jc w:val="both"/>
        <w:rPr>
          <w:rFonts w:ascii="Times New Roman" w:hAnsi="Times New Roman" w:cs="Times New Roman"/>
          <w:sz w:val="28"/>
          <w:szCs w:val="28"/>
        </w:rPr>
      </w:pPr>
      <w:r w:rsidRPr="005B1B68">
        <w:rPr>
          <w:rFonts w:ascii="Times New Roman" w:hAnsi="Times New Roman" w:cs="Times New Roman"/>
          <w:sz w:val="28"/>
          <w:szCs w:val="28"/>
        </w:rPr>
        <w:t>е) проект организации строительства объекта капитального строительства;</w:t>
      </w:r>
    </w:p>
    <w:p w:rsidR="009F4D43" w:rsidRPr="005B1B68" w:rsidRDefault="009F4D43" w:rsidP="009F4D43">
      <w:pPr>
        <w:pStyle w:val="ConsPlusNormal"/>
        <w:spacing w:line="360" w:lineRule="auto"/>
        <w:ind w:firstLine="709"/>
        <w:jc w:val="both"/>
        <w:rPr>
          <w:rFonts w:ascii="Times New Roman" w:hAnsi="Times New Roman" w:cs="Times New Roman"/>
          <w:sz w:val="28"/>
          <w:szCs w:val="28"/>
        </w:rPr>
      </w:pPr>
      <w:r w:rsidRPr="005B1B68">
        <w:rPr>
          <w:rFonts w:ascii="Times New Roman" w:hAnsi="Times New Roman" w:cs="Times New Roman"/>
          <w:sz w:val="28"/>
          <w:szCs w:val="28"/>
        </w:rPr>
        <w:t>ж) проект организации работ по сносу объектов капитального строительства, их частей;</w:t>
      </w:r>
    </w:p>
    <w:p w:rsidR="009F4D43" w:rsidRPr="005B1B68" w:rsidRDefault="009F4D43" w:rsidP="009F4D43">
      <w:pPr>
        <w:pStyle w:val="ConsPlusNormal"/>
        <w:spacing w:line="360" w:lineRule="auto"/>
        <w:ind w:firstLine="709"/>
        <w:jc w:val="both"/>
        <w:rPr>
          <w:rFonts w:ascii="Times New Roman" w:hAnsi="Times New Roman" w:cs="Times New Roman"/>
          <w:sz w:val="28"/>
          <w:szCs w:val="28"/>
        </w:rPr>
      </w:pPr>
      <w:proofErr w:type="gramStart"/>
      <w:r w:rsidRPr="005B1B68">
        <w:rPr>
          <w:rFonts w:ascii="Times New Roman" w:hAnsi="Times New Roman" w:cs="Times New Roman"/>
          <w:sz w:val="28"/>
          <w:szCs w:val="28"/>
        </w:rPr>
        <w:t xml:space="preserve">з)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 в соответствии со </w:t>
      </w:r>
      <w:hyperlink r:id="rId40" w:history="1">
        <w:r w:rsidRPr="005B1B68">
          <w:rPr>
            <w:rFonts w:ascii="Times New Roman" w:hAnsi="Times New Roman" w:cs="Times New Roman"/>
            <w:sz w:val="28"/>
            <w:szCs w:val="28"/>
          </w:rPr>
          <w:t>статьей 49</w:t>
        </w:r>
      </w:hyperlink>
      <w:r w:rsidRPr="005B1B68">
        <w:rPr>
          <w:rFonts w:ascii="Times New Roman" w:hAnsi="Times New Roman" w:cs="Times New Roman"/>
          <w:sz w:val="28"/>
          <w:szCs w:val="28"/>
        </w:rPr>
        <w:t xml:space="preserve"> Градостроительного кодекса Российской Федерации.</w:t>
      </w:r>
      <w:proofErr w:type="gramEnd"/>
    </w:p>
    <w:p w:rsidR="009F4D43" w:rsidRDefault="009F4D43" w:rsidP="00F16CE8">
      <w:pPr>
        <w:pStyle w:val="ConsPlusNormal"/>
        <w:spacing w:line="360" w:lineRule="auto"/>
        <w:ind w:firstLine="709"/>
        <w:jc w:val="both"/>
        <w:rPr>
          <w:rFonts w:ascii="Times New Roman" w:hAnsi="Times New Roman" w:cs="Times New Roman"/>
          <w:sz w:val="28"/>
          <w:szCs w:val="28"/>
        </w:rPr>
      </w:pPr>
      <w:r w:rsidRPr="005B1B68">
        <w:rPr>
          <w:rFonts w:ascii="Times New Roman" w:hAnsi="Times New Roman" w:cs="Times New Roman"/>
          <w:sz w:val="28"/>
          <w:szCs w:val="28"/>
        </w:rPr>
        <w:t>Для предоставления муниципальной услуги отдел в рамках межведомственного взаимодействия запрашивает данные документы в муниципальном казенном предприятии городского округа город Воронеж «Управление главного архитектора» и бюджетном учреждении Воронежской области «Нормативно-проектный центр»</w:t>
      </w:r>
      <w:r>
        <w:rPr>
          <w:rFonts w:ascii="Times New Roman" w:hAnsi="Times New Roman" w:cs="Times New Roman"/>
          <w:sz w:val="28"/>
          <w:szCs w:val="28"/>
        </w:rPr>
        <w:t>;</w:t>
      </w:r>
    </w:p>
    <w:p w:rsidR="00061458" w:rsidRPr="005B1B68" w:rsidRDefault="00061458" w:rsidP="00061458">
      <w:pPr>
        <w:pStyle w:val="ConsPlusNormal"/>
        <w:spacing w:line="360" w:lineRule="auto"/>
        <w:ind w:firstLine="709"/>
        <w:jc w:val="both"/>
        <w:rPr>
          <w:rFonts w:ascii="Times New Roman" w:hAnsi="Times New Roman" w:cs="Times New Roman"/>
          <w:sz w:val="28"/>
          <w:szCs w:val="28"/>
        </w:rPr>
      </w:pPr>
      <w:proofErr w:type="gramStart"/>
      <w:r w:rsidRPr="005B1B68">
        <w:rPr>
          <w:rFonts w:ascii="Times New Roman" w:hAnsi="Times New Roman" w:cs="Times New Roman"/>
          <w:sz w:val="28"/>
          <w:szCs w:val="28"/>
        </w:rPr>
        <w:t xml:space="preserve">- 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w:t>
      </w:r>
      <w:hyperlink r:id="rId41" w:history="1">
        <w:r w:rsidRPr="005B1B68">
          <w:rPr>
            <w:rFonts w:ascii="Times New Roman" w:hAnsi="Times New Roman" w:cs="Times New Roman"/>
            <w:sz w:val="28"/>
            <w:szCs w:val="28"/>
          </w:rPr>
          <w:t>частью 12.1 статьи 48</w:t>
        </w:r>
      </w:hyperlink>
      <w:r w:rsidRPr="005B1B68">
        <w:rPr>
          <w:rFonts w:ascii="Times New Roman" w:hAnsi="Times New Roman" w:cs="Times New Roman"/>
          <w:sz w:val="28"/>
          <w:szCs w:val="28"/>
        </w:rPr>
        <w:t xml:space="preserve"> Градостроительного кодекса Российской Федерации), если такая проектная документация подлежит экспертизе в соответствии со </w:t>
      </w:r>
      <w:hyperlink r:id="rId42" w:history="1">
        <w:r w:rsidRPr="005B1B68">
          <w:rPr>
            <w:rFonts w:ascii="Times New Roman" w:hAnsi="Times New Roman" w:cs="Times New Roman"/>
            <w:sz w:val="28"/>
            <w:szCs w:val="28"/>
          </w:rPr>
          <w:t>статьей 49</w:t>
        </w:r>
      </w:hyperlink>
      <w:r w:rsidRPr="005B1B68">
        <w:rPr>
          <w:rFonts w:ascii="Times New Roman" w:hAnsi="Times New Roman" w:cs="Times New Roman"/>
          <w:sz w:val="28"/>
          <w:szCs w:val="28"/>
        </w:rPr>
        <w:t xml:space="preserve"> </w:t>
      </w:r>
      <w:r w:rsidRPr="005B1B68">
        <w:rPr>
          <w:rFonts w:ascii="Times New Roman" w:hAnsi="Times New Roman" w:cs="Times New Roman"/>
          <w:sz w:val="28"/>
          <w:szCs w:val="28"/>
        </w:rPr>
        <w:lastRenderedPageBreak/>
        <w:t xml:space="preserve">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w:t>
      </w:r>
      <w:hyperlink r:id="rId43" w:history="1">
        <w:r w:rsidRPr="005B1B68">
          <w:rPr>
            <w:rFonts w:ascii="Times New Roman" w:hAnsi="Times New Roman" w:cs="Times New Roman"/>
            <w:sz w:val="28"/>
            <w:szCs w:val="28"/>
          </w:rPr>
          <w:t>частью 3.4 статьи 49</w:t>
        </w:r>
      </w:hyperlink>
      <w:r w:rsidRPr="005B1B68">
        <w:rPr>
          <w:rFonts w:ascii="Times New Roman" w:hAnsi="Times New Roman" w:cs="Times New Roman"/>
          <w:sz w:val="28"/>
          <w:szCs w:val="28"/>
        </w:rPr>
        <w:t xml:space="preserve"> Градостроительного кодекса Российской Федерации, положительное заключение государственной экологической</w:t>
      </w:r>
      <w:proofErr w:type="gramEnd"/>
      <w:r w:rsidRPr="005B1B68">
        <w:rPr>
          <w:rFonts w:ascii="Times New Roman" w:hAnsi="Times New Roman" w:cs="Times New Roman"/>
          <w:sz w:val="28"/>
          <w:szCs w:val="28"/>
        </w:rPr>
        <w:t xml:space="preserve"> экспертизы проектной документации в случаях, предусмотренных </w:t>
      </w:r>
      <w:hyperlink r:id="rId44" w:history="1">
        <w:r w:rsidRPr="005B1B68">
          <w:rPr>
            <w:rFonts w:ascii="Times New Roman" w:hAnsi="Times New Roman" w:cs="Times New Roman"/>
            <w:sz w:val="28"/>
            <w:szCs w:val="28"/>
          </w:rPr>
          <w:t>частью 6 статьи 49</w:t>
        </w:r>
      </w:hyperlink>
      <w:r w:rsidRPr="005B1B68">
        <w:rPr>
          <w:rFonts w:ascii="Times New Roman" w:hAnsi="Times New Roman" w:cs="Times New Roman"/>
          <w:sz w:val="28"/>
          <w:szCs w:val="28"/>
        </w:rPr>
        <w:t xml:space="preserve"> Градостроительного кодекса Российской Федерации.</w:t>
      </w:r>
    </w:p>
    <w:p w:rsidR="00061458" w:rsidRDefault="00061458" w:rsidP="00061458">
      <w:pPr>
        <w:pStyle w:val="ConsPlusNormal"/>
        <w:spacing w:line="360" w:lineRule="auto"/>
        <w:ind w:firstLine="709"/>
        <w:jc w:val="both"/>
        <w:rPr>
          <w:rFonts w:ascii="Times New Roman" w:hAnsi="Times New Roman" w:cs="Times New Roman"/>
          <w:sz w:val="28"/>
          <w:szCs w:val="28"/>
        </w:rPr>
      </w:pPr>
      <w:r w:rsidRPr="005B1B68">
        <w:rPr>
          <w:rFonts w:ascii="Times New Roman" w:hAnsi="Times New Roman" w:cs="Times New Roman"/>
          <w:sz w:val="28"/>
          <w:szCs w:val="28"/>
        </w:rPr>
        <w:t>Для предоставления муниципальной услуги отдел в рамках межведомственного взаимодействия запрашивает данные документы в государственном автономном учреждении Воронежской области «Центр государственной экспертизы проектной документации, результатов инженерных изысканий по Воронежской области» и департаменте природных ресурсов и экологии Воронежской области</w:t>
      </w:r>
      <w:r>
        <w:rPr>
          <w:rFonts w:ascii="Times New Roman" w:hAnsi="Times New Roman" w:cs="Times New Roman"/>
          <w:sz w:val="28"/>
          <w:szCs w:val="28"/>
        </w:rPr>
        <w:t>;</w:t>
      </w:r>
    </w:p>
    <w:p w:rsidR="00F16CE8" w:rsidRPr="001E62D9" w:rsidRDefault="00F16CE8" w:rsidP="00F16CE8">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 разрешение на отклонение от предельных параметров разрешенного строительства (в случае, если застройщику было предоставлено такое разрешение в соответствии со </w:t>
      </w:r>
      <w:hyperlink r:id="rId45" w:history="1">
        <w:r w:rsidRPr="003C0B5F">
          <w:rPr>
            <w:rFonts w:ascii="Times New Roman" w:hAnsi="Times New Roman" w:cs="Times New Roman"/>
            <w:sz w:val="28"/>
            <w:szCs w:val="28"/>
          </w:rPr>
          <w:t>статьей 40</w:t>
        </w:r>
      </w:hyperlink>
      <w:r w:rsidRPr="003C0B5F">
        <w:rPr>
          <w:rFonts w:ascii="Times New Roman" w:hAnsi="Times New Roman" w:cs="Times New Roman"/>
          <w:sz w:val="28"/>
          <w:szCs w:val="28"/>
        </w:rPr>
        <w:t xml:space="preserve"> </w:t>
      </w:r>
      <w:r w:rsidRPr="001E62D9">
        <w:rPr>
          <w:rFonts w:ascii="Times New Roman" w:hAnsi="Times New Roman" w:cs="Times New Roman"/>
          <w:sz w:val="28"/>
          <w:szCs w:val="28"/>
        </w:rPr>
        <w:t>Градостроительного кодекса Российской Федерации).</w:t>
      </w:r>
    </w:p>
    <w:p w:rsidR="009F4D43" w:rsidRDefault="00F16CE8" w:rsidP="00F16CE8">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Для предоставления муниципальной услуги отдел в рамках межведомственного взаимодействия запрашивает данные документы в управлении главного архитектора городского округа администрации городского округа город Воронеж</w:t>
      </w:r>
      <w:r w:rsidR="009F4D43">
        <w:rPr>
          <w:rFonts w:ascii="Times New Roman" w:hAnsi="Times New Roman" w:cs="Times New Roman"/>
          <w:sz w:val="28"/>
          <w:szCs w:val="28"/>
        </w:rPr>
        <w:t>;</w:t>
      </w:r>
    </w:p>
    <w:p w:rsidR="00F16CE8" w:rsidRPr="005B1B68" w:rsidRDefault="00F16CE8" w:rsidP="00F16CE8">
      <w:pPr>
        <w:pStyle w:val="ConsPlusNormal"/>
        <w:spacing w:line="360" w:lineRule="auto"/>
        <w:ind w:firstLine="709"/>
        <w:jc w:val="both"/>
        <w:rPr>
          <w:rFonts w:ascii="Times New Roman" w:hAnsi="Times New Roman" w:cs="Times New Roman"/>
          <w:sz w:val="28"/>
          <w:szCs w:val="28"/>
        </w:rPr>
      </w:pPr>
      <w:r w:rsidRPr="005B1B68">
        <w:rPr>
          <w:rFonts w:ascii="Times New Roman" w:hAnsi="Times New Roman" w:cs="Times New Roman"/>
          <w:sz w:val="28"/>
          <w:szCs w:val="28"/>
        </w:rPr>
        <w:t>-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F16CE8" w:rsidRPr="005B1B68" w:rsidRDefault="00F16CE8" w:rsidP="00F16CE8">
      <w:pPr>
        <w:pStyle w:val="ConsPlusNormal"/>
        <w:spacing w:line="360" w:lineRule="auto"/>
        <w:ind w:firstLine="709"/>
        <w:jc w:val="both"/>
        <w:rPr>
          <w:rFonts w:ascii="Times New Roman" w:hAnsi="Times New Roman" w:cs="Times New Roman"/>
          <w:sz w:val="28"/>
          <w:szCs w:val="28"/>
        </w:rPr>
      </w:pPr>
      <w:r w:rsidRPr="005B1B68">
        <w:rPr>
          <w:rFonts w:ascii="Times New Roman" w:hAnsi="Times New Roman" w:cs="Times New Roman"/>
          <w:sz w:val="28"/>
          <w:szCs w:val="28"/>
        </w:rPr>
        <w:t>Для предоставления муниципальной услуги отдел в рамках межведомственного взаимодействия запрашивает данные документы в управлении Федеральной службы по аккредитации (</w:t>
      </w:r>
      <w:proofErr w:type="spellStart"/>
      <w:r w:rsidRPr="005B1B68">
        <w:rPr>
          <w:rFonts w:ascii="Times New Roman" w:hAnsi="Times New Roman" w:cs="Times New Roman"/>
          <w:sz w:val="28"/>
          <w:szCs w:val="28"/>
        </w:rPr>
        <w:t>Росаккредитация</w:t>
      </w:r>
      <w:proofErr w:type="spellEnd"/>
      <w:r w:rsidRPr="005B1B68">
        <w:rPr>
          <w:rFonts w:ascii="Times New Roman" w:hAnsi="Times New Roman" w:cs="Times New Roman"/>
          <w:sz w:val="28"/>
          <w:szCs w:val="28"/>
        </w:rPr>
        <w:t>)</w:t>
      </w:r>
      <w:r w:rsidR="00CE1C8D">
        <w:rPr>
          <w:rFonts w:ascii="Times New Roman" w:hAnsi="Times New Roman" w:cs="Times New Roman"/>
          <w:sz w:val="28"/>
          <w:szCs w:val="28"/>
        </w:rPr>
        <w:t>;</w:t>
      </w:r>
    </w:p>
    <w:p w:rsidR="00F16CE8" w:rsidRPr="005B1B68" w:rsidRDefault="00F16CE8" w:rsidP="00F16CE8">
      <w:pPr>
        <w:pStyle w:val="ConsPlusNormal"/>
        <w:spacing w:line="360" w:lineRule="auto"/>
        <w:ind w:firstLine="709"/>
        <w:jc w:val="both"/>
        <w:rPr>
          <w:rFonts w:ascii="Times New Roman" w:hAnsi="Times New Roman" w:cs="Times New Roman"/>
          <w:color w:val="000000" w:themeColor="text1"/>
          <w:sz w:val="28"/>
          <w:szCs w:val="28"/>
        </w:rPr>
      </w:pPr>
      <w:proofErr w:type="gramStart"/>
      <w:r w:rsidRPr="005B1B68">
        <w:rPr>
          <w:rFonts w:ascii="Times New Roman" w:hAnsi="Times New Roman" w:cs="Times New Roman"/>
          <w:sz w:val="28"/>
          <w:szCs w:val="28"/>
        </w:rPr>
        <w:t xml:space="preserve">- </w:t>
      </w:r>
      <w:r w:rsidRPr="005B1B68">
        <w:rPr>
          <w:rFonts w:ascii="Times New Roman" w:hAnsi="Times New Roman" w:cs="Times New Roman"/>
          <w:color w:val="000000" w:themeColor="text1"/>
          <w:sz w:val="28"/>
          <w:szCs w:val="28"/>
        </w:rPr>
        <w:t xml:space="preserve">копия решения об установлении или изменении зоны с особыми условиями использования территории в случае строительства объекта </w:t>
      </w:r>
      <w:r w:rsidRPr="005B1B68">
        <w:rPr>
          <w:rFonts w:ascii="Times New Roman" w:hAnsi="Times New Roman" w:cs="Times New Roman"/>
          <w:color w:val="000000" w:themeColor="text1"/>
          <w:sz w:val="28"/>
          <w:szCs w:val="28"/>
        </w:rPr>
        <w:lastRenderedPageBreak/>
        <w:t xml:space="preserve">капитального строительства, в связи с размещением которого в соответствии с </w:t>
      </w:r>
      <w:hyperlink r:id="rId46" w:history="1">
        <w:r w:rsidRPr="005B1B68">
          <w:rPr>
            <w:rFonts w:ascii="Times New Roman" w:hAnsi="Times New Roman" w:cs="Times New Roman"/>
            <w:color w:val="000000" w:themeColor="text1"/>
            <w:sz w:val="28"/>
            <w:szCs w:val="28"/>
          </w:rPr>
          <w:t>законодательством</w:t>
        </w:r>
      </w:hyperlink>
      <w:r w:rsidRPr="005B1B68">
        <w:rPr>
          <w:rFonts w:ascii="Times New Roman" w:hAnsi="Times New Roman" w:cs="Times New Roman"/>
          <w:color w:val="000000" w:themeColor="text1"/>
          <w:sz w:val="28"/>
          <w:szCs w:val="28"/>
        </w:rPr>
        <w:t xml:space="preserve">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w:t>
      </w:r>
      <w:proofErr w:type="gramEnd"/>
      <w:r w:rsidRPr="005B1B68">
        <w:rPr>
          <w:rFonts w:ascii="Times New Roman" w:hAnsi="Times New Roman" w:cs="Times New Roman"/>
          <w:color w:val="000000" w:themeColor="text1"/>
          <w:sz w:val="28"/>
          <w:szCs w:val="28"/>
        </w:rPr>
        <w:t xml:space="preserve"> ранее установленная зона с особыми условиями использования территории подлежит изменению.</w:t>
      </w:r>
    </w:p>
    <w:p w:rsidR="00F16CE8" w:rsidRDefault="00F16CE8" w:rsidP="00F16CE8">
      <w:pPr>
        <w:pStyle w:val="ConsPlusNormal"/>
        <w:spacing w:line="360" w:lineRule="auto"/>
        <w:ind w:firstLine="709"/>
        <w:jc w:val="both"/>
        <w:rPr>
          <w:rFonts w:ascii="Times New Roman" w:hAnsi="Times New Roman" w:cs="Times New Roman"/>
          <w:sz w:val="28"/>
          <w:szCs w:val="28"/>
        </w:rPr>
      </w:pPr>
      <w:r w:rsidRPr="005B1B68">
        <w:rPr>
          <w:rFonts w:ascii="Times New Roman" w:hAnsi="Times New Roman" w:cs="Times New Roman"/>
          <w:sz w:val="28"/>
          <w:szCs w:val="28"/>
        </w:rPr>
        <w:t>Для предоставления муниципальной услуги отдел в рамках межведомственного взаимодействия запрашивает данные документы в управлении Федеральной службы по надзору в сфере защиты прав потребителей и благополучия человека по Воронежской области</w:t>
      </w:r>
      <w:r>
        <w:rPr>
          <w:rFonts w:ascii="Times New Roman" w:hAnsi="Times New Roman" w:cs="Times New Roman"/>
          <w:sz w:val="28"/>
          <w:szCs w:val="28"/>
        </w:rPr>
        <w:t>.</w:t>
      </w:r>
    </w:p>
    <w:p w:rsidR="00093228" w:rsidRDefault="00093228" w:rsidP="00F16CE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2.6.2.2. </w:t>
      </w:r>
      <w:proofErr w:type="gramStart"/>
      <w:r w:rsidR="00061458" w:rsidRPr="006C086B">
        <w:rPr>
          <w:rFonts w:ascii="Times New Roman" w:hAnsi="Times New Roman" w:cs="Times New Roman"/>
          <w:sz w:val="28"/>
          <w:szCs w:val="28"/>
        </w:rPr>
        <w:t>При обращении заявителя по вопросу внесения изменений в разрешение на строительство исключительно в связи</w:t>
      </w:r>
      <w:proofErr w:type="gramEnd"/>
      <w:r w:rsidR="00061458" w:rsidRPr="006C086B">
        <w:rPr>
          <w:rFonts w:ascii="Times New Roman" w:hAnsi="Times New Roman" w:cs="Times New Roman"/>
          <w:sz w:val="28"/>
          <w:szCs w:val="28"/>
        </w:rPr>
        <w:t xml:space="preserve"> с продлением срока действия такого разрешения</w:t>
      </w:r>
      <w:r w:rsidRPr="006C086B">
        <w:rPr>
          <w:rFonts w:ascii="Times New Roman" w:hAnsi="Times New Roman" w:cs="Times New Roman"/>
          <w:sz w:val="28"/>
          <w:szCs w:val="28"/>
        </w:rPr>
        <w:t>:</w:t>
      </w:r>
    </w:p>
    <w:p w:rsidR="00093228" w:rsidRPr="004D4E4F" w:rsidRDefault="00093228" w:rsidP="00093228">
      <w:pPr>
        <w:pStyle w:val="ConsPlusNormal"/>
        <w:spacing w:line="360" w:lineRule="auto"/>
        <w:ind w:firstLine="709"/>
        <w:jc w:val="both"/>
        <w:rPr>
          <w:rFonts w:ascii="Times New Roman" w:hAnsi="Times New Roman" w:cs="Times New Roman"/>
          <w:sz w:val="28"/>
          <w:szCs w:val="28"/>
        </w:rPr>
      </w:pPr>
      <w:r w:rsidRPr="004D4E4F">
        <w:rPr>
          <w:rFonts w:ascii="Times New Roman" w:hAnsi="Times New Roman" w:cs="Times New Roman"/>
          <w:sz w:val="28"/>
          <w:szCs w:val="28"/>
        </w:rPr>
        <w:t>- разрешение на строительство.</w:t>
      </w:r>
    </w:p>
    <w:p w:rsidR="00093228" w:rsidRPr="001E62D9" w:rsidRDefault="00093228" w:rsidP="00093228">
      <w:pPr>
        <w:pStyle w:val="ConsPlusNormal"/>
        <w:spacing w:line="360" w:lineRule="auto"/>
        <w:ind w:firstLine="709"/>
        <w:jc w:val="both"/>
        <w:rPr>
          <w:rFonts w:ascii="Times New Roman" w:hAnsi="Times New Roman" w:cs="Times New Roman"/>
          <w:sz w:val="28"/>
          <w:szCs w:val="28"/>
        </w:rPr>
      </w:pPr>
      <w:r w:rsidRPr="004D4E4F">
        <w:rPr>
          <w:rFonts w:ascii="Times New Roman" w:hAnsi="Times New Roman" w:cs="Times New Roman"/>
          <w:sz w:val="28"/>
          <w:szCs w:val="28"/>
        </w:rPr>
        <w:t>Данный документ находится в распоряжении отдела</w:t>
      </w:r>
      <w:r>
        <w:rPr>
          <w:rFonts w:ascii="Times New Roman" w:hAnsi="Times New Roman" w:cs="Times New Roman"/>
          <w:sz w:val="28"/>
          <w:szCs w:val="28"/>
        </w:rPr>
        <w:t>.</w:t>
      </w:r>
    </w:p>
    <w:p w:rsidR="00F16CE8" w:rsidRDefault="00F16CE8" w:rsidP="00410E8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2.6.2.3.</w:t>
      </w:r>
      <w:r w:rsidR="00093228" w:rsidRPr="00093228">
        <w:rPr>
          <w:rFonts w:ascii="Times New Roman" w:hAnsi="Times New Roman" w:cs="Times New Roman"/>
          <w:sz w:val="28"/>
          <w:szCs w:val="28"/>
        </w:rPr>
        <w:t xml:space="preserve"> </w:t>
      </w:r>
      <w:proofErr w:type="gramStart"/>
      <w:r w:rsidR="00561094" w:rsidRPr="006C086B">
        <w:rPr>
          <w:rFonts w:ascii="Times New Roman" w:hAnsi="Times New Roman" w:cs="Times New Roman"/>
          <w:sz w:val="28"/>
          <w:szCs w:val="28"/>
        </w:rPr>
        <w:t>При обращении заявителя по вопросу внесения изменений в разрешение на строительство в связи</w:t>
      </w:r>
      <w:proofErr w:type="gramEnd"/>
      <w:r w:rsidR="00561094" w:rsidRPr="006C086B">
        <w:rPr>
          <w:rFonts w:ascii="Times New Roman" w:hAnsi="Times New Roman" w:cs="Times New Roman"/>
          <w:sz w:val="28"/>
          <w:szCs w:val="28"/>
        </w:rPr>
        <w:t xml:space="preserve"> с переходом прав на земельный участок, образованием земельного участка</w:t>
      </w:r>
      <w:r w:rsidR="00093228">
        <w:rPr>
          <w:rFonts w:ascii="Times New Roman" w:hAnsi="Times New Roman" w:cs="Times New Roman"/>
          <w:sz w:val="28"/>
          <w:szCs w:val="28"/>
        </w:rPr>
        <w:t>:</w:t>
      </w:r>
    </w:p>
    <w:p w:rsidR="001D601B" w:rsidRPr="004D4E4F" w:rsidRDefault="001D601B" w:rsidP="00A5153B">
      <w:pPr>
        <w:pStyle w:val="ConsPlusNormal"/>
        <w:spacing w:line="360" w:lineRule="auto"/>
        <w:ind w:firstLine="709"/>
        <w:jc w:val="both"/>
        <w:rPr>
          <w:rFonts w:ascii="Times New Roman" w:hAnsi="Times New Roman" w:cs="Times New Roman"/>
          <w:sz w:val="28"/>
          <w:szCs w:val="28"/>
        </w:rPr>
      </w:pPr>
      <w:r w:rsidRPr="004D4E4F">
        <w:rPr>
          <w:rFonts w:ascii="Times New Roman" w:hAnsi="Times New Roman" w:cs="Times New Roman"/>
          <w:sz w:val="28"/>
          <w:szCs w:val="28"/>
        </w:rPr>
        <w:t xml:space="preserve">- выписка из Единого государственного реестра </w:t>
      </w:r>
      <w:r w:rsidR="005C0B89" w:rsidRPr="004D4E4F">
        <w:rPr>
          <w:rFonts w:ascii="Times New Roman" w:hAnsi="Times New Roman" w:cs="Times New Roman"/>
          <w:sz w:val="28"/>
          <w:szCs w:val="28"/>
        </w:rPr>
        <w:t>недвижимости</w:t>
      </w:r>
      <w:r w:rsidRPr="004D4E4F">
        <w:rPr>
          <w:rFonts w:ascii="Times New Roman" w:hAnsi="Times New Roman" w:cs="Times New Roman"/>
          <w:sz w:val="28"/>
          <w:szCs w:val="28"/>
        </w:rPr>
        <w:t xml:space="preserve"> о зарегистрированных правах на объект недвижимости (земельный участок).</w:t>
      </w:r>
    </w:p>
    <w:p w:rsidR="001D601B" w:rsidRPr="004D4E4F" w:rsidRDefault="001D601B" w:rsidP="00A5153B">
      <w:pPr>
        <w:pStyle w:val="ConsPlusNormal"/>
        <w:spacing w:line="360" w:lineRule="auto"/>
        <w:ind w:firstLine="709"/>
        <w:jc w:val="both"/>
        <w:rPr>
          <w:rFonts w:ascii="Times New Roman" w:hAnsi="Times New Roman" w:cs="Times New Roman"/>
          <w:sz w:val="28"/>
          <w:szCs w:val="28"/>
        </w:rPr>
      </w:pPr>
      <w:r w:rsidRPr="004D4E4F">
        <w:rPr>
          <w:rFonts w:ascii="Times New Roman" w:hAnsi="Times New Roman" w:cs="Times New Roman"/>
          <w:sz w:val="28"/>
          <w:szCs w:val="28"/>
        </w:rPr>
        <w:t>Для предоставления муниципальной услуги отдел в рамках межведомственного взаимодействия запрашивает данный документ в Управлении Федеральной службы государственной регистрации, кадастра и кар</w:t>
      </w:r>
      <w:r w:rsidR="009721C4">
        <w:rPr>
          <w:rFonts w:ascii="Times New Roman" w:hAnsi="Times New Roman" w:cs="Times New Roman"/>
          <w:sz w:val="28"/>
          <w:szCs w:val="28"/>
        </w:rPr>
        <w:t xml:space="preserve">тографии по Воронежской области. </w:t>
      </w:r>
      <w:r w:rsidR="009721C4" w:rsidRPr="002265AD">
        <w:rPr>
          <w:rFonts w:ascii="Times New Roman" w:hAnsi="Times New Roman" w:cs="Times New Roman"/>
          <w:sz w:val="28"/>
          <w:szCs w:val="28"/>
        </w:rPr>
        <w:t>В случае</w:t>
      </w:r>
      <w:proofErr w:type="gramStart"/>
      <w:r w:rsidR="009721C4" w:rsidRPr="002265AD">
        <w:rPr>
          <w:rFonts w:ascii="Times New Roman" w:hAnsi="Times New Roman" w:cs="Times New Roman"/>
          <w:sz w:val="28"/>
          <w:szCs w:val="28"/>
        </w:rPr>
        <w:t>,</w:t>
      </w:r>
      <w:proofErr w:type="gramEnd"/>
      <w:r w:rsidR="009721C4" w:rsidRPr="002265AD">
        <w:rPr>
          <w:rFonts w:ascii="Times New Roman" w:hAnsi="Times New Roman" w:cs="Times New Roman"/>
          <w:sz w:val="28"/>
          <w:szCs w:val="28"/>
        </w:rPr>
        <w:t xml:space="preserve"> если в Едином государственном реестре недвижимости не содержатся сведения о правоустанавливающих документах на земельный участок, копи</w:t>
      </w:r>
      <w:r w:rsidR="009721C4">
        <w:rPr>
          <w:rFonts w:ascii="Times New Roman" w:hAnsi="Times New Roman" w:cs="Times New Roman"/>
          <w:sz w:val="28"/>
          <w:szCs w:val="28"/>
        </w:rPr>
        <w:t>и</w:t>
      </w:r>
      <w:r w:rsidR="009721C4" w:rsidRPr="002265AD">
        <w:rPr>
          <w:rFonts w:ascii="Times New Roman" w:hAnsi="Times New Roman" w:cs="Times New Roman"/>
          <w:sz w:val="28"/>
          <w:szCs w:val="28"/>
        </w:rPr>
        <w:t xml:space="preserve"> таких документов обязан представить </w:t>
      </w:r>
      <w:r w:rsidR="009721C4">
        <w:rPr>
          <w:rFonts w:ascii="Times New Roman" w:hAnsi="Times New Roman" w:cs="Times New Roman"/>
          <w:sz w:val="28"/>
          <w:szCs w:val="28"/>
        </w:rPr>
        <w:t>заявитель;</w:t>
      </w:r>
    </w:p>
    <w:p w:rsidR="001D601B" w:rsidRDefault="001D601B" w:rsidP="00A5153B">
      <w:pPr>
        <w:pStyle w:val="ConsPlusNormal"/>
        <w:spacing w:line="360" w:lineRule="auto"/>
        <w:ind w:firstLine="709"/>
        <w:jc w:val="both"/>
        <w:rPr>
          <w:rFonts w:ascii="Times New Roman" w:hAnsi="Times New Roman" w:cs="Times New Roman"/>
          <w:sz w:val="28"/>
          <w:szCs w:val="28"/>
        </w:rPr>
      </w:pPr>
      <w:r w:rsidRPr="004D4E4F">
        <w:rPr>
          <w:rFonts w:ascii="Times New Roman" w:hAnsi="Times New Roman" w:cs="Times New Roman"/>
          <w:sz w:val="28"/>
          <w:szCs w:val="28"/>
        </w:rPr>
        <w:t xml:space="preserve">- </w:t>
      </w:r>
      <w:r w:rsidR="00A265F9" w:rsidRPr="004D4E4F">
        <w:rPr>
          <w:rFonts w:ascii="Times New Roman" w:hAnsi="Times New Roman" w:cs="Times New Roman"/>
          <w:sz w:val="28"/>
          <w:szCs w:val="28"/>
        </w:rPr>
        <w:t xml:space="preserve">градостроительный план земельного участка, в котором, в числе прочего, содержится информация об ограничениях использования </w:t>
      </w:r>
      <w:r w:rsidR="00A265F9" w:rsidRPr="004D4E4F">
        <w:rPr>
          <w:rFonts w:ascii="Times New Roman" w:hAnsi="Times New Roman" w:cs="Times New Roman"/>
          <w:sz w:val="28"/>
          <w:szCs w:val="28"/>
        </w:rPr>
        <w:lastRenderedPageBreak/>
        <w:t xml:space="preserve">земельного участка, в том </w:t>
      </w:r>
      <w:proofErr w:type="gramStart"/>
      <w:r w:rsidR="00A265F9" w:rsidRPr="004D4E4F">
        <w:rPr>
          <w:rFonts w:ascii="Times New Roman" w:hAnsi="Times New Roman" w:cs="Times New Roman"/>
          <w:sz w:val="28"/>
          <w:szCs w:val="28"/>
        </w:rPr>
        <w:t>числе</w:t>
      </w:r>
      <w:proofErr w:type="gramEnd"/>
      <w:r w:rsidR="00A265F9" w:rsidRPr="004D4E4F">
        <w:rPr>
          <w:rFonts w:ascii="Times New Roman" w:hAnsi="Times New Roman" w:cs="Times New Roman"/>
          <w:sz w:val="28"/>
          <w:szCs w:val="28"/>
        </w:rPr>
        <w:t xml:space="preserve"> если земельный участок полностью или частично расположен в границах зон с особыми условиями использования территорий, выданный не ранее чем за три года до дня представления заявления на получение разрешения на строительство</w:t>
      </w:r>
      <w:r w:rsidRPr="004D4E4F">
        <w:rPr>
          <w:rFonts w:ascii="Times New Roman" w:hAnsi="Times New Roman" w:cs="Times New Roman"/>
          <w:sz w:val="28"/>
          <w:szCs w:val="28"/>
        </w:rPr>
        <w:t xml:space="preserve">, на котором планируется осуществить строительство объекта капитального строительства в случае, </w:t>
      </w:r>
      <w:proofErr w:type="gramStart"/>
      <w:r w:rsidRPr="004D4E4F">
        <w:rPr>
          <w:rFonts w:ascii="Times New Roman" w:hAnsi="Times New Roman" w:cs="Times New Roman"/>
          <w:sz w:val="28"/>
          <w:szCs w:val="28"/>
        </w:rPr>
        <w:t>предусмотренном</w:t>
      </w:r>
      <w:proofErr w:type="gramEnd"/>
      <w:r w:rsidRPr="004D4E4F">
        <w:rPr>
          <w:rFonts w:ascii="Times New Roman" w:hAnsi="Times New Roman" w:cs="Times New Roman"/>
          <w:sz w:val="28"/>
          <w:szCs w:val="28"/>
        </w:rPr>
        <w:t xml:space="preserve"> </w:t>
      </w:r>
      <w:hyperlink r:id="rId47" w:history="1">
        <w:r w:rsidRPr="004D4E4F">
          <w:rPr>
            <w:rFonts w:ascii="Times New Roman" w:hAnsi="Times New Roman" w:cs="Times New Roman"/>
            <w:sz w:val="28"/>
            <w:szCs w:val="28"/>
          </w:rPr>
          <w:t>частью 21.7 статьи 51</w:t>
        </w:r>
      </w:hyperlink>
      <w:r w:rsidRPr="004D4E4F">
        <w:rPr>
          <w:rFonts w:ascii="Times New Roman" w:hAnsi="Times New Roman" w:cs="Times New Roman"/>
          <w:sz w:val="28"/>
          <w:szCs w:val="28"/>
        </w:rPr>
        <w:t xml:space="preserve"> Градостроительного кодекса Российской Федерации.</w:t>
      </w:r>
    </w:p>
    <w:p w:rsidR="001D601B" w:rsidRPr="004D4E4F" w:rsidRDefault="001D601B" w:rsidP="00A5153B">
      <w:pPr>
        <w:pStyle w:val="ConsPlusNormal"/>
        <w:spacing w:line="360" w:lineRule="auto"/>
        <w:ind w:firstLine="709"/>
        <w:jc w:val="both"/>
        <w:rPr>
          <w:rFonts w:ascii="Times New Roman" w:hAnsi="Times New Roman" w:cs="Times New Roman"/>
          <w:sz w:val="28"/>
          <w:szCs w:val="28"/>
        </w:rPr>
      </w:pPr>
      <w:r w:rsidRPr="004D4E4F">
        <w:rPr>
          <w:rFonts w:ascii="Times New Roman" w:hAnsi="Times New Roman" w:cs="Times New Roman"/>
          <w:sz w:val="28"/>
          <w:szCs w:val="28"/>
        </w:rPr>
        <w:t>Для предоставления муниципальной услуги отдел в рамках межведомственного взаимодействия запрашивает данный документ в управлении главного архитектора городского округа администрации городского округа город Воронеж;</w:t>
      </w:r>
    </w:p>
    <w:p w:rsidR="001D601B" w:rsidRPr="004D4E4F" w:rsidRDefault="001D601B" w:rsidP="00A5153B">
      <w:pPr>
        <w:pStyle w:val="ConsPlusNormal"/>
        <w:spacing w:line="360" w:lineRule="auto"/>
        <w:ind w:firstLine="709"/>
        <w:jc w:val="both"/>
        <w:rPr>
          <w:rFonts w:ascii="Times New Roman" w:hAnsi="Times New Roman" w:cs="Times New Roman"/>
          <w:sz w:val="28"/>
          <w:szCs w:val="28"/>
        </w:rPr>
      </w:pPr>
      <w:r w:rsidRPr="004D4E4F">
        <w:rPr>
          <w:rFonts w:ascii="Times New Roman" w:hAnsi="Times New Roman" w:cs="Times New Roman"/>
          <w:sz w:val="28"/>
          <w:szCs w:val="28"/>
        </w:rPr>
        <w:t>- решение об образовании земельного участка</w:t>
      </w:r>
      <w:r w:rsidR="009721C4" w:rsidRPr="00384327">
        <w:rPr>
          <w:rFonts w:ascii="Times New Roman" w:hAnsi="Times New Roman" w:cs="Times New Roman"/>
          <w:sz w:val="28"/>
          <w:szCs w:val="28"/>
        </w:rPr>
        <w:t xml:space="preserve">, если в соответствии с земельным </w:t>
      </w:r>
      <w:hyperlink r:id="rId48" w:history="1">
        <w:r w:rsidR="009721C4" w:rsidRPr="00384327">
          <w:rPr>
            <w:rFonts w:ascii="Times New Roman" w:hAnsi="Times New Roman" w:cs="Times New Roman"/>
            <w:sz w:val="28"/>
            <w:szCs w:val="28"/>
          </w:rPr>
          <w:t>законодательством</w:t>
        </w:r>
      </w:hyperlink>
      <w:r w:rsidR="009721C4" w:rsidRPr="00384327">
        <w:rPr>
          <w:rFonts w:ascii="Times New Roman" w:hAnsi="Times New Roman" w:cs="Times New Roman"/>
          <w:sz w:val="28"/>
          <w:szCs w:val="28"/>
        </w:rPr>
        <w:t xml:space="preserve"> решение об образовании земельного участка принимает исполнительный орган государственной власти или орган местного самоуправления</w:t>
      </w:r>
      <w:r w:rsidRPr="004D4E4F">
        <w:rPr>
          <w:rFonts w:ascii="Times New Roman" w:hAnsi="Times New Roman" w:cs="Times New Roman"/>
          <w:sz w:val="28"/>
          <w:szCs w:val="28"/>
        </w:rPr>
        <w:t>:</w:t>
      </w:r>
    </w:p>
    <w:p w:rsidR="001D601B" w:rsidRPr="004D4E4F" w:rsidRDefault="001D601B" w:rsidP="00A5153B">
      <w:pPr>
        <w:pStyle w:val="ConsPlusNormal"/>
        <w:spacing w:line="360" w:lineRule="auto"/>
        <w:ind w:firstLine="709"/>
        <w:jc w:val="both"/>
        <w:rPr>
          <w:rFonts w:ascii="Times New Roman" w:hAnsi="Times New Roman" w:cs="Times New Roman"/>
          <w:sz w:val="28"/>
          <w:szCs w:val="28"/>
        </w:rPr>
      </w:pPr>
      <w:r w:rsidRPr="004D4E4F">
        <w:rPr>
          <w:rFonts w:ascii="Times New Roman" w:hAnsi="Times New Roman" w:cs="Times New Roman"/>
          <w:sz w:val="28"/>
          <w:szCs w:val="28"/>
        </w:rPr>
        <w:t>путем объединения земельных участков, в отношении которых или одного из которых выдано разрешение на строительство;</w:t>
      </w:r>
    </w:p>
    <w:p w:rsidR="001D601B" w:rsidRPr="004D4E4F" w:rsidRDefault="001D601B" w:rsidP="00A5153B">
      <w:pPr>
        <w:pStyle w:val="ConsPlusNormal"/>
        <w:spacing w:line="360" w:lineRule="auto"/>
        <w:ind w:firstLine="709"/>
        <w:jc w:val="both"/>
        <w:rPr>
          <w:rFonts w:ascii="Times New Roman" w:hAnsi="Times New Roman" w:cs="Times New Roman"/>
          <w:sz w:val="28"/>
          <w:szCs w:val="28"/>
        </w:rPr>
      </w:pPr>
      <w:r w:rsidRPr="004D4E4F">
        <w:rPr>
          <w:rFonts w:ascii="Times New Roman" w:hAnsi="Times New Roman" w:cs="Times New Roman"/>
          <w:sz w:val="28"/>
          <w:szCs w:val="28"/>
        </w:rPr>
        <w:t>путем раздела, перераспределения земельных участков или выдела из земельных участков, в отношении которых выдано разрешение на строительство.</w:t>
      </w:r>
    </w:p>
    <w:p w:rsidR="001D601B" w:rsidRDefault="001D601B" w:rsidP="00A5153B">
      <w:pPr>
        <w:pStyle w:val="ConsPlusNormal"/>
        <w:spacing w:line="360" w:lineRule="auto"/>
        <w:ind w:firstLine="709"/>
        <w:jc w:val="both"/>
        <w:rPr>
          <w:rFonts w:ascii="Times New Roman" w:hAnsi="Times New Roman" w:cs="Times New Roman"/>
          <w:sz w:val="28"/>
          <w:szCs w:val="28"/>
        </w:rPr>
      </w:pPr>
      <w:r w:rsidRPr="004D4E4F">
        <w:rPr>
          <w:rFonts w:ascii="Times New Roman" w:hAnsi="Times New Roman" w:cs="Times New Roman"/>
          <w:sz w:val="28"/>
          <w:szCs w:val="28"/>
        </w:rPr>
        <w:t xml:space="preserve">Для предоставления муниципальной услуги отдел в рамках межведомственного взаимодействия запрашивает данный документ в управлении имущественных и земельных отношений администрации </w:t>
      </w:r>
      <w:r w:rsidRPr="009721C4">
        <w:rPr>
          <w:rFonts w:ascii="Times New Roman" w:hAnsi="Times New Roman" w:cs="Times New Roman"/>
          <w:sz w:val="28"/>
          <w:szCs w:val="28"/>
        </w:rPr>
        <w:t>городского округа город Воронеж.</w:t>
      </w:r>
    </w:p>
    <w:p w:rsidR="001D601B" w:rsidRPr="001E62D9" w:rsidRDefault="001D601B" w:rsidP="00A5153B">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Заявитель вправе представить указанные документы самостоятельно.</w:t>
      </w:r>
    </w:p>
    <w:p w:rsidR="001D601B" w:rsidRPr="001E62D9" w:rsidRDefault="001D601B" w:rsidP="00A5153B">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Непредставление заявителем указанных документов не является основанием для отказа заявителю в предоставлении услуги.</w:t>
      </w:r>
    </w:p>
    <w:p w:rsidR="001D601B" w:rsidRPr="001E62D9" w:rsidRDefault="001D601B" w:rsidP="00A5153B">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Запрещается требовать от заявителя:</w:t>
      </w:r>
    </w:p>
    <w:p w:rsidR="001D601B" w:rsidRPr="001E62D9" w:rsidRDefault="001D601B" w:rsidP="00A5153B">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 представления документов и информации или осуществления действий, представление или осуществление которых не предусмотрено </w:t>
      </w:r>
      <w:r w:rsidRPr="001E62D9">
        <w:rPr>
          <w:rFonts w:ascii="Times New Roman" w:hAnsi="Times New Roman" w:cs="Times New Roman"/>
          <w:sz w:val="28"/>
          <w:szCs w:val="28"/>
        </w:rPr>
        <w:lastRenderedPageBreak/>
        <w:t>нормативными правовыми актами, регулирующими отношения, возникающие в связи с предоставлением муниципальной услуги;</w:t>
      </w:r>
    </w:p>
    <w:p w:rsidR="001D601B" w:rsidRDefault="001D601B" w:rsidP="00A5153B">
      <w:pPr>
        <w:pStyle w:val="ConsPlusNormal"/>
        <w:spacing w:line="360" w:lineRule="auto"/>
        <w:ind w:firstLine="709"/>
        <w:jc w:val="both"/>
        <w:rPr>
          <w:rFonts w:ascii="Times New Roman" w:hAnsi="Times New Roman" w:cs="Times New Roman"/>
          <w:sz w:val="28"/>
          <w:szCs w:val="28"/>
        </w:rPr>
      </w:pPr>
      <w:proofErr w:type="gramStart"/>
      <w:r w:rsidRPr="001E62D9">
        <w:rPr>
          <w:rFonts w:ascii="Times New Roman" w:hAnsi="Times New Roman" w:cs="Times New Roman"/>
          <w:sz w:val="28"/>
          <w:szCs w:val="28"/>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за исключением документов, указанных в </w:t>
      </w:r>
      <w:hyperlink r:id="rId49" w:history="1">
        <w:r w:rsidRPr="005C0B89">
          <w:rPr>
            <w:rFonts w:ascii="Times New Roman" w:hAnsi="Times New Roman" w:cs="Times New Roman"/>
            <w:sz w:val="28"/>
            <w:szCs w:val="28"/>
          </w:rPr>
          <w:t>части 6 статьи</w:t>
        </w:r>
        <w:proofErr w:type="gramEnd"/>
        <w:r w:rsidRPr="005C0B89">
          <w:rPr>
            <w:rFonts w:ascii="Times New Roman" w:hAnsi="Times New Roman" w:cs="Times New Roman"/>
            <w:sz w:val="28"/>
            <w:szCs w:val="28"/>
          </w:rPr>
          <w:t xml:space="preserve"> 7</w:t>
        </w:r>
      </w:hyperlink>
      <w:r w:rsidRPr="005C0B89">
        <w:rPr>
          <w:rFonts w:ascii="Times New Roman" w:hAnsi="Times New Roman" w:cs="Times New Roman"/>
          <w:sz w:val="28"/>
          <w:szCs w:val="28"/>
        </w:rPr>
        <w:t xml:space="preserve"> </w:t>
      </w:r>
      <w:r w:rsidRPr="001E62D9">
        <w:rPr>
          <w:rFonts w:ascii="Times New Roman" w:hAnsi="Times New Roman" w:cs="Times New Roman"/>
          <w:sz w:val="28"/>
          <w:szCs w:val="28"/>
        </w:rPr>
        <w:t xml:space="preserve">Федерального закона от 27.07.2010 </w:t>
      </w:r>
      <w:r w:rsidR="002631C7">
        <w:rPr>
          <w:rFonts w:ascii="Times New Roman" w:hAnsi="Times New Roman" w:cs="Times New Roman"/>
          <w:sz w:val="28"/>
          <w:szCs w:val="28"/>
        </w:rPr>
        <w:t>№</w:t>
      </w:r>
      <w:r w:rsidRPr="001E62D9">
        <w:rPr>
          <w:rFonts w:ascii="Times New Roman" w:hAnsi="Times New Roman" w:cs="Times New Roman"/>
          <w:sz w:val="28"/>
          <w:szCs w:val="28"/>
        </w:rPr>
        <w:t xml:space="preserve"> 210-ФЗ </w:t>
      </w:r>
      <w:r w:rsidR="005C0B89">
        <w:rPr>
          <w:rFonts w:ascii="Times New Roman" w:hAnsi="Times New Roman" w:cs="Times New Roman"/>
          <w:sz w:val="28"/>
          <w:szCs w:val="28"/>
        </w:rPr>
        <w:t>«</w:t>
      </w:r>
      <w:r w:rsidRPr="001E62D9">
        <w:rPr>
          <w:rFonts w:ascii="Times New Roman" w:hAnsi="Times New Roman" w:cs="Times New Roman"/>
          <w:sz w:val="28"/>
          <w:szCs w:val="28"/>
        </w:rPr>
        <w:t>Об организации предоставления государственных и муниципальных услуг</w:t>
      </w:r>
      <w:r w:rsidR="005C0B89">
        <w:rPr>
          <w:rFonts w:ascii="Times New Roman" w:hAnsi="Times New Roman" w:cs="Times New Roman"/>
          <w:sz w:val="28"/>
          <w:szCs w:val="28"/>
        </w:rPr>
        <w:t>»</w:t>
      </w:r>
      <w:r w:rsidRPr="001E62D9">
        <w:rPr>
          <w:rFonts w:ascii="Times New Roman" w:hAnsi="Times New Roman" w:cs="Times New Roman"/>
          <w:sz w:val="28"/>
          <w:szCs w:val="28"/>
        </w:rPr>
        <w:t>.</w:t>
      </w:r>
    </w:p>
    <w:p w:rsidR="001D601B" w:rsidRPr="001E62D9" w:rsidRDefault="001D601B" w:rsidP="00A5153B">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2.6.3. Перечень услуг, которые являются необходимыми и обязательными для предоставления муниципальной услуги, в том числе сведения о документах, выдаваемых организациями, участвующими в предоставлении муниципальной услуги:</w:t>
      </w:r>
    </w:p>
    <w:p w:rsidR="001D601B" w:rsidRDefault="001D601B" w:rsidP="00C461AF">
      <w:pPr>
        <w:pStyle w:val="ConsPlusNormal"/>
        <w:spacing w:line="360" w:lineRule="auto"/>
        <w:ind w:firstLine="709"/>
        <w:jc w:val="both"/>
        <w:rPr>
          <w:rFonts w:ascii="Times New Roman" w:hAnsi="Times New Roman" w:cs="Times New Roman"/>
          <w:sz w:val="28"/>
          <w:szCs w:val="28"/>
          <w:highlight w:val="yellow"/>
        </w:rPr>
      </w:pPr>
      <w:r w:rsidRPr="00C461AF">
        <w:rPr>
          <w:rFonts w:ascii="Times New Roman" w:hAnsi="Times New Roman" w:cs="Times New Roman"/>
          <w:sz w:val="28"/>
          <w:szCs w:val="28"/>
        </w:rPr>
        <w:t xml:space="preserve">2.6.3.1. </w:t>
      </w:r>
      <w:r w:rsidR="000F1924" w:rsidRPr="006D0487">
        <w:rPr>
          <w:rFonts w:ascii="Times New Roman" w:hAnsi="Times New Roman" w:cs="Times New Roman"/>
          <w:sz w:val="28"/>
          <w:szCs w:val="28"/>
        </w:rPr>
        <w:t>В случае поступления заявления застройщика о внесении изменений в разрешение на строительство</w:t>
      </w:r>
      <w:r w:rsidR="000F1924">
        <w:rPr>
          <w:rFonts w:ascii="Times New Roman" w:hAnsi="Times New Roman" w:cs="Times New Roman"/>
          <w:sz w:val="28"/>
          <w:szCs w:val="28"/>
        </w:rPr>
        <w:t xml:space="preserve"> (</w:t>
      </w:r>
      <w:r w:rsidR="000F1924" w:rsidRPr="006D0487">
        <w:rPr>
          <w:rFonts w:ascii="Times New Roman" w:hAnsi="Times New Roman" w:cs="Times New Roman"/>
          <w:sz w:val="28"/>
          <w:szCs w:val="28"/>
        </w:rPr>
        <w:t>кроме заявления о внесении изменений в разрешение на строительство исключительно в связи с продлением срока действия такого разрешения</w:t>
      </w:r>
      <w:r w:rsidR="000F1924">
        <w:rPr>
          <w:rFonts w:ascii="Times New Roman" w:hAnsi="Times New Roman" w:cs="Times New Roman"/>
          <w:sz w:val="28"/>
          <w:szCs w:val="28"/>
        </w:rPr>
        <w:t xml:space="preserve"> и уведомления о </w:t>
      </w:r>
      <w:r w:rsidR="000F1924" w:rsidRPr="00A16C24">
        <w:rPr>
          <w:rFonts w:ascii="Times New Roman" w:hAnsi="Times New Roman" w:cs="Times New Roman"/>
          <w:sz w:val="28"/>
          <w:szCs w:val="28"/>
        </w:rPr>
        <w:t>переход</w:t>
      </w:r>
      <w:r w:rsidR="000F1924">
        <w:rPr>
          <w:rFonts w:ascii="Times New Roman" w:hAnsi="Times New Roman" w:cs="Times New Roman"/>
          <w:sz w:val="28"/>
          <w:szCs w:val="28"/>
        </w:rPr>
        <w:t>е</w:t>
      </w:r>
      <w:r w:rsidR="000F1924" w:rsidRPr="00A16C24">
        <w:rPr>
          <w:rFonts w:ascii="Times New Roman" w:hAnsi="Times New Roman" w:cs="Times New Roman"/>
          <w:sz w:val="28"/>
          <w:szCs w:val="28"/>
        </w:rPr>
        <w:t xml:space="preserve"> прав на земельны</w:t>
      </w:r>
      <w:r w:rsidR="000F1924">
        <w:rPr>
          <w:rFonts w:ascii="Times New Roman" w:hAnsi="Times New Roman" w:cs="Times New Roman"/>
          <w:sz w:val="28"/>
          <w:szCs w:val="28"/>
        </w:rPr>
        <w:t>й</w:t>
      </w:r>
      <w:r w:rsidR="000F1924" w:rsidRPr="00A16C24">
        <w:rPr>
          <w:rFonts w:ascii="Times New Roman" w:hAnsi="Times New Roman" w:cs="Times New Roman"/>
          <w:sz w:val="28"/>
          <w:szCs w:val="28"/>
        </w:rPr>
        <w:t xml:space="preserve"> участ</w:t>
      </w:r>
      <w:r w:rsidR="000F1924">
        <w:rPr>
          <w:rFonts w:ascii="Times New Roman" w:hAnsi="Times New Roman" w:cs="Times New Roman"/>
          <w:sz w:val="28"/>
          <w:szCs w:val="28"/>
        </w:rPr>
        <w:t>ок</w:t>
      </w:r>
      <w:r w:rsidR="000F1924" w:rsidRPr="00A16C24">
        <w:rPr>
          <w:rFonts w:ascii="Times New Roman" w:hAnsi="Times New Roman" w:cs="Times New Roman"/>
          <w:sz w:val="28"/>
          <w:szCs w:val="28"/>
        </w:rPr>
        <w:t xml:space="preserve">, </w:t>
      </w:r>
      <w:r w:rsidR="000F1924">
        <w:rPr>
          <w:rFonts w:ascii="Times New Roman" w:hAnsi="Times New Roman" w:cs="Times New Roman"/>
          <w:sz w:val="28"/>
          <w:szCs w:val="28"/>
        </w:rPr>
        <w:t xml:space="preserve">об </w:t>
      </w:r>
      <w:r w:rsidR="000F1924" w:rsidRPr="00A16C24">
        <w:rPr>
          <w:rFonts w:ascii="Times New Roman" w:hAnsi="Times New Roman" w:cs="Times New Roman"/>
          <w:sz w:val="28"/>
          <w:szCs w:val="28"/>
        </w:rPr>
        <w:t>образовани</w:t>
      </w:r>
      <w:r w:rsidR="000F1924">
        <w:rPr>
          <w:rFonts w:ascii="Times New Roman" w:hAnsi="Times New Roman" w:cs="Times New Roman"/>
          <w:sz w:val="28"/>
          <w:szCs w:val="28"/>
        </w:rPr>
        <w:t>и</w:t>
      </w:r>
      <w:r w:rsidR="000F1924" w:rsidRPr="00A16C24">
        <w:rPr>
          <w:rFonts w:ascii="Times New Roman" w:hAnsi="Times New Roman" w:cs="Times New Roman"/>
          <w:sz w:val="28"/>
          <w:szCs w:val="28"/>
        </w:rPr>
        <w:t xml:space="preserve"> земельного участка</w:t>
      </w:r>
      <w:r w:rsidR="000F1924">
        <w:rPr>
          <w:rFonts w:ascii="Times New Roman" w:hAnsi="Times New Roman" w:cs="Times New Roman"/>
          <w:sz w:val="28"/>
          <w:szCs w:val="28"/>
        </w:rPr>
        <w:t>)</w:t>
      </w:r>
      <w:r w:rsidR="00C461AF">
        <w:rPr>
          <w:rFonts w:ascii="Times New Roman" w:hAnsi="Times New Roman" w:cs="Times New Roman"/>
          <w:sz w:val="28"/>
          <w:szCs w:val="28"/>
        </w:rPr>
        <w:t>:</w:t>
      </w:r>
    </w:p>
    <w:p w:rsidR="00C461AF" w:rsidRDefault="00C461AF" w:rsidP="00C461AF">
      <w:pPr>
        <w:pStyle w:val="ConsPlusNormal"/>
        <w:spacing w:line="360" w:lineRule="auto"/>
        <w:ind w:firstLine="709"/>
        <w:jc w:val="both"/>
        <w:rPr>
          <w:rFonts w:ascii="Times New Roman" w:hAnsi="Times New Roman" w:cs="Times New Roman"/>
          <w:sz w:val="28"/>
          <w:szCs w:val="28"/>
        </w:rPr>
      </w:pPr>
      <w:r w:rsidRPr="00FE026F">
        <w:rPr>
          <w:rFonts w:ascii="Times New Roman" w:hAnsi="Times New Roman" w:cs="Times New Roman"/>
          <w:sz w:val="28"/>
          <w:szCs w:val="28"/>
        </w:rPr>
        <w:t>- подготовка и выдача проектной документации на строительство объектов капитального строительства. Результатом услуги являются подготовка и выдача организациями, имеющими свидетельство о допуске к выполнению работ по подготовке проектной документации для строительства объектов капитального строительства, выдаваемое саморегулируемыми организациями в строительной отрасли, материалов, содержащихся в проектной документации:</w:t>
      </w:r>
    </w:p>
    <w:p w:rsidR="00C461AF" w:rsidRPr="001B480E" w:rsidRDefault="00C461AF" w:rsidP="00C461AF">
      <w:pPr>
        <w:pStyle w:val="ConsPlusNormal"/>
        <w:spacing w:line="360" w:lineRule="auto"/>
        <w:ind w:firstLine="709"/>
        <w:jc w:val="both"/>
        <w:rPr>
          <w:rFonts w:ascii="Times New Roman" w:hAnsi="Times New Roman" w:cs="Times New Roman"/>
          <w:sz w:val="28"/>
          <w:szCs w:val="28"/>
        </w:rPr>
      </w:pPr>
      <w:r w:rsidRPr="001B480E">
        <w:rPr>
          <w:rFonts w:ascii="Times New Roman" w:hAnsi="Times New Roman" w:cs="Times New Roman"/>
          <w:sz w:val="28"/>
          <w:szCs w:val="28"/>
        </w:rPr>
        <w:t>а) пояснительн</w:t>
      </w:r>
      <w:r>
        <w:rPr>
          <w:rFonts w:ascii="Times New Roman" w:hAnsi="Times New Roman" w:cs="Times New Roman"/>
          <w:sz w:val="28"/>
          <w:szCs w:val="28"/>
        </w:rPr>
        <w:t>ой</w:t>
      </w:r>
      <w:r w:rsidRPr="001B480E">
        <w:rPr>
          <w:rFonts w:ascii="Times New Roman" w:hAnsi="Times New Roman" w:cs="Times New Roman"/>
          <w:sz w:val="28"/>
          <w:szCs w:val="28"/>
        </w:rPr>
        <w:t xml:space="preserve"> записк</w:t>
      </w:r>
      <w:r>
        <w:rPr>
          <w:rFonts w:ascii="Times New Roman" w:hAnsi="Times New Roman" w:cs="Times New Roman"/>
          <w:sz w:val="28"/>
          <w:szCs w:val="28"/>
        </w:rPr>
        <w:t>и</w:t>
      </w:r>
      <w:r w:rsidRPr="001B480E">
        <w:rPr>
          <w:rFonts w:ascii="Times New Roman" w:hAnsi="Times New Roman" w:cs="Times New Roman"/>
          <w:sz w:val="28"/>
          <w:szCs w:val="28"/>
        </w:rPr>
        <w:t>;</w:t>
      </w:r>
    </w:p>
    <w:p w:rsidR="00C461AF" w:rsidRPr="001B480E" w:rsidRDefault="00C461AF" w:rsidP="00C461AF">
      <w:pPr>
        <w:pStyle w:val="ConsPlusNormal"/>
        <w:spacing w:line="360" w:lineRule="auto"/>
        <w:ind w:firstLine="709"/>
        <w:jc w:val="both"/>
        <w:rPr>
          <w:rFonts w:ascii="Times New Roman" w:hAnsi="Times New Roman" w:cs="Times New Roman"/>
          <w:sz w:val="28"/>
          <w:szCs w:val="28"/>
        </w:rPr>
      </w:pPr>
      <w:r w:rsidRPr="00FA5762">
        <w:rPr>
          <w:rFonts w:ascii="Times New Roman" w:hAnsi="Times New Roman" w:cs="Times New Roman"/>
          <w:sz w:val="28"/>
          <w:szCs w:val="28"/>
        </w:rPr>
        <w:lastRenderedPageBreak/>
        <w:t>б) схемы планировочной организации земельного участка, выполненной в соответствии с информацией, указанной в градостроительном плане земельного участка, с обозначением места размещения объекта капитального строительства, подъездов и проходов к нему, границ публичных сервитутов, объектов археологического наследия;</w:t>
      </w:r>
    </w:p>
    <w:p w:rsidR="00C461AF" w:rsidRPr="001B480E" w:rsidRDefault="00C461AF" w:rsidP="00C461AF">
      <w:pPr>
        <w:pStyle w:val="ConsPlusNormal"/>
        <w:spacing w:line="360" w:lineRule="auto"/>
        <w:ind w:firstLine="709"/>
        <w:jc w:val="both"/>
        <w:rPr>
          <w:rFonts w:ascii="Times New Roman" w:hAnsi="Times New Roman" w:cs="Times New Roman"/>
          <w:sz w:val="28"/>
          <w:szCs w:val="28"/>
        </w:rPr>
      </w:pPr>
      <w:r w:rsidRPr="001B480E">
        <w:rPr>
          <w:rFonts w:ascii="Times New Roman" w:hAnsi="Times New Roman" w:cs="Times New Roman"/>
          <w:sz w:val="28"/>
          <w:szCs w:val="28"/>
        </w:rPr>
        <w:t>в) схем</w:t>
      </w:r>
      <w:r>
        <w:rPr>
          <w:rFonts w:ascii="Times New Roman" w:hAnsi="Times New Roman" w:cs="Times New Roman"/>
          <w:sz w:val="28"/>
          <w:szCs w:val="28"/>
        </w:rPr>
        <w:t>ы</w:t>
      </w:r>
      <w:r w:rsidRPr="001B480E">
        <w:rPr>
          <w:rFonts w:ascii="Times New Roman" w:hAnsi="Times New Roman" w:cs="Times New Roman"/>
          <w:sz w:val="28"/>
          <w:szCs w:val="28"/>
        </w:rPr>
        <w:t xml:space="preserve"> планировочной организации земельного участка, подтверждающ</w:t>
      </w:r>
      <w:r>
        <w:rPr>
          <w:rFonts w:ascii="Times New Roman" w:hAnsi="Times New Roman" w:cs="Times New Roman"/>
          <w:sz w:val="28"/>
          <w:szCs w:val="28"/>
        </w:rPr>
        <w:t>ей</w:t>
      </w:r>
      <w:r w:rsidRPr="001B480E">
        <w:rPr>
          <w:rFonts w:ascii="Times New Roman" w:hAnsi="Times New Roman" w:cs="Times New Roman"/>
          <w:sz w:val="28"/>
          <w:szCs w:val="28"/>
        </w:rPr>
        <w:t xml:space="preserve">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C461AF" w:rsidRPr="001B480E" w:rsidRDefault="00C461AF" w:rsidP="00C461AF">
      <w:pPr>
        <w:pStyle w:val="ConsPlusNormal"/>
        <w:spacing w:line="360" w:lineRule="auto"/>
        <w:ind w:firstLine="709"/>
        <w:jc w:val="both"/>
        <w:rPr>
          <w:rFonts w:ascii="Times New Roman" w:hAnsi="Times New Roman" w:cs="Times New Roman"/>
          <w:sz w:val="28"/>
          <w:szCs w:val="28"/>
        </w:rPr>
      </w:pPr>
      <w:r w:rsidRPr="00FA5762">
        <w:rPr>
          <w:rFonts w:ascii="Times New Roman" w:hAnsi="Times New Roman" w:cs="Times New Roman"/>
          <w:sz w:val="28"/>
          <w:szCs w:val="28"/>
        </w:rPr>
        <w:t>г) архитектурных решений;</w:t>
      </w:r>
    </w:p>
    <w:p w:rsidR="00C461AF" w:rsidRPr="001B480E" w:rsidRDefault="00C461AF" w:rsidP="00C461AF">
      <w:pPr>
        <w:pStyle w:val="ConsPlusNormal"/>
        <w:spacing w:line="360" w:lineRule="auto"/>
        <w:ind w:firstLine="709"/>
        <w:jc w:val="both"/>
        <w:rPr>
          <w:rFonts w:ascii="Times New Roman" w:hAnsi="Times New Roman" w:cs="Times New Roman"/>
          <w:sz w:val="28"/>
          <w:szCs w:val="28"/>
        </w:rPr>
      </w:pPr>
      <w:r w:rsidRPr="001B480E">
        <w:rPr>
          <w:rFonts w:ascii="Times New Roman" w:hAnsi="Times New Roman" w:cs="Times New Roman"/>
          <w:sz w:val="28"/>
          <w:szCs w:val="28"/>
        </w:rPr>
        <w:t>д) сведени</w:t>
      </w:r>
      <w:r>
        <w:rPr>
          <w:rFonts w:ascii="Times New Roman" w:hAnsi="Times New Roman" w:cs="Times New Roman"/>
          <w:sz w:val="28"/>
          <w:szCs w:val="28"/>
        </w:rPr>
        <w:t>й</w:t>
      </w:r>
      <w:r w:rsidRPr="001B480E">
        <w:rPr>
          <w:rFonts w:ascii="Times New Roman" w:hAnsi="Times New Roman" w:cs="Times New Roman"/>
          <w:sz w:val="28"/>
          <w:szCs w:val="28"/>
        </w:rPr>
        <w:t xml:space="preserve"> об инженерном оборудовании, сводн</w:t>
      </w:r>
      <w:r>
        <w:rPr>
          <w:rFonts w:ascii="Times New Roman" w:hAnsi="Times New Roman" w:cs="Times New Roman"/>
          <w:sz w:val="28"/>
          <w:szCs w:val="28"/>
        </w:rPr>
        <w:t>ого</w:t>
      </w:r>
      <w:r w:rsidRPr="001B480E">
        <w:rPr>
          <w:rFonts w:ascii="Times New Roman" w:hAnsi="Times New Roman" w:cs="Times New Roman"/>
          <w:sz w:val="28"/>
          <w:szCs w:val="28"/>
        </w:rPr>
        <w:t xml:space="preserve"> пла</w:t>
      </w:r>
      <w:r w:rsidRPr="00FA5762">
        <w:rPr>
          <w:rFonts w:ascii="Times New Roman" w:hAnsi="Times New Roman" w:cs="Times New Roman"/>
          <w:sz w:val="28"/>
          <w:szCs w:val="28"/>
        </w:rPr>
        <w:t>на</w:t>
      </w:r>
      <w:r w:rsidRPr="001B480E">
        <w:rPr>
          <w:rFonts w:ascii="Times New Roman" w:hAnsi="Times New Roman" w:cs="Times New Roman"/>
          <w:sz w:val="28"/>
          <w:szCs w:val="28"/>
        </w:rPr>
        <w:t xml:space="preserve">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p>
    <w:p w:rsidR="00C461AF" w:rsidRPr="001B480E" w:rsidRDefault="00C461AF" w:rsidP="00C461AF">
      <w:pPr>
        <w:pStyle w:val="ConsPlusNormal"/>
        <w:spacing w:line="360" w:lineRule="auto"/>
        <w:ind w:firstLine="709"/>
        <w:jc w:val="both"/>
        <w:rPr>
          <w:rFonts w:ascii="Times New Roman" w:hAnsi="Times New Roman" w:cs="Times New Roman"/>
          <w:sz w:val="28"/>
          <w:szCs w:val="28"/>
        </w:rPr>
      </w:pPr>
      <w:r w:rsidRPr="001B480E">
        <w:rPr>
          <w:rFonts w:ascii="Times New Roman" w:hAnsi="Times New Roman" w:cs="Times New Roman"/>
          <w:sz w:val="28"/>
          <w:szCs w:val="28"/>
        </w:rPr>
        <w:t>е) проект</w:t>
      </w:r>
      <w:r>
        <w:rPr>
          <w:rFonts w:ascii="Times New Roman" w:hAnsi="Times New Roman" w:cs="Times New Roman"/>
          <w:sz w:val="28"/>
          <w:szCs w:val="28"/>
        </w:rPr>
        <w:t>а</w:t>
      </w:r>
      <w:r w:rsidRPr="001B480E">
        <w:rPr>
          <w:rFonts w:ascii="Times New Roman" w:hAnsi="Times New Roman" w:cs="Times New Roman"/>
          <w:sz w:val="28"/>
          <w:szCs w:val="28"/>
        </w:rPr>
        <w:t xml:space="preserve"> организации строительства объекта капитального строительства;</w:t>
      </w:r>
    </w:p>
    <w:p w:rsidR="00C461AF" w:rsidRPr="001B480E" w:rsidRDefault="00C461AF" w:rsidP="00C461AF">
      <w:pPr>
        <w:pStyle w:val="ConsPlusNormal"/>
        <w:spacing w:line="360" w:lineRule="auto"/>
        <w:ind w:firstLine="709"/>
        <w:jc w:val="both"/>
        <w:rPr>
          <w:rFonts w:ascii="Times New Roman" w:hAnsi="Times New Roman" w:cs="Times New Roman"/>
          <w:sz w:val="28"/>
          <w:szCs w:val="28"/>
        </w:rPr>
      </w:pPr>
      <w:r w:rsidRPr="001B480E">
        <w:rPr>
          <w:rFonts w:ascii="Times New Roman" w:hAnsi="Times New Roman" w:cs="Times New Roman"/>
          <w:sz w:val="28"/>
          <w:szCs w:val="28"/>
        </w:rPr>
        <w:t>ж) проект</w:t>
      </w:r>
      <w:r>
        <w:rPr>
          <w:rFonts w:ascii="Times New Roman" w:hAnsi="Times New Roman" w:cs="Times New Roman"/>
          <w:sz w:val="28"/>
          <w:szCs w:val="28"/>
        </w:rPr>
        <w:t>а</w:t>
      </w:r>
      <w:r w:rsidRPr="001B480E">
        <w:rPr>
          <w:rFonts w:ascii="Times New Roman" w:hAnsi="Times New Roman" w:cs="Times New Roman"/>
          <w:sz w:val="28"/>
          <w:szCs w:val="28"/>
        </w:rPr>
        <w:t xml:space="preserve"> организации работ по сносу объектов капитального строительства, их частей;</w:t>
      </w:r>
    </w:p>
    <w:p w:rsidR="00C461AF" w:rsidRPr="001B480E" w:rsidRDefault="00C461AF" w:rsidP="00C461AF">
      <w:pPr>
        <w:pStyle w:val="ConsPlusNormal"/>
        <w:spacing w:line="360" w:lineRule="auto"/>
        <w:ind w:firstLine="709"/>
        <w:jc w:val="both"/>
        <w:rPr>
          <w:rFonts w:ascii="Times New Roman" w:hAnsi="Times New Roman" w:cs="Times New Roman"/>
          <w:sz w:val="28"/>
          <w:szCs w:val="28"/>
        </w:rPr>
      </w:pPr>
      <w:proofErr w:type="gramStart"/>
      <w:r w:rsidRPr="001B480E">
        <w:rPr>
          <w:rFonts w:ascii="Times New Roman" w:hAnsi="Times New Roman" w:cs="Times New Roman"/>
          <w:sz w:val="28"/>
          <w:szCs w:val="28"/>
        </w:rPr>
        <w:t>з) переч</w:t>
      </w:r>
      <w:r>
        <w:rPr>
          <w:rFonts w:ascii="Times New Roman" w:hAnsi="Times New Roman" w:cs="Times New Roman"/>
          <w:sz w:val="28"/>
          <w:szCs w:val="28"/>
        </w:rPr>
        <w:t>ня</w:t>
      </w:r>
      <w:r w:rsidRPr="001B480E">
        <w:rPr>
          <w:rFonts w:ascii="Times New Roman" w:hAnsi="Times New Roman" w:cs="Times New Roman"/>
          <w:sz w:val="28"/>
          <w:szCs w:val="28"/>
        </w:rPr>
        <w:t xml:space="preserve">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 в соответствии со </w:t>
      </w:r>
      <w:hyperlink r:id="rId50" w:history="1">
        <w:r w:rsidRPr="001B480E">
          <w:rPr>
            <w:rFonts w:ascii="Times New Roman" w:hAnsi="Times New Roman" w:cs="Times New Roman"/>
            <w:sz w:val="28"/>
            <w:szCs w:val="28"/>
          </w:rPr>
          <w:t>статьей 49</w:t>
        </w:r>
      </w:hyperlink>
      <w:r w:rsidRPr="001B480E">
        <w:rPr>
          <w:rFonts w:ascii="Times New Roman" w:hAnsi="Times New Roman" w:cs="Times New Roman"/>
          <w:sz w:val="28"/>
          <w:szCs w:val="28"/>
        </w:rPr>
        <w:t xml:space="preserve"> Градостроительного кодекса Российской Федерации;</w:t>
      </w:r>
      <w:proofErr w:type="gramEnd"/>
    </w:p>
    <w:p w:rsidR="00C461AF" w:rsidRDefault="00C461AF" w:rsidP="00C461AF">
      <w:pPr>
        <w:pStyle w:val="ConsPlusNormal"/>
        <w:spacing w:line="360" w:lineRule="auto"/>
        <w:ind w:firstLine="709"/>
        <w:jc w:val="both"/>
        <w:rPr>
          <w:rFonts w:ascii="Times New Roman" w:hAnsi="Times New Roman" w:cs="Times New Roman"/>
          <w:sz w:val="28"/>
          <w:szCs w:val="28"/>
        </w:rPr>
      </w:pPr>
      <w:r w:rsidRPr="001B480E">
        <w:rPr>
          <w:rFonts w:ascii="Times New Roman" w:hAnsi="Times New Roman" w:cs="Times New Roman"/>
          <w:sz w:val="28"/>
          <w:szCs w:val="28"/>
        </w:rPr>
        <w:t xml:space="preserve">- </w:t>
      </w:r>
      <w:r>
        <w:rPr>
          <w:rFonts w:ascii="Times New Roman" w:hAnsi="Times New Roman" w:cs="Times New Roman"/>
          <w:sz w:val="28"/>
          <w:szCs w:val="28"/>
        </w:rPr>
        <w:t>экспертиза</w:t>
      </w:r>
      <w:r w:rsidRPr="00FE026F">
        <w:rPr>
          <w:rFonts w:ascii="Times New Roman" w:hAnsi="Times New Roman" w:cs="Times New Roman"/>
          <w:sz w:val="28"/>
          <w:szCs w:val="28"/>
        </w:rPr>
        <w:t xml:space="preserve"> проектной документации объекта капитального строительства, государственная экологическая экспертиза проектной документации</w:t>
      </w:r>
      <w:r w:rsidR="00FB35B0">
        <w:rPr>
          <w:rFonts w:ascii="Times New Roman" w:hAnsi="Times New Roman" w:cs="Times New Roman"/>
          <w:sz w:val="28"/>
          <w:szCs w:val="28"/>
        </w:rPr>
        <w:t xml:space="preserve">, </w:t>
      </w:r>
      <w:r w:rsidR="00FB35B0" w:rsidRPr="000E0279">
        <w:rPr>
          <w:rFonts w:ascii="Times New Roman" w:hAnsi="Times New Roman" w:cs="Times New Roman"/>
          <w:sz w:val="28"/>
          <w:szCs w:val="28"/>
        </w:rPr>
        <w:t xml:space="preserve">экспертиза проектной документации объекта капитального </w:t>
      </w:r>
      <w:r w:rsidR="00FB35B0" w:rsidRPr="000E0279">
        <w:rPr>
          <w:rFonts w:ascii="Times New Roman" w:hAnsi="Times New Roman" w:cs="Times New Roman"/>
          <w:sz w:val="28"/>
          <w:szCs w:val="28"/>
        </w:rPr>
        <w:lastRenderedPageBreak/>
        <w:t>строительства</w:t>
      </w:r>
      <w:r w:rsidRPr="00FE026F">
        <w:rPr>
          <w:rFonts w:ascii="Times New Roman" w:hAnsi="Times New Roman" w:cs="Times New Roman"/>
          <w:sz w:val="28"/>
          <w:szCs w:val="28"/>
        </w:rPr>
        <w:t xml:space="preserve">. </w:t>
      </w:r>
      <w:proofErr w:type="gramStart"/>
      <w:r w:rsidRPr="00FE026F">
        <w:rPr>
          <w:rFonts w:ascii="Times New Roman" w:hAnsi="Times New Roman" w:cs="Times New Roman"/>
          <w:sz w:val="28"/>
          <w:szCs w:val="28"/>
        </w:rPr>
        <w:t xml:space="preserve">Результатом услуги является подготовленное и выданное федеральным органом исполнительной власти, органом исполнительной власти субъекта Российской Федерации, уполномоченными на проведение государственной экспертизы и государственной экологической экспертизы проектной документации, или подведомственными указанным органам государственными учреждениями положительное заключение экспертизы проектной документации, положительное заключение государственной экспертизы проектной документации, положительное заключение государственной экологической экспертизы проектной документации в случаях, предусмотренных </w:t>
      </w:r>
      <w:hyperlink r:id="rId51" w:history="1">
        <w:r w:rsidRPr="00FE026F">
          <w:rPr>
            <w:rFonts w:ascii="Times New Roman" w:hAnsi="Times New Roman" w:cs="Times New Roman"/>
            <w:sz w:val="28"/>
            <w:szCs w:val="28"/>
          </w:rPr>
          <w:t>частями 3.4</w:t>
        </w:r>
      </w:hyperlink>
      <w:r w:rsidRPr="00FE026F">
        <w:rPr>
          <w:rFonts w:ascii="Times New Roman" w:hAnsi="Times New Roman" w:cs="Times New Roman"/>
          <w:sz w:val="28"/>
          <w:szCs w:val="28"/>
        </w:rPr>
        <w:t xml:space="preserve">, </w:t>
      </w:r>
      <w:hyperlink r:id="rId52" w:history="1">
        <w:r w:rsidRPr="00FE026F">
          <w:rPr>
            <w:rFonts w:ascii="Times New Roman" w:hAnsi="Times New Roman" w:cs="Times New Roman"/>
            <w:sz w:val="28"/>
            <w:szCs w:val="28"/>
          </w:rPr>
          <w:t>6</w:t>
        </w:r>
      </w:hyperlink>
      <w:r w:rsidRPr="00FE026F">
        <w:rPr>
          <w:rFonts w:ascii="Times New Roman" w:hAnsi="Times New Roman" w:cs="Times New Roman"/>
          <w:sz w:val="28"/>
          <w:szCs w:val="28"/>
        </w:rPr>
        <w:t xml:space="preserve">, </w:t>
      </w:r>
      <w:hyperlink r:id="rId53" w:history="1">
        <w:r w:rsidRPr="00FE026F">
          <w:rPr>
            <w:rFonts w:ascii="Times New Roman" w:hAnsi="Times New Roman" w:cs="Times New Roman"/>
            <w:sz w:val="28"/>
            <w:szCs w:val="28"/>
          </w:rPr>
          <w:t>6.1 статьи 49</w:t>
        </w:r>
        <w:proofErr w:type="gramEnd"/>
      </w:hyperlink>
      <w:r w:rsidRPr="00FE026F">
        <w:rPr>
          <w:rFonts w:ascii="Times New Roman" w:hAnsi="Times New Roman" w:cs="Times New Roman"/>
          <w:sz w:val="28"/>
          <w:szCs w:val="28"/>
        </w:rPr>
        <w:t xml:space="preserve"> Градостроительного кодекса Российской Федерации; экспертное заключение, выданное юридическим лицом, аккредитованным на проведение негосударственной экспертизы проектной документации;</w:t>
      </w:r>
    </w:p>
    <w:p w:rsidR="00C461AF" w:rsidRDefault="00C461AF" w:rsidP="00C461AF">
      <w:pPr>
        <w:pStyle w:val="ConsPlusNormal"/>
        <w:spacing w:line="360" w:lineRule="auto"/>
        <w:ind w:firstLine="709"/>
        <w:jc w:val="both"/>
        <w:rPr>
          <w:rFonts w:ascii="Times New Roman" w:hAnsi="Times New Roman" w:cs="Times New Roman"/>
          <w:sz w:val="28"/>
          <w:szCs w:val="28"/>
        </w:rPr>
      </w:pPr>
      <w:r w:rsidRPr="00FE026F">
        <w:rPr>
          <w:rFonts w:ascii="Times New Roman" w:hAnsi="Times New Roman" w:cs="Times New Roman"/>
          <w:sz w:val="28"/>
          <w:szCs w:val="28"/>
        </w:rPr>
        <w:t xml:space="preserve">- подготовка и выдача документов (согласований) собственников (балансодержателей) сетей инженерной инфраструктуры, а также имущества, необходимых для предоставления муниципальных услуг. </w:t>
      </w:r>
    </w:p>
    <w:p w:rsidR="00C461AF" w:rsidRDefault="00C461AF" w:rsidP="00C461A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845731">
        <w:rPr>
          <w:rFonts w:ascii="Times New Roman" w:hAnsi="Times New Roman" w:cs="Times New Roman"/>
          <w:sz w:val="28"/>
          <w:szCs w:val="28"/>
        </w:rPr>
        <w:t xml:space="preserve">согласие всех правообладателей объекта капитального строительства в случае реконструкции такого объекта, за </w:t>
      </w:r>
      <w:r w:rsidRPr="00D53297">
        <w:rPr>
          <w:rFonts w:ascii="Times New Roman" w:hAnsi="Times New Roman" w:cs="Times New Roman"/>
          <w:sz w:val="28"/>
          <w:szCs w:val="28"/>
        </w:rPr>
        <w:t xml:space="preserve">исключением указанных в </w:t>
      </w:r>
      <w:hyperlink w:anchor="P31" w:history="1">
        <w:r w:rsidRPr="00D53297">
          <w:rPr>
            <w:rFonts w:ascii="Times New Roman" w:hAnsi="Times New Roman" w:cs="Times New Roman"/>
            <w:sz w:val="28"/>
            <w:szCs w:val="28"/>
          </w:rPr>
          <w:t>пункте 6.2</w:t>
        </w:r>
      </w:hyperlink>
      <w:r w:rsidRPr="00D53297">
        <w:rPr>
          <w:rFonts w:ascii="Times New Roman" w:hAnsi="Times New Roman" w:cs="Times New Roman"/>
          <w:sz w:val="28"/>
          <w:szCs w:val="28"/>
        </w:rPr>
        <w:t xml:space="preserve"> части </w:t>
      </w:r>
      <w:r>
        <w:rPr>
          <w:rFonts w:ascii="Times New Roman" w:hAnsi="Times New Roman" w:cs="Times New Roman"/>
          <w:sz w:val="28"/>
          <w:szCs w:val="28"/>
        </w:rPr>
        <w:t xml:space="preserve">7 статьи 51 </w:t>
      </w:r>
      <w:r w:rsidRPr="001B480E">
        <w:rPr>
          <w:rFonts w:ascii="Times New Roman" w:hAnsi="Times New Roman" w:cs="Times New Roman"/>
          <w:sz w:val="28"/>
          <w:szCs w:val="28"/>
        </w:rPr>
        <w:t>Градостроительного кодекса Российской Федерации</w:t>
      </w:r>
      <w:r w:rsidRPr="00D53297">
        <w:rPr>
          <w:rFonts w:ascii="Times New Roman" w:hAnsi="Times New Roman" w:cs="Times New Roman"/>
          <w:sz w:val="28"/>
          <w:szCs w:val="28"/>
        </w:rPr>
        <w:t xml:space="preserve"> случаев реконструкции многоквартирного </w:t>
      </w:r>
      <w:r w:rsidRPr="00845731">
        <w:rPr>
          <w:rFonts w:ascii="Times New Roman" w:hAnsi="Times New Roman" w:cs="Times New Roman"/>
          <w:sz w:val="28"/>
          <w:szCs w:val="28"/>
        </w:rPr>
        <w:t>дома</w:t>
      </w:r>
      <w:r>
        <w:rPr>
          <w:rFonts w:ascii="Times New Roman" w:hAnsi="Times New Roman" w:cs="Times New Roman"/>
          <w:sz w:val="28"/>
          <w:szCs w:val="28"/>
        </w:rPr>
        <w:t>;</w:t>
      </w:r>
    </w:p>
    <w:p w:rsidR="00C461AF" w:rsidRDefault="00C461AF" w:rsidP="00C461AF">
      <w:pPr>
        <w:pStyle w:val="ConsPlusNormal"/>
        <w:spacing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Pr="002A13C4">
        <w:rPr>
          <w:rFonts w:ascii="Times New Roman" w:hAnsi="Times New Roman" w:cs="Times New Roman"/>
          <w:sz w:val="28"/>
          <w:szCs w:val="28"/>
        </w:rPr>
        <w:t xml:space="preserve">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r>
        <w:rPr>
          <w:rFonts w:ascii="Times New Roman" w:hAnsi="Times New Roman" w:cs="Times New Roman"/>
          <w:sz w:val="28"/>
          <w:szCs w:val="28"/>
        </w:rPr>
        <w:t>«</w:t>
      </w:r>
      <w:proofErr w:type="spellStart"/>
      <w:r w:rsidRPr="002A13C4">
        <w:rPr>
          <w:rFonts w:ascii="Times New Roman" w:hAnsi="Times New Roman" w:cs="Times New Roman"/>
          <w:sz w:val="28"/>
          <w:szCs w:val="28"/>
        </w:rPr>
        <w:t>Росатом</w:t>
      </w:r>
      <w:proofErr w:type="spellEnd"/>
      <w:r>
        <w:rPr>
          <w:rFonts w:ascii="Times New Roman" w:hAnsi="Times New Roman" w:cs="Times New Roman"/>
          <w:sz w:val="28"/>
          <w:szCs w:val="28"/>
        </w:rPr>
        <w:t>»</w:t>
      </w:r>
      <w:r w:rsidRPr="002A13C4">
        <w:rPr>
          <w:rFonts w:ascii="Times New Roman" w:hAnsi="Times New Roman" w:cs="Times New Roman"/>
          <w:sz w:val="28"/>
          <w:szCs w:val="28"/>
        </w:rPr>
        <w:t xml:space="preserve">, Государственной корпорацией по космической деятельности </w:t>
      </w:r>
      <w:r>
        <w:rPr>
          <w:rFonts w:ascii="Times New Roman" w:hAnsi="Times New Roman" w:cs="Times New Roman"/>
          <w:sz w:val="28"/>
          <w:szCs w:val="28"/>
        </w:rPr>
        <w:t>«</w:t>
      </w:r>
      <w:proofErr w:type="spellStart"/>
      <w:r w:rsidRPr="002A13C4">
        <w:rPr>
          <w:rFonts w:ascii="Times New Roman" w:hAnsi="Times New Roman" w:cs="Times New Roman"/>
          <w:sz w:val="28"/>
          <w:szCs w:val="28"/>
        </w:rPr>
        <w:t>Роскосмос</w:t>
      </w:r>
      <w:proofErr w:type="spellEnd"/>
      <w:r>
        <w:rPr>
          <w:rFonts w:ascii="Times New Roman" w:hAnsi="Times New Roman" w:cs="Times New Roman"/>
          <w:sz w:val="28"/>
          <w:szCs w:val="28"/>
        </w:rPr>
        <w:t>»</w:t>
      </w:r>
      <w:r w:rsidRPr="002A13C4">
        <w:rPr>
          <w:rFonts w:ascii="Times New Roman" w:hAnsi="Times New Roman" w:cs="Times New Roman"/>
          <w:sz w:val="28"/>
          <w:szCs w:val="28"/>
        </w:rPr>
        <w:t xml:space="preserve">,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w:t>
      </w:r>
      <w:r w:rsidRPr="002A13C4">
        <w:rPr>
          <w:rFonts w:ascii="Times New Roman" w:hAnsi="Times New Roman" w:cs="Times New Roman"/>
          <w:sz w:val="28"/>
          <w:szCs w:val="28"/>
        </w:rPr>
        <w:lastRenderedPageBreak/>
        <w:t>орган осуществляет</w:t>
      </w:r>
      <w:proofErr w:type="gramEnd"/>
      <w:r w:rsidRPr="002A13C4">
        <w:rPr>
          <w:rFonts w:ascii="Times New Roman" w:hAnsi="Times New Roman" w:cs="Times New Roman"/>
          <w:sz w:val="28"/>
          <w:szCs w:val="28"/>
        </w:rPr>
        <w:t xml:space="preserve"> соответственно функции и полномочия учредителя или</w:t>
      </w:r>
      <w:r>
        <w:rPr>
          <w:rFonts w:ascii="Times New Roman" w:hAnsi="Times New Roman" w:cs="Times New Roman"/>
          <w:sz w:val="28"/>
          <w:szCs w:val="28"/>
        </w:rPr>
        <w:t xml:space="preserve"> права собственника имущества, </w:t>
      </w:r>
      <w:r w:rsidRPr="006B00CE">
        <w:rPr>
          <w:rFonts w:ascii="Times New Roman" w:hAnsi="Times New Roman" w:cs="Times New Roman"/>
          <w:sz w:val="28"/>
          <w:szCs w:val="28"/>
        </w:rPr>
        <w:t>–</w:t>
      </w:r>
      <w:r w:rsidRPr="002A13C4">
        <w:rPr>
          <w:rFonts w:ascii="Times New Roman" w:hAnsi="Times New Roman" w:cs="Times New Roman"/>
          <w:sz w:val="28"/>
          <w:szCs w:val="28"/>
        </w:rPr>
        <w:t xml:space="preserve"> соглашение о проведении такой реконструкции, </w:t>
      </w:r>
      <w:proofErr w:type="gramStart"/>
      <w:r w:rsidRPr="002A13C4">
        <w:rPr>
          <w:rFonts w:ascii="Times New Roman" w:hAnsi="Times New Roman" w:cs="Times New Roman"/>
          <w:sz w:val="28"/>
          <w:szCs w:val="28"/>
        </w:rPr>
        <w:t>определяющее</w:t>
      </w:r>
      <w:proofErr w:type="gramEnd"/>
      <w:r w:rsidRPr="002A13C4">
        <w:rPr>
          <w:rFonts w:ascii="Times New Roman" w:hAnsi="Times New Roman" w:cs="Times New Roman"/>
          <w:sz w:val="28"/>
          <w:szCs w:val="28"/>
        </w:rPr>
        <w:t xml:space="preserve"> в том числе условия и порядок возмещения ущерба, причиненного указанному объекту при осуществлении реконструкции;</w:t>
      </w:r>
    </w:p>
    <w:p w:rsidR="00C461AF" w:rsidRDefault="00C461AF" w:rsidP="00C461AF">
      <w:pPr>
        <w:pStyle w:val="ConsPlusNormal"/>
        <w:spacing w:line="360" w:lineRule="auto"/>
        <w:ind w:firstLine="709"/>
        <w:jc w:val="both"/>
        <w:rPr>
          <w:rFonts w:ascii="Times New Roman" w:hAnsi="Times New Roman" w:cs="Times New Roman"/>
          <w:sz w:val="28"/>
          <w:szCs w:val="28"/>
        </w:rPr>
      </w:pPr>
      <w:r w:rsidRPr="00EC06B0">
        <w:rPr>
          <w:rFonts w:ascii="Times New Roman" w:hAnsi="Times New Roman" w:cs="Times New Roman"/>
          <w:sz w:val="28"/>
          <w:szCs w:val="28"/>
        </w:rPr>
        <w:t xml:space="preserve">- решение общего собрания собственников помещений и </w:t>
      </w:r>
      <w:proofErr w:type="spellStart"/>
      <w:r w:rsidRPr="00EC06B0">
        <w:rPr>
          <w:rFonts w:ascii="Times New Roman" w:hAnsi="Times New Roman" w:cs="Times New Roman"/>
          <w:sz w:val="28"/>
          <w:szCs w:val="28"/>
        </w:rPr>
        <w:t>машино</w:t>
      </w:r>
      <w:proofErr w:type="spellEnd"/>
      <w:r w:rsidRPr="00EC06B0">
        <w:rPr>
          <w:rFonts w:ascii="Times New Roman" w:hAnsi="Times New Roman" w:cs="Times New Roman"/>
          <w:sz w:val="28"/>
          <w:szCs w:val="28"/>
        </w:rPr>
        <w:t xml:space="preserve">-мест в многоквартирном доме, принятое в соответствии с жилищным </w:t>
      </w:r>
      <w:hyperlink r:id="rId54" w:history="1">
        <w:r w:rsidRPr="00EC06B0">
          <w:rPr>
            <w:rFonts w:ascii="Times New Roman" w:hAnsi="Times New Roman" w:cs="Times New Roman"/>
            <w:sz w:val="28"/>
            <w:szCs w:val="28"/>
          </w:rPr>
          <w:t>законодательством</w:t>
        </w:r>
      </w:hyperlink>
      <w:r w:rsidRPr="00EC06B0">
        <w:rPr>
          <w:rFonts w:ascii="Times New Roman" w:hAnsi="Times New Roman" w:cs="Times New Roman"/>
          <w:sz w:val="28"/>
          <w:szCs w:val="28"/>
        </w:rPr>
        <w:t xml:space="preserve">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EC06B0">
        <w:rPr>
          <w:rFonts w:ascii="Times New Roman" w:hAnsi="Times New Roman" w:cs="Times New Roman"/>
          <w:sz w:val="28"/>
          <w:szCs w:val="28"/>
        </w:rPr>
        <w:t>машино</w:t>
      </w:r>
      <w:proofErr w:type="spellEnd"/>
      <w:r w:rsidRPr="00EC06B0">
        <w:rPr>
          <w:rFonts w:ascii="Times New Roman" w:hAnsi="Times New Roman" w:cs="Times New Roman"/>
          <w:sz w:val="28"/>
          <w:szCs w:val="28"/>
        </w:rPr>
        <w:t>-мест в многоквартирном доме</w:t>
      </w:r>
      <w:r>
        <w:rPr>
          <w:rFonts w:ascii="Times New Roman" w:hAnsi="Times New Roman" w:cs="Times New Roman"/>
          <w:sz w:val="28"/>
          <w:szCs w:val="28"/>
        </w:rPr>
        <w:t>.</w:t>
      </w:r>
    </w:p>
    <w:p w:rsidR="001D601B" w:rsidRDefault="00C461AF" w:rsidP="007E46C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2.6.3.2.</w:t>
      </w:r>
      <w:r w:rsidRPr="00C461AF">
        <w:rPr>
          <w:rFonts w:ascii="Times New Roman" w:hAnsi="Times New Roman" w:cs="Times New Roman"/>
          <w:sz w:val="28"/>
          <w:szCs w:val="28"/>
        </w:rPr>
        <w:t xml:space="preserve"> </w:t>
      </w:r>
      <w:proofErr w:type="gramStart"/>
      <w:r w:rsidR="007C21B8" w:rsidRPr="000E0279">
        <w:rPr>
          <w:rFonts w:ascii="Times New Roman" w:hAnsi="Times New Roman" w:cs="Times New Roman"/>
          <w:sz w:val="28"/>
          <w:szCs w:val="28"/>
        </w:rPr>
        <w:t>При обращении заявителя по вопросу внесения изменений в разрешение на строительство исключительно в связи</w:t>
      </w:r>
      <w:proofErr w:type="gramEnd"/>
      <w:r w:rsidR="007C21B8" w:rsidRPr="000E0279">
        <w:rPr>
          <w:rFonts w:ascii="Times New Roman" w:hAnsi="Times New Roman" w:cs="Times New Roman"/>
          <w:sz w:val="28"/>
          <w:szCs w:val="28"/>
        </w:rPr>
        <w:t xml:space="preserve"> с продлением срока действия такого разрешения </w:t>
      </w:r>
      <w:r w:rsidR="00B846E3" w:rsidRPr="000E0279">
        <w:rPr>
          <w:rFonts w:ascii="Times New Roman" w:hAnsi="Times New Roman" w:cs="Times New Roman"/>
          <w:sz w:val="28"/>
          <w:szCs w:val="28"/>
        </w:rPr>
        <w:t xml:space="preserve">получение заявителем услуг, являющихся необходимыми и обязательными для предоставления муниципальной услуги, </w:t>
      </w:r>
      <w:hyperlink r:id="rId55" w:history="1">
        <w:r w:rsidR="00B846E3" w:rsidRPr="000E0279">
          <w:rPr>
            <w:rFonts w:ascii="Times New Roman" w:hAnsi="Times New Roman" w:cs="Times New Roman"/>
            <w:sz w:val="28"/>
            <w:szCs w:val="28"/>
          </w:rPr>
          <w:t>перечень</w:t>
        </w:r>
      </w:hyperlink>
      <w:r w:rsidR="00B846E3" w:rsidRPr="000E0279">
        <w:rPr>
          <w:rFonts w:ascii="Times New Roman" w:hAnsi="Times New Roman" w:cs="Times New Roman"/>
          <w:sz w:val="28"/>
          <w:szCs w:val="28"/>
        </w:rPr>
        <w:t xml:space="preserve"> которых утвержден решением Воронежской городской Думы от 14.03.2012 </w:t>
      </w:r>
      <w:r w:rsidR="0058428D" w:rsidRPr="000E0279">
        <w:rPr>
          <w:rFonts w:ascii="Times New Roman" w:hAnsi="Times New Roman" w:cs="Times New Roman"/>
          <w:sz w:val="28"/>
          <w:szCs w:val="28"/>
        </w:rPr>
        <w:t>№</w:t>
      </w:r>
      <w:r w:rsidR="00B846E3" w:rsidRPr="000E0279">
        <w:rPr>
          <w:rFonts w:ascii="Times New Roman" w:hAnsi="Times New Roman" w:cs="Times New Roman"/>
          <w:sz w:val="28"/>
          <w:szCs w:val="28"/>
        </w:rPr>
        <w:t xml:space="preserve"> 721-III, не требуется.</w:t>
      </w:r>
    </w:p>
    <w:p w:rsidR="007C21B8" w:rsidRDefault="007C21B8" w:rsidP="007C21B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2.6.3.3. </w:t>
      </w:r>
      <w:proofErr w:type="gramStart"/>
      <w:r w:rsidRPr="000E0279">
        <w:rPr>
          <w:rFonts w:ascii="Times New Roman" w:hAnsi="Times New Roman" w:cs="Times New Roman"/>
          <w:sz w:val="28"/>
          <w:szCs w:val="28"/>
        </w:rPr>
        <w:t>При обращении заявителя по вопросу внесения изменений в разрешение на строительство в связи</w:t>
      </w:r>
      <w:proofErr w:type="gramEnd"/>
      <w:r w:rsidRPr="000E0279">
        <w:rPr>
          <w:rFonts w:ascii="Times New Roman" w:hAnsi="Times New Roman" w:cs="Times New Roman"/>
          <w:sz w:val="28"/>
          <w:szCs w:val="28"/>
        </w:rPr>
        <w:t xml:space="preserve"> с переходом прав на земельный участок, образованием земельного участка, получение заявителем услуг, являющихся необходимыми и обязательными для предоставления муниципальной услуги, </w:t>
      </w:r>
      <w:hyperlink r:id="rId56" w:history="1">
        <w:r w:rsidRPr="000E0279">
          <w:rPr>
            <w:rFonts w:ascii="Times New Roman" w:hAnsi="Times New Roman" w:cs="Times New Roman"/>
            <w:sz w:val="28"/>
            <w:szCs w:val="28"/>
          </w:rPr>
          <w:t>перечень</w:t>
        </w:r>
      </w:hyperlink>
      <w:r w:rsidRPr="000E0279">
        <w:rPr>
          <w:rFonts w:ascii="Times New Roman" w:hAnsi="Times New Roman" w:cs="Times New Roman"/>
          <w:sz w:val="28"/>
          <w:szCs w:val="28"/>
        </w:rPr>
        <w:t xml:space="preserve"> которых утвержден решением Воронежской городской Думы от 14.03.2012 № 721-III, не требуется.</w:t>
      </w:r>
    </w:p>
    <w:p w:rsidR="001D601B" w:rsidRPr="001E62D9" w:rsidRDefault="001D601B" w:rsidP="002C042D">
      <w:pPr>
        <w:pStyle w:val="ConsPlusNormal"/>
        <w:ind w:firstLine="540"/>
        <w:jc w:val="both"/>
        <w:rPr>
          <w:rFonts w:ascii="Times New Roman" w:hAnsi="Times New Roman" w:cs="Times New Roman"/>
          <w:sz w:val="28"/>
          <w:szCs w:val="28"/>
        </w:rPr>
      </w:pPr>
    </w:p>
    <w:p w:rsidR="001D601B" w:rsidRPr="001E62D9" w:rsidRDefault="001D601B" w:rsidP="00776322">
      <w:pPr>
        <w:pStyle w:val="ConsPlusNormal"/>
        <w:jc w:val="center"/>
        <w:outlineLvl w:val="2"/>
        <w:rPr>
          <w:rFonts w:ascii="Times New Roman" w:hAnsi="Times New Roman" w:cs="Times New Roman"/>
          <w:sz w:val="28"/>
          <w:szCs w:val="28"/>
        </w:rPr>
      </w:pPr>
      <w:bookmarkStart w:id="7" w:name="P244"/>
      <w:bookmarkEnd w:id="7"/>
      <w:r w:rsidRPr="001E62D9">
        <w:rPr>
          <w:rFonts w:ascii="Times New Roman" w:hAnsi="Times New Roman" w:cs="Times New Roman"/>
          <w:sz w:val="28"/>
          <w:szCs w:val="28"/>
        </w:rPr>
        <w:t>2.7. Исчерпывающий перечень оснований для отказа</w:t>
      </w:r>
    </w:p>
    <w:p w:rsidR="001D601B" w:rsidRPr="001E62D9" w:rsidRDefault="001D601B" w:rsidP="00776322">
      <w:pPr>
        <w:pStyle w:val="ConsPlusNormal"/>
        <w:jc w:val="center"/>
        <w:rPr>
          <w:rFonts w:ascii="Times New Roman" w:hAnsi="Times New Roman" w:cs="Times New Roman"/>
          <w:sz w:val="28"/>
          <w:szCs w:val="28"/>
        </w:rPr>
      </w:pPr>
      <w:r w:rsidRPr="001E62D9">
        <w:rPr>
          <w:rFonts w:ascii="Times New Roman" w:hAnsi="Times New Roman" w:cs="Times New Roman"/>
          <w:sz w:val="28"/>
          <w:szCs w:val="28"/>
        </w:rPr>
        <w:t>в приеме документов, необходимых для предоставления</w:t>
      </w:r>
    </w:p>
    <w:p w:rsidR="001D601B" w:rsidRPr="001E62D9" w:rsidRDefault="001D601B" w:rsidP="00776322">
      <w:pPr>
        <w:pStyle w:val="ConsPlusNormal"/>
        <w:jc w:val="center"/>
        <w:rPr>
          <w:rFonts w:ascii="Times New Roman" w:hAnsi="Times New Roman" w:cs="Times New Roman"/>
          <w:sz w:val="28"/>
          <w:szCs w:val="28"/>
        </w:rPr>
      </w:pPr>
      <w:r w:rsidRPr="001E62D9">
        <w:rPr>
          <w:rFonts w:ascii="Times New Roman" w:hAnsi="Times New Roman" w:cs="Times New Roman"/>
          <w:sz w:val="28"/>
          <w:szCs w:val="28"/>
        </w:rPr>
        <w:t>муниципальной услуги</w:t>
      </w:r>
    </w:p>
    <w:p w:rsidR="001D601B" w:rsidRPr="001E62D9" w:rsidRDefault="001D601B" w:rsidP="002C042D">
      <w:pPr>
        <w:pStyle w:val="ConsPlusNormal"/>
        <w:ind w:firstLine="540"/>
        <w:jc w:val="both"/>
        <w:rPr>
          <w:rFonts w:ascii="Times New Roman" w:hAnsi="Times New Roman" w:cs="Times New Roman"/>
          <w:sz w:val="28"/>
          <w:szCs w:val="28"/>
        </w:rPr>
      </w:pPr>
    </w:p>
    <w:p w:rsidR="00136DE5" w:rsidRPr="008A7896" w:rsidRDefault="00136DE5" w:rsidP="00E949D3">
      <w:pPr>
        <w:pStyle w:val="ConsPlusNormal"/>
        <w:spacing w:line="360" w:lineRule="auto"/>
        <w:ind w:firstLine="709"/>
        <w:jc w:val="both"/>
        <w:rPr>
          <w:rFonts w:ascii="Times New Roman" w:hAnsi="Times New Roman" w:cs="Times New Roman"/>
          <w:sz w:val="28"/>
          <w:szCs w:val="28"/>
        </w:rPr>
      </w:pPr>
      <w:r w:rsidRPr="008A7896">
        <w:rPr>
          <w:rFonts w:ascii="Times New Roman" w:hAnsi="Times New Roman" w:cs="Times New Roman"/>
          <w:sz w:val="28"/>
          <w:szCs w:val="28"/>
        </w:rPr>
        <w:t>Основани</w:t>
      </w:r>
      <w:r w:rsidR="002D1B84">
        <w:rPr>
          <w:rFonts w:ascii="Times New Roman" w:hAnsi="Times New Roman" w:cs="Times New Roman"/>
          <w:sz w:val="28"/>
          <w:szCs w:val="28"/>
        </w:rPr>
        <w:t>е</w:t>
      </w:r>
      <w:r w:rsidRPr="008A7896">
        <w:rPr>
          <w:rFonts w:ascii="Times New Roman" w:hAnsi="Times New Roman" w:cs="Times New Roman"/>
          <w:sz w:val="28"/>
          <w:szCs w:val="28"/>
        </w:rPr>
        <w:t>м для отказа в приеме документов, необходимых для предоставления муниципальной услуги, явля</w:t>
      </w:r>
      <w:r w:rsidR="002D1B84">
        <w:rPr>
          <w:rFonts w:ascii="Times New Roman" w:hAnsi="Times New Roman" w:cs="Times New Roman"/>
          <w:sz w:val="28"/>
          <w:szCs w:val="28"/>
        </w:rPr>
        <w:t>е</w:t>
      </w:r>
      <w:r w:rsidRPr="008A7896">
        <w:rPr>
          <w:rFonts w:ascii="Times New Roman" w:hAnsi="Times New Roman" w:cs="Times New Roman"/>
          <w:sz w:val="28"/>
          <w:szCs w:val="28"/>
        </w:rPr>
        <w:t xml:space="preserve">тся заявление </w:t>
      </w:r>
      <w:r w:rsidRPr="00BA2097">
        <w:rPr>
          <w:rFonts w:ascii="Times New Roman" w:hAnsi="Times New Roman" w:cs="Times New Roman"/>
          <w:sz w:val="28"/>
          <w:szCs w:val="28"/>
        </w:rPr>
        <w:t>(уведомление)</w:t>
      </w:r>
      <w:r w:rsidRPr="008A7896">
        <w:rPr>
          <w:rFonts w:ascii="Times New Roman" w:hAnsi="Times New Roman" w:cs="Times New Roman"/>
          <w:sz w:val="28"/>
          <w:szCs w:val="28"/>
        </w:rPr>
        <w:t>, поданное лицом, не уполномоченным совершать такого рода действия</w:t>
      </w:r>
      <w:r w:rsidR="008A7896">
        <w:rPr>
          <w:rFonts w:ascii="Times New Roman" w:hAnsi="Times New Roman" w:cs="Times New Roman"/>
          <w:sz w:val="28"/>
          <w:szCs w:val="28"/>
        </w:rPr>
        <w:t>.</w:t>
      </w:r>
    </w:p>
    <w:p w:rsidR="001D601B" w:rsidRPr="001E62D9" w:rsidRDefault="001D601B" w:rsidP="002C042D">
      <w:pPr>
        <w:pStyle w:val="ConsPlusNormal"/>
        <w:ind w:firstLine="540"/>
        <w:jc w:val="both"/>
        <w:rPr>
          <w:rFonts w:ascii="Times New Roman" w:hAnsi="Times New Roman" w:cs="Times New Roman"/>
          <w:sz w:val="28"/>
          <w:szCs w:val="28"/>
        </w:rPr>
      </w:pPr>
    </w:p>
    <w:p w:rsidR="001D601B" w:rsidRPr="001E62D9" w:rsidRDefault="001D601B" w:rsidP="00776322">
      <w:pPr>
        <w:pStyle w:val="ConsPlusNormal"/>
        <w:jc w:val="center"/>
        <w:outlineLvl w:val="2"/>
        <w:rPr>
          <w:rFonts w:ascii="Times New Roman" w:hAnsi="Times New Roman" w:cs="Times New Roman"/>
          <w:sz w:val="28"/>
          <w:szCs w:val="28"/>
        </w:rPr>
      </w:pPr>
      <w:bookmarkStart w:id="8" w:name="P250"/>
      <w:bookmarkEnd w:id="8"/>
      <w:r w:rsidRPr="001E62D9">
        <w:rPr>
          <w:rFonts w:ascii="Times New Roman" w:hAnsi="Times New Roman" w:cs="Times New Roman"/>
          <w:sz w:val="28"/>
          <w:szCs w:val="28"/>
        </w:rPr>
        <w:t xml:space="preserve">2.8. Исчерпывающий перечень оснований для </w:t>
      </w:r>
      <w:r w:rsidR="00D15CB8" w:rsidRPr="0057704D">
        <w:rPr>
          <w:rFonts w:ascii="Times New Roman" w:eastAsiaTheme="minorHAnsi" w:hAnsi="Times New Roman" w:cs="Times New Roman"/>
          <w:sz w:val="28"/>
          <w:szCs w:val="28"/>
          <w:lang w:eastAsia="en-US"/>
        </w:rPr>
        <w:t>приостановления предоставления муниципальной услуги</w:t>
      </w:r>
      <w:r w:rsidR="00D15CB8" w:rsidRPr="0057704D">
        <w:rPr>
          <w:rFonts w:ascii="Times New Roman" w:hAnsi="Times New Roman" w:cs="Times New Roman"/>
          <w:sz w:val="28"/>
          <w:szCs w:val="28"/>
        </w:rPr>
        <w:t xml:space="preserve"> или</w:t>
      </w:r>
      <w:r w:rsidR="00D15CB8">
        <w:rPr>
          <w:rFonts w:ascii="Times New Roman" w:hAnsi="Times New Roman" w:cs="Times New Roman"/>
          <w:sz w:val="28"/>
          <w:szCs w:val="28"/>
        </w:rPr>
        <w:t xml:space="preserve"> </w:t>
      </w:r>
      <w:r w:rsidRPr="001E62D9">
        <w:rPr>
          <w:rFonts w:ascii="Times New Roman" w:hAnsi="Times New Roman" w:cs="Times New Roman"/>
          <w:sz w:val="28"/>
          <w:szCs w:val="28"/>
        </w:rPr>
        <w:t>отказа</w:t>
      </w:r>
    </w:p>
    <w:p w:rsidR="001D601B" w:rsidRPr="001E62D9" w:rsidRDefault="001D601B" w:rsidP="00776322">
      <w:pPr>
        <w:pStyle w:val="ConsPlusNormal"/>
        <w:jc w:val="center"/>
        <w:rPr>
          <w:rFonts w:ascii="Times New Roman" w:hAnsi="Times New Roman" w:cs="Times New Roman"/>
          <w:sz w:val="28"/>
          <w:szCs w:val="28"/>
        </w:rPr>
      </w:pPr>
      <w:r w:rsidRPr="001E62D9">
        <w:rPr>
          <w:rFonts w:ascii="Times New Roman" w:hAnsi="Times New Roman" w:cs="Times New Roman"/>
          <w:sz w:val="28"/>
          <w:szCs w:val="28"/>
        </w:rPr>
        <w:t>в предоставлении муниципальной услуги</w:t>
      </w:r>
    </w:p>
    <w:p w:rsidR="001D601B" w:rsidRPr="001E62D9" w:rsidRDefault="001D601B" w:rsidP="002C042D">
      <w:pPr>
        <w:pStyle w:val="ConsPlusNormal"/>
        <w:ind w:firstLine="540"/>
        <w:jc w:val="both"/>
        <w:rPr>
          <w:rFonts w:ascii="Times New Roman" w:hAnsi="Times New Roman" w:cs="Times New Roman"/>
          <w:sz w:val="28"/>
          <w:szCs w:val="28"/>
        </w:rPr>
      </w:pPr>
    </w:p>
    <w:p w:rsidR="00D15CB8" w:rsidRPr="00FD6F42" w:rsidRDefault="00D15CB8" w:rsidP="00D15CB8">
      <w:pPr>
        <w:pStyle w:val="ConsPlusNormal"/>
        <w:spacing w:line="360" w:lineRule="auto"/>
        <w:ind w:firstLine="709"/>
        <w:jc w:val="both"/>
        <w:rPr>
          <w:rFonts w:ascii="Times New Roman" w:hAnsi="Times New Roman" w:cs="Times New Roman"/>
          <w:sz w:val="28"/>
          <w:szCs w:val="28"/>
          <w:highlight w:val="yellow"/>
        </w:rPr>
      </w:pPr>
      <w:r w:rsidRPr="0057704D">
        <w:rPr>
          <w:rFonts w:ascii="Times New Roman" w:hAnsi="Times New Roman" w:cs="Times New Roman"/>
          <w:sz w:val="28"/>
          <w:szCs w:val="28"/>
        </w:rPr>
        <w:t>2.8.1. Основанием для приостановления предоставления муниципальной услуги является личное заявление заявителя.</w:t>
      </w:r>
    </w:p>
    <w:p w:rsidR="00D15CB8" w:rsidRPr="004D706B" w:rsidRDefault="00D15CB8" w:rsidP="00D15CB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2.8.2. </w:t>
      </w:r>
      <w:r w:rsidRPr="00360207">
        <w:rPr>
          <w:rFonts w:ascii="Times New Roman" w:hAnsi="Times New Roman" w:cs="Times New Roman"/>
          <w:sz w:val="28"/>
          <w:szCs w:val="28"/>
        </w:rPr>
        <w:t>Основани</w:t>
      </w:r>
      <w:r w:rsidRPr="005B1B68">
        <w:rPr>
          <w:rFonts w:ascii="Times New Roman" w:hAnsi="Times New Roman" w:cs="Times New Roman"/>
          <w:sz w:val="28"/>
          <w:szCs w:val="28"/>
        </w:rPr>
        <w:t>ем</w:t>
      </w:r>
      <w:r w:rsidRPr="00360207">
        <w:rPr>
          <w:rFonts w:ascii="Times New Roman" w:hAnsi="Times New Roman" w:cs="Times New Roman"/>
          <w:sz w:val="28"/>
          <w:szCs w:val="28"/>
        </w:rPr>
        <w:t xml:space="preserve"> для отказа в предоставлении муниципальной услуги </w:t>
      </w:r>
      <w:r w:rsidRPr="005B1B68">
        <w:rPr>
          <w:rFonts w:ascii="Times New Roman" w:hAnsi="Times New Roman" w:cs="Times New Roman"/>
          <w:sz w:val="28"/>
          <w:szCs w:val="28"/>
        </w:rPr>
        <w:t>является</w:t>
      </w:r>
      <w:r w:rsidRPr="00360207">
        <w:rPr>
          <w:rFonts w:ascii="Times New Roman" w:hAnsi="Times New Roman" w:cs="Times New Roman"/>
          <w:sz w:val="28"/>
          <w:szCs w:val="28"/>
        </w:rPr>
        <w:t>:</w:t>
      </w:r>
    </w:p>
    <w:p w:rsidR="00D15CB8" w:rsidRDefault="00D15CB8" w:rsidP="001638A6">
      <w:pPr>
        <w:pStyle w:val="ConsPlusNormal"/>
        <w:spacing w:line="360" w:lineRule="auto"/>
        <w:ind w:firstLine="709"/>
        <w:jc w:val="both"/>
        <w:rPr>
          <w:rFonts w:ascii="Times New Roman" w:hAnsi="Times New Roman" w:cs="Times New Roman"/>
          <w:sz w:val="28"/>
          <w:szCs w:val="28"/>
        </w:rPr>
      </w:pPr>
      <w:r w:rsidRPr="00B60738">
        <w:rPr>
          <w:rFonts w:ascii="Times New Roman" w:hAnsi="Times New Roman" w:cs="Times New Roman"/>
          <w:sz w:val="28"/>
          <w:szCs w:val="28"/>
        </w:rPr>
        <w:t>2.8.2.1. При обращении заявителя по вопросу внесения изменений в разрешение на строительство:</w:t>
      </w:r>
    </w:p>
    <w:p w:rsidR="001638A6" w:rsidRPr="003F41B8" w:rsidRDefault="001638A6" w:rsidP="001638A6">
      <w:pPr>
        <w:pStyle w:val="ConsPlusNormal"/>
        <w:spacing w:line="360" w:lineRule="auto"/>
        <w:ind w:firstLine="709"/>
        <w:jc w:val="both"/>
        <w:rPr>
          <w:rFonts w:ascii="Times New Roman" w:hAnsi="Times New Roman" w:cs="Times New Roman"/>
          <w:sz w:val="28"/>
          <w:szCs w:val="28"/>
        </w:rPr>
      </w:pPr>
      <w:r w:rsidRPr="006E7F56">
        <w:rPr>
          <w:rFonts w:ascii="Times New Roman" w:hAnsi="Times New Roman" w:cs="Times New Roman"/>
          <w:sz w:val="28"/>
          <w:szCs w:val="28"/>
        </w:rPr>
        <w:t xml:space="preserve">- </w:t>
      </w:r>
      <w:r w:rsidRPr="00AE549A">
        <w:rPr>
          <w:rFonts w:ascii="Times New Roman" w:hAnsi="Times New Roman" w:cs="Times New Roman"/>
          <w:sz w:val="28"/>
          <w:szCs w:val="28"/>
        </w:rPr>
        <w:t xml:space="preserve">отсутствие </w:t>
      </w:r>
      <w:r w:rsidRPr="003F41B8">
        <w:rPr>
          <w:rFonts w:ascii="Times New Roman" w:hAnsi="Times New Roman" w:cs="Times New Roman"/>
          <w:sz w:val="28"/>
          <w:szCs w:val="28"/>
        </w:rPr>
        <w:t xml:space="preserve">документов, предусмотренных </w:t>
      </w:r>
      <w:r w:rsidR="00AE549A">
        <w:rPr>
          <w:rFonts w:ascii="Times New Roman" w:hAnsi="Times New Roman" w:cs="Times New Roman"/>
          <w:sz w:val="28"/>
          <w:szCs w:val="28"/>
        </w:rPr>
        <w:t>пунктом 2.6.1.1 настоящего Административного регламента</w:t>
      </w:r>
      <w:r w:rsidRPr="00B60738">
        <w:rPr>
          <w:rFonts w:ascii="Times New Roman" w:hAnsi="Times New Roman" w:cs="Times New Roman"/>
          <w:sz w:val="28"/>
          <w:szCs w:val="28"/>
        </w:rPr>
        <w:t>;</w:t>
      </w:r>
    </w:p>
    <w:p w:rsidR="001638A6" w:rsidRPr="003F41B8" w:rsidRDefault="001638A6" w:rsidP="001638A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3F41B8">
        <w:rPr>
          <w:rFonts w:ascii="Times New Roman" w:hAnsi="Times New Roman" w:cs="Times New Roman"/>
          <w:sz w:val="28"/>
          <w:szCs w:val="28"/>
        </w:rPr>
        <w:t xml:space="preserve">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r w:rsidRPr="00D15CB8">
        <w:rPr>
          <w:rFonts w:ascii="Times New Roman" w:hAnsi="Times New Roman" w:cs="Times New Roman"/>
          <w:color w:val="FF0000"/>
          <w:sz w:val="28"/>
          <w:szCs w:val="28"/>
        </w:rPr>
        <w:t>.</w:t>
      </w:r>
      <w:r w:rsidRPr="003F41B8">
        <w:rPr>
          <w:rFonts w:ascii="Times New Roman" w:hAnsi="Times New Roman" w:cs="Times New Roman"/>
          <w:sz w:val="28"/>
          <w:szCs w:val="28"/>
        </w:rPr>
        <w:t xml:space="preserve">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p>
    <w:p w:rsidR="001638A6" w:rsidRPr="00BC2919" w:rsidRDefault="001638A6" w:rsidP="001638A6">
      <w:pPr>
        <w:pStyle w:val="ConsPlusNormal"/>
        <w:spacing w:line="360" w:lineRule="auto"/>
        <w:ind w:firstLine="709"/>
        <w:jc w:val="both"/>
        <w:rPr>
          <w:rFonts w:ascii="Times New Roman" w:hAnsi="Times New Roman" w:cs="Times New Roman"/>
          <w:sz w:val="28"/>
          <w:szCs w:val="28"/>
        </w:rPr>
      </w:pPr>
      <w:r w:rsidRPr="00BC2919">
        <w:rPr>
          <w:rFonts w:ascii="Times New Roman" w:hAnsi="Times New Roman" w:cs="Times New Roman"/>
          <w:sz w:val="28"/>
          <w:szCs w:val="28"/>
        </w:rPr>
        <w:t xml:space="preserve">-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w:t>
      </w:r>
      <w:r w:rsidR="00BC2919" w:rsidRPr="00BC2919">
        <w:rPr>
          <w:rFonts w:ascii="Times New Roman" w:hAnsi="Times New Roman" w:cs="Times New Roman"/>
          <w:sz w:val="28"/>
          <w:szCs w:val="28"/>
        </w:rPr>
        <w:t>строительство</w:t>
      </w:r>
      <w:r w:rsidRPr="00BC2919">
        <w:rPr>
          <w:rFonts w:ascii="Times New Roman" w:hAnsi="Times New Roman" w:cs="Times New Roman"/>
          <w:sz w:val="28"/>
          <w:szCs w:val="28"/>
        </w:rPr>
        <w:t>;</w:t>
      </w:r>
    </w:p>
    <w:p w:rsidR="001638A6" w:rsidRPr="00F97A97" w:rsidRDefault="001638A6" w:rsidP="001638A6">
      <w:pPr>
        <w:pStyle w:val="ConsPlusNormal"/>
        <w:spacing w:line="360" w:lineRule="auto"/>
        <w:ind w:firstLine="709"/>
        <w:jc w:val="both"/>
        <w:rPr>
          <w:rFonts w:ascii="Times New Roman" w:hAnsi="Times New Roman" w:cs="Times New Roman"/>
          <w:color w:val="FF0000"/>
          <w:sz w:val="28"/>
          <w:szCs w:val="28"/>
        </w:rPr>
      </w:pPr>
      <w:r>
        <w:rPr>
          <w:rFonts w:ascii="Times New Roman" w:hAnsi="Times New Roman" w:cs="Times New Roman"/>
          <w:sz w:val="28"/>
          <w:szCs w:val="28"/>
        </w:rPr>
        <w:t>-</w:t>
      </w:r>
      <w:r w:rsidRPr="003F41B8">
        <w:rPr>
          <w:rFonts w:ascii="Times New Roman" w:hAnsi="Times New Roman" w:cs="Times New Roman"/>
          <w:sz w:val="28"/>
          <w:szCs w:val="28"/>
        </w:rPr>
        <w:t xml:space="preserve"> несоответствие планируемого размещения объекта капитального строительства требованиям, установленным в разрешении на отклонение от </w:t>
      </w:r>
      <w:r w:rsidRPr="003F41B8">
        <w:rPr>
          <w:rFonts w:ascii="Times New Roman" w:hAnsi="Times New Roman" w:cs="Times New Roman"/>
          <w:sz w:val="28"/>
          <w:szCs w:val="28"/>
        </w:rPr>
        <w:lastRenderedPageBreak/>
        <w:t>предельных параметров разрешенного строительства, реконструкции</w:t>
      </w:r>
      <w:r w:rsidRPr="00F97A97">
        <w:rPr>
          <w:rFonts w:ascii="Times New Roman" w:hAnsi="Times New Roman" w:cs="Times New Roman"/>
          <w:color w:val="FF0000"/>
          <w:sz w:val="28"/>
          <w:szCs w:val="28"/>
        </w:rPr>
        <w:t>;</w:t>
      </w:r>
    </w:p>
    <w:p w:rsidR="001638A6" w:rsidRDefault="001638A6" w:rsidP="001638A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3F41B8">
        <w:rPr>
          <w:rFonts w:ascii="Times New Roman" w:hAnsi="Times New Roman" w:cs="Times New Roman"/>
          <w:sz w:val="28"/>
          <w:szCs w:val="28"/>
        </w:rPr>
        <w:t xml:space="preserve">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p w:rsidR="00F97A97" w:rsidRPr="00BC2919" w:rsidRDefault="00F97A97" w:rsidP="001638A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2.8.2.2. </w:t>
      </w:r>
      <w:proofErr w:type="gramStart"/>
      <w:r w:rsidRPr="00BC2919">
        <w:rPr>
          <w:rFonts w:ascii="Times New Roman" w:hAnsi="Times New Roman" w:cs="Times New Roman"/>
          <w:sz w:val="28"/>
          <w:szCs w:val="28"/>
        </w:rPr>
        <w:t>При обращении заявителя по вопросу внесения изменений в разрешение на строительство исключительно в связи</w:t>
      </w:r>
      <w:proofErr w:type="gramEnd"/>
      <w:r w:rsidRPr="00BC2919">
        <w:rPr>
          <w:rFonts w:ascii="Times New Roman" w:hAnsi="Times New Roman" w:cs="Times New Roman"/>
          <w:sz w:val="28"/>
          <w:szCs w:val="28"/>
        </w:rPr>
        <w:t xml:space="preserve"> с продлением срока действия такого разрешения:</w:t>
      </w:r>
    </w:p>
    <w:p w:rsidR="00F97A97" w:rsidRPr="00BC2919" w:rsidRDefault="00F97A97" w:rsidP="00F97A97">
      <w:pPr>
        <w:pStyle w:val="ConsPlusNormal"/>
        <w:spacing w:line="360" w:lineRule="auto"/>
        <w:ind w:firstLine="709"/>
        <w:jc w:val="both"/>
        <w:rPr>
          <w:rFonts w:ascii="Times New Roman" w:hAnsi="Times New Roman" w:cs="Times New Roman"/>
          <w:sz w:val="28"/>
          <w:szCs w:val="28"/>
        </w:rPr>
      </w:pPr>
      <w:proofErr w:type="gramStart"/>
      <w:r w:rsidRPr="00BC2919">
        <w:rPr>
          <w:rFonts w:ascii="Times New Roman" w:hAnsi="Times New Roman" w:cs="Times New Roman"/>
          <w:sz w:val="28"/>
          <w:szCs w:val="28"/>
        </w:rPr>
        <w:t>- 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w:t>
      </w:r>
      <w:proofErr w:type="gramEnd"/>
      <w:r w:rsidRPr="00BC2919">
        <w:rPr>
          <w:rFonts w:ascii="Times New Roman" w:hAnsi="Times New Roman" w:cs="Times New Roman"/>
          <w:sz w:val="28"/>
          <w:szCs w:val="28"/>
        </w:rPr>
        <w:t xml:space="preserve"> </w:t>
      </w:r>
      <w:proofErr w:type="gramStart"/>
      <w:r w:rsidRPr="00BC2919">
        <w:rPr>
          <w:rFonts w:ascii="Times New Roman" w:hAnsi="Times New Roman" w:cs="Times New Roman"/>
          <w:sz w:val="28"/>
          <w:szCs w:val="28"/>
        </w:rPr>
        <w:t xml:space="preserve">обязательным в соответствии с требованиями </w:t>
      </w:r>
      <w:hyperlink r:id="rId57" w:history="1">
        <w:r w:rsidRPr="00BC2919">
          <w:rPr>
            <w:rFonts w:ascii="Times New Roman" w:hAnsi="Times New Roman" w:cs="Times New Roman"/>
            <w:sz w:val="28"/>
            <w:szCs w:val="28"/>
          </w:rPr>
          <w:t>части 5 статьи 52</w:t>
        </w:r>
      </w:hyperlink>
      <w:r w:rsidRPr="00BC2919">
        <w:rPr>
          <w:rFonts w:ascii="Times New Roman" w:hAnsi="Times New Roman" w:cs="Times New Roman"/>
          <w:sz w:val="28"/>
          <w:szCs w:val="28"/>
        </w:rPr>
        <w:t xml:space="preserve"> Градостроительного кодекса Российской Федерации, в случае, если внесение изменений в разрешение на строительство связано с продлением срока действия разрешения на строительство;</w:t>
      </w:r>
      <w:proofErr w:type="gramEnd"/>
    </w:p>
    <w:p w:rsidR="00F97A97" w:rsidRPr="00BC2919" w:rsidRDefault="00F97A97" w:rsidP="00F97A97">
      <w:pPr>
        <w:pStyle w:val="ConsPlusNormal"/>
        <w:spacing w:line="360" w:lineRule="auto"/>
        <w:ind w:firstLine="709"/>
        <w:jc w:val="both"/>
        <w:rPr>
          <w:rFonts w:ascii="Times New Roman" w:hAnsi="Times New Roman" w:cs="Times New Roman"/>
          <w:sz w:val="28"/>
          <w:szCs w:val="28"/>
        </w:rPr>
      </w:pPr>
      <w:r w:rsidRPr="00BC2919">
        <w:rPr>
          <w:rFonts w:ascii="Times New Roman" w:hAnsi="Times New Roman" w:cs="Times New Roman"/>
          <w:sz w:val="28"/>
          <w:szCs w:val="28"/>
        </w:rPr>
        <w:t>-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p w:rsidR="00F97A97" w:rsidRDefault="00F97A97" w:rsidP="001638A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2.8.2.3. </w:t>
      </w:r>
      <w:proofErr w:type="gramStart"/>
      <w:r w:rsidRPr="00B60738">
        <w:rPr>
          <w:rFonts w:ascii="Times New Roman" w:hAnsi="Times New Roman" w:cs="Times New Roman"/>
          <w:sz w:val="28"/>
          <w:szCs w:val="28"/>
        </w:rPr>
        <w:t>При обращении заявителя по вопросу внесения изменений в разрешение на строительство в связи</w:t>
      </w:r>
      <w:proofErr w:type="gramEnd"/>
      <w:r w:rsidRPr="00B60738">
        <w:rPr>
          <w:rFonts w:ascii="Times New Roman" w:hAnsi="Times New Roman" w:cs="Times New Roman"/>
          <w:sz w:val="28"/>
          <w:szCs w:val="28"/>
        </w:rPr>
        <w:t xml:space="preserve"> с переходом прав на земельный участок, образованием земельного участка:</w:t>
      </w:r>
    </w:p>
    <w:p w:rsidR="00510D4B" w:rsidRDefault="00E22D8F" w:rsidP="00000E62">
      <w:pPr>
        <w:pStyle w:val="ConsPlusNormal"/>
        <w:spacing w:line="360" w:lineRule="auto"/>
        <w:ind w:firstLine="709"/>
        <w:jc w:val="both"/>
        <w:rPr>
          <w:rFonts w:ascii="Times New Roman" w:eastAsiaTheme="minorHAnsi" w:hAnsi="Times New Roman" w:cs="Times New Roman"/>
          <w:sz w:val="28"/>
          <w:szCs w:val="28"/>
          <w:lang w:eastAsia="en-US"/>
        </w:rPr>
      </w:pPr>
      <w:r w:rsidRPr="00000E62">
        <w:rPr>
          <w:rFonts w:ascii="Times New Roman" w:hAnsi="Times New Roman" w:cs="Times New Roman"/>
          <w:sz w:val="28"/>
          <w:szCs w:val="28"/>
        </w:rPr>
        <w:t>- отсутствие в уведомлении о пере</w:t>
      </w:r>
      <w:r w:rsidR="00F03A3D" w:rsidRPr="00000E62">
        <w:rPr>
          <w:rFonts w:ascii="Times New Roman" w:hAnsi="Times New Roman" w:cs="Times New Roman"/>
          <w:sz w:val="28"/>
          <w:szCs w:val="28"/>
        </w:rPr>
        <w:t>ходе прав на земельный участок,</w:t>
      </w:r>
      <w:r w:rsidRPr="00000E62">
        <w:rPr>
          <w:rFonts w:ascii="Times New Roman" w:hAnsi="Times New Roman" w:cs="Times New Roman"/>
          <w:sz w:val="28"/>
          <w:szCs w:val="28"/>
        </w:rPr>
        <w:t xml:space="preserve"> об образовании земельного участка реквизитов документов, предусмотренных </w:t>
      </w:r>
      <w:r w:rsidR="00000E62" w:rsidRPr="00000E62">
        <w:rPr>
          <w:rFonts w:ascii="Times New Roman" w:eastAsiaTheme="minorHAnsi" w:hAnsi="Times New Roman" w:cs="Times New Roman"/>
          <w:sz w:val="28"/>
          <w:szCs w:val="28"/>
          <w:lang w:eastAsia="en-US"/>
        </w:rPr>
        <w:t>пунктом 2.6.1.3 настоящего Административного регламента</w:t>
      </w:r>
      <w:r w:rsidR="00F03A3D" w:rsidRPr="00000E62">
        <w:rPr>
          <w:rFonts w:ascii="Times New Roman" w:hAnsi="Times New Roman" w:cs="Times New Roman"/>
          <w:sz w:val="28"/>
          <w:szCs w:val="28"/>
        </w:rPr>
        <w:t xml:space="preserve">, или </w:t>
      </w:r>
      <w:r w:rsidR="00000E62" w:rsidRPr="00000E62">
        <w:rPr>
          <w:rFonts w:ascii="Times New Roman" w:hAnsi="Times New Roman" w:cs="Times New Roman"/>
          <w:sz w:val="28"/>
          <w:szCs w:val="28"/>
        </w:rPr>
        <w:t>отсутствие правоустанавливающего документа на земельный участок</w:t>
      </w:r>
      <w:r w:rsidR="00000E62">
        <w:rPr>
          <w:rFonts w:ascii="Times New Roman" w:hAnsi="Times New Roman" w:cs="Times New Roman"/>
          <w:sz w:val="28"/>
          <w:szCs w:val="28"/>
        </w:rPr>
        <w:t>,</w:t>
      </w:r>
      <w:r w:rsidR="00000E62" w:rsidRPr="00000E62">
        <w:rPr>
          <w:rFonts w:ascii="Times New Roman" w:hAnsi="Times New Roman" w:cs="Times New Roman"/>
          <w:sz w:val="28"/>
          <w:szCs w:val="28"/>
        </w:rPr>
        <w:t xml:space="preserve"> в </w:t>
      </w:r>
      <w:r w:rsidR="00000E62">
        <w:rPr>
          <w:rFonts w:ascii="Times New Roman" w:hAnsi="Times New Roman" w:cs="Times New Roman"/>
          <w:sz w:val="28"/>
          <w:szCs w:val="28"/>
        </w:rPr>
        <w:t xml:space="preserve">случае </w:t>
      </w:r>
      <w:r w:rsidR="00000E62" w:rsidRPr="00000E62">
        <w:rPr>
          <w:rFonts w:ascii="Times New Roman" w:hAnsi="Times New Roman" w:cs="Times New Roman"/>
          <w:sz w:val="28"/>
          <w:szCs w:val="28"/>
        </w:rPr>
        <w:t xml:space="preserve">если в Едином государственном реестре недвижимости не содержатся сведения о </w:t>
      </w:r>
      <w:r w:rsidR="00000E62" w:rsidRPr="00000E62">
        <w:rPr>
          <w:rFonts w:ascii="Times New Roman" w:hAnsi="Times New Roman" w:cs="Times New Roman"/>
          <w:sz w:val="28"/>
          <w:szCs w:val="28"/>
        </w:rPr>
        <w:lastRenderedPageBreak/>
        <w:t>правоустанавливающих документах на земельный участок</w:t>
      </w:r>
      <w:r w:rsidR="00510D4B" w:rsidRPr="00000E62">
        <w:rPr>
          <w:rFonts w:ascii="Times New Roman" w:eastAsiaTheme="minorHAnsi" w:hAnsi="Times New Roman" w:cs="Times New Roman"/>
          <w:sz w:val="28"/>
          <w:szCs w:val="28"/>
          <w:lang w:eastAsia="en-US"/>
        </w:rPr>
        <w:t>;</w:t>
      </w:r>
    </w:p>
    <w:p w:rsidR="00000E62" w:rsidRDefault="00000E62" w:rsidP="00000E6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3F41B8">
        <w:rPr>
          <w:rFonts w:ascii="Times New Roman" w:hAnsi="Times New Roman" w:cs="Times New Roman"/>
          <w:sz w:val="28"/>
          <w:szCs w:val="28"/>
        </w:rPr>
        <w:t xml:space="preserve"> 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p w:rsidR="00000E62" w:rsidRDefault="00000E62" w:rsidP="00000E62">
      <w:pPr>
        <w:pStyle w:val="ConsPlusNormal"/>
        <w:spacing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w:t>
      </w:r>
      <w:r w:rsidRPr="003F41B8">
        <w:rPr>
          <w:rFonts w:ascii="Times New Roman" w:hAnsi="Times New Roman" w:cs="Times New Roman"/>
          <w:sz w:val="28"/>
          <w:szCs w:val="28"/>
        </w:rPr>
        <w:t xml:space="preserve">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w:t>
      </w:r>
      <w:hyperlink r:id="rId58" w:history="1">
        <w:r w:rsidRPr="003F41B8">
          <w:rPr>
            <w:rFonts w:ascii="Times New Roman" w:hAnsi="Times New Roman" w:cs="Times New Roman"/>
            <w:sz w:val="28"/>
            <w:szCs w:val="28"/>
          </w:rPr>
          <w:t>частью 21.7</w:t>
        </w:r>
      </w:hyperlink>
      <w:r w:rsidRPr="003F41B8">
        <w:rPr>
          <w:rFonts w:ascii="Times New Roman" w:hAnsi="Times New Roman" w:cs="Times New Roman"/>
          <w:sz w:val="28"/>
          <w:szCs w:val="28"/>
        </w:rPr>
        <w:t xml:space="preserve"> </w:t>
      </w:r>
      <w:r>
        <w:rPr>
          <w:rFonts w:ascii="Times New Roman" w:hAnsi="Times New Roman" w:cs="Times New Roman"/>
          <w:sz w:val="28"/>
          <w:szCs w:val="28"/>
        </w:rPr>
        <w:t>статьи 51 Градостроительного кодекса Российской Федерации</w:t>
      </w:r>
      <w:r w:rsidRPr="003F41B8">
        <w:rPr>
          <w:rFonts w:ascii="Times New Roman" w:hAnsi="Times New Roman" w:cs="Times New Roman"/>
          <w:sz w:val="28"/>
          <w:szCs w:val="28"/>
        </w:rPr>
        <w:t>.</w:t>
      </w:r>
      <w:proofErr w:type="gramEnd"/>
      <w:r w:rsidRPr="003F41B8">
        <w:rPr>
          <w:rFonts w:ascii="Times New Roman" w:hAnsi="Times New Roman" w:cs="Times New Roman"/>
          <w:sz w:val="28"/>
          <w:szCs w:val="28"/>
        </w:rPr>
        <w:t xml:space="preserve"> При этом градостроительный план земельного участка должен быть выдан не ранее чем за три года до дня направления уведомления, указанного в </w:t>
      </w:r>
      <w:hyperlink r:id="rId59" w:history="1">
        <w:r w:rsidRPr="003F41B8">
          <w:rPr>
            <w:rFonts w:ascii="Times New Roman" w:hAnsi="Times New Roman" w:cs="Times New Roman"/>
            <w:sz w:val="28"/>
            <w:szCs w:val="28"/>
          </w:rPr>
          <w:t>части 21.10</w:t>
        </w:r>
      </w:hyperlink>
      <w:r w:rsidRPr="003F41B8">
        <w:rPr>
          <w:rFonts w:ascii="Times New Roman" w:hAnsi="Times New Roman" w:cs="Times New Roman"/>
          <w:sz w:val="28"/>
          <w:szCs w:val="28"/>
        </w:rPr>
        <w:t xml:space="preserve"> </w:t>
      </w:r>
      <w:r>
        <w:rPr>
          <w:rFonts w:ascii="Times New Roman" w:hAnsi="Times New Roman" w:cs="Times New Roman"/>
          <w:sz w:val="28"/>
          <w:szCs w:val="28"/>
        </w:rPr>
        <w:t>статьи 51 Градостроительного кодекса Российской Федерации</w:t>
      </w:r>
      <w:r w:rsidRPr="003F41B8">
        <w:rPr>
          <w:rFonts w:ascii="Times New Roman" w:hAnsi="Times New Roman" w:cs="Times New Roman"/>
          <w:sz w:val="28"/>
          <w:szCs w:val="28"/>
        </w:rPr>
        <w:t>;</w:t>
      </w:r>
    </w:p>
    <w:p w:rsidR="00B60738" w:rsidRDefault="00B60738" w:rsidP="00000E62">
      <w:pPr>
        <w:pStyle w:val="ConsPlusNormal"/>
        <w:spacing w:line="360" w:lineRule="auto"/>
        <w:ind w:firstLine="709"/>
        <w:jc w:val="both"/>
        <w:rPr>
          <w:rFonts w:eastAsiaTheme="minorHAnsi"/>
          <w:sz w:val="28"/>
          <w:szCs w:val="28"/>
          <w:lang w:eastAsia="en-US"/>
        </w:rPr>
      </w:pPr>
      <w:r w:rsidRPr="00BC2919">
        <w:rPr>
          <w:rFonts w:ascii="Times New Roman" w:hAnsi="Times New Roman" w:cs="Times New Roman"/>
          <w:sz w:val="28"/>
          <w:szCs w:val="28"/>
        </w:rPr>
        <w:t>-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rsidR="00510D4B" w:rsidRPr="00F97A97" w:rsidRDefault="00510D4B" w:rsidP="00510D4B">
      <w:pPr>
        <w:pStyle w:val="ConsPlusNormal"/>
        <w:spacing w:line="360" w:lineRule="auto"/>
        <w:ind w:firstLine="709"/>
        <w:jc w:val="both"/>
        <w:rPr>
          <w:rFonts w:ascii="Times New Roman" w:hAnsi="Times New Roman" w:cs="Times New Roman"/>
          <w:sz w:val="28"/>
          <w:szCs w:val="28"/>
        </w:rPr>
      </w:pPr>
      <w:r w:rsidRPr="00B60738">
        <w:rPr>
          <w:rFonts w:ascii="Times New Roman" w:hAnsi="Times New Roman" w:cs="Times New Roman"/>
          <w:sz w:val="28"/>
          <w:szCs w:val="28"/>
        </w:rPr>
        <w:t>-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p w:rsidR="00E949D3" w:rsidRDefault="00E949D3" w:rsidP="00E949D3">
      <w:pPr>
        <w:adjustRightInd w:val="0"/>
        <w:spacing w:line="360" w:lineRule="auto"/>
        <w:ind w:firstLine="709"/>
        <w:jc w:val="both"/>
        <w:rPr>
          <w:rFonts w:eastAsiaTheme="minorHAnsi"/>
          <w:sz w:val="28"/>
          <w:szCs w:val="28"/>
          <w:lang w:eastAsia="en-US"/>
        </w:rPr>
      </w:pPr>
      <w:r w:rsidRPr="00356C99">
        <w:rPr>
          <w:rFonts w:eastAsiaTheme="minorHAnsi"/>
          <w:sz w:val="28"/>
          <w:szCs w:val="28"/>
          <w:lang w:eastAsia="en-US"/>
        </w:rPr>
        <w:t xml:space="preserve">Отказ в </w:t>
      </w:r>
      <w:r w:rsidR="003E4F88" w:rsidRPr="00356C99">
        <w:rPr>
          <w:rFonts w:eastAsiaTheme="minorHAnsi"/>
          <w:sz w:val="28"/>
          <w:szCs w:val="28"/>
          <w:lang w:eastAsia="en-US"/>
        </w:rPr>
        <w:t>предоставлении муниципальной услуги</w:t>
      </w:r>
      <w:r w:rsidRPr="00356C99">
        <w:rPr>
          <w:rFonts w:eastAsiaTheme="minorHAnsi"/>
          <w:sz w:val="28"/>
          <w:szCs w:val="28"/>
          <w:lang w:eastAsia="en-US"/>
        </w:rPr>
        <w:t xml:space="preserve"> может быть оспорен застройщиком в судебном порядке.</w:t>
      </w:r>
    </w:p>
    <w:p w:rsidR="00730885" w:rsidRDefault="00730885" w:rsidP="002C042D">
      <w:pPr>
        <w:pStyle w:val="ConsPlusNormal"/>
        <w:ind w:firstLine="540"/>
        <w:jc w:val="both"/>
        <w:rPr>
          <w:rFonts w:ascii="Times New Roman" w:hAnsi="Times New Roman" w:cs="Times New Roman"/>
          <w:sz w:val="28"/>
          <w:szCs w:val="28"/>
        </w:rPr>
      </w:pPr>
    </w:p>
    <w:p w:rsidR="001D601B" w:rsidRPr="001E62D9" w:rsidRDefault="001D601B" w:rsidP="00776322">
      <w:pPr>
        <w:pStyle w:val="ConsPlusNormal"/>
        <w:jc w:val="center"/>
        <w:outlineLvl w:val="2"/>
        <w:rPr>
          <w:rFonts w:ascii="Times New Roman" w:hAnsi="Times New Roman" w:cs="Times New Roman"/>
          <w:sz w:val="28"/>
          <w:szCs w:val="28"/>
        </w:rPr>
      </w:pPr>
      <w:r w:rsidRPr="001E62D9">
        <w:rPr>
          <w:rFonts w:ascii="Times New Roman" w:hAnsi="Times New Roman" w:cs="Times New Roman"/>
          <w:sz w:val="28"/>
          <w:szCs w:val="28"/>
        </w:rPr>
        <w:t>2.9. Размер платы, взимаемой с заявителя при предоставлении</w:t>
      </w:r>
    </w:p>
    <w:p w:rsidR="001D601B" w:rsidRPr="001E62D9" w:rsidRDefault="001D601B" w:rsidP="00776322">
      <w:pPr>
        <w:pStyle w:val="ConsPlusNormal"/>
        <w:jc w:val="center"/>
        <w:rPr>
          <w:rFonts w:ascii="Times New Roman" w:hAnsi="Times New Roman" w:cs="Times New Roman"/>
          <w:sz w:val="28"/>
          <w:szCs w:val="28"/>
        </w:rPr>
      </w:pPr>
      <w:r w:rsidRPr="001E62D9">
        <w:rPr>
          <w:rFonts w:ascii="Times New Roman" w:hAnsi="Times New Roman" w:cs="Times New Roman"/>
          <w:sz w:val="28"/>
          <w:szCs w:val="28"/>
        </w:rPr>
        <w:t>муниципальной услуги, и способы ее взимания в случаях,</w:t>
      </w:r>
    </w:p>
    <w:p w:rsidR="001D601B" w:rsidRPr="001E62D9" w:rsidRDefault="001D601B" w:rsidP="00776322">
      <w:pPr>
        <w:pStyle w:val="ConsPlusNormal"/>
        <w:jc w:val="center"/>
        <w:rPr>
          <w:rFonts w:ascii="Times New Roman" w:hAnsi="Times New Roman" w:cs="Times New Roman"/>
          <w:sz w:val="28"/>
          <w:szCs w:val="28"/>
        </w:rPr>
      </w:pPr>
      <w:proofErr w:type="gramStart"/>
      <w:r w:rsidRPr="001E62D9">
        <w:rPr>
          <w:rFonts w:ascii="Times New Roman" w:hAnsi="Times New Roman" w:cs="Times New Roman"/>
          <w:sz w:val="28"/>
          <w:szCs w:val="28"/>
        </w:rPr>
        <w:t>предусмотренных</w:t>
      </w:r>
      <w:proofErr w:type="gramEnd"/>
      <w:r w:rsidRPr="001E62D9">
        <w:rPr>
          <w:rFonts w:ascii="Times New Roman" w:hAnsi="Times New Roman" w:cs="Times New Roman"/>
          <w:sz w:val="28"/>
          <w:szCs w:val="28"/>
        </w:rPr>
        <w:t xml:space="preserve"> федеральными законами, принимаемыми</w:t>
      </w:r>
    </w:p>
    <w:p w:rsidR="001D601B" w:rsidRPr="001E62D9" w:rsidRDefault="001D601B" w:rsidP="00776322">
      <w:pPr>
        <w:pStyle w:val="ConsPlusNormal"/>
        <w:jc w:val="center"/>
        <w:rPr>
          <w:rFonts w:ascii="Times New Roman" w:hAnsi="Times New Roman" w:cs="Times New Roman"/>
          <w:sz w:val="28"/>
          <w:szCs w:val="28"/>
        </w:rPr>
      </w:pPr>
      <w:r w:rsidRPr="001E62D9">
        <w:rPr>
          <w:rFonts w:ascii="Times New Roman" w:hAnsi="Times New Roman" w:cs="Times New Roman"/>
          <w:sz w:val="28"/>
          <w:szCs w:val="28"/>
        </w:rPr>
        <w:t>в соответствии с ними иными нормативными правовыми актами</w:t>
      </w:r>
    </w:p>
    <w:p w:rsidR="001D601B" w:rsidRPr="001E62D9" w:rsidRDefault="001D601B" w:rsidP="00776322">
      <w:pPr>
        <w:pStyle w:val="ConsPlusNormal"/>
        <w:jc w:val="center"/>
        <w:rPr>
          <w:rFonts w:ascii="Times New Roman" w:hAnsi="Times New Roman" w:cs="Times New Roman"/>
          <w:sz w:val="28"/>
          <w:szCs w:val="28"/>
        </w:rPr>
      </w:pPr>
      <w:r w:rsidRPr="001E62D9">
        <w:rPr>
          <w:rFonts w:ascii="Times New Roman" w:hAnsi="Times New Roman" w:cs="Times New Roman"/>
          <w:sz w:val="28"/>
          <w:szCs w:val="28"/>
        </w:rPr>
        <w:t>Российской Федерации</w:t>
      </w:r>
    </w:p>
    <w:p w:rsidR="001D601B" w:rsidRPr="001E62D9" w:rsidRDefault="001D601B" w:rsidP="002C042D">
      <w:pPr>
        <w:pStyle w:val="ConsPlusNormal"/>
        <w:ind w:firstLine="540"/>
        <w:jc w:val="both"/>
        <w:rPr>
          <w:rFonts w:ascii="Times New Roman" w:hAnsi="Times New Roman" w:cs="Times New Roman"/>
          <w:sz w:val="28"/>
          <w:szCs w:val="28"/>
        </w:rPr>
      </w:pPr>
    </w:p>
    <w:p w:rsidR="001D601B" w:rsidRPr="001E62D9" w:rsidRDefault="001D601B" w:rsidP="007D7B26">
      <w:pPr>
        <w:pStyle w:val="ConsPlusNormal"/>
        <w:ind w:firstLine="709"/>
        <w:jc w:val="both"/>
        <w:rPr>
          <w:rFonts w:ascii="Times New Roman" w:hAnsi="Times New Roman" w:cs="Times New Roman"/>
          <w:sz w:val="28"/>
          <w:szCs w:val="28"/>
        </w:rPr>
      </w:pPr>
      <w:r w:rsidRPr="001E62D9">
        <w:rPr>
          <w:rFonts w:ascii="Times New Roman" w:hAnsi="Times New Roman" w:cs="Times New Roman"/>
          <w:sz w:val="28"/>
          <w:szCs w:val="28"/>
        </w:rPr>
        <w:t>Муниципальная услуга предоставляется на бесплатной основе.</w:t>
      </w:r>
    </w:p>
    <w:p w:rsidR="001D601B" w:rsidRDefault="001D601B" w:rsidP="002C042D">
      <w:pPr>
        <w:pStyle w:val="ConsPlusNormal"/>
        <w:ind w:firstLine="540"/>
        <w:jc w:val="both"/>
        <w:rPr>
          <w:rFonts w:ascii="Times New Roman" w:hAnsi="Times New Roman" w:cs="Times New Roman"/>
          <w:sz w:val="28"/>
          <w:szCs w:val="28"/>
        </w:rPr>
      </w:pPr>
    </w:p>
    <w:p w:rsidR="0071576C" w:rsidRPr="001E62D9" w:rsidRDefault="0071576C" w:rsidP="002C042D">
      <w:pPr>
        <w:pStyle w:val="ConsPlusNormal"/>
        <w:ind w:firstLine="540"/>
        <w:jc w:val="both"/>
        <w:rPr>
          <w:rFonts w:ascii="Times New Roman" w:hAnsi="Times New Roman" w:cs="Times New Roman"/>
          <w:sz w:val="28"/>
          <w:szCs w:val="28"/>
        </w:rPr>
      </w:pPr>
    </w:p>
    <w:p w:rsidR="001D601B" w:rsidRPr="001E62D9" w:rsidRDefault="001D601B" w:rsidP="00776322">
      <w:pPr>
        <w:pStyle w:val="ConsPlusNormal"/>
        <w:jc w:val="center"/>
        <w:outlineLvl w:val="2"/>
        <w:rPr>
          <w:rFonts w:ascii="Times New Roman" w:hAnsi="Times New Roman" w:cs="Times New Roman"/>
          <w:sz w:val="28"/>
          <w:szCs w:val="28"/>
        </w:rPr>
      </w:pPr>
      <w:r w:rsidRPr="001E62D9">
        <w:rPr>
          <w:rFonts w:ascii="Times New Roman" w:hAnsi="Times New Roman" w:cs="Times New Roman"/>
          <w:sz w:val="28"/>
          <w:szCs w:val="28"/>
        </w:rPr>
        <w:lastRenderedPageBreak/>
        <w:t>2.10. Максимальный срок ожидания в очереди при подаче</w:t>
      </w:r>
    </w:p>
    <w:p w:rsidR="001D601B" w:rsidRPr="001E62D9" w:rsidRDefault="001D601B" w:rsidP="00776322">
      <w:pPr>
        <w:pStyle w:val="ConsPlusNormal"/>
        <w:jc w:val="center"/>
        <w:rPr>
          <w:rFonts w:ascii="Times New Roman" w:hAnsi="Times New Roman" w:cs="Times New Roman"/>
          <w:sz w:val="28"/>
          <w:szCs w:val="28"/>
        </w:rPr>
      </w:pPr>
      <w:r w:rsidRPr="001E62D9">
        <w:rPr>
          <w:rFonts w:ascii="Times New Roman" w:hAnsi="Times New Roman" w:cs="Times New Roman"/>
          <w:sz w:val="28"/>
          <w:szCs w:val="28"/>
        </w:rPr>
        <w:t xml:space="preserve">заявления о предоставлении муниципальной услуги и </w:t>
      </w:r>
      <w:proofErr w:type="gramStart"/>
      <w:r w:rsidRPr="001E62D9">
        <w:rPr>
          <w:rFonts w:ascii="Times New Roman" w:hAnsi="Times New Roman" w:cs="Times New Roman"/>
          <w:sz w:val="28"/>
          <w:szCs w:val="28"/>
        </w:rPr>
        <w:t>при</w:t>
      </w:r>
      <w:proofErr w:type="gramEnd"/>
    </w:p>
    <w:p w:rsidR="001D601B" w:rsidRPr="001E62D9" w:rsidRDefault="001D601B" w:rsidP="00776322">
      <w:pPr>
        <w:pStyle w:val="ConsPlusNormal"/>
        <w:jc w:val="center"/>
        <w:rPr>
          <w:rFonts w:ascii="Times New Roman" w:hAnsi="Times New Roman" w:cs="Times New Roman"/>
          <w:sz w:val="28"/>
          <w:szCs w:val="28"/>
        </w:rPr>
      </w:pPr>
      <w:proofErr w:type="gramStart"/>
      <w:r w:rsidRPr="001E62D9">
        <w:rPr>
          <w:rFonts w:ascii="Times New Roman" w:hAnsi="Times New Roman" w:cs="Times New Roman"/>
          <w:sz w:val="28"/>
          <w:szCs w:val="28"/>
        </w:rPr>
        <w:t>получении</w:t>
      </w:r>
      <w:proofErr w:type="gramEnd"/>
      <w:r w:rsidRPr="001E62D9">
        <w:rPr>
          <w:rFonts w:ascii="Times New Roman" w:hAnsi="Times New Roman" w:cs="Times New Roman"/>
          <w:sz w:val="28"/>
          <w:szCs w:val="28"/>
        </w:rPr>
        <w:t xml:space="preserve"> результата предоставления муниципальной услуги</w:t>
      </w:r>
    </w:p>
    <w:p w:rsidR="001D601B" w:rsidRPr="001E62D9" w:rsidRDefault="001D601B" w:rsidP="002C042D">
      <w:pPr>
        <w:pStyle w:val="ConsPlusNormal"/>
        <w:ind w:firstLine="540"/>
        <w:jc w:val="both"/>
        <w:rPr>
          <w:rFonts w:ascii="Times New Roman" w:hAnsi="Times New Roman" w:cs="Times New Roman"/>
          <w:sz w:val="28"/>
          <w:szCs w:val="28"/>
        </w:rPr>
      </w:pP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Максимальный срок ожидания в очереди при подаче запроса о предоставлении муниципальной услуги не должен превышать 15 минут.</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Максимальный срок ожидания в очереди при получении результата предоставления муниципальной услуги не должен превышать 15 минут.</w:t>
      </w:r>
    </w:p>
    <w:p w:rsidR="001D601B" w:rsidRPr="001E62D9" w:rsidRDefault="001D601B" w:rsidP="002C042D">
      <w:pPr>
        <w:pStyle w:val="ConsPlusNormal"/>
        <w:ind w:firstLine="540"/>
        <w:jc w:val="both"/>
        <w:rPr>
          <w:rFonts w:ascii="Times New Roman" w:hAnsi="Times New Roman" w:cs="Times New Roman"/>
          <w:sz w:val="28"/>
          <w:szCs w:val="28"/>
        </w:rPr>
      </w:pPr>
    </w:p>
    <w:p w:rsidR="001D601B" w:rsidRPr="001E62D9" w:rsidRDefault="001D601B" w:rsidP="00776322">
      <w:pPr>
        <w:pStyle w:val="ConsPlusNormal"/>
        <w:jc w:val="center"/>
        <w:outlineLvl w:val="2"/>
        <w:rPr>
          <w:rFonts w:ascii="Times New Roman" w:hAnsi="Times New Roman" w:cs="Times New Roman"/>
          <w:sz w:val="28"/>
          <w:szCs w:val="28"/>
        </w:rPr>
      </w:pPr>
      <w:r w:rsidRPr="001E62D9">
        <w:rPr>
          <w:rFonts w:ascii="Times New Roman" w:hAnsi="Times New Roman" w:cs="Times New Roman"/>
          <w:sz w:val="28"/>
          <w:szCs w:val="28"/>
        </w:rPr>
        <w:t>2.11. Требования к помещениям, в которых предоставляется</w:t>
      </w:r>
    </w:p>
    <w:p w:rsidR="001D601B" w:rsidRPr="001E62D9" w:rsidRDefault="001D601B" w:rsidP="00776322">
      <w:pPr>
        <w:pStyle w:val="ConsPlusNormal"/>
        <w:jc w:val="center"/>
        <w:rPr>
          <w:rFonts w:ascii="Times New Roman" w:hAnsi="Times New Roman" w:cs="Times New Roman"/>
          <w:sz w:val="28"/>
          <w:szCs w:val="28"/>
        </w:rPr>
      </w:pPr>
      <w:r w:rsidRPr="001E62D9">
        <w:rPr>
          <w:rFonts w:ascii="Times New Roman" w:hAnsi="Times New Roman" w:cs="Times New Roman"/>
          <w:sz w:val="28"/>
          <w:szCs w:val="28"/>
        </w:rPr>
        <w:t>муниципальная услуга</w:t>
      </w:r>
    </w:p>
    <w:p w:rsidR="001D601B" w:rsidRPr="001E62D9" w:rsidRDefault="001D601B" w:rsidP="002C042D">
      <w:pPr>
        <w:pStyle w:val="ConsPlusNormal"/>
        <w:ind w:firstLine="540"/>
        <w:jc w:val="both"/>
        <w:rPr>
          <w:rFonts w:ascii="Times New Roman" w:hAnsi="Times New Roman" w:cs="Times New Roman"/>
          <w:sz w:val="28"/>
          <w:szCs w:val="28"/>
        </w:rPr>
      </w:pP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2.11.1. Прием граждан осуществляется в специально выделенных для предоставления муниципальных услуг помещениях.</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Помещения должны содержать места для информирования, ожидания и приема граждан. Помещения должны соответствовать санитарно-эпидемиологическим правилам и нормам, а также быть оборудованы противопожарной системой и средствами пожаротушения.</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У входа в каждое помещение размещается табличка с наименованием помещения (зал ожидания, приема/выдачи документов и т.д.).</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2.11.2. Около здания должны быть организованы парковочные места для автотранспорта, в том числе для лиц с ограниченными возможностями здоровья, инвалидов.</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Доступ заявителей к парковочным местам является бесплатным.</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2.11.3. Центральный вход в здание, где предоставляется муниципальная услуга, должен быть оборудован информационной табличкой (вывеской), содержащей информацию о наименовании.</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2.11.4. В помещениях для ожидания заявителям отводятся места, оборудованные стульями, кресельными секциями. Места ожидания должны быть обеспечены средствами для оказания первой помощи и оборудованы доступными местами общего пользования.</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2.11.5. Места информирования, предназначенные для ознакомления </w:t>
      </w:r>
      <w:r w:rsidRPr="001E62D9">
        <w:rPr>
          <w:rFonts w:ascii="Times New Roman" w:hAnsi="Times New Roman" w:cs="Times New Roman"/>
          <w:sz w:val="28"/>
          <w:szCs w:val="28"/>
        </w:rPr>
        <w:lastRenderedPageBreak/>
        <w:t>заявителей с информационными материалами, оборудуются:</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информационными стендами, на которых размещается визуальная и текстовая информация;</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стульями и столами для оформления документов.</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К информационным стендам должна быть обеспечена возможность свободного доступа граждан.</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На информационных стендах, а также на официальных сайтах в сети Интернет размещается следующая обязательная информация:</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номера телефонов, факсов, адреса официальных сайтов, электронной почты органов, предоставляющих муниципальную услугу;</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режим работы органов, предоставляющих муниципальную услугу;</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графики личного приема граждан уполномоченными должностными лицами;</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номера кабинетов, где осуществляются прием письменных обращений граждан и устное информирование граждан; фамилии, имена, отчества и должности лиц, осуществляющих прием письменных обращений граждан и устное информирование граждан;</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текст настоящего Административ</w:t>
      </w:r>
      <w:r w:rsidR="006B00CE">
        <w:rPr>
          <w:rFonts w:ascii="Times New Roman" w:hAnsi="Times New Roman" w:cs="Times New Roman"/>
          <w:sz w:val="28"/>
          <w:szCs w:val="28"/>
        </w:rPr>
        <w:t xml:space="preserve">ного регламента (полная версия </w:t>
      </w:r>
      <w:r w:rsidR="006B00CE" w:rsidRPr="006B00CE">
        <w:rPr>
          <w:rFonts w:ascii="Times New Roman" w:hAnsi="Times New Roman" w:cs="Times New Roman"/>
          <w:sz w:val="28"/>
          <w:szCs w:val="28"/>
        </w:rPr>
        <w:t>–</w:t>
      </w:r>
      <w:r w:rsidRPr="001E62D9">
        <w:rPr>
          <w:rFonts w:ascii="Times New Roman" w:hAnsi="Times New Roman" w:cs="Times New Roman"/>
          <w:sz w:val="28"/>
          <w:szCs w:val="28"/>
        </w:rPr>
        <w:t xml:space="preserve"> на официальном сайте администрации городского округа город Вороне</w:t>
      </w:r>
      <w:r w:rsidR="006B00CE">
        <w:rPr>
          <w:rFonts w:ascii="Times New Roman" w:hAnsi="Times New Roman" w:cs="Times New Roman"/>
          <w:sz w:val="28"/>
          <w:szCs w:val="28"/>
        </w:rPr>
        <w:t xml:space="preserve">ж в сети Интернет и извлечения </w:t>
      </w:r>
      <w:r w:rsidR="006B00CE" w:rsidRPr="006B00CE">
        <w:rPr>
          <w:rFonts w:ascii="Times New Roman" w:hAnsi="Times New Roman" w:cs="Times New Roman"/>
          <w:sz w:val="28"/>
          <w:szCs w:val="28"/>
        </w:rPr>
        <w:t>–</w:t>
      </w:r>
      <w:r w:rsidRPr="001E62D9">
        <w:rPr>
          <w:rFonts w:ascii="Times New Roman" w:hAnsi="Times New Roman" w:cs="Times New Roman"/>
          <w:sz w:val="28"/>
          <w:szCs w:val="28"/>
        </w:rPr>
        <w:t xml:space="preserve"> на информационных стендах);</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тексты (выдержки) нормативных правовых актов, регулирующих предоставление муниципальной услуги;</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образцы оформления документов.</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2.11.6. Помещения для приема заявителей должны быть оборудованы табличками с указанием номера кабинета и должности лица, осуществляющего прием. Место для приема заявителей должно быть оборудовано стулом, иметь место для написания заявлений и размещения документов.</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2.11.7. Требования к обеспечению условий доступности муниципальных услуг для инвалидов.</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proofErr w:type="gramStart"/>
      <w:r w:rsidRPr="001E62D9">
        <w:rPr>
          <w:rFonts w:ascii="Times New Roman" w:hAnsi="Times New Roman" w:cs="Times New Roman"/>
          <w:sz w:val="28"/>
          <w:szCs w:val="28"/>
        </w:rPr>
        <w:lastRenderedPageBreak/>
        <w:t xml:space="preserve">Орган, предоставляющий муниципальную услугу, обеспечивает условия для беспрепятственного доступа инвалидов в здание и помещения, в которых предоставляется муниципальная услуга, и получения ими муниципальной услуги в соответствии с требованиями, установленными Федеральным </w:t>
      </w:r>
      <w:hyperlink r:id="rId60" w:history="1">
        <w:r w:rsidRPr="00ED4769">
          <w:rPr>
            <w:rFonts w:ascii="Times New Roman" w:hAnsi="Times New Roman" w:cs="Times New Roman"/>
            <w:sz w:val="28"/>
            <w:szCs w:val="28"/>
          </w:rPr>
          <w:t>законом</w:t>
        </w:r>
      </w:hyperlink>
      <w:r w:rsidRPr="001E62D9">
        <w:rPr>
          <w:rFonts w:ascii="Times New Roman" w:hAnsi="Times New Roman" w:cs="Times New Roman"/>
          <w:sz w:val="28"/>
          <w:szCs w:val="28"/>
        </w:rPr>
        <w:t xml:space="preserve"> от 24.11.1995 </w:t>
      </w:r>
      <w:r w:rsidR="002631C7">
        <w:rPr>
          <w:rFonts w:ascii="Times New Roman" w:hAnsi="Times New Roman" w:cs="Times New Roman"/>
          <w:sz w:val="28"/>
          <w:szCs w:val="28"/>
        </w:rPr>
        <w:t>№</w:t>
      </w:r>
      <w:r w:rsidRPr="001E62D9">
        <w:rPr>
          <w:rFonts w:ascii="Times New Roman" w:hAnsi="Times New Roman" w:cs="Times New Roman"/>
          <w:sz w:val="28"/>
          <w:szCs w:val="28"/>
        </w:rPr>
        <w:t xml:space="preserve"> 181-ФЗ </w:t>
      </w:r>
      <w:r w:rsidR="00ED4769">
        <w:rPr>
          <w:rFonts w:ascii="Times New Roman" w:hAnsi="Times New Roman" w:cs="Times New Roman"/>
          <w:sz w:val="28"/>
          <w:szCs w:val="28"/>
        </w:rPr>
        <w:t>«</w:t>
      </w:r>
      <w:r w:rsidRPr="001E62D9">
        <w:rPr>
          <w:rFonts w:ascii="Times New Roman" w:hAnsi="Times New Roman" w:cs="Times New Roman"/>
          <w:sz w:val="28"/>
          <w:szCs w:val="28"/>
        </w:rPr>
        <w:t>О социальной защите инвалидов в Российской Федерации</w:t>
      </w:r>
      <w:r w:rsidR="00ED4769">
        <w:rPr>
          <w:rFonts w:ascii="Times New Roman" w:hAnsi="Times New Roman" w:cs="Times New Roman"/>
          <w:sz w:val="28"/>
          <w:szCs w:val="28"/>
        </w:rPr>
        <w:t>»</w:t>
      </w:r>
      <w:r w:rsidRPr="001E62D9">
        <w:rPr>
          <w:rFonts w:ascii="Times New Roman" w:hAnsi="Times New Roman" w:cs="Times New Roman"/>
          <w:sz w:val="28"/>
          <w:szCs w:val="28"/>
        </w:rPr>
        <w:t xml:space="preserve"> и другими законодательными и нормативными правовыми актами Российской Федерации и Воронежской области.</w:t>
      </w:r>
      <w:proofErr w:type="gramEnd"/>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Если здание и помещения, в которых предоставляется услуга, не приспособлены или не полностью приспособлены для потребностей инвалидов, орган, предоставляющий муниципальную услугу, обеспечивает предоставление муниципальной услуги по месту жительства инвалида.</w:t>
      </w:r>
    </w:p>
    <w:p w:rsidR="001D601B" w:rsidRDefault="001D601B" w:rsidP="002C042D">
      <w:pPr>
        <w:pStyle w:val="ConsPlusNormal"/>
        <w:ind w:firstLine="540"/>
        <w:jc w:val="both"/>
        <w:rPr>
          <w:rFonts w:ascii="Times New Roman" w:hAnsi="Times New Roman" w:cs="Times New Roman"/>
          <w:sz w:val="28"/>
          <w:szCs w:val="28"/>
        </w:rPr>
      </w:pPr>
    </w:p>
    <w:p w:rsidR="001D601B" w:rsidRPr="001E62D9" w:rsidRDefault="001D601B" w:rsidP="00776322">
      <w:pPr>
        <w:pStyle w:val="ConsPlusNormal"/>
        <w:jc w:val="center"/>
        <w:outlineLvl w:val="2"/>
        <w:rPr>
          <w:rFonts w:ascii="Times New Roman" w:hAnsi="Times New Roman" w:cs="Times New Roman"/>
          <w:sz w:val="28"/>
          <w:szCs w:val="28"/>
        </w:rPr>
      </w:pPr>
      <w:r w:rsidRPr="001E62D9">
        <w:rPr>
          <w:rFonts w:ascii="Times New Roman" w:hAnsi="Times New Roman" w:cs="Times New Roman"/>
          <w:sz w:val="28"/>
          <w:szCs w:val="28"/>
        </w:rPr>
        <w:t>2.12. Показатели доступности и качества</w:t>
      </w:r>
    </w:p>
    <w:p w:rsidR="001D601B" w:rsidRPr="001E62D9" w:rsidRDefault="001D601B" w:rsidP="00776322">
      <w:pPr>
        <w:pStyle w:val="ConsPlusNormal"/>
        <w:jc w:val="center"/>
        <w:rPr>
          <w:rFonts w:ascii="Times New Roman" w:hAnsi="Times New Roman" w:cs="Times New Roman"/>
          <w:sz w:val="28"/>
          <w:szCs w:val="28"/>
        </w:rPr>
      </w:pPr>
      <w:r w:rsidRPr="001E62D9">
        <w:rPr>
          <w:rFonts w:ascii="Times New Roman" w:hAnsi="Times New Roman" w:cs="Times New Roman"/>
          <w:sz w:val="28"/>
          <w:szCs w:val="28"/>
        </w:rPr>
        <w:t>муниципальной услуги</w:t>
      </w:r>
    </w:p>
    <w:p w:rsidR="001D601B" w:rsidRPr="001E62D9" w:rsidRDefault="001D601B" w:rsidP="002C042D">
      <w:pPr>
        <w:pStyle w:val="ConsPlusNormal"/>
        <w:ind w:firstLine="540"/>
        <w:jc w:val="both"/>
        <w:rPr>
          <w:rFonts w:ascii="Times New Roman" w:hAnsi="Times New Roman" w:cs="Times New Roman"/>
          <w:sz w:val="28"/>
          <w:szCs w:val="28"/>
        </w:rPr>
      </w:pPr>
    </w:p>
    <w:p w:rsidR="001D601B" w:rsidRPr="001E62D9" w:rsidRDefault="001D601B" w:rsidP="00D809A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2.12.1. Показателями доступности муниципальной услуги являются:</w:t>
      </w:r>
    </w:p>
    <w:p w:rsidR="001D601B" w:rsidRPr="001E62D9" w:rsidRDefault="001D601B" w:rsidP="00D809A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оборудование территорий, прилегающих к месторасположению здания, в котором предоставляется муниципальная услуга, местами для парковки автотранспортных средств, в том числе для лиц с ограниченными возможностями здоровья, инвалидов;</w:t>
      </w:r>
    </w:p>
    <w:p w:rsidR="001D601B" w:rsidRPr="001E62D9" w:rsidRDefault="001D601B" w:rsidP="00D809A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оборудование помещений, предназначенных для предоставления муниципальной услуги, местами общего пользования;</w:t>
      </w:r>
    </w:p>
    <w:p w:rsidR="001D601B" w:rsidRPr="001E62D9" w:rsidRDefault="001D601B" w:rsidP="00D809A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оборудование мест ожидания и мест приема заявителей в помещениях, где предоставляется муниципальная услуга, стульями, столами (стойками) для возможности оформления документов;</w:t>
      </w:r>
    </w:p>
    <w:p w:rsidR="001D601B" w:rsidRPr="001E62D9" w:rsidRDefault="001D601B" w:rsidP="00D809A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соблюдение графика работы отдела;</w:t>
      </w:r>
    </w:p>
    <w:p w:rsidR="001D601B" w:rsidRPr="001E62D9" w:rsidRDefault="001D601B" w:rsidP="00D809A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 размещение полной, достоверной и актуальной информации о муниципальной услуге на Портале государственных и муниципальных услуг Воронежской области в сети Интернет, Едином портале государственных и муниципальных услуг (функций) в сети Интернет, на официальном сайте </w:t>
      </w:r>
      <w:r w:rsidRPr="001E62D9">
        <w:rPr>
          <w:rFonts w:ascii="Times New Roman" w:hAnsi="Times New Roman" w:cs="Times New Roman"/>
          <w:sz w:val="28"/>
          <w:szCs w:val="28"/>
        </w:rPr>
        <w:lastRenderedPageBreak/>
        <w:t>органа, предоставляющего муниципальную услугу, на информационных стендах в местах нахождения органов, предоставляющих муниципальную услугу;</w:t>
      </w:r>
    </w:p>
    <w:p w:rsidR="001D601B" w:rsidRPr="001E62D9" w:rsidRDefault="001D601B" w:rsidP="00D809A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возможность получения муниципальной услуги в МФЦ;</w:t>
      </w:r>
    </w:p>
    <w:p w:rsidR="001D601B" w:rsidRPr="001E62D9" w:rsidRDefault="001D601B" w:rsidP="00D809A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1D601B" w:rsidRPr="001E62D9" w:rsidRDefault="001D601B" w:rsidP="00D809A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2.12.2. Показателями качества муниципальной услуги являются:</w:t>
      </w:r>
    </w:p>
    <w:p w:rsidR="001D601B" w:rsidRPr="001E62D9" w:rsidRDefault="001D601B" w:rsidP="00D809A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полнота предоставления муниципальной услуги в соответствии с требованиями настоящего Административного регламента;</w:t>
      </w:r>
    </w:p>
    <w:p w:rsidR="001D601B" w:rsidRPr="001E62D9" w:rsidRDefault="001D601B" w:rsidP="00D809A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соблюдение сроков предоставления муниципальной услуги;</w:t>
      </w:r>
    </w:p>
    <w:p w:rsidR="001D601B" w:rsidRDefault="001D601B" w:rsidP="00D809A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удельный вес жалоб, поступивших в отдел по вопросу предоставления муниципальной услуги, в общем количестве заявлений на предоставление муниципальной услуги.</w:t>
      </w:r>
    </w:p>
    <w:p w:rsidR="001D601B" w:rsidRPr="001E62D9" w:rsidRDefault="001D601B" w:rsidP="00B7602F">
      <w:pPr>
        <w:pStyle w:val="ConsPlusNormal"/>
        <w:jc w:val="both"/>
        <w:rPr>
          <w:rFonts w:ascii="Times New Roman" w:hAnsi="Times New Roman" w:cs="Times New Roman"/>
          <w:sz w:val="28"/>
          <w:szCs w:val="28"/>
        </w:rPr>
      </w:pPr>
    </w:p>
    <w:p w:rsidR="00EA5727" w:rsidRDefault="00EA5727" w:rsidP="00EA5727">
      <w:pPr>
        <w:pStyle w:val="ConsPlusNormal"/>
        <w:tabs>
          <w:tab w:val="left" w:pos="709"/>
        </w:tabs>
        <w:ind w:firstLine="709"/>
        <w:jc w:val="center"/>
        <w:outlineLvl w:val="2"/>
        <w:rPr>
          <w:rFonts w:ascii="Times New Roman" w:hAnsi="Times New Roman" w:cs="Times New Roman"/>
          <w:sz w:val="28"/>
          <w:szCs w:val="28"/>
        </w:rPr>
      </w:pPr>
      <w:r w:rsidRPr="00CC634A">
        <w:rPr>
          <w:rFonts w:ascii="Times New Roman" w:hAnsi="Times New Roman" w:cs="Times New Roman"/>
          <w:sz w:val="28"/>
          <w:szCs w:val="28"/>
        </w:rPr>
        <w:t>2.13</w:t>
      </w:r>
      <w:r>
        <w:rPr>
          <w:rFonts w:ascii="Times New Roman" w:hAnsi="Times New Roman" w:cs="Times New Roman"/>
          <w:sz w:val="28"/>
          <w:szCs w:val="28"/>
        </w:rPr>
        <w:t xml:space="preserve">. </w:t>
      </w:r>
      <w:r w:rsidRPr="00CC634A">
        <w:rPr>
          <w:rFonts w:ascii="Times New Roman" w:hAnsi="Times New Roman" w:cs="Times New Roman"/>
          <w:sz w:val="28"/>
          <w:szCs w:val="28"/>
        </w:rPr>
        <w:t>Иные требования, в том числе учитывающие особенности</w:t>
      </w:r>
      <w:r>
        <w:rPr>
          <w:rFonts w:ascii="Times New Roman" w:hAnsi="Times New Roman" w:cs="Times New Roman"/>
          <w:sz w:val="28"/>
          <w:szCs w:val="28"/>
        </w:rPr>
        <w:t xml:space="preserve"> </w:t>
      </w:r>
      <w:r w:rsidRPr="00CC634A">
        <w:rPr>
          <w:rFonts w:ascii="Times New Roman" w:hAnsi="Times New Roman" w:cs="Times New Roman"/>
          <w:sz w:val="28"/>
          <w:szCs w:val="28"/>
        </w:rPr>
        <w:t>предоставления муниципальной услуги в многофункциональных</w:t>
      </w:r>
      <w:r>
        <w:rPr>
          <w:rFonts w:ascii="Times New Roman" w:hAnsi="Times New Roman" w:cs="Times New Roman"/>
          <w:sz w:val="28"/>
          <w:szCs w:val="28"/>
        </w:rPr>
        <w:t xml:space="preserve"> </w:t>
      </w:r>
      <w:r w:rsidRPr="00CC634A">
        <w:rPr>
          <w:rFonts w:ascii="Times New Roman" w:hAnsi="Times New Roman" w:cs="Times New Roman"/>
          <w:sz w:val="28"/>
          <w:szCs w:val="28"/>
        </w:rPr>
        <w:t>центрах и особенности предоставления муниципальной услуги</w:t>
      </w:r>
      <w:r>
        <w:rPr>
          <w:rFonts w:ascii="Times New Roman" w:hAnsi="Times New Roman" w:cs="Times New Roman"/>
          <w:sz w:val="28"/>
          <w:szCs w:val="28"/>
        </w:rPr>
        <w:t xml:space="preserve"> </w:t>
      </w:r>
      <w:r w:rsidRPr="00CC634A">
        <w:rPr>
          <w:rFonts w:ascii="Times New Roman" w:hAnsi="Times New Roman" w:cs="Times New Roman"/>
          <w:sz w:val="28"/>
          <w:szCs w:val="28"/>
        </w:rPr>
        <w:t>в электронной форме</w:t>
      </w:r>
    </w:p>
    <w:p w:rsidR="00EA5727" w:rsidRDefault="00EA5727" w:rsidP="00EA5727">
      <w:pPr>
        <w:pStyle w:val="ConsPlusNormal"/>
        <w:tabs>
          <w:tab w:val="left" w:pos="709"/>
        </w:tabs>
        <w:ind w:firstLine="709"/>
        <w:jc w:val="center"/>
        <w:outlineLvl w:val="2"/>
        <w:rPr>
          <w:rFonts w:ascii="Times New Roman" w:hAnsi="Times New Roman" w:cs="Times New Roman"/>
          <w:sz w:val="28"/>
          <w:szCs w:val="28"/>
        </w:rPr>
      </w:pPr>
    </w:p>
    <w:p w:rsidR="00EA5727" w:rsidRPr="000D3206" w:rsidRDefault="00EA5727" w:rsidP="00EA5727">
      <w:pPr>
        <w:spacing w:line="360" w:lineRule="auto"/>
        <w:ind w:firstLine="709"/>
        <w:jc w:val="both"/>
        <w:rPr>
          <w:sz w:val="28"/>
          <w:szCs w:val="28"/>
        </w:rPr>
      </w:pPr>
      <w:r w:rsidRPr="000D3206">
        <w:rPr>
          <w:sz w:val="28"/>
          <w:szCs w:val="28"/>
        </w:rPr>
        <w:t xml:space="preserve">2.13.1. Прием заявителей (прием и выдача документов) осуществляется уполномоченными </w:t>
      </w:r>
      <w:r w:rsidR="00510D4B" w:rsidRPr="0039548A">
        <w:rPr>
          <w:sz w:val="28"/>
          <w:szCs w:val="28"/>
        </w:rPr>
        <w:t>специалистами</w:t>
      </w:r>
      <w:r w:rsidR="00510D4B">
        <w:rPr>
          <w:sz w:val="28"/>
          <w:szCs w:val="28"/>
        </w:rPr>
        <w:t xml:space="preserve"> </w:t>
      </w:r>
      <w:r w:rsidRPr="000D3206">
        <w:rPr>
          <w:sz w:val="28"/>
          <w:szCs w:val="28"/>
        </w:rPr>
        <w:t>МФЦ.</w:t>
      </w:r>
    </w:p>
    <w:p w:rsidR="00EA5727" w:rsidRPr="000D3206" w:rsidRDefault="00EA5727" w:rsidP="00EA5727">
      <w:pPr>
        <w:spacing w:line="360" w:lineRule="auto"/>
        <w:ind w:firstLine="709"/>
        <w:jc w:val="both"/>
        <w:rPr>
          <w:sz w:val="28"/>
          <w:szCs w:val="28"/>
        </w:rPr>
      </w:pPr>
      <w:r w:rsidRPr="000D3206">
        <w:rPr>
          <w:sz w:val="28"/>
          <w:szCs w:val="28"/>
        </w:rPr>
        <w:t>2.13.2. Прием заявителей уполномоченными лицами осуществляется в соответствии с графиком (режимом) работы МФЦ.</w:t>
      </w:r>
    </w:p>
    <w:p w:rsidR="00EA5727" w:rsidRPr="000D3206" w:rsidRDefault="00EA5727" w:rsidP="00EA5727">
      <w:pPr>
        <w:spacing w:line="360" w:lineRule="auto"/>
        <w:ind w:firstLine="709"/>
        <w:jc w:val="both"/>
        <w:rPr>
          <w:sz w:val="28"/>
          <w:szCs w:val="28"/>
        </w:rPr>
      </w:pPr>
      <w:r w:rsidRPr="000D3206">
        <w:rPr>
          <w:sz w:val="28"/>
          <w:szCs w:val="28"/>
        </w:rPr>
        <w:t>2.13.</w:t>
      </w:r>
      <w:r>
        <w:rPr>
          <w:sz w:val="28"/>
          <w:szCs w:val="28"/>
        </w:rPr>
        <w:t>3</w:t>
      </w:r>
      <w:r w:rsidRPr="000D3206">
        <w:rPr>
          <w:sz w:val="28"/>
          <w:szCs w:val="28"/>
        </w:rPr>
        <w:t>. Заявителям обеспечивается возможность копирования форм заявлени</w:t>
      </w:r>
      <w:r>
        <w:rPr>
          <w:sz w:val="28"/>
          <w:szCs w:val="28"/>
        </w:rPr>
        <w:t>й</w:t>
      </w:r>
      <w:r w:rsidRPr="000D3206">
        <w:rPr>
          <w:sz w:val="28"/>
          <w:szCs w:val="28"/>
        </w:rPr>
        <w:t>, размещенн</w:t>
      </w:r>
      <w:r>
        <w:rPr>
          <w:sz w:val="28"/>
          <w:szCs w:val="28"/>
        </w:rPr>
        <w:t>ых</w:t>
      </w:r>
      <w:r w:rsidRPr="000D3206">
        <w:rPr>
          <w:sz w:val="28"/>
          <w:szCs w:val="28"/>
        </w:rPr>
        <w:t xml:space="preserve"> на официальном сайте администрации городского округа город Воронеж в сети Интернет, на Едином портале государственных и муниципальных услуг (функций), Портале государственных и муниципальных услуг Воронежской области.</w:t>
      </w:r>
    </w:p>
    <w:p w:rsidR="00EA5727" w:rsidRPr="000D3206" w:rsidRDefault="00EA5727" w:rsidP="00EA5727">
      <w:pPr>
        <w:spacing w:line="360" w:lineRule="auto"/>
        <w:ind w:firstLine="709"/>
        <w:jc w:val="both"/>
        <w:rPr>
          <w:sz w:val="28"/>
          <w:szCs w:val="28"/>
        </w:rPr>
      </w:pPr>
      <w:r w:rsidRPr="000D3206">
        <w:rPr>
          <w:sz w:val="28"/>
          <w:szCs w:val="28"/>
        </w:rPr>
        <w:t>2.13.</w:t>
      </w:r>
      <w:r>
        <w:rPr>
          <w:sz w:val="28"/>
          <w:szCs w:val="28"/>
        </w:rPr>
        <w:t>4</w:t>
      </w:r>
      <w:r w:rsidRPr="000D3206">
        <w:rPr>
          <w:sz w:val="28"/>
          <w:szCs w:val="28"/>
        </w:rPr>
        <w:t xml:space="preserve">. Заявитель в целях получения муниципальной услуги может подать заявление в электронном виде посредством Единого портала </w:t>
      </w:r>
      <w:r w:rsidRPr="000D3206">
        <w:rPr>
          <w:sz w:val="28"/>
          <w:szCs w:val="28"/>
        </w:rPr>
        <w:lastRenderedPageBreak/>
        <w:t>государственных и муниципальных услуг (функций) и (или) Портала государственных и муниципальных услуг Воронежской области.</w:t>
      </w:r>
    </w:p>
    <w:p w:rsidR="00EA5727" w:rsidRDefault="00EA5727" w:rsidP="00EA5727">
      <w:pPr>
        <w:spacing w:line="360" w:lineRule="auto"/>
        <w:ind w:firstLine="709"/>
        <w:jc w:val="both"/>
        <w:rPr>
          <w:sz w:val="28"/>
          <w:szCs w:val="28"/>
        </w:rPr>
      </w:pPr>
      <w:r w:rsidRPr="000D3206">
        <w:rPr>
          <w:sz w:val="28"/>
          <w:szCs w:val="28"/>
        </w:rPr>
        <w:t>2.13.</w:t>
      </w:r>
      <w:r>
        <w:rPr>
          <w:sz w:val="28"/>
          <w:szCs w:val="28"/>
        </w:rPr>
        <w:t>5</w:t>
      </w:r>
      <w:r w:rsidRPr="000D3206">
        <w:rPr>
          <w:sz w:val="28"/>
          <w:szCs w:val="28"/>
        </w:rPr>
        <w:t>. Заявление и документы, представляемые в форме электронных документов, подписываются в соответствии с требованиями Фед</w:t>
      </w:r>
      <w:r>
        <w:rPr>
          <w:sz w:val="28"/>
          <w:szCs w:val="28"/>
        </w:rPr>
        <w:t>ерального закона от 06.04.2011 № 63-ФЗ «Об электронной подписи»</w:t>
      </w:r>
      <w:r w:rsidRPr="000D3206">
        <w:rPr>
          <w:sz w:val="28"/>
          <w:szCs w:val="28"/>
        </w:rPr>
        <w:t>, Фед</w:t>
      </w:r>
      <w:r>
        <w:rPr>
          <w:sz w:val="28"/>
          <w:szCs w:val="28"/>
        </w:rPr>
        <w:t>ерального закона от 27.07.2010 № 210-ФЗ «</w:t>
      </w:r>
      <w:r w:rsidRPr="000D3206">
        <w:rPr>
          <w:sz w:val="28"/>
          <w:szCs w:val="28"/>
        </w:rPr>
        <w:t xml:space="preserve">Об организации предоставления </w:t>
      </w:r>
      <w:r w:rsidRPr="00465E7C">
        <w:rPr>
          <w:sz w:val="28"/>
          <w:szCs w:val="28"/>
        </w:rPr>
        <w:t>государственных и муниципальных услуг»:</w:t>
      </w:r>
      <w:r>
        <w:rPr>
          <w:sz w:val="28"/>
          <w:szCs w:val="28"/>
        </w:rPr>
        <w:t xml:space="preserve"> </w:t>
      </w:r>
    </w:p>
    <w:p w:rsidR="00EA5727" w:rsidRDefault="00EA5727" w:rsidP="00EA5727">
      <w:pPr>
        <w:spacing w:line="360" w:lineRule="auto"/>
        <w:ind w:firstLine="709"/>
        <w:rPr>
          <w:color w:val="000000"/>
          <w:sz w:val="28"/>
          <w:szCs w:val="28"/>
        </w:rPr>
      </w:pPr>
      <w:r>
        <w:rPr>
          <w:color w:val="000000"/>
          <w:sz w:val="28"/>
          <w:szCs w:val="28"/>
        </w:rPr>
        <w:t xml:space="preserve">- заявление </w:t>
      </w:r>
      <w:r w:rsidRPr="00465E7C">
        <w:rPr>
          <w:color w:val="000000"/>
          <w:sz w:val="28"/>
          <w:szCs w:val="28"/>
        </w:rPr>
        <w:t>– простой электронной подписью (далее – ЭП);</w:t>
      </w:r>
    </w:p>
    <w:p w:rsidR="00EA5727" w:rsidRPr="00465E7C" w:rsidRDefault="00EA5727" w:rsidP="00EA5727">
      <w:pPr>
        <w:spacing w:line="360" w:lineRule="auto"/>
        <w:ind w:firstLine="709"/>
        <w:jc w:val="both"/>
        <w:rPr>
          <w:color w:val="000000"/>
          <w:sz w:val="28"/>
          <w:szCs w:val="28"/>
        </w:rPr>
      </w:pPr>
      <w:r>
        <w:rPr>
          <w:color w:val="000000"/>
          <w:sz w:val="28"/>
          <w:szCs w:val="28"/>
        </w:rPr>
        <w:t xml:space="preserve">- копии документов, не требующие </w:t>
      </w:r>
      <w:r w:rsidRPr="00465E7C">
        <w:rPr>
          <w:color w:val="000000"/>
          <w:sz w:val="28"/>
          <w:szCs w:val="28"/>
        </w:rPr>
        <w:t>предоставления оригиналов или нотариального заверения, – простой ЭП;</w:t>
      </w:r>
    </w:p>
    <w:p w:rsidR="00EA5727" w:rsidRPr="00465E7C" w:rsidRDefault="00EA5727" w:rsidP="00EA5727">
      <w:pPr>
        <w:tabs>
          <w:tab w:val="left" w:pos="709"/>
        </w:tabs>
        <w:spacing w:line="360" w:lineRule="auto"/>
        <w:ind w:firstLine="709"/>
        <w:jc w:val="both"/>
        <w:rPr>
          <w:color w:val="000000"/>
          <w:sz w:val="28"/>
          <w:szCs w:val="28"/>
        </w:rPr>
      </w:pPr>
      <w:r w:rsidRPr="00465E7C">
        <w:rPr>
          <w:color w:val="000000"/>
          <w:sz w:val="28"/>
          <w:szCs w:val="28"/>
        </w:rPr>
        <w:t>- документы, выданные органами или организациями, – усиленной квалифицированной ЭП таких органов или организаций;</w:t>
      </w:r>
    </w:p>
    <w:p w:rsidR="00EA5727" w:rsidRPr="00465E7C" w:rsidRDefault="00EA5727" w:rsidP="00EA5727">
      <w:pPr>
        <w:spacing w:line="360" w:lineRule="auto"/>
        <w:ind w:firstLine="709"/>
        <w:jc w:val="both"/>
        <w:rPr>
          <w:color w:val="000000"/>
          <w:sz w:val="28"/>
          <w:szCs w:val="28"/>
        </w:rPr>
      </w:pPr>
      <w:r>
        <w:rPr>
          <w:color w:val="000000"/>
          <w:sz w:val="28"/>
          <w:szCs w:val="28"/>
        </w:rPr>
        <w:t xml:space="preserve">- копии документов, требующие </w:t>
      </w:r>
      <w:r w:rsidRPr="00465E7C">
        <w:rPr>
          <w:color w:val="000000"/>
          <w:sz w:val="28"/>
          <w:szCs w:val="28"/>
        </w:rPr>
        <w:t>предоставления оригиналов или нотариального заверения, – усиленной квалифицированной ЭП нотариуса.</w:t>
      </w:r>
    </w:p>
    <w:p w:rsidR="00EA5727" w:rsidRPr="000D3206" w:rsidRDefault="00EA5727" w:rsidP="00EA5727">
      <w:pPr>
        <w:spacing w:line="360" w:lineRule="auto"/>
        <w:ind w:firstLine="709"/>
        <w:jc w:val="both"/>
        <w:rPr>
          <w:sz w:val="28"/>
          <w:szCs w:val="28"/>
        </w:rPr>
      </w:pPr>
      <w:r>
        <w:rPr>
          <w:sz w:val="28"/>
          <w:szCs w:val="28"/>
        </w:rPr>
        <w:t>2.13.6</w:t>
      </w:r>
      <w:r w:rsidRPr="000D3206">
        <w:rPr>
          <w:sz w:val="28"/>
          <w:szCs w:val="28"/>
        </w:rPr>
        <w:t>. Электронные документы (электронные образы документов), прилагаемые к заявлению, направляются в виде файлов в форматах PDF, TIF.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его реквизиты.</w:t>
      </w:r>
      <w:r>
        <w:rPr>
          <w:sz w:val="28"/>
          <w:szCs w:val="28"/>
        </w:rPr>
        <w:t xml:space="preserve"> </w:t>
      </w:r>
    </w:p>
    <w:p w:rsidR="00EA5727" w:rsidRPr="000D3206" w:rsidRDefault="00EA5727" w:rsidP="00EA5727">
      <w:pPr>
        <w:spacing w:line="360" w:lineRule="auto"/>
        <w:ind w:firstLine="709"/>
        <w:jc w:val="both"/>
        <w:rPr>
          <w:sz w:val="28"/>
          <w:szCs w:val="28"/>
        </w:rPr>
      </w:pPr>
      <w:r w:rsidRPr="000D3206">
        <w:rPr>
          <w:sz w:val="28"/>
          <w:szCs w:val="28"/>
        </w:rPr>
        <w:t>2.13.</w:t>
      </w:r>
      <w:r>
        <w:rPr>
          <w:sz w:val="28"/>
          <w:szCs w:val="28"/>
        </w:rPr>
        <w:t>7</w:t>
      </w:r>
      <w:r w:rsidRPr="000D3206">
        <w:rPr>
          <w:sz w:val="28"/>
          <w:szCs w:val="28"/>
        </w:rPr>
        <w:t>.</w:t>
      </w:r>
      <w:r>
        <w:rPr>
          <w:sz w:val="28"/>
          <w:szCs w:val="28"/>
        </w:rPr>
        <w:t xml:space="preserve"> </w:t>
      </w:r>
      <w:r w:rsidRPr="000D3206">
        <w:rPr>
          <w:sz w:val="28"/>
          <w:szCs w:val="28"/>
        </w:rPr>
        <w:t xml:space="preserve">Средства ЭП, применяемые при подаче заявлений и прилагаемых к </w:t>
      </w:r>
      <w:r>
        <w:rPr>
          <w:sz w:val="28"/>
          <w:szCs w:val="28"/>
        </w:rPr>
        <w:t xml:space="preserve">заявлению </w:t>
      </w:r>
      <w:r w:rsidRPr="000D3206">
        <w:rPr>
          <w:sz w:val="28"/>
          <w:szCs w:val="28"/>
        </w:rPr>
        <w:t>электронных документов, должны быть сертифицированы в соответствии с законодательством Российской Федерации.</w:t>
      </w:r>
    </w:p>
    <w:p w:rsidR="00EA5727" w:rsidRDefault="00EA5727" w:rsidP="00EA5727">
      <w:pPr>
        <w:spacing w:line="360" w:lineRule="auto"/>
        <w:ind w:firstLine="709"/>
        <w:jc w:val="both"/>
        <w:rPr>
          <w:sz w:val="28"/>
          <w:szCs w:val="28"/>
        </w:rPr>
      </w:pPr>
      <w:r w:rsidRPr="000D3206">
        <w:rPr>
          <w:sz w:val="28"/>
          <w:szCs w:val="28"/>
        </w:rPr>
        <w:t>2.13.</w:t>
      </w:r>
      <w:r>
        <w:rPr>
          <w:sz w:val="28"/>
          <w:szCs w:val="28"/>
        </w:rPr>
        <w:t>8</w:t>
      </w:r>
      <w:r w:rsidRPr="000D3206">
        <w:rPr>
          <w:sz w:val="28"/>
          <w:szCs w:val="28"/>
        </w:rPr>
        <w:t>. Предоставление заявления</w:t>
      </w:r>
      <w:r w:rsidR="003E4F88">
        <w:rPr>
          <w:sz w:val="28"/>
          <w:szCs w:val="28"/>
        </w:rPr>
        <w:t xml:space="preserve"> (уведомления)</w:t>
      </w:r>
      <w:r w:rsidRPr="000D3206">
        <w:rPr>
          <w:sz w:val="28"/>
          <w:szCs w:val="28"/>
        </w:rPr>
        <w:t xml:space="preserve"> и прилагаемых к нему документов (сведений) в форме электронных документов приравнивается к согласию заявителя с обработкой его персональных данных в целях и объеме, необходимых для предос</w:t>
      </w:r>
      <w:r>
        <w:rPr>
          <w:sz w:val="28"/>
          <w:szCs w:val="28"/>
        </w:rPr>
        <w:t>тавления муниципальной услуги.</w:t>
      </w:r>
    </w:p>
    <w:p w:rsidR="004764DC" w:rsidRDefault="004764DC" w:rsidP="000B190D">
      <w:pPr>
        <w:pStyle w:val="ConsPlusNormal"/>
        <w:ind w:firstLine="540"/>
        <w:jc w:val="both"/>
        <w:rPr>
          <w:rFonts w:ascii="Times New Roman" w:hAnsi="Times New Roman" w:cs="Times New Roman"/>
          <w:sz w:val="28"/>
          <w:szCs w:val="28"/>
        </w:rPr>
      </w:pPr>
    </w:p>
    <w:p w:rsidR="0039548A" w:rsidRDefault="0039548A" w:rsidP="000B190D">
      <w:pPr>
        <w:pStyle w:val="ConsPlusNormal"/>
        <w:ind w:firstLine="540"/>
        <w:jc w:val="both"/>
        <w:rPr>
          <w:rFonts w:ascii="Times New Roman" w:hAnsi="Times New Roman" w:cs="Times New Roman"/>
          <w:sz w:val="28"/>
          <w:szCs w:val="28"/>
        </w:rPr>
      </w:pPr>
    </w:p>
    <w:p w:rsidR="0039548A" w:rsidRDefault="0039548A" w:rsidP="000B190D">
      <w:pPr>
        <w:pStyle w:val="ConsPlusNormal"/>
        <w:ind w:firstLine="540"/>
        <w:jc w:val="both"/>
        <w:rPr>
          <w:rFonts w:ascii="Times New Roman" w:hAnsi="Times New Roman" w:cs="Times New Roman"/>
          <w:sz w:val="28"/>
          <w:szCs w:val="28"/>
        </w:rPr>
      </w:pPr>
    </w:p>
    <w:p w:rsidR="0039548A" w:rsidRDefault="0039548A" w:rsidP="000B190D">
      <w:pPr>
        <w:pStyle w:val="ConsPlusNormal"/>
        <w:ind w:firstLine="540"/>
        <w:jc w:val="both"/>
        <w:rPr>
          <w:rFonts w:ascii="Times New Roman" w:hAnsi="Times New Roman" w:cs="Times New Roman"/>
          <w:sz w:val="28"/>
          <w:szCs w:val="28"/>
        </w:rPr>
      </w:pPr>
    </w:p>
    <w:p w:rsidR="001D601B" w:rsidRPr="001E62D9" w:rsidRDefault="001D601B" w:rsidP="00776322">
      <w:pPr>
        <w:pStyle w:val="ConsPlusNormal"/>
        <w:jc w:val="center"/>
        <w:outlineLvl w:val="1"/>
        <w:rPr>
          <w:rFonts w:ascii="Times New Roman" w:hAnsi="Times New Roman" w:cs="Times New Roman"/>
          <w:sz w:val="28"/>
          <w:szCs w:val="28"/>
        </w:rPr>
      </w:pPr>
      <w:r w:rsidRPr="001E62D9">
        <w:rPr>
          <w:rFonts w:ascii="Times New Roman" w:hAnsi="Times New Roman" w:cs="Times New Roman"/>
          <w:sz w:val="28"/>
          <w:szCs w:val="28"/>
        </w:rPr>
        <w:lastRenderedPageBreak/>
        <w:t>3. СОСТАВ, ПОСЛЕДОВАТЕЛЬНОСТЬ И СРОКИ ВЫПОЛНЕНИЯ</w:t>
      </w:r>
    </w:p>
    <w:p w:rsidR="001D601B" w:rsidRPr="001E62D9" w:rsidRDefault="001D601B" w:rsidP="00776322">
      <w:pPr>
        <w:pStyle w:val="ConsPlusNormal"/>
        <w:jc w:val="center"/>
        <w:rPr>
          <w:rFonts w:ascii="Times New Roman" w:hAnsi="Times New Roman" w:cs="Times New Roman"/>
          <w:sz w:val="28"/>
          <w:szCs w:val="28"/>
        </w:rPr>
      </w:pPr>
      <w:r w:rsidRPr="001E62D9">
        <w:rPr>
          <w:rFonts w:ascii="Times New Roman" w:hAnsi="Times New Roman" w:cs="Times New Roman"/>
          <w:sz w:val="28"/>
          <w:szCs w:val="28"/>
        </w:rPr>
        <w:t>АДМИНИСТРАТИВНЫХ ПРОЦЕДУР, ТРЕБОВАНИЯ К ПОРЯДКУ</w:t>
      </w:r>
    </w:p>
    <w:p w:rsidR="001D601B" w:rsidRPr="001E62D9" w:rsidRDefault="001D601B" w:rsidP="00776322">
      <w:pPr>
        <w:pStyle w:val="ConsPlusNormal"/>
        <w:jc w:val="center"/>
        <w:rPr>
          <w:rFonts w:ascii="Times New Roman" w:hAnsi="Times New Roman" w:cs="Times New Roman"/>
          <w:sz w:val="28"/>
          <w:szCs w:val="28"/>
        </w:rPr>
      </w:pPr>
      <w:r w:rsidRPr="001E62D9">
        <w:rPr>
          <w:rFonts w:ascii="Times New Roman" w:hAnsi="Times New Roman" w:cs="Times New Roman"/>
          <w:sz w:val="28"/>
          <w:szCs w:val="28"/>
        </w:rPr>
        <w:t>ИХ ВЫПОЛНЕНИЯ, В ТОМ ЧИСЛЕ ОСОБЕННОСТИ ВЫПОЛНЕНИЯ</w:t>
      </w:r>
    </w:p>
    <w:p w:rsidR="001D601B" w:rsidRPr="001E62D9" w:rsidRDefault="001D601B" w:rsidP="00776322">
      <w:pPr>
        <w:pStyle w:val="ConsPlusNormal"/>
        <w:jc w:val="center"/>
        <w:rPr>
          <w:rFonts w:ascii="Times New Roman" w:hAnsi="Times New Roman" w:cs="Times New Roman"/>
          <w:sz w:val="28"/>
          <w:szCs w:val="28"/>
        </w:rPr>
      </w:pPr>
      <w:r w:rsidRPr="001E62D9">
        <w:rPr>
          <w:rFonts w:ascii="Times New Roman" w:hAnsi="Times New Roman" w:cs="Times New Roman"/>
          <w:sz w:val="28"/>
          <w:szCs w:val="28"/>
        </w:rPr>
        <w:t>АДМИНИСТРАТИВНЫХ ПРОЦЕДУР В ЭЛЕКТРОННОЙ ФОРМЕ, А</w:t>
      </w:r>
    </w:p>
    <w:p w:rsidR="001D601B" w:rsidRPr="001E62D9" w:rsidRDefault="001D601B" w:rsidP="00776322">
      <w:pPr>
        <w:pStyle w:val="ConsPlusNormal"/>
        <w:jc w:val="center"/>
        <w:rPr>
          <w:rFonts w:ascii="Times New Roman" w:hAnsi="Times New Roman" w:cs="Times New Roman"/>
          <w:sz w:val="28"/>
          <w:szCs w:val="28"/>
        </w:rPr>
      </w:pPr>
      <w:r w:rsidRPr="001E62D9">
        <w:rPr>
          <w:rFonts w:ascii="Times New Roman" w:hAnsi="Times New Roman" w:cs="Times New Roman"/>
          <w:sz w:val="28"/>
          <w:szCs w:val="28"/>
        </w:rPr>
        <w:t>ТАКЖЕ В МНОГОФУНКЦИОНАЛЬНЫХ ЦЕНТРАХ ПРЕДОСТАВЛЕНИЯ</w:t>
      </w:r>
    </w:p>
    <w:p w:rsidR="001D601B" w:rsidRPr="001E62D9" w:rsidRDefault="001D601B" w:rsidP="00776322">
      <w:pPr>
        <w:pStyle w:val="ConsPlusNormal"/>
        <w:jc w:val="center"/>
        <w:rPr>
          <w:rFonts w:ascii="Times New Roman" w:hAnsi="Times New Roman" w:cs="Times New Roman"/>
          <w:sz w:val="28"/>
          <w:szCs w:val="28"/>
        </w:rPr>
      </w:pPr>
      <w:r w:rsidRPr="001E62D9">
        <w:rPr>
          <w:rFonts w:ascii="Times New Roman" w:hAnsi="Times New Roman" w:cs="Times New Roman"/>
          <w:sz w:val="28"/>
          <w:szCs w:val="28"/>
        </w:rPr>
        <w:t>ГОСУДАРСТВЕННЫХ И МУНИЦИПАЛЬНЫХ УСЛУГ</w:t>
      </w:r>
    </w:p>
    <w:p w:rsidR="001D601B" w:rsidRPr="001E62D9" w:rsidRDefault="001D601B" w:rsidP="000B190D">
      <w:pPr>
        <w:pStyle w:val="ConsPlusNormal"/>
        <w:ind w:firstLine="540"/>
        <w:jc w:val="both"/>
        <w:rPr>
          <w:rFonts w:ascii="Times New Roman" w:hAnsi="Times New Roman" w:cs="Times New Roman"/>
          <w:sz w:val="28"/>
          <w:szCs w:val="28"/>
        </w:rPr>
      </w:pPr>
    </w:p>
    <w:p w:rsidR="001D601B" w:rsidRPr="001E62D9" w:rsidRDefault="001D601B" w:rsidP="007D7B26">
      <w:pPr>
        <w:pStyle w:val="ConsPlusNormal"/>
        <w:jc w:val="center"/>
        <w:outlineLvl w:val="2"/>
        <w:rPr>
          <w:rFonts w:ascii="Times New Roman" w:hAnsi="Times New Roman" w:cs="Times New Roman"/>
          <w:sz w:val="28"/>
          <w:szCs w:val="28"/>
        </w:rPr>
      </w:pPr>
      <w:r w:rsidRPr="001E62D9">
        <w:rPr>
          <w:rFonts w:ascii="Times New Roman" w:hAnsi="Times New Roman" w:cs="Times New Roman"/>
          <w:sz w:val="28"/>
          <w:szCs w:val="28"/>
        </w:rPr>
        <w:t>3.1. Исчерпывающий перечень административных процедур</w:t>
      </w:r>
    </w:p>
    <w:p w:rsidR="001D601B" w:rsidRPr="001E62D9" w:rsidRDefault="001D601B" w:rsidP="000B190D">
      <w:pPr>
        <w:pStyle w:val="ConsPlusNormal"/>
        <w:ind w:firstLine="540"/>
        <w:jc w:val="both"/>
        <w:rPr>
          <w:rFonts w:ascii="Times New Roman" w:hAnsi="Times New Roman" w:cs="Times New Roman"/>
          <w:sz w:val="28"/>
          <w:szCs w:val="28"/>
        </w:rPr>
      </w:pPr>
    </w:p>
    <w:p w:rsidR="001D601B" w:rsidRPr="00D809A1" w:rsidRDefault="001D601B" w:rsidP="00D809A1">
      <w:pPr>
        <w:pStyle w:val="ConsPlusNormal"/>
        <w:spacing w:line="360" w:lineRule="auto"/>
        <w:ind w:firstLine="709"/>
        <w:jc w:val="both"/>
        <w:rPr>
          <w:rFonts w:ascii="Times New Roman" w:hAnsi="Times New Roman" w:cs="Times New Roman"/>
          <w:sz w:val="28"/>
          <w:szCs w:val="28"/>
        </w:rPr>
      </w:pPr>
      <w:r w:rsidRPr="00D809A1">
        <w:rPr>
          <w:rFonts w:ascii="Times New Roman" w:hAnsi="Times New Roman" w:cs="Times New Roman"/>
          <w:sz w:val="28"/>
          <w:szCs w:val="28"/>
        </w:rPr>
        <w:t>3.1.1. Предоставление муниципальной услуги включает в себя следующие административные процедуры:</w:t>
      </w:r>
    </w:p>
    <w:p w:rsidR="001D601B" w:rsidRPr="00D809A1" w:rsidRDefault="001D601B" w:rsidP="00D809A1">
      <w:pPr>
        <w:pStyle w:val="ConsPlusNormal"/>
        <w:spacing w:line="360" w:lineRule="auto"/>
        <w:ind w:firstLine="709"/>
        <w:jc w:val="both"/>
        <w:rPr>
          <w:rFonts w:ascii="Times New Roman" w:hAnsi="Times New Roman" w:cs="Times New Roman"/>
          <w:sz w:val="28"/>
          <w:szCs w:val="28"/>
        </w:rPr>
      </w:pPr>
      <w:r w:rsidRPr="00D809A1">
        <w:rPr>
          <w:rFonts w:ascii="Times New Roman" w:hAnsi="Times New Roman" w:cs="Times New Roman"/>
          <w:sz w:val="28"/>
          <w:szCs w:val="28"/>
        </w:rPr>
        <w:t xml:space="preserve">- прием и регистрацию заявления </w:t>
      </w:r>
      <w:r w:rsidRPr="003E4F88">
        <w:rPr>
          <w:rFonts w:ascii="Times New Roman" w:hAnsi="Times New Roman" w:cs="Times New Roman"/>
          <w:sz w:val="28"/>
          <w:szCs w:val="28"/>
        </w:rPr>
        <w:t>(уведомления)</w:t>
      </w:r>
      <w:r w:rsidRPr="00D809A1">
        <w:rPr>
          <w:rFonts w:ascii="Times New Roman" w:hAnsi="Times New Roman" w:cs="Times New Roman"/>
          <w:sz w:val="28"/>
          <w:szCs w:val="28"/>
        </w:rPr>
        <w:t xml:space="preserve"> и прилагаемых к нему документов;</w:t>
      </w:r>
    </w:p>
    <w:p w:rsidR="001D601B" w:rsidRPr="00D809A1" w:rsidRDefault="001D601B" w:rsidP="00D809A1">
      <w:pPr>
        <w:pStyle w:val="ConsPlusNormal"/>
        <w:spacing w:line="360" w:lineRule="auto"/>
        <w:ind w:firstLine="709"/>
        <w:jc w:val="both"/>
        <w:rPr>
          <w:rFonts w:ascii="Times New Roman" w:hAnsi="Times New Roman" w:cs="Times New Roman"/>
          <w:sz w:val="28"/>
          <w:szCs w:val="28"/>
        </w:rPr>
      </w:pPr>
      <w:r w:rsidRPr="00D809A1">
        <w:rPr>
          <w:rFonts w:ascii="Times New Roman" w:hAnsi="Times New Roman" w:cs="Times New Roman"/>
          <w:sz w:val="28"/>
          <w:szCs w:val="28"/>
        </w:rPr>
        <w:t xml:space="preserve">- рассмотрение представленных документов, в том числе истребование документов (сведений), указанных в </w:t>
      </w:r>
      <w:hyperlink w:anchor="P187" w:history="1">
        <w:r w:rsidRPr="00D809A1">
          <w:rPr>
            <w:rFonts w:ascii="Times New Roman" w:hAnsi="Times New Roman" w:cs="Times New Roman"/>
            <w:sz w:val="28"/>
            <w:szCs w:val="28"/>
          </w:rPr>
          <w:t xml:space="preserve">пункте </w:t>
        </w:r>
        <w:r w:rsidRPr="0022409A">
          <w:rPr>
            <w:rFonts w:ascii="Times New Roman" w:hAnsi="Times New Roman" w:cs="Times New Roman"/>
            <w:sz w:val="28"/>
            <w:szCs w:val="28"/>
          </w:rPr>
          <w:t>2.6.2</w:t>
        </w:r>
      </w:hyperlink>
      <w:r w:rsidRPr="00D809A1">
        <w:rPr>
          <w:rFonts w:ascii="Times New Roman" w:hAnsi="Times New Roman" w:cs="Times New Roman"/>
          <w:sz w:val="28"/>
          <w:szCs w:val="28"/>
        </w:rPr>
        <w:t xml:space="preserve"> настоящего Административного регламента, которые находятся в распоряжении государственных органов, органов местного самоуправления и иных органов, в рамках межведомственного взаимодействия;</w:t>
      </w:r>
    </w:p>
    <w:p w:rsidR="001D601B" w:rsidRPr="00D809A1" w:rsidRDefault="001D601B" w:rsidP="00D809A1">
      <w:pPr>
        <w:pStyle w:val="ConsPlusNormal"/>
        <w:spacing w:line="360" w:lineRule="auto"/>
        <w:ind w:firstLine="709"/>
        <w:jc w:val="both"/>
        <w:rPr>
          <w:rFonts w:ascii="Times New Roman" w:hAnsi="Times New Roman" w:cs="Times New Roman"/>
          <w:sz w:val="28"/>
          <w:szCs w:val="28"/>
        </w:rPr>
      </w:pPr>
      <w:r w:rsidRPr="00D809A1">
        <w:rPr>
          <w:rFonts w:ascii="Times New Roman" w:hAnsi="Times New Roman" w:cs="Times New Roman"/>
          <w:sz w:val="28"/>
          <w:szCs w:val="28"/>
        </w:rPr>
        <w:t xml:space="preserve">- подготовку </w:t>
      </w:r>
      <w:r w:rsidR="00E7478D" w:rsidRPr="003D023A">
        <w:rPr>
          <w:rFonts w:ascii="Times New Roman" w:hAnsi="Times New Roman" w:cs="Times New Roman"/>
          <w:sz w:val="28"/>
          <w:szCs w:val="28"/>
        </w:rPr>
        <w:t>документов, подтверждающих результат предоставления муниципальной услуги</w:t>
      </w:r>
      <w:r w:rsidRPr="00E7478D">
        <w:rPr>
          <w:rFonts w:ascii="Times New Roman" w:hAnsi="Times New Roman" w:cs="Times New Roman"/>
          <w:sz w:val="28"/>
          <w:szCs w:val="28"/>
        </w:rPr>
        <w:t>;</w:t>
      </w:r>
    </w:p>
    <w:p w:rsidR="001D601B" w:rsidRDefault="001D601B" w:rsidP="00D809A1">
      <w:pPr>
        <w:pStyle w:val="ConsPlusNormal"/>
        <w:spacing w:line="360" w:lineRule="auto"/>
        <w:ind w:firstLine="709"/>
        <w:jc w:val="both"/>
        <w:rPr>
          <w:rFonts w:ascii="Times New Roman" w:hAnsi="Times New Roman" w:cs="Times New Roman"/>
          <w:sz w:val="28"/>
          <w:szCs w:val="28"/>
        </w:rPr>
      </w:pPr>
      <w:r w:rsidRPr="00505A7D">
        <w:rPr>
          <w:rFonts w:ascii="Times New Roman" w:hAnsi="Times New Roman" w:cs="Times New Roman"/>
          <w:sz w:val="28"/>
          <w:szCs w:val="28"/>
        </w:rPr>
        <w:t xml:space="preserve">- выдачу (направление) заявителю </w:t>
      </w:r>
      <w:r w:rsidR="0022409A" w:rsidRPr="00505A7D">
        <w:rPr>
          <w:rFonts w:ascii="Times New Roman" w:hAnsi="Times New Roman" w:cs="Times New Roman"/>
          <w:sz w:val="28"/>
          <w:szCs w:val="28"/>
        </w:rPr>
        <w:t>решения</w:t>
      </w:r>
      <w:r w:rsidRPr="00505A7D">
        <w:rPr>
          <w:rFonts w:ascii="Times New Roman" w:hAnsi="Times New Roman" w:cs="Times New Roman"/>
          <w:sz w:val="28"/>
          <w:szCs w:val="28"/>
        </w:rPr>
        <w:t xml:space="preserve"> о внесении изменений в разрешение на строительство объекта капитального строительства или уведомления о возможности получения </w:t>
      </w:r>
      <w:r w:rsidR="0022409A" w:rsidRPr="00505A7D">
        <w:rPr>
          <w:rFonts w:ascii="Times New Roman" w:hAnsi="Times New Roman" w:cs="Times New Roman"/>
          <w:sz w:val="28"/>
          <w:szCs w:val="28"/>
        </w:rPr>
        <w:t xml:space="preserve">решения о внесении изменений в разрешение </w:t>
      </w:r>
      <w:r w:rsidRPr="00505A7D">
        <w:rPr>
          <w:rFonts w:ascii="Times New Roman" w:hAnsi="Times New Roman" w:cs="Times New Roman"/>
          <w:sz w:val="28"/>
          <w:szCs w:val="28"/>
        </w:rPr>
        <w:t>на строительство либо выдачу (направление) уведомления о мотивированном отказе в предоставлении муниципальной услуги.</w:t>
      </w:r>
    </w:p>
    <w:p w:rsidR="001D601B" w:rsidRPr="00D809A1" w:rsidRDefault="001D601B" w:rsidP="00D809A1">
      <w:pPr>
        <w:pStyle w:val="ConsPlusNormal"/>
        <w:spacing w:line="360" w:lineRule="auto"/>
        <w:ind w:firstLine="709"/>
        <w:jc w:val="both"/>
        <w:rPr>
          <w:rFonts w:ascii="Times New Roman" w:hAnsi="Times New Roman" w:cs="Times New Roman"/>
          <w:sz w:val="28"/>
          <w:szCs w:val="28"/>
        </w:rPr>
      </w:pPr>
      <w:r w:rsidRPr="00D809A1">
        <w:rPr>
          <w:rFonts w:ascii="Times New Roman" w:hAnsi="Times New Roman" w:cs="Times New Roman"/>
          <w:sz w:val="28"/>
          <w:szCs w:val="28"/>
        </w:rPr>
        <w:t xml:space="preserve">3.1.2. Последовательность действий при предоставлении муниципальной услуги отражена в </w:t>
      </w:r>
      <w:hyperlink w:anchor="P942" w:history="1">
        <w:r w:rsidRPr="00D809A1">
          <w:rPr>
            <w:rFonts w:ascii="Times New Roman" w:hAnsi="Times New Roman" w:cs="Times New Roman"/>
            <w:sz w:val="28"/>
            <w:szCs w:val="28"/>
          </w:rPr>
          <w:t>блок-схеме</w:t>
        </w:r>
      </w:hyperlink>
      <w:r w:rsidRPr="00D809A1">
        <w:rPr>
          <w:rFonts w:ascii="Times New Roman" w:hAnsi="Times New Roman" w:cs="Times New Roman"/>
          <w:sz w:val="28"/>
          <w:szCs w:val="28"/>
        </w:rPr>
        <w:t xml:space="preserve"> предоставления муниципальной услуги, приведенной в приложении </w:t>
      </w:r>
      <w:r w:rsidR="002631C7" w:rsidRPr="009E1137">
        <w:rPr>
          <w:rFonts w:ascii="Times New Roman" w:hAnsi="Times New Roman" w:cs="Times New Roman"/>
          <w:sz w:val="28"/>
          <w:szCs w:val="28"/>
        </w:rPr>
        <w:t>№</w:t>
      </w:r>
      <w:r w:rsidRPr="009E1137">
        <w:rPr>
          <w:rFonts w:ascii="Times New Roman" w:hAnsi="Times New Roman" w:cs="Times New Roman"/>
          <w:sz w:val="28"/>
          <w:szCs w:val="28"/>
        </w:rPr>
        <w:t xml:space="preserve"> </w:t>
      </w:r>
      <w:r w:rsidRPr="006E7C91">
        <w:rPr>
          <w:rFonts w:ascii="Times New Roman" w:hAnsi="Times New Roman" w:cs="Times New Roman"/>
          <w:sz w:val="28"/>
          <w:szCs w:val="28"/>
        </w:rPr>
        <w:t>5</w:t>
      </w:r>
      <w:r w:rsidRPr="00D809A1">
        <w:rPr>
          <w:rFonts w:ascii="Times New Roman" w:hAnsi="Times New Roman" w:cs="Times New Roman"/>
          <w:sz w:val="28"/>
          <w:szCs w:val="28"/>
        </w:rPr>
        <w:t xml:space="preserve"> к настоящему Административному регламенту.</w:t>
      </w:r>
    </w:p>
    <w:p w:rsidR="0071576C" w:rsidRDefault="0071576C" w:rsidP="007D7B26">
      <w:pPr>
        <w:adjustRightInd w:val="0"/>
        <w:spacing w:line="276" w:lineRule="auto"/>
        <w:ind w:firstLine="709"/>
        <w:jc w:val="center"/>
        <w:rPr>
          <w:sz w:val="28"/>
          <w:szCs w:val="28"/>
        </w:rPr>
      </w:pPr>
    </w:p>
    <w:p w:rsidR="0071576C" w:rsidRDefault="0071576C" w:rsidP="007D7B26">
      <w:pPr>
        <w:adjustRightInd w:val="0"/>
        <w:spacing w:line="276" w:lineRule="auto"/>
        <w:ind w:firstLine="709"/>
        <w:jc w:val="center"/>
        <w:rPr>
          <w:sz w:val="28"/>
          <w:szCs w:val="28"/>
        </w:rPr>
      </w:pPr>
    </w:p>
    <w:p w:rsidR="0071576C" w:rsidRDefault="0071576C" w:rsidP="007D7B26">
      <w:pPr>
        <w:adjustRightInd w:val="0"/>
        <w:spacing w:line="276" w:lineRule="auto"/>
        <w:ind w:firstLine="709"/>
        <w:jc w:val="center"/>
        <w:rPr>
          <w:sz w:val="28"/>
          <w:szCs w:val="28"/>
        </w:rPr>
      </w:pPr>
    </w:p>
    <w:p w:rsidR="0071576C" w:rsidRDefault="0071576C" w:rsidP="007D7B26">
      <w:pPr>
        <w:adjustRightInd w:val="0"/>
        <w:spacing w:line="276" w:lineRule="auto"/>
        <w:ind w:firstLine="709"/>
        <w:jc w:val="center"/>
        <w:rPr>
          <w:sz w:val="28"/>
          <w:szCs w:val="28"/>
        </w:rPr>
      </w:pPr>
    </w:p>
    <w:p w:rsidR="0071576C" w:rsidRDefault="0071576C" w:rsidP="007D7B26">
      <w:pPr>
        <w:adjustRightInd w:val="0"/>
        <w:spacing w:line="276" w:lineRule="auto"/>
        <w:ind w:firstLine="709"/>
        <w:jc w:val="center"/>
        <w:rPr>
          <w:sz w:val="28"/>
          <w:szCs w:val="28"/>
        </w:rPr>
      </w:pPr>
    </w:p>
    <w:p w:rsidR="002133C2" w:rsidRDefault="002133C2" w:rsidP="007D7B26">
      <w:pPr>
        <w:adjustRightInd w:val="0"/>
        <w:spacing w:line="276" w:lineRule="auto"/>
        <w:ind w:firstLine="709"/>
        <w:jc w:val="center"/>
        <w:rPr>
          <w:sz w:val="28"/>
          <w:szCs w:val="28"/>
        </w:rPr>
      </w:pPr>
      <w:r w:rsidRPr="00822EAD">
        <w:rPr>
          <w:sz w:val="28"/>
          <w:szCs w:val="28"/>
        </w:rPr>
        <w:lastRenderedPageBreak/>
        <w:t xml:space="preserve">3.2. Прием и регистрация заявления </w:t>
      </w:r>
      <w:r w:rsidRPr="009B7A63">
        <w:rPr>
          <w:sz w:val="28"/>
          <w:szCs w:val="28"/>
        </w:rPr>
        <w:t>(уведомления)</w:t>
      </w:r>
      <w:r>
        <w:rPr>
          <w:sz w:val="28"/>
          <w:szCs w:val="28"/>
        </w:rPr>
        <w:t xml:space="preserve"> </w:t>
      </w:r>
    </w:p>
    <w:p w:rsidR="002133C2" w:rsidRDefault="002133C2" w:rsidP="007D7B26">
      <w:pPr>
        <w:adjustRightInd w:val="0"/>
        <w:spacing w:line="276" w:lineRule="auto"/>
        <w:ind w:firstLine="709"/>
        <w:jc w:val="center"/>
        <w:rPr>
          <w:sz w:val="28"/>
          <w:szCs w:val="28"/>
        </w:rPr>
      </w:pPr>
      <w:r w:rsidRPr="00822EAD">
        <w:rPr>
          <w:sz w:val="28"/>
          <w:szCs w:val="28"/>
        </w:rPr>
        <w:t>и прилагаемых к нему документов</w:t>
      </w:r>
    </w:p>
    <w:p w:rsidR="002133C2" w:rsidRPr="00822EAD" w:rsidRDefault="002133C2" w:rsidP="00FC4853">
      <w:pPr>
        <w:adjustRightInd w:val="0"/>
        <w:ind w:firstLine="709"/>
        <w:jc w:val="center"/>
        <w:rPr>
          <w:sz w:val="28"/>
          <w:szCs w:val="28"/>
        </w:rPr>
      </w:pPr>
    </w:p>
    <w:p w:rsidR="002133C2" w:rsidRDefault="002133C2" w:rsidP="002133C2">
      <w:pPr>
        <w:adjustRightInd w:val="0"/>
        <w:spacing w:line="360" w:lineRule="auto"/>
        <w:ind w:firstLine="709"/>
        <w:jc w:val="both"/>
        <w:rPr>
          <w:sz w:val="28"/>
          <w:szCs w:val="28"/>
        </w:rPr>
      </w:pPr>
      <w:r w:rsidRPr="00452441">
        <w:rPr>
          <w:sz w:val="28"/>
          <w:szCs w:val="28"/>
        </w:rPr>
        <w:t>3.2.1. Основанием для начала административной процедуры является</w:t>
      </w:r>
      <w:r w:rsidRPr="00822EAD">
        <w:rPr>
          <w:sz w:val="28"/>
          <w:szCs w:val="28"/>
        </w:rPr>
        <w:t xml:space="preserve"> личное обращение заявителя или его уполномоченного представителя в отдел, МФЦ с заявлением </w:t>
      </w:r>
      <w:r w:rsidRPr="009B7A63">
        <w:rPr>
          <w:sz w:val="28"/>
          <w:szCs w:val="28"/>
        </w:rPr>
        <w:t>(уведомлением)</w:t>
      </w:r>
      <w:r>
        <w:rPr>
          <w:sz w:val="28"/>
          <w:szCs w:val="28"/>
        </w:rPr>
        <w:t xml:space="preserve"> </w:t>
      </w:r>
      <w:r w:rsidRPr="00822EAD">
        <w:rPr>
          <w:sz w:val="28"/>
          <w:szCs w:val="28"/>
        </w:rPr>
        <w:t>либо поступление в адрес отдела заявления</w:t>
      </w:r>
      <w:r>
        <w:rPr>
          <w:sz w:val="28"/>
          <w:szCs w:val="28"/>
        </w:rPr>
        <w:t xml:space="preserve"> </w:t>
      </w:r>
      <w:r w:rsidRPr="009B7A63">
        <w:rPr>
          <w:sz w:val="28"/>
          <w:szCs w:val="28"/>
        </w:rPr>
        <w:t>(уведомления)</w:t>
      </w:r>
      <w:r w:rsidRPr="00822EAD">
        <w:rPr>
          <w:sz w:val="28"/>
          <w:szCs w:val="28"/>
        </w:rPr>
        <w:t>, направленного посредством почтового отправления или с использованием Единого портала государственных и муниципальных услуг (функций) и (или) Портала государственных и муниципальных услуг Воронежской области.</w:t>
      </w:r>
    </w:p>
    <w:p w:rsidR="002133C2" w:rsidRPr="00822EAD" w:rsidRDefault="002133C2" w:rsidP="002133C2">
      <w:pPr>
        <w:adjustRightInd w:val="0"/>
        <w:spacing w:line="360" w:lineRule="auto"/>
        <w:ind w:firstLine="709"/>
        <w:jc w:val="both"/>
        <w:rPr>
          <w:sz w:val="28"/>
          <w:szCs w:val="28"/>
        </w:rPr>
      </w:pPr>
      <w:r w:rsidRPr="003377FD">
        <w:rPr>
          <w:sz w:val="28"/>
          <w:szCs w:val="28"/>
        </w:rPr>
        <w:t xml:space="preserve">К заявлению </w:t>
      </w:r>
      <w:r w:rsidRPr="009B7A63">
        <w:rPr>
          <w:sz w:val="28"/>
          <w:szCs w:val="28"/>
        </w:rPr>
        <w:t>(уведомлению)</w:t>
      </w:r>
      <w:r>
        <w:rPr>
          <w:sz w:val="28"/>
          <w:szCs w:val="28"/>
        </w:rPr>
        <w:t xml:space="preserve"> </w:t>
      </w:r>
      <w:r w:rsidRPr="003377FD">
        <w:rPr>
          <w:sz w:val="28"/>
          <w:szCs w:val="28"/>
        </w:rPr>
        <w:t xml:space="preserve">должны быть приложены документы, указанные в </w:t>
      </w:r>
      <w:hyperlink r:id="rId61" w:history="1">
        <w:r w:rsidRPr="0022409A">
          <w:rPr>
            <w:sz w:val="28"/>
            <w:szCs w:val="28"/>
          </w:rPr>
          <w:t>п. 2.6.1</w:t>
        </w:r>
      </w:hyperlink>
      <w:r w:rsidRPr="003377FD">
        <w:rPr>
          <w:sz w:val="28"/>
          <w:szCs w:val="28"/>
        </w:rPr>
        <w:t xml:space="preserve"> настоящего Административного регламента.</w:t>
      </w:r>
    </w:p>
    <w:p w:rsidR="002133C2" w:rsidRPr="00822EAD" w:rsidRDefault="002133C2" w:rsidP="002133C2">
      <w:pPr>
        <w:adjustRightInd w:val="0"/>
        <w:spacing w:line="360" w:lineRule="auto"/>
        <w:ind w:firstLine="709"/>
        <w:jc w:val="both"/>
        <w:rPr>
          <w:sz w:val="28"/>
          <w:szCs w:val="28"/>
        </w:rPr>
      </w:pPr>
      <w:r w:rsidRPr="00822EAD">
        <w:rPr>
          <w:sz w:val="28"/>
          <w:szCs w:val="28"/>
        </w:rPr>
        <w:t>3.2.2. При личном обращении заявителя или уполномоченного представителя в отдел либо в МФЦ специалист, ответственный за прием документов:</w:t>
      </w:r>
    </w:p>
    <w:p w:rsidR="002133C2" w:rsidRPr="00822EAD" w:rsidRDefault="002133C2" w:rsidP="002133C2">
      <w:pPr>
        <w:adjustRightInd w:val="0"/>
        <w:spacing w:line="360" w:lineRule="auto"/>
        <w:ind w:firstLine="709"/>
        <w:jc w:val="both"/>
        <w:rPr>
          <w:sz w:val="28"/>
          <w:szCs w:val="28"/>
        </w:rPr>
      </w:pPr>
      <w:r w:rsidRPr="00822EAD">
        <w:rPr>
          <w:sz w:val="28"/>
          <w:szCs w:val="28"/>
        </w:rPr>
        <w:t>- устанавливает предмет обращения, устанавливает личность заявителя, проверяет документ, удостоверяющий личность заявителя;</w:t>
      </w:r>
    </w:p>
    <w:p w:rsidR="002133C2" w:rsidRPr="00822EAD" w:rsidRDefault="002133C2" w:rsidP="002133C2">
      <w:pPr>
        <w:adjustRightInd w:val="0"/>
        <w:spacing w:line="360" w:lineRule="auto"/>
        <w:ind w:firstLine="709"/>
        <w:jc w:val="both"/>
        <w:rPr>
          <w:sz w:val="28"/>
          <w:szCs w:val="28"/>
        </w:rPr>
      </w:pPr>
      <w:r w:rsidRPr="00822EAD">
        <w:rPr>
          <w:sz w:val="28"/>
          <w:szCs w:val="28"/>
        </w:rPr>
        <w:t xml:space="preserve">- </w:t>
      </w:r>
      <w:r w:rsidRPr="002F3240">
        <w:rPr>
          <w:sz w:val="28"/>
          <w:szCs w:val="28"/>
        </w:rPr>
        <w:t>проверяет полномочия заявителя, в том числе полномочия представителя гражданина действовать от его имени, полномочия представителя юридического лица действовать от имени юридического лица;</w:t>
      </w:r>
    </w:p>
    <w:p w:rsidR="002133C2" w:rsidRPr="00822EAD" w:rsidRDefault="002133C2" w:rsidP="002133C2">
      <w:pPr>
        <w:adjustRightInd w:val="0"/>
        <w:spacing w:line="360" w:lineRule="auto"/>
        <w:ind w:firstLine="709"/>
        <w:jc w:val="both"/>
        <w:rPr>
          <w:sz w:val="28"/>
          <w:szCs w:val="28"/>
        </w:rPr>
      </w:pPr>
      <w:r w:rsidRPr="00822EAD">
        <w:rPr>
          <w:sz w:val="28"/>
          <w:szCs w:val="28"/>
        </w:rPr>
        <w:t>- проверяет соответствие заявления</w:t>
      </w:r>
      <w:r>
        <w:rPr>
          <w:sz w:val="28"/>
          <w:szCs w:val="28"/>
        </w:rPr>
        <w:t xml:space="preserve"> </w:t>
      </w:r>
      <w:r w:rsidRPr="009B7A63">
        <w:rPr>
          <w:sz w:val="28"/>
          <w:szCs w:val="28"/>
        </w:rPr>
        <w:t>(уведомления)</w:t>
      </w:r>
      <w:r w:rsidRPr="00822EAD">
        <w:rPr>
          <w:sz w:val="28"/>
          <w:szCs w:val="28"/>
        </w:rPr>
        <w:t xml:space="preserve"> установленным требованиям;</w:t>
      </w:r>
    </w:p>
    <w:p w:rsidR="002133C2" w:rsidRPr="00822EAD" w:rsidRDefault="002133C2" w:rsidP="002133C2">
      <w:pPr>
        <w:adjustRightInd w:val="0"/>
        <w:spacing w:line="360" w:lineRule="auto"/>
        <w:ind w:firstLine="709"/>
        <w:jc w:val="both"/>
        <w:rPr>
          <w:sz w:val="28"/>
          <w:szCs w:val="28"/>
        </w:rPr>
      </w:pPr>
      <w:r w:rsidRPr="00822EAD">
        <w:rPr>
          <w:sz w:val="28"/>
          <w:szCs w:val="28"/>
        </w:rPr>
        <w:t>- проверяет соответствие представленных документов следующим требованиям: документы в установленных законодательством случаях нотариально удостоверены, скреплены печатями, имеют надлежащие подписи определенных законодательством должностных лиц; в документах нет подчисток, приписок, зачеркнутых слов и иных неоговоренных исправлений; документы не имеют серьезных повреждений, наличие которых не позволяет однозначно истолковать их содержание;</w:t>
      </w:r>
    </w:p>
    <w:p w:rsidR="002133C2" w:rsidRPr="00822EAD" w:rsidRDefault="002133C2" w:rsidP="002133C2">
      <w:pPr>
        <w:adjustRightInd w:val="0"/>
        <w:spacing w:line="360" w:lineRule="auto"/>
        <w:ind w:firstLine="709"/>
        <w:jc w:val="both"/>
        <w:rPr>
          <w:sz w:val="28"/>
          <w:szCs w:val="28"/>
        </w:rPr>
      </w:pPr>
      <w:r w:rsidRPr="00822EAD">
        <w:rPr>
          <w:sz w:val="28"/>
          <w:szCs w:val="28"/>
        </w:rPr>
        <w:t>- сверяет копии документов с их подлинниками, заверяет их и возвращает подлинники заявителю;</w:t>
      </w:r>
    </w:p>
    <w:p w:rsidR="002133C2" w:rsidRPr="00822EAD" w:rsidRDefault="002133C2" w:rsidP="002133C2">
      <w:pPr>
        <w:adjustRightInd w:val="0"/>
        <w:spacing w:line="360" w:lineRule="auto"/>
        <w:ind w:firstLine="709"/>
        <w:jc w:val="both"/>
        <w:rPr>
          <w:sz w:val="28"/>
          <w:szCs w:val="28"/>
        </w:rPr>
      </w:pPr>
      <w:r w:rsidRPr="00822EAD">
        <w:rPr>
          <w:sz w:val="28"/>
          <w:szCs w:val="28"/>
        </w:rPr>
        <w:lastRenderedPageBreak/>
        <w:t xml:space="preserve">- регистрирует заявление </w:t>
      </w:r>
      <w:r w:rsidRPr="00B3352F">
        <w:rPr>
          <w:sz w:val="28"/>
          <w:szCs w:val="28"/>
        </w:rPr>
        <w:t>(уведомление)</w:t>
      </w:r>
      <w:r>
        <w:rPr>
          <w:sz w:val="28"/>
          <w:szCs w:val="28"/>
        </w:rPr>
        <w:t xml:space="preserve"> </w:t>
      </w:r>
      <w:r w:rsidRPr="00822EAD">
        <w:rPr>
          <w:sz w:val="28"/>
          <w:szCs w:val="28"/>
        </w:rPr>
        <w:t>с прилагаемым комплектом документов;</w:t>
      </w:r>
    </w:p>
    <w:p w:rsidR="002133C2" w:rsidRPr="00822EAD" w:rsidRDefault="002133C2" w:rsidP="002133C2">
      <w:pPr>
        <w:adjustRightInd w:val="0"/>
        <w:spacing w:line="360" w:lineRule="auto"/>
        <w:ind w:firstLine="709"/>
        <w:jc w:val="both"/>
        <w:rPr>
          <w:sz w:val="28"/>
          <w:szCs w:val="28"/>
        </w:rPr>
      </w:pPr>
      <w:r w:rsidRPr="00822EAD">
        <w:rPr>
          <w:sz w:val="28"/>
          <w:szCs w:val="28"/>
        </w:rPr>
        <w:t xml:space="preserve">- выдает </w:t>
      </w:r>
      <w:hyperlink r:id="rId62" w:history="1">
        <w:r w:rsidRPr="00822EAD">
          <w:rPr>
            <w:sz w:val="28"/>
            <w:szCs w:val="28"/>
          </w:rPr>
          <w:t>расписку</w:t>
        </w:r>
      </w:hyperlink>
      <w:r w:rsidRPr="00822EAD">
        <w:rPr>
          <w:sz w:val="28"/>
          <w:szCs w:val="28"/>
        </w:rPr>
        <w:t xml:space="preserve"> в получении документов по установленной форме (</w:t>
      </w:r>
      <w:r w:rsidRPr="006E7C91">
        <w:rPr>
          <w:sz w:val="28"/>
          <w:szCs w:val="28"/>
        </w:rPr>
        <w:t>приложени</w:t>
      </w:r>
      <w:r w:rsidR="009E1137" w:rsidRPr="006E7C91">
        <w:rPr>
          <w:sz w:val="28"/>
          <w:szCs w:val="28"/>
        </w:rPr>
        <w:t>е</w:t>
      </w:r>
      <w:r w:rsidRPr="006E7C91">
        <w:rPr>
          <w:sz w:val="28"/>
          <w:szCs w:val="28"/>
        </w:rPr>
        <w:t xml:space="preserve"> № 6</w:t>
      </w:r>
      <w:r w:rsidRPr="00822EAD">
        <w:rPr>
          <w:sz w:val="28"/>
          <w:szCs w:val="28"/>
        </w:rPr>
        <w:t xml:space="preserve"> к настоящему Административному регламенту) с указанием перечня документов и даты их получения.</w:t>
      </w:r>
    </w:p>
    <w:p w:rsidR="002133C2" w:rsidRPr="00822EAD" w:rsidRDefault="002133C2" w:rsidP="002133C2">
      <w:pPr>
        <w:adjustRightInd w:val="0"/>
        <w:spacing w:line="360" w:lineRule="auto"/>
        <w:ind w:firstLine="709"/>
        <w:jc w:val="both"/>
        <w:rPr>
          <w:sz w:val="28"/>
          <w:szCs w:val="28"/>
        </w:rPr>
      </w:pPr>
      <w:r w:rsidRPr="00822EAD">
        <w:rPr>
          <w:sz w:val="28"/>
          <w:szCs w:val="28"/>
        </w:rPr>
        <w:t xml:space="preserve">3.2.3. При направлении заявителем заявления </w:t>
      </w:r>
      <w:r w:rsidRPr="00B3352F">
        <w:rPr>
          <w:sz w:val="28"/>
          <w:szCs w:val="28"/>
        </w:rPr>
        <w:t>(уведомления)</w:t>
      </w:r>
      <w:r>
        <w:rPr>
          <w:sz w:val="28"/>
          <w:szCs w:val="28"/>
        </w:rPr>
        <w:t xml:space="preserve"> </w:t>
      </w:r>
      <w:r w:rsidRPr="00822EAD">
        <w:rPr>
          <w:sz w:val="28"/>
          <w:szCs w:val="28"/>
        </w:rPr>
        <w:t xml:space="preserve">посредством почтового отправления к заявлению </w:t>
      </w:r>
      <w:r w:rsidRPr="00B3352F">
        <w:rPr>
          <w:sz w:val="28"/>
          <w:szCs w:val="28"/>
        </w:rPr>
        <w:t>(уведомлению)</w:t>
      </w:r>
      <w:r>
        <w:rPr>
          <w:sz w:val="28"/>
          <w:szCs w:val="28"/>
        </w:rPr>
        <w:t xml:space="preserve"> </w:t>
      </w:r>
      <w:r w:rsidRPr="00822EAD">
        <w:rPr>
          <w:sz w:val="28"/>
          <w:szCs w:val="28"/>
        </w:rPr>
        <w:t>о предоставлении муниципальной услуги прилагаются копии документов, удостоверенные в установленном законом порядке; подлинники документов не направляются.</w:t>
      </w:r>
    </w:p>
    <w:p w:rsidR="002133C2" w:rsidRPr="00822EAD" w:rsidRDefault="002133C2" w:rsidP="002133C2">
      <w:pPr>
        <w:adjustRightInd w:val="0"/>
        <w:spacing w:line="360" w:lineRule="auto"/>
        <w:ind w:firstLine="709"/>
        <w:jc w:val="both"/>
        <w:rPr>
          <w:sz w:val="28"/>
          <w:szCs w:val="28"/>
        </w:rPr>
      </w:pPr>
      <w:proofErr w:type="gramStart"/>
      <w:r w:rsidRPr="00822EAD">
        <w:rPr>
          <w:sz w:val="28"/>
          <w:szCs w:val="28"/>
        </w:rPr>
        <w:t xml:space="preserve">В случае отсутствия оснований, указанных в </w:t>
      </w:r>
      <w:hyperlink r:id="rId63" w:history="1">
        <w:r w:rsidRPr="00BE3769">
          <w:rPr>
            <w:sz w:val="28"/>
            <w:szCs w:val="28"/>
          </w:rPr>
          <w:t>подразделе 2.7</w:t>
        </w:r>
      </w:hyperlink>
      <w:r w:rsidRPr="00822EAD">
        <w:rPr>
          <w:sz w:val="28"/>
          <w:szCs w:val="28"/>
        </w:rPr>
        <w:t xml:space="preserve"> настоящего Административного регламента, специалист, ответственный за прием документов, регистрирует заявление </w:t>
      </w:r>
      <w:r>
        <w:rPr>
          <w:sz w:val="28"/>
          <w:szCs w:val="28"/>
        </w:rPr>
        <w:t xml:space="preserve">(уведомления) </w:t>
      </w:r>
      <w:r w:rsidRPr="00822EAD">
        <w:rPr>
          <w:sz w:val="28"/>
          <w:szCs w:val="28"/>
        </w:rPr>
        <w:t xml:space="preserve">с прилагаемым комплектом документов и направляет заявителю по указанному в заявлении </w:t>
      </w:r>
      <w:r>
        <w:rPr>
          <w:sz w:val="28"/>
          <w:szCs w:val="28"/>
        </w:rPr>
        <w:t xml:space="preserve">(уведомлении) </w:t>
      </w:r>
      <w:r w:rsidRPr="00822EAD">
        <w:rPr>
          <w:sz w:val="28"/>
          <w:szCs w:val="28"/>
        </w:rPr>
        <w:t xml:space="preserve">адресу расписку о получении документов с указанием входящего регистрационного номера заявления </w:t>
      </w:r>
      <w:r>
        <w:rPr>
          <w:sz w:val="28"/>
          <w:szCs w:val="28"/>
        </w:rPr>
        <w:t xml:space="preserve">(уведомления) </w:t>
      </w:r>
      <w:r w:rsidRPr="00822EAD">
        <w:rPr>
          <w:sz w:val="28"/>
          <w:szCs w:val="28"/>
        </w:rPr>
        <w:t>и даты получения отделом заявления</w:t>
      </w:r>
      <w:r>
        <w:rPr>
          <w:sz w:val="28"/>
          <w:szCs w:val="28"/>
        </w:rPr>
        <w:t xml:space="preserve"> (уведомления)</w:t>
      </w:r>
      <w:r w:rsidRPr="00822EAD">
        <w:rPr>
          <w:sz w:val="28"/>
          <w:szCs w:val="28"/>
        </w:rPr>
        <w:t xml:space="preserve"> и документов.</w:t>
      </w:r>
      <w:proofErr w:type="gramEnd"/>
    </w:p>
    <w:p w:rsidR="002133C2" w:rsidRPr="00822EAD" w:rsidRDefault="002133C2" w:rsidP="002133C2">
      <w:pPr>
        <w:adjustRightInd w:val="0"/>
        <w:spacing w:line="360" w:lineRule="auto"/>
        <w:ind w:firstLine="709"/>
        <w:jc w:val="both"/>
        <w:rPr>
          <w:sz w:val="28"/>
          <w:szCs w:val="28"/>
        </w:rPr>
      </w:pPr>
      <w:r w:rsidRPr="00822EAD">
        <w:rPr>
          <w:sz w:val="28"/>
          <w:szCs w:val="28"/>
        </w:rPr>
        <w:t xml:space="preserve">В случае наличия оснований, указанных в </w:t>
      </w:r>
      <w:hyperlink r:id="rId64" w:history="1">
        <w:r w:rsidRPr="00BE3769">
          <w:rPr>
            <w:sz w:val="28"/>
            <w:szCs w:val="28"/>
          </w:rPr>
          <w:t>подразделе 2.7</w:t>
        </w:r>
      </w:hyperlink>
      <w:r w:rsidRPr="00822EAD">
        <w:rPr>
          <w:sz w:val="28"/>
          <w:szCs w:val="28"/>
        </w:rPr>
        <w:t xml:space="preserve"> настоящего Административного регламента, специалист, ответственный за прием документов, направляет заявителю уведомление об отказе в приеме заявления </w:t>
      </w:r>
      <w:r w:rsidRPr="00B3352F">
        <w:rPr>
          <w:sz w:val="28"/>
          <w:szCs w:val="28"/>
        </w:rPr>
        <w:t>(уведомления)</w:t>
      </w:r>
      <w:r>
        <w:rPr>
          <w:sz w:val="28"/>
          <w:szCs w:val="28"/>
        </w:rPr>
        <w:t xml:space="preserve"> </w:t>
      </w:r>
      <w:r w:rsidRPr="00822EAD">
        <w:rPr>
          <w:sz w:val="28"/>
          <w:szCs w:val="28"/>
        </w:rPr>
        <w:t xml:space="preserve">и документов, необходимых для предоставления муниципальной услуги, с указанием причины отказа, возвращает документы. Срок возврата документов - 3 рабочих дня со дня регистрации поступившего </w:t>
      </w:r>
      <w:r w:rsidRPr="00B3352F">
        <w:rPr>
          <w:sz w:val="28"/>
          <w:szCs w:val="28"/>
        </w:rPr>
        <w:t>заявления (уведомления).</w:t>
      </w:r>
    </w:p>
    <w:p w:rsidR="002133C2" w:rsidRPr="00822EAD" w:rsidRDefault="002133C2" w:rsidP="002133C2">
      <w:pPr>
        <w:adjustRightInd w:val="0"/>
        <w:spacing w:line="360" w:lineRule="auto"/>
        <w:ind w:firstLine="709"/>
        <w:jc w:val="both"/>
        <w:rPr>
          <w:sz w:val="28"/>
          <w:szCs w:val="28"/>
        </w:rPr>
      </w:pPr>
      <w:r w:rsidRPr="00822EAD">
        <w:rPr>
          <w:sz w:val="28"/>
          <w:szCs w:val="28"/>
        </w:rPr>
        <w:t>3.2.4. При поступлении заявления</w:t>
      </w:r>
      <w:r>
        <w:rPr>
          <w:sz w:val="28"/>
          <w:szCs w:val="28"/>
        </w:rPr>
        <w:t xml:space="preserve"> </w:t>
      </w:r>
      <w:r w:rsidRPr="00B3352F">
        <w:rPr>
          <w:sz w:val="28"/>
          <w:szCs w:val="28"/>
        </w:rPr>
        <w:t>(уведомления)</w:t>
      </w:r>
      <w:r w:rsidRPr="00822EAD">
        <w:rPr>
          <w:sz w:val="28"/>
          <w:szCs w:val="28"/>
        </w:rPr>
        <w:t xml:space="preserve"> и комплекта документов в электронном виде документы распечатываются на бумажном носителе, и в дальнейшем работа с ними ведется в установленном порядке.</w:t>
      </w:r>
    </w:p>
    <w:p w:rsidR="002133C2" w:rsidRPr="00822EAD" w:rsidRDefault="002133C2" w:rsidP="002133C2">
      <w:pPr>
        <w:adjustRightInd w:val="0"/>
        <w:spacing w:line="360" w:lineRule="auto"/>
        <w:ind w:firstLine="709"/>
        <w:jc w:val="both"/>
        <w:rPr>
          <w:sz w:val="28"/>
          <w:szCs w:val="28"/>
        </w:rPr>
      </w:pPr>
      <w:r w:rsidRPr="00822EAD">
        <w:rPr>
          <w:sz w:val="28"/>
          <w:szCs w:val="28"/>
        </w:rPr>
        <w:t xml:space="preserve">Получение заявления </w:t>
      </w:r>
      <w:r w:rsidRPr="00B3352F">
        <w:rPr>
          <w:sz w:val="28"/>
          <w:szCs w:val="28"/>
        </w:rPr>
        <w:t>(уведомления)</w:t>
      </w:r>
      <w:r>
        <w:rPr>
          <w:sz w:val="28"/>
          <w:szCs w:val="28"/>
        </w:rPr>
        <w:t xml:space="preserve"> </w:t>
      </w:r>
      <w:r w:rsidRPr="00822EAD">
        <w:rPr>
          <w:sz w:val="28"/>
          <w:szCs w:val="28"/>
        </w:rPr>
        <w:t xml:space="preserve">и прилагаемых к нему документов подтверждается путем направления заявителю уведомления (в виде текстового сообщения), содержащего входящий регистрационный номер </w:t>
      </w:r>
      <w:r w:rsidRPr="00822EAD">
        <w:rPr>
          <w:sz w:val="28"/>
          <w:szCs w:val="28"/>
        </w:rPr>
        <w:lastRenderedPageBreak/>
        <w:t xml:space="preserve">заявления, дату регистрации заявления </w:t>
      </w:r>
      <w:r w:rsidRPr="00B3352F">
        <w:rPr>
          <w:sz w:val="28"/>
          <w:szCs w:val="28"/>
        </w:rPr>
        <w:t>(уведомления)</w:t>
      </w:r>
      <w:r>
        <w:rPr>
          <w:sz w:val="28"/>
          <w:szCs w:val="28"/>
        </w:rPr>
        <w:t xml:space="preserve"> </w:t>
      </w:r>
      <w:r w:rsidRPr="00822EAD">
        <w:rPr>
          <w:sz w:val="28"/>
          <w:szCs w:val="28"/>
        </w:rPr>
        <w:t>и прилагаемых к нему документов, а также перечень наименований файлов, представленных в форме электронных документов, с указанием их объема.</w:t>
      </w:r>
    </w:p>
    <w:p w:rsidR="002133C2" w:rsidRPr="00822EAD" w:rsidRDefault="002133C2" w:rsidP="002133C2">
      <w:pPr>
        <w:adjustRightInd w:val="0"/>
        <w:spacing w:line="360" w:lineRule="auto"/>
        <w:ind w:firstLine="709"/>
        <w:jc w:val="both"/>
        <w:rPr>
          <w:sz w:val="28"/>
          <w:szCs w:val="28"/>
        </w:rPr>
      </w:pPr>
      <w:r w:rsidRPr="00822EAD">
        <w:rPr>
          <w:sz w:val="28"/>
          <w:szCs w:val="28"/>
        </w:rPr>
        <w:t xml:space="preserve">Уведомление о получении заявления </w:t>
      </w:r>
      <w:r w:rsidR="00B3352F">
        <w:rPr>
          <w:sz w:val="28"/>
          <w:szCs w:val="28"/>
        </w:rPr>
        <w:t xml:space="preserve">(уведомления) </w:t>
      </w:r>
      <w:r w:rsidRPr="00822EAD">
        <w:rPr>
          <w:sz w:val="28"/>
          <w:szCs w:val="28"/>
        </w:rPr>
        <w:t xml:space="preserve">в форме электронного документа направляется заявителю не позднее рабочего дня, следующего за днем поступления заявления </w:t>
      </w:r>
      <w:r w:rsidR="00B3352F">
        <w:rPr>
          <w:sz w:val="28"/>
          <w:szCs w:val="28"/>
        </w:rPr>
        <w:t xml:space="preserve">(уведомления) </w:t>
      </w:r>
      <w:r w:rsidRPr="00822EAD">
        <w:rPr>
          <w:sz w:val="28"/>
          <w:szCs w:val="28"/>
        </w:rPr>
        <w:t>в отдел, с использованием сервисов Единого портала государственных и муниципальных услуг (функций) и (или) Портала государственных и муниципальных услуг Воронежской области.</w:t>
      </w:r>
    </w:p>
    <w:p w:rsidR="002133C2" w:rsidRPr="00822EAD" w:rsidRDefault="002133C2" w:rsidP="002133C2">
      <w:pPr>
        <w:adjustRightInd w:val="0"/>
        <w:spacing w:line="360" w:lineRule="auto"/>
        <w:ind w:firstLine="709"/>
        <w:jc w:val="both"/>
        <w:rPr>
          <w:sz w:val="28"/>
          <w:szCs w:val="28"/>
        </w:rPr>
      </w:pPr>
      <w:proofErr w:type="gramStart"/>
      <w:r w:rsidRPr="00822EAD">
        <w:rPr>
          <w:sz w:val="28"/>
          <w:szCs w:val="28"/>
        </w:rPr>
        <w:t xml:space="preserve">При наличии оснований, указанных в </w:t>
      </w:r>
      <w:hyperlink r:id="rId65" w:history="1">
        <w:r w:rsidRPr="00BE3769">
          <w:rPr>
            <w:sz w:val="28"/>
            <w:szCs w:val="28"/>
          </w:rPr>
          <w:t>подразделе 2.7</w:t>
        </w:r>
      </w:hyperlink>
      <w:r w:rsidRPr="00822EAD">
        <w:rPr>
          <w:sz w:val="28"/>
          <w:szCs w:val="28"/>
        </w:rPr>
        <w:t xml:space="preserve"> настоящего Административного регламента, специалист, ответственный за прием документов, направляет заявителю уведомление об отказе в приеме документов, необходимых для предоставления муниципальной услуги, с указанием причин отказа в форме текстового сообщения с использованием сервисов Единого портала государственных и муниципальных услуг (функций) и (или) Портала государственных и муниципальных услуг Воронежской области.</w:t>
      </w:r>
      <w:proofErr w:type="gramEnd"/>
      <w:r w:rsidRPr="00822EAD">
        <w:rPr>
          <w:sz w:val="28"/>
          <w:szCs w:val="28"/>
        </w:rPr>
        <w:t xml:space="preserve"> Срок направления уведомления об отказе в приеме документов - не позднее рабочего дня, следующего за днем поступления заявления в отдел.</w:t>
      </w:r>
    </w:p>
    <w:p w:rsidR="002133C2" w:rsidRPr="00822EAD" w:rsidRDefault="002133C2" w:rsidP="002133C2">
      <w:pPr>
        <w:adjustRightInd w:val="0"/>
        <w:spacing w:line="360" w:lineRule="auto"/>
        <w:ind w:firstLine="709"/>
        <w:jc w:val="both"/>
        <w:rPr>
          <w:sz w:val="28"/>
          <w:szCs w:val="28"/>
        </w:rPr>
      </w:pPr>
      <w:r w:rsidRPr="00822EAD">
        <w:rPr>
          <w:sz w:val="28"/>
          <w:szCs w:val="28"/>
        </w:rPr>
        <w:t xml:space="preserve">3.2.5. При обращении заявителя за предоставлением муниципальной услуги через МФЦ зарегистрированное в МФЦ заявление </w:t>
      </w:r>
      <w:r w:rsidRPr="00B3352F">
        <w:rPr>
          <w:sz w:val="28"/>
          <w:szCs w:val="28"/>
        </w:rPr>
        <w:t>(уведомление)</w:t>
      </w:r>
      <w:r>
        <w:rPr>
          <w:sz w:val="28"/>
          <w:szCs w:val="28"/>
        </w:rPr>
        <w:t xml:space="preserve"> </w:t>
      </w:r>
      <w:r w:rsidRPr="00822EAD">
        <w:rPr>
          <w:sz w:val="28"/>
          <w:szCs w:val="28"/>
        </w:rPr>
        <w:t>передается с сопроводительным письмом в адрес отдела в порядке и сроки, установленные заключенным соглашением о взаимодействии.</w:t>
      </w:r>
    </w:p>
    <w:p w:rsidR="002133C2" w:rsidRPr="00822EAD" w:rsidRDefault="002133C2" w:rsidP="002133C2">
      <w:pPr>
        <w:adjustRightInd w:val="0"/>
        <w:spacing w:line="360" w:lineRule="auto"/>
        <w:ind w:firstLine="709"/>
        <w:jc w:val="both"/>
        <w:rPr>
          <w:sz w:val="28"/>
          <w:szCs w:val="28"/>
        </w:rPr>
      </w:pPr>
      <w:r w:rsidRPr="00822EAD">
        <w:rPr>
          <w:sz w:val="28"/>
          <w:szCs w:val="28"/>
        </w:rPr>
        <w:t xml:space="preserve">3.2.6. </w:t>
      </w:r>
      <w:proofErr w:type="gramStart"/>
      <w:r w:rsidRPr="00822EAD">
        <w:rPr>
          <w:sz w:val="28"/>
          <w:szCs w:val="28"/>
        </w:rPr>
        <w:t xml:space="preserve">Результатом административной процедуры является прием и регистрация заявления </w:t>
      </w:r>
      <w:r w:rsidRPr="00B3352F">
        <w:rPr>
          <w:sz w:val="28"/>
          <w:szCs w:val="28"/>
        </w:rPr>
        <w:t>(уведомления)</w:t>
      </w:r>
      <w:r>
        <w:rPr>
          <w:sz w:val="28"/>
          <w:szCs w:val="28"/>
        </w:rPr>
        <w:t xml:space="preserve"> </w:t>
      </w:r>
      <w:r w:rsidRPr="00822EAD">
        <w:rPr>
          <w:sz w:val="28"/>
          <w:szCs w:val="28"/>
        </w:rPr>
        <w:t xml:space="preserve">и комплекта документов, выдача расписки в получении документов по установленной форме с указанием их перечня и даты получения (отметка на копии заявления </w:t>
      </w:r>
      <w:r w:rsidRPr="00B3352F">
        <w:rPr>
          <w:sz w:val="28"/>
          <w:szCs w:val="28"/>
        </w:rPr>
        <w:t>(уведомления)</w:t>
      </w:r>
      <w:r>
        <w:rPr>
          <w:sz w:val="28"/>
          <w:szCs w:val="28"/>
        </w:rPr>
        <w:t xml:space="preserve"> </w:t>
      </w:r>
      <w:r w:rsidRPr="00822EAD">
        <w:rPr>
          <w:sz w:val="28"/>
          <w:szCs w:val="28"/>
        </w:rPr>
        <w:t xml:space="preserve">(втором экземпляре заявления </w:t>
      </w:r>
      <w:r w:rsidRPr="00B3352F">
        <w:rPr>
          <w:sz w:val="28"/>
          <w:szCs w:val="28"/>
        </w:rPr>
        <w:t>(уведомления)</w:t>
      </w:r>
      <w:r>
        <w:rPr>
          <w:sz w:val="28"/>
          <w:szCs w:val="28"/>
        </w:rPr>
        <w:t xml:space="preserve"> </w:t>
      </w:r>
      <w:r w:rsidRPr="00822EAD">
        <w:rPr>
          <w:sz w:val="28"/>
          <w:szCs w:val="28"/>
        </w:rPr>
        <w:t>- при наличии) либо возврат документов.</w:t>
      </w:r>
      <w:proofErr w:type="gramEnd"/>
    </w:p>
    <w:p w:rsidR="001D601B" w:rsidRPr="002133C2" w:rsidRDefault="002133C2" w:rsidP="002133C2">
      <w:pPr>
        <w:pStyle w:val="ConsPlusNormal"/>
        <w:spacing w:line="360" w:lineRule="auto"/>
        <w:ind w:firstLine="709"/>
        <w:jc w:val="both"/>
        <w:rPr>
          <w:rFonts w:ascii="Times New Roman" w:hAnsi="Times New Roman" w:cs="Times New Roman"/>
          <w:sz w:val="28"/>
          <w:szCs w:val="28"/>
        </w:rPr>
      </w:pPr>
      <w:r w:rsidRPr="002133C2">
        <w:rPr>
          <w:rFonts w:ascii="Times New Roman" w:hAnsi="Times New Roman" w:cs="Times New Roman"/>
          <w:sz w:val="28"/>
          <w:szCs w:val="28"/>
        </w:rPr>
        <w:t xml:space="preserve">3.2.7. Максимальный срок исполнения административной процедуры - </w:t>
      </w:r>
      <w:r w:rsidRPr="002133C2">
        <w:rPr>
          <w:rFonts w:ascii="Times New Roman" w:hAnsi="Times New Roman" w:cs="Times New Roman"/>
          <w:sz w:val="28"/>
          <w:szCs w:val="28"/>
        </w:rPr>
        <w:lastRenderedPageBreak/>
        <w:t xml:space="preserve">1 рабочий день, при поступлении заявления </w:t>
      </w:r>
      <w:r w:rsidRPr="00B3352F">
        <w:rPr>
          <w:rFonts w:ascii="Times New Roman" w:hAnsi="Times New Roman" w:cs="Times New Roman"/>
          <w:sz w:val="28"/>
          <w:szCs w:val="28"/>
        </w:rPr>
        <w:t>(уведомления)</w:t>
      </w:r>
      <w:r w:rsidRPr="002133C2">
        <w:rPr>
          <w:rFonts w:ascii="Times New Roman" w:hAnsi="Times New Roman" w:cs="Times New Roman"/>
          <w:sz w:val="28"/>
          <w:szCs w:val="28"/>
        </w:rPr>
        <w:t xml:space="preserve"> в электронной форме - не позднее рабочего дня, следующего за днем поступления заявления в отдел.</w:t>
      </w:r>
    </w:p>
    <w:p w:rsidR="001D601B" w:rsidRPr="001E62D9" w:rsidRDefault="001D601B" w:rsidP="00152D95">
      <w:pPr>
        <w:pStyle w:val="ConsPlusNormal"/>
        <w:ind w:firstLine="540"/>
        <w:jc w:val="both"/>
        <w:rPr>
          <w:rFonts w:ascii="Times New Roman" w:hAnsi="Times New Roman" w:cs="Times New Roman"/>
          <w:sz w:val="28"/>
          <w:szCs w:val="28"/>
        </w:rPr>
      </w:pPr>
    </w:p>
    <w:p w:rsidR="001D601B" w:rsidRPr="001E62D9" w:rsidRDefault="001D601B" w:rsidP="00776322">
      <w:pPr>
        <w:pStyle w:val="ConsPlusNormal"/>
        <w:jc w:val="center"/>
        <w:outlineLvl w:val="2"/>
        <w:rPr>
          <w:rFonts w:ascii="Times New Roman" w:hAnsi="Times New Roman" w:cs="Times New Roman"/>
          <w:sz w:val="28"/>
          <w:szCs w:val="28"/>
        </w:rPr>
      </w:pPr>
      <w:r w:rsidRPr="001E62D9">
        <w:rPr>
          <w:rFonts w:ascii="Times New Roman" w:hAnsi="Times New Roman" w:cs="Times New Roman"/>
          <w:sz w:val="28"/>
          <w:szCs w:val="28"/>
        </w:rPr>
        <w:t>3.3. Рассмотрение представленных документов, в том числе</w:t>
      </w:r>
    </w:p>
    <w:p w:rsidR="001D601B" w:rsidRPr="001E62D9" w:rsidRDefault="001D601B" w:rsidP="00776322">
      <w:pPr>
        <w:pStyle w:val="ConsPlusNormal"/>
        <w:jc w:val="center"/>
        <w:rPr>
          <w:rFonts w:ascii="Times New Roman" w:hAnsi="Times New Roman" w:cs="Times New Roman"/>
          <w:sz w:val="28"/>
          <w:szCs w:val="28"/>
        </w:rPr>
      </w:pPr>
      <w:r w:rsidRPr="001E62D9">
        <w:rPr>
          <w:rFonts w:ascii="Times New Roman" w:hAnsi="Times New Roman" w:cs="Times New Roman"/>
          <w:sz w:val="28"/>
          <w:szCs w:val="28"/>
        </w:rPr>
        <w:t>истребование документов (сведений), указанных в пункте</w:t>
      </w:r>
    </w:p>
    <w:p w:rsidR="001D601B" w:rsidRPr="001E62D9" w:rsidRDefault="00351680" w:rsidP="00776322">
      <w:pPr>
        <w:pStyle w:val="ConsPlusNormal"/>
        <w:jc w:val="center"/>
        <w:rPr>
          <w:rFonts w:ascii="Times New Roman" w:hAnsi="Times New Roman" w:cs="Times New Roman"/>
          <w:sz w:val="28"/>
          <w:szCs w:val="28"/>
        </w:rPr>
      </w:pPr>
      <w:hyperlink w:anchor="P187" w:history="1">
        <w:r w:rsidR="001D601B" w:rsidRPr="00BE3769">
          <w:rPr>
            <w:rFonts w:ascii="Times New Roman" w:hAnsi="Times New Roman" w:cs="Times New Roman"/>
            <w:sz w:val="28"/>
            <w:szCs w:val="28"/>
          </w:rPr>
          <w:t>2.6.2</w:t>
        </w:r>
      </w:hyperlink>
      <w:r w:rsidR="001D601B" w:rsidRPr="0070692A">
        <w:rPr>
          <w:rFonts w:ascii="Times New Roman" w:hAnsi="Times New Roman" w:cs="Times New Roman"/>
          <w:sz w:val="28"/>
          <w:szCs w:val="28"/>
        </w:rPr>
        <w:t xml:space="preserve"> </w:t>
      </w:r>
      <w:r w:rsidR="001D601B" w:rsidRPr="001E62D9">
        <w:rPr>
          <w:rFonts w:ascii="Times New Roman" w:hAnsi="Times New Roman" w:cs="Times New Roman"/>
          <w:sz w:val="28"/>
          <w:szCs w:val="28"/>
        </w:rPr>
        <w:t xml:space="preserve">настоящего Административного регламента, </w:t>
      </w:r>
      <w:proofErr w:type="gramStart"/>
      <w:r w:rsidR="001D601B" w:rsidRPr="001E62D9">
        <w:rPr>
          <w:rFonts w:ascii="Times New Roman" w:hAnsi="Times New Roman" w:cs="Times New Roman"/>
          <w:sz w:val="28"/>
          <w:szCs w:val="28"/>
        </w:rPr>
        <w:t>которые</w:t>
      </w:r>
      <w:proofErr w:type="gramEnd"/>
    </w:p>
    <w:p w:rsidR="001D601B" w:rsidRPr="001E62D9" w:rsidRDefault="001D601B" w:rsidP="00776322">
      <w:pPr>
        <w:pStyle w:val="ConsPlusNormal"/>
        <w:jc w:val="center"/>
        <w:rPr>
          <w:rFonts w:ascii="Times New Roman" w:hAnsi="Times New Roman" w:cs="Times New Roman"/>
          <w:sz w:val="28"/>
          <w:szCs w:val="28"/>
        </w:rPr>
      </w:pPr>
      <w:r w:rsidRPr="001E62D9">
        <w:rPr>
          <w:rFonts w:ascii="Times New Roman" w:hAnsi="Times New Roman" w:cs="Times New Roman"/>
          <w:sz w:val="28"/>
          <w:szCs w:val="28"/>
        </w:rPr>
        <w:t>находятся в распоряжении государственных органов, органов</w:t>
      </w:r>
    </w:p>
    <w:p w:rsidR="001D601B" w:rsidRPr="001E62D9" w:rsidRDefault="001D601B" w:rsidP="00776322">
      <w:pPr>
        <w:pStyle w:val="ConsPlusNormal"/>
        <w:jc w:val="center"/>
        <w:rPr>
          <w:rFonts w:ascii="Times New Roman" w:hAnsi="Times New Roman" w:cs="Times New Roman"/>
          <w:sz w:val="28"/>
          <w:szCs w:val="28"/>
        </w:rPr>
      </w:pPr>
      <w:r w:rsidRPr="001E62D9">
        <w:rPr>
          <w:rFonts w:ascii="Times New Roman" w:hAnsi="Times New Roman" w:cs="Times New Roman"/>
          <w:sz w:val="28"/>
          <w:szCs w:val="28"/>
        </w:rPr>
        <w:t>местного самоуправления и иных органов, в рамках</w:t>
      </w:r>
    </w:p>
    <w:p w:rsidR="001D601B" w:rsidRPr="001E62D9" w:rsidRDefault="001D601B" w:rsidP="00776322">
      <w:pPr>
        <w:pStyle w:val="ConsPlusNormal"/>
        <w:jc w:val="center"/>
        <w:rPr>
          <w:rFonts w:ascii="Times New Roman" w:hAnsi="Times New Roman" w:cs="Times New Roman"/>
          <w:sz w:val="28"/>
          <w:szCs w:val="28"/>
        </w:rPr>
      </w:pPr>
      <w:r w:rsidRPr="001E62D9">
        <w:rPr>
          <w:rFonts w:ascii="Times New Roman" w:hAnsi="Times New Roman" w:cs="Times New Roman"/>
          <w:sz w:val="28"/>
          <w:szCs w:val="28"/>
        </w:rPr>
        <w:t>межведомственного взаимодействия</w:t>
      </w:r>
    </w:p>
    <w:p w:rsidR="001D601B" w:rsidRPr="001E62D9" w:rsidRDefault="001D601B" w:rsidP="00152D95">
      <w:pPr>
        <w:pStyle w:val="ConsPlusNormal"/>
        <w:ind w:firstLine="540"/>
        <w:jc w:val="both"/>
        <w:rPr>
          <w:rFonts w:ascii="Times New Roman" w:hAnsi="Times New Roman" w:cs="Times New Roman"/>
          <w:sz w:val="28"/>
          <w:szCs w:val="28"/>
        </w:rPr>
      </w:pPr>
    </w:p>
    <w:p w:rsidR="001D601B" w:rsidRPr="001E62D9" w:rsidRDefault="001D601B" w:rsidP="004213BE">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3.3.1. Основанием для начала административной процедуры является поступление заявления </w:t>
      </w:r>
      <w:r w:rsidRPr="008A145B">
        <w:rPr>
          <w:rFonts w:ascii="Times New Roman" w:hAnsi="Times New Roman" w:cs="Times New Roman"/>
          <w:sz w:val="28"/>
          <w:szCs w:val="28"/>
        </w:rPr>
        <w:t>(уведомления)</w:t>
      </w:r>
      <w:r w:rsidRPr="001E62D9">
        <w:rPr>
          <w:rFonts w:ascii="Times New Roman" w:hAnsi="Times New Roman" w:cs="Times New Roman"/>
          <w:sz w:val="28"/>
          <w:szCs w:val="28"/>
        </w:rPr>
        <w:t xml:space="preserve"> и прилагаемых к нему документов в отдел.</w:t>
      </w:r>
    </w:p>
    <w:p w:rsidR="001D601B" w:rsidRPr="001E62D9" w:rsidRDefault="001D601B" w:rsidP="004213BE">
      <w:pPr>
        <w:pStyle w:val="ConsPlusNormal"/>
        <w:spacing w:line="360" w:lineRule="auto"/>
        <w:ind w:firstLine="709"/>
        <w:jc w:val="both"/>
        <w:rPr>
          <w:rFonts w:ascii="Times New Roman" w:hAnsi="Times New Roman" w:cs="Times New Roman"/>
          <w:sz w:val="28"/>
          <w:szCs w:val="28"/>
        </w:rPr>
      </w:pPr>
      <w:r w:rsidRPr="00CB590F">
        <w:rPr>
          <w:rFonts w:ascii="Times New Roman" w:hAnsi="Times New Roman" w:cs="Times New Roman"/>
          <w:sz w:val="28"/>
          <w:szCs w:val="28"/>
        </w:rPr>
        <w:t xml:space="preserve">3.3.2. Начальник отдела определяет </w:t>
      </w:r>
      <w:r w:rsidR="00CB590F" w:rsidRPr="00CB590F">
        <w:rPr>
          <w:rFonts w:ascii="Times New Roman" w:hAnsi="Times New Roman" w:cs="Times New Roman"/>
          <w:sz w:val="28"/>
          <w:szCs w:val="28"/>
        </w:rPr>
        <w:t>специалиста, ответственного</w:t>
      </w:r>
      <w:r w:rsidRPr="00CB590F">
        <w:rPr>
          <w:rFonts w:ascii="Times New Roman" w:hAnsi="Times New Roman" w:cs="Times New Roman"/>
          <w:sz w:val="28"/>
          <w:szCs w:val="28"/>
        </w:rPr>
        <w:t xml:space="preserve"> за</w:t>
      </w:r>
      <w:r w:rsidRPr="001E62D9">
        <w:rPr>
          <w:rFonts w:ascii="Times New Roman" w:hAnsi="Times New Roman" w:cs="Times New Roman"/>
          <w:sz w:val="28"/>
          <w:szCs w:val="28"/>
        </w:rPr>
        <w:t xml:space="preserve"> предоставление муниципальной услуги (далее - специалист).</w:t>
      </w:r>
    </w:p>
    <w:p w:rsidR="001D601B" w:rsidRPr="001E62D9" w:rsidRDefault="001D601B" w:rsidP="004213BE">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3.3.3. Специалист проводит проверку заявления </w:t>
      </w:r>
      <w:r w:rsidRPr="008A145B">
        <w:rPr>
          <w:rFonts w:ascii="Times New Roman" w:hAnsi="Times New Roman" w:cs="Times New Roman"/>
          <w:sz w:val="28"/>
          <w:szCs w:val="28"/>
        </w:rPr>
        <w:t>(уведомления)</w:t>
      </w:r>
      <w:r w:rsidRPr="001E62D9">
        <w:rPr>
          <w:rFonts w:ascii="Times New Roman" w:hAnsi="Times New Roman" w:cs="Times New Roman"/>
          <w:sz w:val="28"/>
          <w:szCs w:val="28"/>
        </w:rPr>
        <w:t xml:space="preserve"> и прилагаемых документов на соответствие требованиям, установленным </w:t>
      </w:r>
      <w:hyperlink w:anchor="P142" w:history="1">
        <w:r w:rsidRPr="00BE3769">
          <w:rPr>
            <w:rFonts w:ascii="Times New Roman" w:hAnsi="Times New Roman" w:cs="Times New Roman"/>
            <w:sz w:val="28"/>
            <w:szCs w:val="28"/>
          </w:rPr>
          <w:t>подразделом 2.6</w:t>
        </w:r>
      </w:hyperlink>
      <w:r w:rsidRPr="001E62D9">
        <w:rPr>
          <w:rFonts w:ascii="Times New Roman" w:hAnsi="Times New Roman" w:cs="Times New Roman"/>
          <w:sz w:val="28"/>
          <w:szCs w:val="28"/>
        </w:rPr>
        <w:t xml:space="preserve"> настоящего Административного регламента.</w:t>
      </w:r>
    </w:p>
    <w:p w:rsidR="001D601B" w:rsidRPr="001E62D9" w:rsidRDefault="001D601B" w:rsidP="004213BE">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3.3.4. В случае отсутствия оснований, установленных </w:t>
      </w:r>
      <w:hyperlink w:anchor="P250" w:history="1">
        <w:r w:rsidRPr="00BE3769">
          <w:rPr>
            <w:rFonts w:ascii="Times New Roman" w:hAnsi="Times New Roman" w:cs="Times New Roman"/>
            <w:sz w:val="28"/>
            <w:szCs w:val="28"/>
          </w:rPr>
          <w:t>подразделом 2.8</w:t>
        </w:r>
      </w:hyperlink>
      <w:r w:rsidRPr="004213BE">
        <w:rPr>
          <w:rFonts w:ascii="Times New Roman" w:hAnsi="Times New Roman" w:cs="Times New Roman"/>
          <w:sz w:val="28"/>
          <w:szCs w:val="28"/>
        </w:rPr>
        <w:t xml:space="preserve"> </w:t>
      </w:r>
      <w:r w:rsidRPr="001E62D9">
        <w:rPr>
          <w:rFonts w:ascii="Times New Roman" w:hAnsi="Times New Roman" w:cs="Times New Roman"/>
          <w:sz w:val="28"/>
          <w:szCs w:val="28"/>
        </w:rPr>
        <w:t xml:space="preserve">настоящего Административного регламента, а также отсутствия в представленном пакете документов, указанных в </w:t>
      </w:r>
      <w:hyperlink w:anchor="P187" w:history="1">
        <w:r w:rsidRPr="00BE3769">
          <w:rPr>
            <w:rFonts w:ascii="Times New Roman" w:hAnsi="Times New Roman" w:cs="Times New Roman"/>
            <w:sz w:val="28"/>
            <w:szCs w:val="28"/>
          </w:rPr>
          <w:t>пункте 2.6.2</w:t>
        </w:r>
      </w:hyperlink>
      <w:r w:rsidRPr="001E62D9">
        <w:rPr>
          <w:rFonts w:ascii="Times New Roman" w:hAnsi="Times New Roman" w:cs="Times New Roman"/>
          <w:sz w:val="28"/>
          <w:szCs w:val="28"/>
        </w:rPr>
        <w:t xml:space="preserve"> настоящего Административного регламента, специалист в рамках межведомственного взаимодействия направляет запросы:</w:t>
      </w:r>
    </w:p>
    <w:p w:rsidR="00ED208B" w:rsidRPr="001E62D9" w:rsidRDefault="00ED208B" w:rsidP="00ED208B">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 в Управление Федеральной службы государственной регистрации, кадастра и картографии по Воронежской области на получение выписки из </w:t>
      </w:r>
      <w:r w:rsidRPr="0039548A">
        <w:rPr>
          <w:rFonts w:ascii="Times New Roman" w:hAnsi="Times New Roman" w:cs="Times New Roman"/>
          <w:sz w:val="28"/>
          <w:szCs w:val="28"/>
        </w:rPr>
        <w:t>Единого государственного реестра недвижимо</w:t>
      </w:r>
      <w:r w:rsidR="001A1E25" w:rsidRPr="0039548A">
        <w:rPr>
          <w:rFonts w:ascii="Times New Roman" w:hAnsi="Times New Roman" w:cs="Times New Roman"/>
          <w:sz w:val="28"/>
          <w:szCs w:val="28"/>
        </w:rPr>
        <w:t>сти</w:t>
      </w:r>
      <w:r w:rsidR="0039548A" w:rsidRPr="0039548A">
        <w:rPr>
          <w:rFonts w:ascii="Times New Roman" w:hAnsi="Times New Roman" w:cs="Times New Roman"/>
          <w:sz w:val="28"/>
          <w:szCs w:val="28"/>
        </w:rPr>
        <w:t xml:space="preserve"> </w:t>
      </w:r>
      <w:r w:rsidRPr="0039548A">
        <w:rPr>
          <w:rFonts w:ascii="Times New Roman" w:hAnsi="Times New Roman" w:cs="Times New Roman"/>
          <w:sz w:val="28"/>
          <w:szCs w:val="28"/>
        </w:rPr>
        <w:t>о зарегистрированных</w:t>
      </w:r>
      <w:r w:rsidRPr="001E62D9">
        <w:rPr>
          <w:rFonts w:ascii="Times New Roman" w:hAnsi="Times New Roman" w:cs="Times New Roman"/>
          <w:sz w:val="28"/>
          <w:szCs w:val="28"/>
        </w:rPr>
        <w:t xml:space="preserve"> правах на объект недвижимости.</w:t>
      </w:r>
    </w:p>
    <w:p w:rsidR="00ED208B" w:rsidRPr="001E62D9" w:rsidRDefault="00ED208B" w:rsidP="00ED208B">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Запрос должен содержать:</w:t>
      </w:r>
    </w:p>
    <w:p w:rsidR="00ED208B" w:rsidRPr="001E62D9" w:rsidRDefault="00ED208B" w:rsidP="00ED208B">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кадастровый (условный) номер объекта недвижимости;</w:t>
      </w:r>
    </w:p>
    <w:p w:rsidR="00ED208B" w:rsidRPr="004213BE" w:rsidRDefault="00351680" w:rsidP="00ED208B">
      <w:pPr>
        <w:pStyle w:val="ConsPlusNormal"/>
        <w:spacing w:line="360" w:lineRule="auto"/>
        <w:ind w:firstLine="709"/>
        <w:jc w:val="both"/>
        <w:rPr>
          <w:rFonts w:ascii="Times New Roman" w:hAnsi="Times New Roman" w:cs="Times New Roman"/>
          <w:sz w:val="28"/>
          <w:szCs w:val="28"/>
        </w:rPr>
      </w:pPr>
      <w:hyperlink r:id="rId66" w:history="1">
        <w:r w:rsidR="00ED208B" w:rsidRPr="004213BE">
          <w:rPr>
            <w:rFonts w:ascii="Times New Roman" w:hAnsi="Times New Roman" w:cs="Times New Roman"/>
            <w:sz w:val="28"/>
            <w:szCs w:val="28"/>
          </w:rPr>
          <w:t>ОКАТО</w:t>
        </w:r>
      </w:hyperlink>
      <w:r w:rsidR="00ED208B" w:rsidRPr="004213BE">
        <w:rPr>
          <w:rFonts w:ascii="Times New Roman" w:hAnsi="Times New Roman" w:cs="Times New Roman"/>
          <w:sz w:val="28"/>
          <w:szCs w:val="28"/>
        </w:rPr>
        <w:t>;</w:t>
      </w:r>
    </w:p>
    <w:p w:rsidR="00ED208B" w:rsidRPr="001E62D9" w:rsidRDefault="00ED208B" w:rsidP="00ED208B">
      <w:pPr>
        <w:pStyle w:val="ConsPlusNormal"/>
        <w:spacing w:line="360" w:lineRule="auto"/>
        <w:ind w:firstLine="709"/>
        <w:jc w:val="both"/>
        <w:rPr>
          <w:rFonts w:ascii="Times New Roman" w:hAnsi="Times New Roman" w:cs="Times New Roman"/>
          <w:sz w:val="28"/>
          <w:szCs w:val="28"/>
        </w:rPr>
      </w:pPr>
      <w:proofErr w:type="gramStart"/>
      <w:r w:rsidRPr="001E62D9">
        <w:rPr>
          <w:rFonts w:ascii="Times New Roman" w:hAnsi="Times New Roman" w:cs="Times New Roman"/>
          <w:sz w:val="28"/>
          <w:szCs w:val="28"/>
        </w:rPr>
        <w:t xml:space="preserve">название района, города, населенного пункта, улицы, номер дома, </w:t>
      </w:r>
      <w:r w:rsidRPr="001E62D9">
        <w:rPr>
          <w:rFonts w:ascii="Times New Roman" w:hAnsi="Times New Roman" w:cs="Times New Roman"/>
          <w:sz w:val="28"/>
          <w:szCs w:val="28"/>
        </w:rPr>
        <w:lastRenderedPageBreak/>
        <w:t>корпуса, строения, квартиры;</w:t>
      </w:r>
      <w:proofErr w:type="gramEnd"/>
    </w:p>
    <w:p w:rsidR="00ED208B" w:rsidRPr="001E62D9" w:rsidRDefault="00ED208B" w:rsidP="00ED208B">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наименование объекта;</w:t>
      </w:r>
    </w:p>
    <w:p w:rsidR="00ED208B" w:rsidRPr="001E62D9" w:rsidRDefault="00ED208B" w:rsidP="00ED208B">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назначение объекта;</w:t>
      </w:r>
    </w:p>
    <w:p w:rsidR="00ED208B" w:rsidRPr="001E62D9" w:rsidRDefault="00ED208B" w:rsidP="00ED208B">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площадь объекта;</w:t>
      </w:r>
    </w:p>
    <w:p w:rsidR="00ED208B" w:rsidRPr="000D7432" w:rsidRDefault="00ED208B" w:rsidP="00ED208B">
      <w:pPr>
        <w:pStyle w:val="ConsPlusNormal"/>
        <w:spacing w:line="360" w:lineRule="auto"/>
        <w:ind w:firstLine="709"/>
        <w:jc w:val="both"/>
        <w:rPr>
          <w:rFonts w:ascii="Times New Roman" w:hAnsi="Times New Roman" w:cs="Times New Roman"/>
          <w:sz w:val="28"/>
          <w:szCs w:val="28"/>
        </w:rPr>
      </w:pPr>
      <w:proofErr w:type="gramStart"/>
      <w:r w:rsidRPr="000D7432">
        <w:rPr>
          <w:rFonts w:ascii="Times New Roman" w:hAnsi="Times New Roman" w:cs="Times New Roman"/>
          <w:sz w:val="28"/>
          <w:szCs w:val="28"/>
        </w:rPr>
        <w:t>- в департамент строительной политики Воронежской области</w:t>
      </w:r>
      <w:r w:rsidR="001A1E25">
        <w:rPr>
          <w:rFonts w:ascii="Times New Roman" w:hAnsi="Times New Roman" w:cs="Times New Roman"/>
          <w:sz w:val="28"/>
          <w:szCs w:val="28"/>
        </w:rPr>
        <w:t xml:space="preserve">, </w:t>
      </w:r>
      <w:r w:rsidR="001A1E25" w:rsidRPr="0039548A">
        <w:rPr>
          <w:rFonts w:ascii="Times New Roman" w:hAnsi="Times New Roman" w:cs="Times New Roman"/>
          <w:sz w:val="28"/>
          <w:szCs w:val="28"/>
        </w:rPr>
        <w:t>в управление строительной политики администрации городского округа город Воронеж</w:t>
      </w:r>
      <w:r w:rsidRPr="000D7432">
        <w:rPr>
          <w:rFonts w:ascii="Times New Roman" w:hAnsi="Times New Roman" w:cs="Times New Roman"/>
          <w:sz w:val="28"/>
          <w:szCs w:val="28"/>
        </w:rPr>
        <w:t xml:space="preserve"> на получение соглашения о передаче в случаях, установленных бюджетным </w:t>
      </w:r>
      <w:hyperlink r:id="rId67" w:history="1">
        <w:r w:rsidRPr="000D7432">
          <w:rPr>
            <w:rFonts w:ascii="Times New Roman" w:hAnsi="Times New Roman" w:cs="Times New Roman"/>
            <w:sz w:val="28"/>
            <w:szCs w:val="28"/>
          </w:rPr>
          <w:t>законодательством</w:t>
        </w:r>
      </w:hyperlink>
      <w:r w:rsidRPr="000D7432">
        <w:rPr>
          <w:rFonts w:ascii="Times New Roman" w:hAnsi="Times New Roman" w:cs="Times New Roman"/>
          <w:sz w:val="28"/>
          <w:szCs w:val="28"/>
        </w:rPr>
        <w:t xml:space="preserve"> Российской Федерации, органом государственной власти (государственным органом), Государственной корпорацией по атомной энергии «</w:t>
      </w:r>
      <w:proofErr w:type="spellStart"/>
      <w:r w:rsidRPr="000D7432">
        <w:rPr>
          <w:rFonts w:ascii="Times New Roman" w:hAnsi="Times New Roman" w:cs="Times New Roman"/>
          <w:sz w:val="28"/>
          <w:szCs w:val="28"/>
        </w:rPr>
        <w:t>Росатом</w:t>
      </w:r>
      <w:proofErr w:type="spellEnd"/>
      <w:r w:rsidRPr="000D7432">
        <w:rPr>
          <w:rFonts w:ascii="Times New Roman" w:hAnsi="Times New Roman" w:cs="Times New Roman"/>
          <w:sz w:val="28"/>
          <w:szCs w:val="28"/>
        </w:rPr>
        <w:t>», Государственной корпорацией по космической деятельности «</w:t>
      </w:r>
      <w:proofErr w:type="spellStart"/>
      <w:r w:rsidRPr="000D7432">
        <w:rPr>
          <w:rFonts w:ascii="Times New Roman" w:hAnsi="Times New Roman" w:cs="Times New Roman"/>
          <w:sz w:val="28"/>
          <w:szCs w:val="28"/>
        </w:rPr>
        <w:t>Роскосмос</w:t>
      </w:r>
      <w:proofErr w:type="spellEnd"/>
      <w:r w:rsidRPr="000D7432">
        <w:rPr>
          <w:rFonts w:ascii="Times New Roman" w:hAnsi="Times New Roman" w:cs="Times New Roman"/>
          <w:sz w:val="28"/>
          <w:szCs w:val="28"/>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w:t>
      </w:r>
      <w:proofErr w:type="gramEnd"/>
      <w:r w:rsidRPr="000D7432">
        <w:rPr>
          <w:rFonts w:ascii="Times New Roman" w:hAnsi="Times New Roman" w:cs="Times New Roman"/>
          <w:sz w:val="28"/>
          <w:szCs w:val="28"/>
        </w:rPr>
        <w:t xml:space="preserve"> бюджетных инвестиций, правоустанавливающих документов на земельный участок правообладателя, с которым заключено это соглашение.</w:t>
      </w:r>
    </w:p>
    <w:p w:rsidR="001A1E25" w:rsidRPr="00712CF0" w:rsidRDefault="001A1E25" w:rsidP="001A1E25">
      <w:pPr>
        <w:pStyle w:val="ConsPlusNormal"/>
        <w:spacing w:line="360" w:lineRule="auto"/>
        <w:ind w:firstLine="709"/>
        <w:jc w:val="both"/>
        <w:rPr>
          <w:rFonts w:ascii="Times New Roman" w:hAnsi="Times New Roman" w:cs="Times New Roman"/>
          <w:sz w:val="28"/>
          <w:szCs w:val="28"/>
        </w:rPr>
      </w:pPr>
      <w:r w:rsidRPr="00712CF0">
        <w:rPr>
          <w:rFonts w:ascii="Times New Roman" w:hAnsi="Times New Roman" w:cs="Times New Roman"/>
          <w:sz w:val="28"/>
          <w:szCs w:val="28"/>
        </w:rPr>
        <w:t>- в управление главного архитектора городского округа администрации городского округа город Воронеж на получение следующих документов:</w:t>
      </w:r>
    </w:p>
    <w:p w:rsidR="001A1E25" w:rsidRPr="00712CF0" w:rsidRDefault="001A1E25" w:rsidP="001A1E25">
      <w:pPr>
        <w:pStyle w:val="ConsPlusNormal"/>
        <w:spacing w:line="360" w:lineRule="auto"/>
        <w:ind w:firstLine="709"/>
        <w:jc w:val="both"/>
        <w:rPr>
          <w:rFonts w:ascii="Times New Roman" w:hAnsi="Times New Roman" w:cs="Times New Roman"/>
          <w:sz w:val="28"/>
          <w:szCs w:val="28"/>
        </w:rPr>
      </w:pPr>
      <w:r w:rsidRPr="00712CF0">
        <w:rPr>
          <w:rFonts w:ascii="Times New Roman" w:hAnsi="Times New Roman" w:cs="Times New Roman"/>
          <w:sz w:val="28"/>
          <w:szCs w:val="28"/>
        </w:rPr>
        <w:t>градостроительного плана земельного участка, выданного не ранее чем за три года до дня представления заявления на получение разрешения на строительство;</w:t>
      </w:r>
    </w:p>
    <w:p w:rsidR="001A1E25" w:rsidRDefault="001A1E25" w:rsidP="001A1E25">
      <w:pPr>
        <w:pStyle w:val="ConsPlusNormal"/>
        <w:spacing w:line="360" w:lineRule="auto"/>
        <w:ind w:firstLine="709"/>
        <w:jc w:val="both"/>
        <w:rPr>
          <w:rFonts w:ascii="Times New Roman" w:hAnsi="Times New Roman" w:cs="Times New Roman"/>
          <w:sz w:val="28"/>
          <w:szCs w:val="28"/>
        </w:rPr>
      </w:pPr>
      <w:r w:rsidRPr="00712CF0">
        <w:rPr>
          <w:rFonts w:ascii="Times New Roman" w:hAnsi="Times New Roman" w:cs="Times New Roman"/>
          <w:sz w:val="28"/>
          <w:szCs w:val="28"/>
        </w:rPr>
        <w:t xml:space="preserve">разрешения на отклонение от предельных параметров разрешенного строительства (в случае если застройщику было предоставлено такое разрешение в соответствии со </w:t>
      </w:r>
      <w:hyperlink r:id="rId68" w:history="1">
        <w:r w:rsidRPr="00712CF0">
          <w:rPr>
            <w:rFonts w:ascii="Times New Roman" w:hAnsi="Times New Roman" w:cs="Times New Roman"/>
            <w:sz w:val="28"/>
            <w:szCs w:val="28"/>
          </w:rPr>
          <w:t>статьей 40</w:t>
        </w:r>
      </w:hyperlink>
      <w:r w:rsidRPr="00712CF0">
        <w:rPr>
          <w:rFonts w:ascii="Times New Roman" w:hAnsi="Times New Roman" w:cs="Times New Roman"/>
          <w:sz w:val="28"/>
          <w:szCs w:val="28"/>
        </w:rPr>
        <w:t xml:space="preserve"> Градостроительного кодекса Российской Федерации);</w:t>
      </w:r>
    </w:p>
    <w:p w:rsidR="00ED208B" w:rsidRPr="000D7432" w:rsidRDefault="00ED208B" w:rsidP="00ED208B">
      <w:pPr>
        <w:pStyle w:val="ConsPlusNormal"/>
        <w:spacing w:line="360" w:lineRule="auto"/>
        <w:ind w:firstLine="709"/>
        <w:jc w:val="both"/>
        <w:rPr>
          <w:rFonts w:ascii="Times New Roman" w:hAnsi="Times New Roman" w:cs="Times New Roman"/>
          <w:sz w:val="28"/>
          <w:szCs w:val="28"/>
        </w:rPr>
      </w:pPr>
      <w:r w:rsidRPr="00712CF0">
        <w:rPr>
          <w:rFonts w:ascii="Times New Roman" w:hAnsi="Times New Roman" w:cs="Times New Roman"/>
          <w:sz w:val="28"/>
          <w:szCs w:val="28"/>
        </w:rPr>
        <w:t xml:space="preserve">- в муниципальное казенное предприятие городского округа город Воронеж «Управление главного архитектора» </w:t>
      </w:r>
      <w:r w:rsidR="001A1E25" w:rsidRPr="00712CF0">
        <w:rPr>
          <w:rFonts w:ascii="Times New Roman" w:hAnsi="Times New Roman" w:cs="Times New Roman"/>
          <w:sz w:val="28"/>
          <w:szCs w:val="28"/>
        </w:rPr>
        <w:t xml:space="preserve">и в бюджетное учреждение Воронежской области «Нормативно-проектный центр» </w:t>
      </w:r>
      <w:r w:rsidRPr="00712CF0">
        <w:rPr>
          <w:rFonts w:ascii="Times New Roman" w:hAnsi="Times New Roman" w:cs="Times New Roman"/>
          <w:sz w:val="28"/>
          <w:szCs w:val="28"/>
        </w:rPr>
        <w:t>на получение следующих документов</w:t>
      </w:r>
      <w:r w:rsidRPr="000D7432">
        <w:rPr>
          <w:rFonts w:ascii="Times New Roman" w:hAnsi="Times New Roman" w:cs="Times New Roman"/>
          <w:sz w:val="28"/>
          <w:szCs w:val="28"/>
        </w:rPr>
        <w:t>:</w:t>
      </w:r>
    </w:p>
    <w:p w:rsidR="00ED208B" w:rsidRPr="000D7432" w:rsidRDefault="00ED208B" w:rsidP="00ED208B">
      <w:pPr>
        <w:pStyle w:val="ConsPlusNormal"/>
        <w:spacing w:line="360" w:lineRule="auto"/>
        <w:ind w:firstLine="709"/>
        <w:jc w:val="both"/>
        <w:rPr>
          <w:rFonts w:ascii="Times New Roman" w:hAnsi="Times New Roman" w:cs="Times New Roman"/>
          <w:sz w:val="28"/>
          <w:szCs w:val="28"/>
        </w:rPr>
      </w:pPr>
      <w:proofErr w:type="gramStart"/>
      <w:r w:rsidRPr="000D7432">
        <w:rPr>
          <w:rFonts w:ascii="Times New Roman" w:hAnsi="Times New Roman" w:cs="Times New Roman"/>
          <w:sz w:val="28"/>
          <w:szCs w:val="28"/>
        </w:rPr>
        <w:t>материалов, содержащиеся в проектной документации:</w:t>
      </w:r>
      <w:proofErr w:type="gramEnd"/>
    </w:p>
    <w:p w:rsidR="00ED208B" w:rsidRPr="000D7432" w:rsidRDefault="00ED208B" w:rsidP="00ED208B">
      <w:pPr>
        <w:pStyle w:val="ConsPlusNormal"/>
        <w:spacing w:line="360" w:lineRule="auto"/>
        <w:ind w:firstLine="709"/>
        <w:jc w:val="both"/>
        <w:rPr>
          <w:rFonts w:ascii="Times New Roman" w:hAnsi="Times New Roman" w:cs="Times New Roman"/>
          <w:sz w:val="28"/>
          <w:szCs w:val="28"/>
        </w:rPr>
      </w:pPr>
      <w:r w:rsidRPr="000D7432">
        <w:rPr>
          <w:rFonts w:ascii="Times New Roman" w:hAnsi="Times New Roman" w:cs="Times New Roman"/>
          <w:sz w:val="28"/>
          <w:szCs w:val="28"/>
        </w:rPr>
        <w:lastRenderedPageBreak/>
        <w:t>а) пояснительной записки;</w:t>
      </w:r>
    </w:p>
    <w:p w:rsidR="00ED208B" w:rsidRPr="000D7432" w:rsidRDefault="00ED208B" w:rsidP="00ED208B">
      <w:pPr>
        <w:pStyle w:val="ConsPlusNormal"/>
        <w:spacing w:line="360" w:lineRule="auto"/>
        <w:ind w:firstLine="709"/>
        <w:jc w:val="both"/>
        <w:rPr>
          <w:rFonts w:ascii="Times New Roman" w:hAnsi="Times New Roman" w:cs="Times New Roman"/>
          <w:sz w:val="28"/>
          <w:szCs w:val="28"/>
        </w:rPr>
      </w:pPr>
      <w:r w:rsidRPr="000D7432">
        <w:rPr>
          <w:rFonts w:ascii="Times New Roman" w:hAnsi="Times New Roman" w:cs="Times New Roman"/>
          <w:sz w:val="28"/>
          <w:szCs w:val="28"/>
        </w:rPr>
        <w:t>б) схемы планировочной организации земельного участка, выполненной в соответствии с информацией, указанной в градостроительном плане земельного участка, с обозначением места размещения объекта капитального строительства, подъездов и проходов к нему, границ публичных сервитутов, объектов археологического наследия;</w:t>
      </w:r>
    </w:p>
    <w:p w:rsidR="00ED208B" w:rsidRPr="000D7432" w:rsidRDefault="00ED208B" w:rsidP="00ED208B">
      <w:pPr>
        <w:pStyle w:val="ConsPlusNormal"/>
        <w:spacing w:line="360" w:lineRule="auto"/>
        <w:ind w:firstLine="709"/>
        <w:jc w:val="both"/>
        <w:rPr>
          <w:rFonts w:ascii="Times New Roman" w:hAnsi="Times New Roman" w:cs="Times New Roman"/>
          <w:sz w:val="28"/>
          <w:szCs w:val="28"/>
        </w:rPr>
      </w:pPr>
      <w:r w:rsidRPr="000D7432">
        <w:rPr>
          <w:rFonts w:ascii="Times New Roman" w:hAnsi="Times New Roman" w:cs="Times New Roman"/>
          <w:sz w:val="28"/>
          <w:szCs w:val="28"/>
        </w:rPr>
        <w:t>в) схемы планировочной организации земельного участка, подтверждающей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ED208B" w:rsidRPr="000D7432" w:rsidRDefault="00ED208B" w:rsidP="00ED208B">
      <w:pPr>
        <w:pStyle w:val="ConsPlusNormal"/>
        <w:spacing w:line="360" w:lineRule="auto"/>
        <w:ind w:firstLine="709"/>
        <w:jc w:val="both"/>
        <w:rPr>
          <w:rFonts w:ascii="Times New Roman" w:hAnsi="Times New Roman" w:cs="Times New Roman"/>
          <w:sz w:val="28"/>
          <w:szCs w:val="28"/>
        </w:rPr>
      </w:pPr>
      <w:r w:rsidRPr="000D7432">
        <w:rPr>
          <w:rFonts w:ascii="Times New Roman" w:hAnsi="Times New Roman" w:cs="Times New Roman"/>
          <w:sz w:val="28"/>
          <w:szCs w:val="28"/>
        </w:rPr>
        <w:t>г) архитектурных решений;</w:t>
      </w:r>
    </w:p>
    <w:p w:rsidR="00ED208B" w:rsidRPr="000D7432" w:rsidRDefault="00ED208B" w:rsidP="00ED208B">
      <w:pPr>
        <w:pStyle w:val="ConsPlusNormal"/>
        <w:spacing w:line="360" w:lineRule="auto"/>
        <w:ind w:firstLine="709"/>
        <w:jc w:val="both"/>
        <w:rPr>
          <w:rFonts w:ascii="Times New Roman" w:hAnsi="Times New Roman" w:cs="Times New Roman"/>
          <w:sz w:val="28"/>
          <w:szCs w:val="28"/>
        </w:rPr>
      </w:pPr>
      <w:r w:rsidRPr="000D7432">
        <w:rPr>
          <w:rFonts w:ascii="Times New Roman" w:hAnsi="Times New Roman" w:cs="Times New Roman"/>
          <w:sz w:val="28"/>
          <w:szCs w:val="28"/>
        </w:rPr>
        <w:t>д) сведений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p>
    <w:p w:rsidR="00ED208B" w:rsidRPr="000D7432" w:rsidRDefault="00ED208B" w:rsidP="00ED208B">
      <w:pPr>
        <w:pStyle w:val="ConsPlusNormal"/>
        <w:spacing w:line="360" w:lineRule="auto"/>
        <w:ind w:firstLine="709"/>
        <w:jc w:val="both"/>
        <w:rPr>
          <w:rFonts w:ascii="Times New Roman" w:hAnsi="Times New Roman" w:cs="Times New Roman"/>
          <w:sz w:val="28"/>
          <w:szCs w:val="28"/>
        </w:rPr>
      </w:pPr>
      <w:r w:rsidRPr="000D7432">
        <w:rPr>
          <w:rFonts w:ascii="Times New Roman" w:hAnsi="Times New Roman" w:cs="Times New Roman"/>
          <w:sz w:val="28"/>
          <w:szCs w:val="28"/>
        </w:rPr>
        <w:t>е) проекта организации строительства объекта капитального строительства;</w:t>
      </w:r>
    </w:p>
    <w:p w:rsidR="00ED208B" w:rsidRPr="000D7432" w:rsidRDefault="00ED208B" w:rsidP="00ED208B">
      <w:pPr>
        <w:pStyle w:val="ConsPlusNormal"/>
        <w:spacing w:line="360" w:lineRule="auto"/>
        <w:ind w:firstLine="709"/>
        <w:jc w:val="both"/>
        <w:rPr>
          <w:rFonts w:ascii="Times New Roman" w:hAnsi="Times New Roman" w:cs="Times New Roman"/>
          <w:sz w:val="28"/>
          <w:szCs w:val="28"/>
        </w:rPr>
      </w:pPr>
      <w:r w:rsidRPr="000D7432">
        <w:rPr>
          <w:rFonts w:ascii="Times New Roman" w:hAnsi="Times New Roman" w:cs="Times New Roman"/>
          <w:sz w:val="28"/>
          <w:szCs w:val="28"/>
        </w:rPr>
        <w:t>ж) проекта организации работ по сносу объектов капитального строительства, их частей;</w:t>
      </w:r>
    </w:p>
    <w:p w:rsidR="00ED208B" w:rsidRPr="000D7432" w:rsidRDefault="00ED208B" w:rsidP="00ED208B">
      <w:pPr>
        <w:pStyle w:val="ConsPlusNormal"/>
        <w:spacing w:line="360" w:lineRule="auto"/>
        <w:ind w:firstLine="709"/>
        <w:jc w:val="both"/>
        <w:rPr>
          <w:rFonts w:ascii="Times New Roman" w:hAnsi="Times New Roman" w:cs="Times New Roman"/>
          <w:sz w:val="28"/>
          <w:szCs w:val="28"/>
        </w:rPr>
      </w:pPr>
      <w:proofErr w:type="gramStart"/>
      <w:r w:rsidRPr="000D7432">
        <w:rPr>
          <w:rFonts w:ascii="Times New Roman" w:hAnsi="Times New Roman" w:cs="Times New Roman"/>
          <w:sz w:val="28"/>
          <w:szCs w:val="28"/>
        </w:rPr>
        <w:t xml:space="preserve">з) перечня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 в соответствии со </w:t>
      </w:r>
      <w:hyperlink r:id="rId69" w:history="1">
        <w:r w:rsidRPr="000D7432">
          <w:rPr>
            <w:rFonts w:ascii="Times New Roman" w:hAnsi="Times New Roman" w:cs="Times New Roman"/>
            <w:sz w:val="28"/>
            <w:szCs w:val="28"/>
          </w:rPr>
          <w:t>статьей 49</w:t>
        </w:r>
      </w:hyperlink>
      <w:r w:rsidRPr="000D7432">
        <w:rPr>
          <w:rFonts w:ascii="Times New Roman" w:hAnsi="Times New Roman" w:cs="Times New Roman"/>
          <w:sz w:val="28"/>
          <w:szCs w:val="28"/>
        </w:rPr>
        <w:t xml:space="preserve"> Градостроительного кодекса Российской Федерации.</w:t>
      </w:r>
      <w:proofErr w:type="gramEnd"/>
    </w:p>
    <w:p w:rsidR="00ED208B" w:rsidRPr="000D7432" w:rsidRDefault="00ED208B" w:rsidP="00ED208B">
      <w:pPr>
        <w:pStyle w:val="ConsPlusNormal"/>
        <w:spacing w:line="360" w:lineRule="auto"/>
        <w:ind w:firstLine="709"/>
        <w:jc w:val="both"/>
        <w:rPr>
          <w:rFonts w:ascii="Times New Roman" w:hAnsi="Times New Roman" w:cs="Times New Roman"/>
          <w:sz w:val="28"/>
          <w:szCs w:val="28"/>
        </w:rPr>
      </w:pPr>
      <w:r w:rsidRPr="000D7432">
        <w:rPr>
          <w:rFonts w:ascii="Times New Roman" w:hAnsi="Times New Roman" w:cs="Times New Roman"/>
          <w:sz w:val="28"/>
          <w:szCs w:val="28"/>
        </w:rPr>
        <w:t xml:space="preserve">- в государственное автономное учреждение Воронежской области «Центр государственной экспертизы проектной документации, результатов </w:t>
      </w:r>
      <w:r w:rsidRPr="000D7432">
        <w:rPr>
          <w:rFonts w:ascii="Times New Roman" w:hAnsi="Times New Roman" w:cs="Times New Roman"/>
          <w:sz w:val="28"/>
          <w:szCs w:val="28"/>
        </w:rPr>
        <w:lastRenderedPageBreak/>
        <w:t>инженерных изысканий по Воронежской области» на получение следующих документов:</w:t>
      </w:r>
    </w:p>
    <w:p w:rsidR="00ED208B" w:rsidRPr="000D7432" w:rsidRDefault="00ED208B" w:rsidP="00ED208B">
      <w:pPr>
        <w:pStyle w:val="ConsPlusNormal"/>
        <w:spacing w:line="360" w:lineRule="auto"/>
        <w:ind w:firstLine="709"/>
        <w:jc w:val="both"/>
        <w:rPr>
          <w:rFonts w:ascii="Times New Roman" w:hAnsi="Times New Roman" w:cs="Times New Roman"/>
          <w:sz w:val="28"/>
          <w:szCs w:val="28"/>
        </w:rPr>
      </w:pPr>
      <w:proofErr w:type="gramStart"/>
      <w:r w:rsidRPr="000D7432">
        <w:rPr>
          <w:rFonts w:ascii="Times New Roman" w:hAnsi="Times New Roman" w:cs="Times New Roman"/>
          <w:sz w:val="28"/>
          <w:szCs w:val="28"/>
        </w:rPr>
        <w:t xml:space="preserve">положительного заключения экспертизы проектной документации объекта капитального строительства (применительно к отдельным этапам строительства в случае, предусмотренном </w:t>
      </w:r>
      <w:hyperlink r:id="rId70" w:history="1">
        <w:r w:rsidRPr="000D7432">
          <w:rPr>
            <w:rFonts w:ascii="Times New Roman" w:hAnsi="Times New Roman" w:cs="Times New Roman"/>
            <w:sz w:val="28"/>
            <w:szCs w:val="28"/>
          </w:rPr>
          <w:t>частью 12.1 статьи 48</w:t>
        </w:r>
      </w:hyperlink>
      <w:r w:rsidRPr="000D7432">
        <w:rPr>
          <w:rFonts w:ascii="Times New Roman" w:hAnsi="Times New Roman" w:cs="Times New Roman"/>
          <w:sz w:val="28"/>
          <w:szCs w:val="28"/>
        </w:rPr>
        <w:t xml:space="preserve"> Градостроительного кодекса Российской Федерации), если такая проектная документация подлежит экспертизе в соответствии со </w:t>
      </w:r>
      <w:hyperlink r:id="rId71" w:history="1">
        <w:r w:rsidRPr="000D7432">
          <w:rPr>
            <w:rFonts w:ascii="Times New Roman" w:hAnsi="Times New Roman" w:cs="Times New Roman"/>
            <w:sz w:val="28"/>
            <w:szCs w:val="28"/>
          </w:rPr>
          <w:t>статьей 49</w:t>
        </w:r>
      </w:hyperlink>
      <w:r w:rsidRPr="000D7432">
        <w:rPr>
          <w:rFonts w:ascii="Times New Roman" w:hAnsi="Times New Roman" w:cs="Times New Roman"/>
          <w:sz w:val="28"/>
          <w:szCs w:val="28"/>
        </w:rPr>
        <w:t xml:space="preserve"> Градостроительного кодекса Российской Федерации, положительного заключения государственной экспертизы проектной документации в случаях, предусмотренных </w:t>
      </w:r>
      <w:hyperlink r:id="rId72" w:history="1">
        <w:r w:rsidRPr="000D7432">
          <w:rPr>
            <w:rFonts w:ascii="Times New Roman" w:hAnsi="Times New Roman" w:cs="Times New Roman"/>
            <w:sz w:val="28"/>
            <w:szCs w:val="28"/>
          </w:rPr>
          <w:t>частью 3.4 статьи 49</w:t>
        </w:r>
      </w:hyperlink>
      <w:r w:rsidRPr="000D7432">
        <w:rPr>
          <w:rFonts w:ascii="Times New Roman" w:hAnsi="Times New Roman" w:cs="Times New Roman"/>
          <w:sz w:val="28"/>
          <w:szCs w:val="28"/>
        </w:rPr>
        <w:t xml:space="preserve"> Градостроительного кодекса Российской Федерации</w:t>
      </w:r>
      <w:r w:rsidR="006B3DBD">
        <w:rPr>
          <w:rFonts w:ascii="Times New Roman" w:hAnsi="Times New Roman" w:cs="Times New Roman"/>
          <w:sz w:val="28"/>
          <w:szCs w:val="28"/>
        </w:rPr>
        <w:t>;</w:t>
      </w:r>
      <w:proofErr w:type="gramEnd"/>
    </w:p>
    <w:p w:rsidR="00ED208B" w:rsidRDefault="00ED208B" w:rsidP="00ED208B">
      <w:pPr>
        <w:pStyle w:val="ConsPlusNormal"/>
        <w:spacing w:line="360" w:lineRule="auto"/>
        <w:ind w:firstLine="709"/>
        <w:jc w:val="both"/>
        <w:rPr>
          <w:rFonts w:ascii="Times New Roman" w:hAnsi="Times New Roman" w:cs="Times New Roman"/>
          <w:sz w:val="28"/>
          <w:szCs w:val="28"/>
        </w:rPr>
      </w:pPr>
      <w:r w:rsidRPr="000D7432">
        <w:rPr>
          <w:rFonts w:ascii="Times New Roman" w:hAnsi="Times New Roman" w:cs="Times New Roman"/>
          <w:sz w:val="28"/>
          <w:szCs w:val="28"/>
        </w:rPr>
        <w:t xml:space="preserve">- в департамент природных ресурсов и экологии Воронежской области на получение положительного заключения государственной экологической экспертизы проектной документации в случаях, предусмотренных </w:t>
      </w:r>
      <w:hyperlink r:id="rId73" w:history="1">
        <w:r w:rsidRPr="000D7432">
          <w:rPr>
            <w:rFonts w:ascii="Times New Roman" w:hAnsi="Times New Roman" w:cs="Times New Roman"/>
            <w:sz w:val="28"/>
            <w:szCs w:val="28"/>
          </w:rPr>
          <w:t>частью 6 статьи 49</w:t>
        </w:r>
      </w:hyperlink>
      <w:r w:rsidRPr="000D7432">
        <w:rPr>
          <w:rFonts w:ascii="Times New Roman" w:hAnsi="Times New Roman" w:cs="Times New Roman"/>
          <w:sz w:val="28"/>
          <w:szCs w:val="28"/>
        </w:rPr>
        <w:t xml:space="preserve"> Градостроительного кодекса Российской Федерации</w:t>
      </w:r>
      <w:r w:rsidR="006B3DBD">
        <w:rPr>
          <w:rFonts w:ascii="Times New Roman" w:hAnsi="Times New Roman" w:cs="Times New Roman"/>
          <w:sz w:val="28"/>
          <w:szCs w:val="28"/>
        </w:rPr>
        <w:t>;</w:t>
      </w:r>
    </w:p>
    <w:p w:rsidR="008F1DCF" w:rsidRPr="008F1DCF" w:rsidRDefault="008F1DCF" w:rsidP="008F1DCF">
      <w:pPr>
        <w:pStyle w:val="ConsPlusNormal"/>
        <w:spacing w:line="360" w:lineRule="auto"/>
        <w:ind w:firstLine="709"/>
        <w:jc w:val="both"/>
        <w:rPr>
          <w:rFonts w:ascii="Times New Roman" w:hAnsi="Times New Roman" w:cs="Times New Roman"/>
          <w:sz w:val="28"/>
          <w:szCs w:val="28"/>
          <w:highlight w:val="yellow"/>
        </w:rPr>
      </w:pPr>
      <w:r w:rsidRPr="00712CF0">
        <w:rPr>
          <w:rFonts w:ascii="Times New Roman" w:hAnsi="Times New Roman" w:cs="Times New Roman"/>
          <w:sz w:val="28"/>
          <w:szCs w:val="28"/>
        </w:rPr>
        <w:t>- в управление Федеральной службы по аккредитации (</w:t>
      </w:r>
      <w:proofErr w:type="spellStart"/>
      <w:r w:rsidRPr="00712CF0">
        <w:rPr>
          <w:rFonts w:ascii="Times New Roman" w:hAnsi="Times New Roman" w:cs="Times New Roman"/>
          <w:sz w:val="28"/>
          <w:szCs w:val="28"/>
        </w:rPr>
        <w:t>Росаккредитация</w:t>
      </w:r>
      <w:proofErr w:type="spellEnd"/>
      <w:r w:rsidRPr="00712CF0">
        <w:rPr>
          <w:rFonts w:ascii="Times New Roman" w:hAnsi="Times New Roman" w:cs="Times New Roman"/>
          <w:sz w:val="28"/>
          <w:szCs w:val="28"/>
        </w:rPr>
        <w:t>) на получение копии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r w:rsidR="006B3DBD" w:rsidRPr="00712CF0">
        <w:rPr>
          <w:rFonts w:ascii="Times New Roman" w:hAnsi="Times New Roman" w:cs="Times New Roman"/>
          <w:sz w:val="28"/>
          <w:szCs w:val="28"/>
        </w:rPr>
        <w:t>;</w:t>
      </w:r>
    </w:p>
    <w:p w:rsidR="00ED208B" w:rsidRPr="000D7432" w:rsidRDefault="00ED208B" w:rsidP="00ED208B">
      <w:pPr>
        <w:pStyle w:val="ConsPlusNormal"/>
        <w:spacing w:line="360" w:lineRule="auto"/>
        <w:ind w:firstLine="709"/>
        <w:jc w:val="both"/>
        <w:rPr>
          <w:rFonts w:ascii="Times New Roman" w:hAnsi="Times New Roman" w:cs="Times New Roman"/>
          <w:sz w:val="28"/>
          <w:szCs w:val="28"/>
        </w:rPr>
      </w:pPr>
      <w:proofErr w:type="gramStart"/>
      <w:r w:rsidRPr="000D7432">
        <w:rPr>
          <w:rFonts w:ascii="Times New Roman" w:hAnsi="Times New Roman" w:cs="Times New Roman"/>
          <w:sz w:val="28"/>
          <w:szCs w:val="28"/>
        </w:rPr>
        <w:t xml:space="preserve">- в управление Федеральной службы по надзору в сфере защиты прав потребителей и благополучия человека по Воронежской области на получение </w:t>
      </w:r>
      <w:r w:rsidRPr="000D7432">
        <w:rPr>
          <w:rFonts w:ascii="Times New Roman" w:hAnsi="Times New Roman" w:cs="Times New Roman"/>
          <w:color w:val="000000" w:themeColor="text1"/>
          <w:sz w:val="28"/>
          <w:szCs w:val="28"/>
        </w:rPr>
        <w:t xml:space="preserve">копии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hyperlink r:id="rId74" w:history="1">
        <w:r w:rsidRPr="000D7432">
          <w:rPr>
            <w:rFonts w:ascii="Times New Roman" w:hAnsi="Times New Roman" w:cs="Times New Roman"/>
            <w:color w:val="000000" w:themeColor="text1"/>
            <w:sz w:val="28"/>
            <w:szCs w:val="28"/>
          </w:rPr>
          <w:t>законодательством</w:t>
        </w:r>
      </w:hyperlink>
      <w:r w:rsidRPr="000D7432">
        <w:rPr>
          <w:rFonts w:ascii="Times New Roman" w:hAnsi="Times New Roman" w:cs="Times New Roman"/>
          <w:color w:val="000000" w:themeColor="text1"/>
          <w:sz w:val="28"/>
          <w:szCs w:val="28"/>
        </w:rPr>
        <w:t xml:space="preserve"> Российской Федерации подлежит установлению зона с особыми условиями использования территории, или в случае реконструкции</w:t>
      </w:r>
      <w:proofErr w:type="gramEnd"/>
      <w:r w:rsidRPr="000D7432">
        <w:rPr>
          <w:rFonts w:ascii="Times New Roman" w:hAnsi="Times New Roman" w:cs="Times New Roman"/>
          <w:color w:val="000000" w:themeColor="text1"/>
          <w:sz w:val="28"/>
          <w:szCs w:val="28"/>
        </w:rPr>
        <w:t xml:space="preserve"> объекта капитального строительства, в результате которой в отношении реконструированного объекта подлежит установлению зона с особыми </w:t>
      </w:r>
      <w:r w:rsidRPr="000D7432">
        <w:rPr>
          <w:rFonts w:ascii="Times New Roman" w:hAnsi="Times New Roman" w:cs="Times New Roman"/>
          <w:color w:val="000000" w:themeColor="text1"/>
          <w:sz w:val="28"/>
          <w:szCs w:val="28"/>
        </w:rPr>
        <w:lastRenderedPageBreak/>
        <w:t>условиями использования территории или ранее установленная зона с особыми условиями использования территории подлежит изменению</w:t>
      </w:r>
      <w:r w:rsidR="006B3DBD">
        <w:rPr>
          <w:rFonts w:ascii="Times New Roman" w:hAnsi="Times New Roman" w:cs="Times New Roman"/>
          <w:color w:val="000000" w:themeColor="text1"/>
          <w:sz w:val="28"/>
          <w:szCs w:val="28"/>
        </w:rPr>
        <w:t>;</w:t>
      </w:r>
    </w:p>
    <w:p w:rsidR="001D601B" w:rsidRPr="002C4E33" w:rsidRDefault="001D601B" w:rsidP="004213BE">
      <w:pPr>
        <w:pStyle w:val="ConsPlusNormal"/>
        <w:spacing w:line="360" w:lineRule="auto"/>
        <w:ind w:firstLine="709"/>
        <w:jc w:val="both"/>
        <w:rPr>
          <w:rFonts w:ascii="Times New Roman" w:hAnsi="Times New Roman" w:cs="Times New Roman"/>
          <w:sz w:val="28"/>
          <w:szCs w:val="28"/>
        </w:rPr>
      </w:pPr>
      <w:r w:rsidRPr="002C4E33">
        <w:rPr>
          <w:rFonts w:ascii="Times New Roman" w:hAnsi="Times New Roman" w:cs="Times New Roman"/>
          <w:sz w:val="28"/>
          <w:szCs w:val="28"/>
        </w:rPr>
        <w:t>- в управление имущественных и земельных отношений администрации городского округа город Воронеж на получение решения об образовании земельного участка:</w:t>
      </w:r>
    </w:p>
    <w:p w:rsidR="001D601B" w:rsidRPr="002C4E33" w:rsidRDefault="001D601B" w:rsidP="004213BE">
      <w:pPr>
        <w:pStyle w:val="ConsPlusNormal"/>
        <w:spacing w:line="360" w:lineRule="auto"/>
        <w:ind w:firstLine="709"/>
        <w:jc w:val="both"/>
        <w:rPr>
          <w:rFonts w:ascii="Times New Roman" w:hAnsi="Times New Roman" w:cs="Times New Roman"/>
          <w:sz w:val="28"/>
          <w:szCs w:val="28"/>
        </w:rPr>
      </w:pPr>
      <w:r w:rsidRPr="002C4E33">
        <w:rPr>
          <w:rFonts w:ascii="Times New Roman" w:hAnsi="Times New Roman" w:cs="Times New Roman"/>
          <w:sz w:val="28"/>
          <w:szCs w:val="28"/>
        </w:rPr>
        <w:t>путем объединения земельных участков, в отношении которых или одного из которых выдано разрешение на строительство;</w:t>
      </w:r>
    </w:p>
    <w:p w:rsidR="001D601B" w:rsidRDefault="001D601B" w:rsidP="004213BE">
      <w:pPr>
        <w:pStyle w:val="ConsPlusNormal"/>
        <w:spacing w:line="360" w:lineRule="auto"/>
        <w:ind w:firstLine="709"/>
        <w:jc w:val="both"/>
        <w:rPr>
          <w:rFonts w:ascii="Times New Roman" w:hAnsi="Times New Roman" w:cs="Times New Roman"/>
          <w:sz w:val="28"/>
          <w:szCs w:val="28"/>
        </w:rPr>
      </w:pPr>
      <w:r w:rsidRPr="002C4E33">
        <w:rPr>
          <w:rFonts w:ascii="Times New Roman" w:hAnsi="Times New Roman" w:cs="Times New Roman"/>
          <w:sz w:val="28"/>
          <w:szCs w:val="28"/>
        </w:rPr>
        <w:t>путем раздела, перераспределения земельных участков или выдела из земельных участков, в отношении которых выдано разрешение на строительство.</w:t>
      </w:r>
    </w:p>
    <w:p w:rsidR="00080AB0" w:rsidRPr="005357E7" w:rsidRDefault="00080AB0" w:rsidP="00080AB0">
      <w:pPr>
        <w:adjustRightInd w:val="0"/>
        <w:spacing w:line="360" w:lineRule="auto"/>
        <w:ind w:firstLine="709"/>
        <w:jc w:val="both"/>
        <w:rPr>
          <w:rFonts w:eastAsiaTheme="minorHAnsi"/>
          <w:sz w:val="28"/>
          <w:szCs w:val="28"/>
          <w:lang w:eastAsia="en-US"/>
        </w:rPr>
      </w:pPr>
      <w:r w:rsidRPr="005357E7">
        <w:rPr>
          <w:rFonts w:eastAsiaTheme="minorHAnsi"/>
          <w:sz w:val="28"/>
          <w:szCs w:val="28"/>
          <w:lang w:eastAsia="en-US"/>
        </w:rPr>
        <w:t>3.3.5. Направление межведомственного запроса осуществляется в электронной форме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w:t>
      </w:r>
    </w:p>
    <w:p w:rsidR="00080AB0" w:rsidRPr="005357E7" w:rsidRDefault="00080AB0" w:rsidP="00080AB0">
      <w:pPr>
        <w:adjustRightInd w:val="0"/>
        <w:spacing w:line="360" w:lineRule="auto"/>
        <w:ind w:firstLine="709"/>
        <w:jc w:val="both"/>
        <w:rPr>
          <w:rFonts w:eastAsiaTheme="minorHAnsi"/>
          <w:sz w:val="28"/>
          <w:szCs w:val="28"/>
          <w:lang w:eastAsia="en-US"/>
        </w:rPr>
      </w:pPr>
      <w:r w:rsidRPr="005357E7">
        <w:rPr>
          <w:rFonts w:eastAsiaTheme="minorHAnsi"/>
          <w:sz w:val="28"/>
          <w:szCs w:val="28"/>
          <w:lang w:eastAsia="en-US"/>
        </w:rPr>
        <w:t>Направление межведомственного запроса в бумажном виде допускается в случае отсутствия технической возможности направления межведомственных запросов в электронной форме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w:t>
      </w:r>
    </w:p>
    <w:p w:rsidR="00080AB0" w:rsidRDefault="00080AB0" w:rsidP="00080AB0">
      <w:pPr>
        <w:adjustRightInd w:val="0"/>
        <w:spacing w:line="360" w:lineRule="auto"/>
        <w:ind w:firstLine="709"/>
        <w:jc w:val="both"/>
        <w:rPr>
          <w:rFonts w:eastAsiaTheme="minorHAnsi"/>
          <w:sz w:val="28"/>
          <w:szCs w:val="28"/>
          <w:lang w:eastAsia="en-US"/>
        </w:rPr>
      </w:pPr>
      <w:r w:rsidRPr="005357E7">
        <w:rPr>
          <w:rFonts w:eastAsiaTheme="minorHAnsi"/>
          <w:sz w:val="28"/>
          <w:szCs w:val="28"/>
          <w:lang w:eastAsia="en-US"/>
        </w:rPr>
        <w:t xml:space="preserve">Межведомственный запрос в бумажном виде заполняется в соответствии с требованиями, установленными </w:t>
      </w:r>
      <w:hyperlink r:id="rId75" w:history="1">
        <w:r w:rsidRPr="005357E7">
          <w:rPr>
            <w:rFonts w:eastAsiaTheme="minorHAnsi"/>
            <w:sz w:val="28"/>
            <w:szCs w:val="28"/>
            <w:lang w:eastAsia="en-US"/>
          </w:rPr>
          <w:t>статьей 7.2</w:t>
        </w:r>
      </w:hyperlink>
      <w:r w:rsidRPr="005357E7">
        <w:rPr>
          <w:rFonts w:eastAsiaTheme="minorHAnsi"/>
          <w:sz w:val="28"/>
          <w:szCs w:val="28"/>
          <w:lang w:eastAsia="en-US"/>
        </w:rPr>
        <w:t xml:space="preserve"> Федерального закона от 27.07.2010 № 210-ФЗ «Об организации предоставления государственных и муниципальных услуг».</w:t>
      </w:r>
    </w:p>
    <w:p w:rsidR="001D601B" w:rsidRPr="005357E7" w:rsidRDefault="001D601B" w:rsidP="004213BE">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3.3</w:t>
      </w:r>
      <w:r w:rsidRPr="005357E7">
        <w:rPr>
          <w:rFonts w:ascii="Times New Roman" w:hAnsi="Times New Roman" w:cs="Times New Roman"/>
          <w:sz w:val="28"/>
          <w:szCs w:val="28"/>
        </w:rPr>
        <w:t>.</w:t>
      </w:r>
      <w:r w:rsidR="00A430B3" w:rsidRPr="005357E7">
        <w:rPr>
          <w:rFonts w:ascii="Times New Roman" w:hAnsi="Times New Roman" w:cs="Times New Roman"/>
          <w:sz w:val="28"/>
          <w:szCs w:val="28"/>
        </w:rPr>
        <w:t>6</w:t>
      </w:r>
      <w:r w:rsidRPr="005357E7">
        <w:rPr>
          <w:rFonts w:ascii="Times New Roman" w:hAnsi="Times New Roman" w:cs="Times New Roman"/>
          <w:sz w:val="28"/>
          <w:szCs w:val="28"/>
        </w:rPr>
        <w:t>. По результатам полученных сведений (документов) специалист осуществляет проверку документов, представленных заявителем.</w:t>
      </w:r>
    </w:p>
    <w:p w:rsidR="00C066B7" w:rsidRPr="00C066B7" w:rsidRDefault="001D601B" w:rsidP="004213BE">
      <w:pPr>
        <w:pStyle w:val="ConsPlusNormal"/>
        <w:spacing w:line="360" w:lineRule="auto"/>
        <w:ind w:firstLine="709"/>
        <w:jc w:val="both"/>
        <w:rPr>
          <w:rFonts w:ascii="Times New Roman" w:hAnsi="Times New Roman" w:cs="Times New Roman"/>
          <w:sz w:val="28"/>
          <w:szCs w:val="28"/>
        </w:rPr>
      </w:pPr>
      <w:r w:rsidRPr="005357E7">
        <w:rPr>
          <w:rFonts w:ascii="Times New Roman" w:hAnsi="Times New Roman" w:cs="Times New Roman"/>
          <w:sz w:val="28"/>
          <w:szCs w:val="28"/>
        </w:rPr>
        <w:t>3.3.</w:t>
      </w:r>
      <w:r w:rsidR="00A430B3" w:rsidRPr="005357E7">
        <w:rPr>
          <w:rFonts w:ascii="Times New Roman" w:hAnsi="Times New Roman" w:cs="Times New Roman"/>
          <w:sz w:val="28"/>
          <w:szCs w:val="28"/>
        </w:rPr>
        <w:t>7</w:t>
      </w:r>
      <w:r w:rsidRPr="005357E7">
        <w:rPr>
          <w:rFonts w:ascii="Times New Roman" w:hAnsi="Times New Roman" w:cs="Times New Roman"/>
          <w:sz w:val="28"/>
          <w:szCs w:val="28"/>
        </w:rPr>
        <w:t>.</w:t>
      </w:r>
      <w:r w:rsidRPr="001E62D9">
        <w:rPr>
          <w:rFonts w:ascii="Times New Roman" w:hAnsi="Times New Roman" w:cs="Times New Roman"/>
          <w:sz w:val="28"/>
          <w:szCs w:val="28"/>
        </w:rPr>
        <w:t xml:space="preserve"> </w:t>
      </w:r>
      <w:r w:rsidR="00C066B7" w:rsidRPr="00C066B7">
        <w:rPr>
          <w:rFonts w:ascii="Times New Roman" w:hAnsi="Times New Roman" w:cs="Times New Roman"/>
          <w:sz w:val="28"/>
          <w:szCs w:val="28"/>
        </w:rPr>
        <w:t xml:space="preserve">Результатом административной процедуры является установление отсутствия оснований, указанных в </w:t>
      </w:r>
      <w:hyperlink r:id="rId76" w:history="1">
        <w:r w:rsidR="00C066B7" w:rsidRPr="00BE3769">
          <w:rPr>
            <w:rFonts w:ascii="Times New Roman" w:hAnsi="Times New Roman" w:cs="Times New Roman"/>
            <w:sz w:val="28"/>
            <w:szCs w:val="28"/>
          </w:rPr>
          <w:t>подразделе 2.8</w:t>
        </w:r>
      </w:hyperlink>
      <w:r w:rsidR="00C066B7" w:rsidRPr="00C066B7">
        <w:rPr>
          <w:rFonts w:ascii="Times New Roman" w:hAnsi="Times New Roman" w:cs="Times New Roman"/>
          <w:sz w:val="28"/>
          <w:szCs w:val="28"/>
        </w:rPr>
        <w:t xml:space="preserve"> настоящего Административного регламента.</w:t>
      </w:r>
    </w:p>
    <w:p w:rsidR="00C066B7" w:rsidRPr="00C066B7" w:rsidRDefault="00C066B7" w:rsidP="008A145B">
      <w:pPr>
        <w:pStyle w:val="ConsPlusNormal"/>
        <w:spacing w:line="360" w:lineRule="auto"/>
        <w:ind w:firstLine="709"/>
        <w:jc w:val="both"/>
        <w:rPr>
          <w:rFonts w:ascii="Times New Roman" w:hAnsi="Times New Roman" w:cs="Times New Roman"/>
          <w:sz w:val="28"/>
          <w:szCs w:val="28"/>
        </w:rPr>
      </w:pPr>
      <w:r w:rsidRPr="00C066B7">
        <w:rPr>
          <w:rFonts w:ascii="Times New Roman" w:hAnsi="Times New Roman" w:cs="Times New Roman"/>
          <w:sz w:val="28"/>
          <w:szCs w:val="28"/>
        </w:rPr>
        <w:t>Максимальный срок исполнения административной процедуры</w:t>
      </w:r>
      <w:r w:rsidR="008A145B">
        <w:rPr>
          <w:rFonts w:ascii="Times New Roman" w:hAnsi="Times New Roman" w:cs="Times New Roman"/>
          <w:sz w:val="28"/>
          <w:szCs w:val="28"/>
        </w:rPr>
        <w:t xml:space="preserve"> </w:t>
      </w:r>
      <w:r w:rsidR="00B7602F" w:rsidRPr="00B7602F">
        <w:rPr>
          <w:rFonts w:ascii="Times New Roman" w:hAnsi="Times New Roman" w:cs="Times New Roman"/>
          <w:sz w:val="28"/>
          <w:szCs w:val="28"/>
        </w:rPr>
        <w:t>–</w:t>
      </w:r>
      <w:r w:rsidRPr="005357E7">
        <w:rPr>
          <w:rFonts w:ascii="Times New Roman" w:hAnsi="Times New Roman" w:cs="Times New Roman"/>
          <w:sz w:val="28"/>
          <w:szCs w:val="28"/>
        </w:rPr>
        <w:t xml:space="preserve"> </w:t>
      </w:r>
      <w:r w:rsidR="00816CE8">
        <w:rPr>
          <w:rFonts w:ascii="Times New Roman" w:hAnsi="Times New Roman" w:cs="Times New Roman"/>
          <w:sz w:val="28"/>
          <w:szCs w:val="28"/>
        </w:rPr>
        <w:t>5</w:t>
      </w:r>
      <w:r w:rsidRPr="005357E7">
        <w:rPr>
          <w:rFonts w:ascii="Times New Roman" w:hAnsi="Times New Roman" w:cs="Times New Roman"/>
          <w:sz w:val="28"/>
          <w:szCs w:val="28"/>
        </w:rPr>
        <w:t xml:space="preserve"> </w:t>
      </w:r>
      <w:r w:rsidRPr="005357E7">
        <w:rPr>
          <w:rFonts w:ascii="Times New Roman" w:hAnsi="Times New Roman" w:cs="Times New Roman"/>
          <w:sz w:val="28"/>
          <w:szCs w:val="28"/>
        </w:rPr>
        <w:lastRenderedPageBreak/>
        <w:t xml:space="preserve">рабочих </w:t>
      </w:r>
      <w:r w:rsidR="00B25506" w:rsidRPr="006C3AB4">
        <w:rPr>
          <w:rFonts w:ascii="Times New Roman" w:hAnsi="Times New Roman" w:cs="Times New Roman"/>
          <w:sz w:val="28"/>
          <w:szCs w:val="28"/>
        </w:rPr>
        <w:t>дней</w:t>
      </w:r>
      <w:r w:rsidR="00B25506" w:rsidRPr="00B25506">
        <w:rPr>
          <w:rFonts w:ascii="Times New Roman" w:hAnsi="Times New Roman" w:cs="Times New Roman"/>
          <w:sz w:val="28"/>
          <w:szCs w:val="28"/>
        </w:rPr>
        <w:t>.</w:t>
      </w:r>
    </w:p>
    <w:p w:rsidR="001D601B" w:rsidRPr="001E62D9" w:rsidRDefault="001D601B" w:rsidP="00152D95">
      <w:pPr>
        <w:pStyle w:val="ConsPlusNormal"/>
        <w:ind w:firstLine="540"/>
        <w:jc w:val="both"/>
        <w:rPr>
          <w:rFonts w:ascii="Times New Roman" w:hAnsi="Times New Roman" w:cs="Times New Roman"/>
          <w:sz w:val="28"/>
          <w:szCs w:val="28"/>
        </w:rPr>
      </w:pPr>
    </w:p>
    <w:p w:rsidR="006C3AB4" w:rsidRDefault="001D601B" w:rsidP="006C3AB4">
      <w:pPr>
        <w:pStyle w:val="ConsPlusNormal"/>
        <w:jc w:val="center"/>
        <w:outlineLvl w:val="2"/>
        <w:rPr>
          <w:rFonts w:ascii="Times New Roman" w:hAnsi="Times New Roman" w:cs="Times New Roman"/>
          <w:sz w:val="28"/>
          <w:szCs w:val="28"/>
        </w:rPr>
      </w:pPr>
      <w:r w:rsidRPr="005357E7">
        <w:rPr>
          <w:rFonts w:ascii="Times New Roman" w:hAnsi="Times New Roman" w:cs="Times New Roman"/>
          <w:sz w:val="28"/>
          <w:szCs w:val="28"/>
        </w:rPr>
        <w:t xml:space="preserve">3.4. Подготовка </w:t>
      </w:r>
      <w:r w:rsidR="00A6686F" w:rsidRPr="005357E7">
        <w:rPr>
          <w:rFonts w:ascii="Times New Roman" w:hAnsi="Times New Roman" w:cs="Times New Roman"/>
          <w:sz w:val="28"/>
          <w:szCs w:val="28"/>
        </w:rPr>
        <w:t xml:space="preserve">документов, подтверждающих результат </w:t>
      </w:r>
    </w:p>
    <w:p w:rsidR="00A6686F" w:rsidRDefault="00A6686F" w:rsidP="006C3AB4">
      <w:pPr>
        <w:pStyle w:val="ConsPlusNormal"/>
        <w:jc w:val="center"/>
        <w:outlineLvl w:val="2"/>
        <w:rPr>
          <w:rFonts w:ascii="Times New Roman" w:hAnsi="Times New Roman" w:cs="Times New Roman"/>
          <w:sz w:val="28"/>
          <w:szCs w:val="28"/>
        </w:rPr>
      </w:pPr>
      <w:r w:rsidRPr="005357E7">
        <w:rPr>
          <w:rFonts w:ascii="Times New Roman" w:hAnsi="Times New Roman" w:cs="Times New Roman"/>
          <w:sz w:val="28"/>
          <w:szCs w:val="28"/>
        </w:rPr>
        <w:t>предоставления муниципальной услуги</w:t>
      </w:r>
    </w:p>
    <w:p w:rsidR="001D601B" w:rsidRPr="001E62D9" w:rsidRDefault="001D601B" w:rsidP="00152D95">
      <w:pPr>
        <w:pStyle w:val="ConsPlusNormal"/>
        <w:ind w:firstLine="540"/>
        <w:jc w:val="both"/>
        <w:rPr>
          <w:rFonts w:ascii="Times New Roman" w:hAnsi="Times New Roman" w:cs="Times New Roman"/>
          <w:sz w:val="28"/>
          <w:szCs w:val="28"/>
        </w:rPr>
      </w:pPr>
    </w:p>
    <w:p w:rsidR="001D601B" w:rsidRPr="001E62D9" w:rsidRDefault="001D601B" w:rsidP="004213BE">
      <w:pPr>
        <w:pStyle w:val="ConsPlusNormal"/>
        <w:tabs>
          <w:tab w:val="left" w:pos="709"/>
        </w:tabs>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3.4.1. В случае отсутствия оснований, указанных в </w:t>
      </w:r>
      <w:hyperlink w:anchor="P250" w:history="1">
        <w:r w:rsidRPr="00BE3769">
          <w:rPr>
            <w:rFonts w:ascii="Times New Roman" w:hAnsi="Times New Roman" w:cs="Times New Roman"/>
            <w:sz w:val="28"/>
            <w:szCs w:val="28"/>
          </w:rPr>
          <w:t>подразделе 2.8</w:t>
        </w:r>
      </w:hyperlink>
      <w:r w:rsidRPr="004213BE">
        <w:rPr>
          <w:rFonts w:ascii="Times New Roman" w:hAnsi="Times New Roman" w:cs="Times New Roman"/>
          <w:sz w:val="28"/>
          <w:szCs w:val="28"/>
        </w:rPr>
        <w:t xml:space="preserve"> </w:t>
      </w:r>
      <w:r w:rsidRPr="001E62D9">
        <w:rPr>
          <w:rFonts w:ascii="Times New Roman" w:hAnsi="Times New Roman" w:cs="Times New Roman"/>
          <w:sz w:val="28"/>
          <w:szCs w:val="28"/>
        </w:rPr>
        <w:t xml:space="preserve">настоящего Административного регламента, принимается решение о </w:t>
      </w:r>
      <w:r w:rsidRPr="008A145B">
        <w:rPr>
          <w:rFonts w:ascii="Times New Roman" w:hAnsi="Times New Roman" w:cs="Times New Roman"/>
          <w:sz w:val="28"/>
          <w:szCs w:val="28"/>
        </w:rPr>
        <w:t>внесении изменений в разрешение</w:t>
      </w:r>
      <w:r w:rsidRPr="001E62D9">
        <w:rPr>
          <w:rFonts w:ascii="Times New Roman" w:hAnsi="Times New Roman" w:cs="Times New Roman"/>
          <w:sz w:val="28"/>
          <w:szCs w:val="28"/>
        </w:rPr>
        <w:t xml:space="preserve"> на строительство.</w:t>
      </w:r>
    </w:p>
    <w:p w:rsidR="001D601B" w:rsidRPr="001E62D9" w:rsidRDefault="001D601B" w:rsidP="004213BE">
      <w:pPr>
        <w:pStyle w:val="ConsPlusNormal"/>
        <w:tabs>
          <w:tab w:val="left" w:pos="709"/>
        </w:tabs>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3.4.2. В случае наличия оснований, указанных в </w:t>
      </w:r>
      <w:hyperlink w:anchor="P250" w:history="1">
        <w:r w:rsidRPr="00BE3769">
          <w:rPr>
            <w:rFonts w:ascii="Times New Roman" w:hAnsi="Times New Roman" w:cs="Times New Roman"/>
            <w:sz w:val="28"/>
            <w:szCs w:val="28"/>
          </w:rPr>
          <w:t>подразделе 2.8</w:t>
        </w:r>
      </w:hyperlink>
      <w:r w:rsidRPr="004213BE">
        <w:rPr>
          <w:rFonts w:ascii="Times New Roman" w:hAnsi="Times New Roman" w:cs="Times New Roman"/>
          <w:sz w:val="28"/>
          <w:szCs w:val="28"/>
        </w:rPr>
        <w:t xml:space="preserve"> </w:t>
      </w:r>
      <w:r w:rsidRPr="001E62D9">
        <w:rPr>
          <w:rFonts w:ascii="Times New Roman" w:hAnsi="Times New Roman" w:cs="Times New Roman"/>
          <w:sz w:val="28"/>
          <w:szCs w:val="28"/>
        </w:rPr>
        <w:t>настоящего Административного регламента, принимается решение об отказе в предоставлении муниципальной услуги.</w:t>
      </w:r>
    </w:p>
    <w:p w:rsidR="001D601B" w:rsidRPr="001E62D9" w:rsidRDefault="001D601B" w:rsidP="004213BE">
      <w:pPr>
        <w:pStyle w:val="ConsPlusNormal"/>
        <w:tabs>
          <w:tab w:val="left" w:pos="709"/>
        </w:tabs>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3.4.3. По результатам принятого решения специалист:</w:t>
      </w:r>
    </w:p>
    <w:p w:rsidR="0047292F" w:rsidRPr="001E62D9" w:rsidRDefault="001D601B" w:rsidP="004213BE">
      <w:pPr>
        <w:pStyle w:val="ConsPlusNormal"/>
        <w:tabs>
          <w:tab w:val="left" w:pos="709"/>
        </w:tabs>
        <w:spacing w:line="360" w:lineRule="auto"/>
        <w:ind w:firstLine="709"/>
        <w:jc w:val="both"/>
        <w:rPr>
          <w:rFonts w:ascii="Times New Roman" w:hAnsi="Times New Roman" w:cs="Times New Roman"/>
          <w:sz w:val="28"/>
          <w:szCs w:val="28"/>
        </w:rPr>
      </w:pPr>
      <w:r w:rsidRPr="009D005E">
        <w:rPr>
          <w:rFonts w:ascii="Times New Roman" w:hAnsi="Times New Roman" w:cs="Times New Roman"/>
          <w:sz w:val="28"/>
          <w:szCs w:val="28"/>
        </w:rPr>
        <w:t xml:space="preserve">3.4.3.1. </w:t>
      </w:r>
      <w:proofErr w:type="gramStart"/>
      <w:r w:rsidRPr="009D005E">
        <w:rPr>
          <w:rFonts w:ascii="Times New Roman" w:hAnsi="Times New Roman" w:cs="Times New Roman"/>
          <w:sz w:val="28"/>
          <w:szCs w:val="28"/>
        </w:rPr>
        <w:t xml:space="preserve">Готовит проект </w:t>
      </w:r>
      <w:r w:rsidR="0047292F" w:rsidRPr="00275729">
        <w:rPr>
          <w:rFonts w:ascii="Times New Roman" w:hAnsi="Times New Roman" w:cs="Times New Roman"/>
          <w:sz w:val="28"/>
          <w:szCs w:val="28"/>
        </w:rPr>
        <w:t xml:space="preserve">решения о внесении изменений в разрешение на строительство объекта капитального строительства </w:t>
      </w:r>
      <w:r w:rsidR="0047292F" w:rsidRPr="009D005E">
        <w:rPr>
          <w:rFonts w:ascii="Times New Roman" w:hAnsi="Times New Roman" w:cs="Times New Roman"/>
          <w:sz w:val="28"/>
          <w:szCs w:val="28"/>
        </w:rPr>
        <w:t xml:space="preserve">по форме, приведенной в приложении № </w:t>
      </w:r>
      <w:r w:rsidR="00657248">
        <w:rPr>
          <w:rFonts w:ascii="Times New Roman" w:hAnsi="Times New Roman" w:cs="Times New Roman"/>
          <w:sz w:val="28"/>
          <w:szCs w:val="28"/>
        </w:rPr>
        <w:t>7</w:t>
      </w:r>
      <w:r w:rsidR="0047292F" w:rsidRPr="009D005E">
        <w:rPr>
          <w:rFonts w:ascii="Times New Roman" w:hAnsi="Times New Roman" w:cs="Times New Roman"/>
          <w:sz w:val="28"/>
          <w:szCs w:val="28"/>
        </w:rPr>
        <w:t xml:space="preserve"> к настоящему Административному регламенту,</w:t>
      </w:r>
      <w:r w:rsidR="0047292F">
        <w:rPr>
          <w:rFonts w:ascii="Times New Roman" w:hAnsi="Times New Roman" w:cs="Times New Roman"/>
          <w:sz w:val="28"/>
          <w:szCs w:val="28"/>
        </w:rPr>
        <w:t xml:space="preserve"> проект</w:t>
      </w:r>
      <w:r w:rsidR="0047292F" w:rsidRPr="00275729">
        <w:rPr>
          <w:rFonts w:ascii="Times New Roman" w:hAnsi="Times New Roman" w:cs="Times New Roman"/>
          <w:sz w:val="28"/>
          <w:szCs w:val="28"/>
        </w:rPr>
        <w:t xml:space="preserve"> уведомления о возможности получения решения о внесении изменений в разрешение на строительство </w:t>
      </w:r>
      <w:r w:rsidR="0047292F" w:rsidRPr="009D005E">
        <w:rPr>
          <w:rFonts w:ascii="Times New Roman" w:hAnsi="Times New Roman" w:cs="Times New Roman"/>
          <w:sz w:val="28"/>
          <w:szCs w:val="28"/>
        </w:rPr>
        <w:t xml:space="preserve">по форме, приведенной в приложении № </w:t>
      </w:r>
      <w:r w:rsidR="00657248">
        <w:rPr>
          <w:rFonts w:ascii="Times New Roman" w:hAnsi="Times New Roman" w:cs="Times New Roman"/>
          <w:sz w:val="28"/>
          <w:szCs w:val="28"/>
        </w:rPr>
        <w:t>8</w:t>
      </w:r>
      <w:r w:rsidR="0047292F" w:rsidRPr="009D005E">
        <w:rPr>
          <w:rFonts w:ascii="Times New Roman" w:hAnsi="Times New Roman" w:cs="Times New Roman"/>
          <w:sz w:val="28"/>
          <w:szCs w:val="28"/>
        </w:rPr>
        <w:t xml:space="preserve"> к настоящему Административному регламенту</w:t>
      </w:r>
      <w:r w:rsidR="0047292F">
        <w:rPr>
          <w:rFonts w:ascii="Times New Roman" w:hAnsi="Times New Roman" w:cs="Times New Roman"/>
          <w:sz w:val="28"/>
          <w:szCs w:val="28"/>
        </w:rPr>
        <w:t>,</w:t>
      </w:r>
      <w:r w:rsidR="0047292F" w:rsidRPr="00275729">
        <w:rPr>
          <w:rFonts w:ascii="Times New Roman" w:hAnsi="Times New Roman" w:cs="Times New Roman"/>
          <w:sz w:val="28"/>
          <w:szCs w:val="28"/>
        </w:rPr>
        <w:t xml:space="preserve"> либо </w:t>
      </w:r>
      <w:r w:rsidR="0047292F">
        <w:rPr>
          <w:rFonts w:ascii="Times New Roman" w:hAnsi="Times New Roman" w:cs="Times New Roman"/>
          <w:sz w:val="28"/>
          <w:szCs w:val="28"/>
        </w:rPr>
        <w:t>проект</w:t>
      </w:r>
      <w:r w:rsidR="0047292F" w:rsidRPr="00275729">
        <w:rPr>
          <w:rFonts w:ascii="Times New Roman" w:hAnsi="Times New Roman" w:cs="Times New Roman"/>
          <w:sz w:val="28"/>
          <w:szCs w:val="28"/>
        </w:rPr>
        <w:t xml:space="preserve"> уведомления о мотивированном отказе в предоставлении муниципальной услуги</w:t>
      </w:r>
      <w:r w:rsidR="0047292F">
        <w:rPr>
          <w:rFonts w:ascii="Times New Roman" w:hAnsi="Times New Roman" w:cs="Times New Roman"/>
          <w:sz w:val="28"/>
          <w:szCs w:val="28"/>
        </w:rPr>
        <w:t>.</w:t>
      </w:r>
      <w:proofErr w:type="gramEnd"/>
    </w:p>
    <w:p w:rsidR="001D601B" w:rsidRPr="007341C7" w:rsidRDefault="001D601B" w:rsidP="004213BE">
      <w:pPr>
        <w:pStyle w:val="ConsPlusNormal"/>
        <w:tabs>
          <w:tab w:val="left" w:pos="709"/>
        </w:tabs>
        <w:spacing w:line="360" w:lineRule="auto"/>
        <w:ind w:firstLine="709"/>
        <w:jc w:val="both"/>
        <w:rPr>
          <w:rFonts w:ascii="Times New Roman" w:hAnsi="Times New Roman" w:cs="Times New Roman"/>
          <w:sz w:val="40"/>
          <w:szCs w:val="40"/>
        </w:rPr>
      </w:pPr>
      <w:r w:rsidRPr="001E62D9">
        <w:rPr>
          <w:rFonts w:ascii="Times New Roman" w:hAnsi="Times New Roman" w:cs="Times New Roman"/>
          <w:sz w:val="28"/>
          <w:szCs w:val="28"/>
        </w:rPr>
        <w:t xml:space="preserve">3.4.3.2. </w:t>
      </w:r>
      <w:r w:rsidR="00C066B7" w:rsidRPr="007E5188">
        <w:rPr>
          <w:rFonts w:ascii="Times New Roman" w:hAnsi="Times New Roman" w:cs="Times New Roman"/>
          <w:sz w:val="28"/>
          <w:szCs w:val="28"/>
        </w:rPr>
        <w:t xml:space="preserve">Передает подготовленные проекты на согласование начальнику </w:t>
      </w:r>
      <w:r w:rsidR="00C066B7" w:rsidRPr="004213BE">
        <w:rPr>
          <w:rFonts w:ascii="Times New Roman" w:hAnsi="Times New Roman" w:cs="Times New Roman"/>
          <w:sz w:val="28"/>
          <w:szCs w:val="28"/>
        </w:rPr>
        <w:t xml:space="preserve">отдела, затем на подписание </w:t>
      </w:r>
      <w:r w:rsidR="004213BE" w:rsidRPr="005357E7">
        <w:rPr>
          <w:rFonts w:ascii="Times New Roman" w:hAnsi="Times New Roman" w:cs="Times New Roman"/>
          <w:sz w:val="28"/>
          <w:szCs w:val="28"/>
        </w:rPr>
        <w:t>заместителю главы</w:t>
      </w:r>
      <w:r w:rsidR="00C066B7" w:rsidRPr="005357E7">
        <w:rPr>
          <w:rFonts w:ascii="Times New Roman" w:hAnsi="Times New Roman" w:cs="Times New Roman"/>
          <w:sz w:val="28"/>
          <w:szCs w:val="28"/>
        </w:rPr>
        <w:t xml:space="preserve"> администрации </w:t>
      </w:r>
      <w:r w:rsidR="004213BE" w:rsidRPr="005357E7">
        <w:rPr>
          <w:rFonts w:ascii="Times New Roman" w:hAnsi="Times New Roman" w:cs="Times New Roman"/>
          <w:sz w:val="28"/>
          <w:szCs w:val="28"/>
        </w:rPr>
        <w:t>по градостроительству</w:t>
      </w:r>
      <w:r w:rsidR="00C066B7" w:rsidRPr="005357E7">
        <w:rPr>
          <w:rFonts w:ascii="Times New Roman" w:hAnsi="Times New Roman" w:cs="Times New Roman"/>
          <w:sz w:val="28"/>
          <w:szCs w:val="28"/>
        </w:rPr>
        <w:t>.</w:t>
      </w:r>
    </w:p>
    <w:p w:rsidR="001D601B" w:rsidRPr="001E62D9" w:rsidRDefault="001D601B" w:rsidP="004213BE">
      <w:pPr>
        <w:pStyle w:val="ConsPlusNormal"/>
        <w:tabs>
          <w:tab w:val="left" w:pos="709"/>
        </w:tabs>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3.4.3.3. Регистрирует подписанные документы в журнале регистрации.</w:t>
      </w:r>
    </w:p>
    <w:p w:rsidR="001D601B" w:rsidRPr="00CB590F" w:rsidRDefault="001D601B" w:rsidP="004213BE">
      <w:pPr>
        <w:pStyle w:val="ConsPlusNormal"/>
        <w:tabs>
          <w:tab w:val="left" w:pos="709"/>
        </w:tabs>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3.4.4. При поступлении в отдел заявления </w:t>
      </w:r>
      <w:r w:rsidRPr="008A145B">
        <w:rPr>
          <w:rFonts w:ascii="Times New Roman" w:hAnsi="Times New Roman" w:cs="Times New Roman"/>
          <w:sz w:val="28"/>
          <w:szCs w:val="28"/>
        </w:rPr>
        <w:t>(уведомления)</w:t>
      </w:r>
      <w:r w:rsidRPr="001E62D9">
        <w:rPr>
          <w:rFonts w:ascii="Times New Roman" w:hAnsi="Times New Roman" w:cs="Times New Roman"/>
          <w:sz w:val="28"/>
          <w:szCs w:val="28"/>
        </w:rPr>
        <w:t xml:space="preserve"> о получении муниципальной услуги через МФЦ зарегистрированные документы </w:t>
      </w:r>
      <w:r w:rsidRPr="00CB590F">
        <w:rPr>
          <w:rFonts w:ascii="Times New Roman" w:hAnsi="Times New Roman" w:cs="Times New Roman"/>
          <w:sz w:val="28"/>
          <w:szCs w:val="28"/>
        </w:rPr>
        <w:t xml:space="preserve">направляются с сопроводительным письмом в адрес МФЦ </w:t>
      </w:r>
      <w:r w:rsidR="00CB590F" w:rsidRPr="00CB590F">
        <w:rPr>
          <w:rFonts w:ascii="Times New Roman" w:hAnsi="Times New Roman" w:cs="Times New Roman"/>
          <w:sz w:val="28"/>
          <w:szCs w:val="28"/>
        </w:rPr>
        <w:t>в порядке и сроки, установленные заключенным соглашением о взаимодействии.</w:t>
      </w:r>
    </w:p>
    <w:p w:rsidR="00AE5E4C" w:rsidRDefault="001D601B" w:rsidP="004213BE">
      <w:pPr>
        <w:pStyle w:val="ConsPlusNormal"/>
        <w:tabs>
          <w:tab w:val="left" w:pos="709"/>
        </w:tabs>
        <w:spacing w:line="360" w:lineRule="auto"/>
        <w:ind w:firstLine="709"/>
        <w:jc w:val="both"/>
        <w:rPr>
          <w:rFonts w:ascii="Times New Roman" w:hAnsi="Times New Roman" w:cs="Times New Roman"/>
          <w:sz w:val="28"/>
          <w:szCs w:val="28"/>
        </w:rPr>
      </w:pPr>
      <w:r w:rsidRPr="00AE5E4C">
        <w:rPr>
          <w:rFonts w:ascii="Times New Roman" w:hAnsi="Times New Roman" w:cs="Times New Roman"/>
          <w:sz w:val="28"/>
          <w:szCs w:val="28"/>
        </w:rPr>
        <w:t xml:space="preserve">3.4.5. Результатом административной процедуры является подготовка </w:t>
      </w:r>
      <w:r w:rsidR="00AE5E4C" w:rsidRPr="00275729">
        <w:rPr>
          <w:rFonts w:ascii="Times New Roman" w:hAnsi="Times New Roman" w:cs="Times New Roman"/>
          <w:sz w:val="28"/>
          <w:szCs w:val="28"/>
        </w:rPr>
        <w:t>решения о внесении изменений в разрешение на строительство объекта капитального строительства</w:t>
      </w:r>
      <w:r w:rsidR="00AE5E4C" w:rsidRPr="009D005E">
        <w:rPr>
          <w:rFonts w:ascii="Times New Roman" w:hAnsi="Times New Roman" w:cs="Times New Roman"/>
          <w:sz w:val="28"/>
          <w:szCs w:val="28"/>
        </w:rPr>
        <w:t>,</w:t>
      </w:r>
      <w:r w:rsidR="00AE5E4C">
        <w:rPr>
          <w:rFonts w:ascii="Times New Roman" w:hAnsi="Times New Roman" w:cs="Times New Roman"/>
          <w:sz w:val="28"/>
          <w:szCs w:val="28"/>
        </w:rPr>
        <w:t xml:space="preserve"> подготовка</w:t>
      </w:r>
      <w:r w:rsidR="00AE5E4C" w:rsidRPr="00275729">
        <w:rPr>
          <w:rFonts w:ascii="Times New Roman" w:hAnsi="Times New Roman" w:cs="Times New Roman"/>
          <w:sz w:val="28"/>
          <w:szCs w:val="28"/>
        </w:rPr>
        <w:t xml:space="preserve"> уведомления о возможности получения решения о внесении изменений в разрешение на строительство</w:t>
      </w:r>
      <w:r w:rsidR="00AE5E4C">
        <w:rPr>
          <w:rFonts w:ascii="Times New Roman" w:hAnsi="Times New Roman" w:cs="Times New Roman"/>
          <w:sz w:val="28"/>
          <w:szCs w:val="28"/>
        </w:rPr>
        <w:t>,</w:t>
      </w:r>
      <w:r w:rsidR="00AE5E4C" w:rsidRPr="00275729">
        <w:rPr>
          <w:rFonts w:ascii="Times New Roman" w:hAnsi="Times New Roman" w:cs="Times New Roman"/>
          <w:sz w:val="28"/>
          <w:szCs w:val="28"/>
        </w:rPr>
        <w:t xml:space="preserve"> </w:t>
      </w:r>
      <w:r w:rsidR="00AE5E4C" w:rsidRPr="00275729">
        <w:rPr>
          <w:rFonts w:ascii="Times New Roman" w:hAnsi="Times New Roman" w:cs="Times New Roman"/>
          <w:sz w:val="28"/>
          <w:szCs w:val="28"/>
        </w:rPr>
        <w:lastRenderedPageBreak/>
        <w:t>либо уведомления о мотивированном отказе в предоставлении муниципальной услуги</w:t>
      </w:r>
      <w:r w:rsidR="00AE5E4C">
        <w:rPr>
          <w:rFonts w:ascii="Times New Roman" w:hAnsi="Times New Roman" w:cs="Times New Roman"/>
          <w:sz w:val="28"/>
          <w:szCs w:val="28"/>
        </w:rPr>
        <w:t>.</w:t>
      </w:r>
    </w:p>
    <w:p w:rsidR="00855BB6" w:rsidRPr="008D2D0E" w:rsidRDefault="001D601B" w:rsidP="008A145B">
      <w:pPr>
        <w:pStyle w:val="ConsPlusNormal"/>
        <w:tabs>
          <w:tab w:val="left" w:pos="709"/>
        </w:tabs>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3.4.6. </w:t>
      </w:r>
      <w:r w:rsidR="00855BB6" w:rsidRPr="008D2D0E">
        <w:rPr>
          <w:rFonts w:ascii="Times New Roman" w:hAnsi="Times New Roman" w:cs="Times New Roman"/>
          <w:sz w:val="28"/>
          <w:szCs w:val="28"/>
        </w:rPr>
        <w:t>Максимальный срок исполне</w:t>
      </w:r>
      <w:r w:rsidR="008A145B">
        <w:rPr>
          <w:rFonts w:ascii="Times New Roman" w:hAnsi="Times New Roman" w:cs="Times New Roman"/>
          <w:sz w:val="28"/>
          <w:szCs w:val="28"/>
        </w:rPr>
        <w:t xml:space="preserve">ния административной процедуры </w:t>
      </w:r>
      <w:r w:rsidR="00B7602F" w:rsidRPr="00B7602F">
        <w:rPr>
          <w:rFonts w:ascii="Times New Roman" w:hAnsi="Times New Roman" w:cs="Times New Roman"/>
          <w:sz w:val="28"/>
          <w:szCs w:val="28"/>
        </w:rPr>
        <w:t>–</w:t>
      </w:r>
      <w:r w:rsidR="00855BB6" w:rsidRPr="005357E7">
        <w:rPr>
          <w:rFonts w:ascii="Times New Roman" w:hAnsi="Times New Roman" w:cs="Times New Roman"/>
          <w:sz w:val="28"/>
          <w:szCs w:val="28"/>
        </w:rPr>
        <w:t xml:space="preserve"> 1 рабочий </w:t>
      </w:r>
      <w:r w:rsidR="00855BB6" w:rsidRPr="00410F32">
        <w:rPr>
          <w:rFonts w:ascii="Times New Roman" w:hAnsi="Times New Roman" w:cs="Times New Roman"/>
          <w:sz w:val="28"/>
          <w:szCs w:val="28"/>
        </w:rPr>
        <w:t>день</w:t>
      </w:r>
      <w:r w:rsidR="008A145B">
        <w:rPr>
          <w:rFonts w:ascii="Times New Roman" w:hAnsi="Times New Roman" w:cs="Times New Roman"/>
          <w:sz w:val="28"/>
          <w:szCs w:val="28"/>
        </w:rPr>
        <w:t>.</w:t>
      </w:r>
    </w:p>
    <w:p w:rsidR="008A145B" w:rsidRDefault="008A145B" w:rsidP="00776322">
      <w:pPr>
        <w:pStyle w:val="ConsPlusNormal"/>
        <w:jc w:val="center"/>
        <w:outlineLvl w:val="2"/>
        <w:rPr>
          <w:rFonts w:ascii="Times New Roman" w:hAnsi="Times New Roman" w:cs="Times New Roman"/>
          <w:sz w:val="28"/>
          <w:szCs w:val="28"/>
        </w:rPr>
      </w:pPr>
    </w:p>
    <w:p w:rsidR="001D601B" w:rsidRPr="001E62D9" w:rsidRDefault="001D601B" w:rsidP="00AD2112">
      <w:pPr>
        <w:pStyle w:val="ConsPlusNormal"/>
        <w:spacing w:line="276" w:lineRule="auto"/>
        <w:jc w:val="center"/>
        <w:outlineLvl w:val="2"/>
        <w:rPr>
          <w:rFonts w:ascii="Times New Roman" w:hAnsi="Times New Roman" w:cs="Times New Roman"/>
          <w:sz w:val="28"/>
          <w:szCs w:val="28"/>
        </w:rPr>
      </w:pPr>
      <w:r w:rsidRPr="001E62D9">
        <w:rPr>
          <w:rFonts w:ascii="Times New Roman" w:hAnsi="Times New Roman" w:cs="Times New Roman"/>
          <w:sz w:val="28"/>
          <w:szCs w:val="28"/>
        </w:rPr>
        <w:t>3.5. Выдача (направление) заявителю документов,</w:t>
      </w:r>
    </w:p>
    <w:p w:rsidR="005357E7" w:rsidRPr="00A95900" w:rsidRDefault="001D601B" w:rsidP="00AD2112">
      <w:pPr>
        <w:pStyle w:val="ConsPlusNormal"/>
        <w:spacing w:line="276" w:lineRule="auto"/>
        <w:jc w:val="center"/>
        <w:rPr>
          <w:rFonts w:ascii="Times New Roman" w:hAnsi="Times New Roman" w:cs="Times New Roman"/>
          <w:color w:val="C00000"/>
          <w:sz w:val="28"/>
          <w:szCs w:val="28"/>
        </w:rPr>
      </w:pPr>
      <w:proofErr w:type="gramStart"/>
      <w:r w:rsidRPr="001E62D9">
        <w:rPr>
          <w:rFonts w:ascii="Times New Roman" w:hAnsi="Times New Roman" w:cs="Times New Roman"/>
          <w:sz w:val="28"/>
          <w:szCs w:val="28"/>
        </w:rPr>
        <w:t>подтверждающих</w:t>
      </w:r>
      <w:proofErr w:type="gramEnd"/>
      <w:r w:rsidRPr="001E62D9">
        <w:rPr>
          <w:rFonts w:ascii="Times New Roman" w:hAnsi="Times New Roman" w:cs="Times New Roman"/>
          <w:sz w:val="28"/>
          <w:szCs w:val="28"/>
        </w:rPr>
        <w:t xml:space="preserve"> </w:t>
      </w:r>
      <w:r w:rsidR="00A677F3" w:rsidRPr="005357E7">
        <w:rPr>
          <w:rFonts w:ascii="Times New Roman" w:hAnsi="Times New Roman" w:cs="Times New Roman"/>
          <w:sz w:val="28"/>
          <w:szCs w:val="28"/>
        </w:rPr>
        <w:t>результат</w:t>
      </w:r>
      <w:r w:rsidR="00A677F3">
        <w:rPr>
          <w:rFonts w:ascii="Times New Roman" w:hAnsi="Times New Roman" w:cs="Times New Roman"/>
          <w:sz w:val="28"/>
          <w:szCs w:val="28"/>
        </w:rPr>
        <w:t xml:space="preserve"> </w:t>
      </w:r>
      <w:r w:rsidRPr="001E62D9">
        <w:rPr>
          <w:rFonts w:ascii="Times New Roman" w:hAnsi="Times New Roman" w:cs="Times New Roman"/>
          <w:sz w:val="28"/>
          <w:szCs w:val="28"/>
        </w:rPr>
        <w:t>предоставление муниципальной услуги</w:t>
      </w:r>
    </w:p>
    <w:p w:rsidR="001D601B" w:rsidRPr="001E62D9" w:rsidRDefault="001D601B" w:rsidP="00152D95">
      <w:pPr>
        <w:pStyle w:val="ConsPlusNormal"/>
        <w:ind w:firstLine="540"/>
        <w:jc w:val="both"/>
        <w:rPr>
          <w:rFonts w:ascii="Times New Roman" w:hAnsi="Times New Roman" w:cs="Times New Roman"/>
          <w:sz w:val="28"/>
          <w:szCs w:val="28"/>
        </w:rPr>
      </w:pPr>
    </w:p>
    <w:p w:rsidR="00855BB6" w:rsidRDefault="001D601B" w:rsidP="00AE5E4C">
      <w:pPr>
        <w:pStyle w:val="ConsPlusNormal"/>
        <w:tabs>
          <w:tab w:val="left" w:pos="709"/>
        </w:tabs>
        <w:spacing w:line="360" w:lineRule="auto"/>
        <w:ind w:firstLine="709"/>
        <w:jc w:val="both"/>
        <w:rPr>
          <w:rFonts w:ascii="Times New Roman" w:hAnsi="Times New Roman" w:cs="Times New Roman"/>
          <w:sz w:val="28"/>
          <w:szCs w:val="28"/>
        </w:rPr>
      </w:pPr>
      <w:bookmarkStart w:id="9" w:name="P448"/>
      <w:bookmarkEnd w:id="9"/>
      <w:r w:rsidRPr="00AE5E4C">
        <w:rPr>
          <w:rFonts w:ascii="Times New Roman" w:hAnsi="Times New Roman" w:cs="Times New Roman"/>
          <w:sz w:val="28"/>
          <w:szCs w:val="28"/>
        </w:rPr>
        <w:t xml:space="preserve">3.5.1. </w:t>
      </w:r>
      <w:r w:rsidR="00AE5E4C">
        <w:rPr>
          <w:rFonts w:ascii="Times New Roman" w:hAnsi="Times New Roman" w:cs="Times New Roman"/>
          <w:sz w:val="28"/>
          <w:szCs w:val="28"/>
        </w:rPr>
        <w:t>Р</w:t>
      </w:r>
      <w:r w:rsidR="00AE5E4C" w:rsidRPr="00275729">
        <w:rPr>
          <w:rFonts w:ascii="Times New Roman" w:hAnsi="Times New Roman" w:cs="Times New Roman"/>
          <w:sz w:val="28"/>
          <w:szCs w:val="28"/>
        </w:rPr>
        <w:t>ешени</w:t>
      </w:r>
      <w:r w:rsidR="00AE5E4C">
        <w:rPr>
          <w:rFonts w:ascii="Times New Roman" w:hAnsi="Times New Roman" w:cs="Times New Roman"/>
          <w:sz w:val="28"/>
          <w:szCs w:val="28"/>
        </w:rPr>
        <w:t>е</w:t>
      </w:r>
      <w:r w:rsidR="00AE5E4C" w:rsidRPr="00275729">
        <w:rPr>
          <w:rFonts w:ascii="Times New Roman" w:hAnsi="Times New Roman" w:cs="Times New Roman"/>
          <w:sz w:val="28"/>
          <w:szCs w:val="28"/>
        </w:rPr>
        <w:t xml:space="preserve"> о внесении изменений в разрешение на строительство объекта капитального строительства либо уведомлени</w:t>
      </w:r>
      <w:r w:rsidR="00AE5E4C">
        <w:rPr>
          <w:rFonts w:ascii="Times New Roman" w:hAnsi="Times New Roman" w:cs="Times New Roman"/>
          <w:sz w:val="28"/>
          <w:szCs w:val="28"/>
        </w:rPr>
        <w:t>е</w:t>
      </w:r>
      <w:r w:rsidR="00AE5E4C" w:rsidRPr="00275729">
        <w:rPr>
          <w:rFonts w:ascii="Times New Roman" w:hAnsi="Times New Roman" w:cs="Times New Roman"/>
          <w:sz w:val="28"/>
          <w:szCs w:val="28"/>
        </w:rPr>
        <w:t xml:space="preserve"> о мотивированном отказе в предоставлении муниципальной услуги</w:t>
      </w:r>
      <w:r w:rsidR="00AE5E4C">
        <w:rPr>
          <w:rFonts w:ascii="Times New Roman" w:hAnsi="Times New Roman" w:cs="Times New Roman"/>
          <w:sz w:val="28"/>
          <w:szCs w:val="28"/>
        </w:rPr>
        <w:t xml:space="preserve"> </w:t>
      </w:r>
      <w:r w:rsidR="00855BB6" w:rsidRPr="009C3BF8">
        <w:rPr>
          <w:rFonts w:ascii="Times New Roman" w:hAnsi="Times New Roman" w:cs="Times New Roman"/>
          <w:sz w:val="28"/>
          <w:szCs w:val="28"/>
        </w:rPr>
        <w:t xml:space="preserve">в течение </w:t>
      </w:r>
      <w:r w:rsidR="00816CE8">
        <w:rPr>
          <w:rFonts w:ascii="Times New Roman" w:hAnsi="Times New Roman" w:cs="Times New Roman"/>
          <w:sz w:val="28"/>
          <w:szCs w:val="28"/>
        </w:rPr>
        <w:t>5</w:t>
      </w:r>
      <w:r w:rsidR="00855BB6" w:rsidRPr="009C3BF8">
        <w:rPr>
          <w:rFonts w:ascii="Times New Roman" w:hAnsi="Times New Roman" w:cs="Times New Roman"/>
          <w:sz w:val="28"/>
          <w:szCs w:val="28"/>
        </w:rPr>
        <w:t xml:space="preserve"> </w:t>
      </w:r>
      <w:r w:rsidR="00855BB6" w:rsidRPr="005357E7">
        <w:rPr>
          <w:rFonts w:ascii="Times New Roman" w:hAnsi="Times New Roman" w:cs="Times New Roman"/>
          <w:sz w:val="28"/>
          <w:szCs w:val="28"/>
        </w:rPr>
        <w:t>рабоч</w:t>
      </w:r>
      <w:r w:rsidR="00816CE8">
        <w:rPr>
          <w:rFonts w:ascii="Times New Roman" w:hAnsi="Times New Roman" w:cs="Times New Roman"/>
          <w:sz w:val="28"/>
          <w:szCs w:val="28"/>
        </w:rPr>
        <w:t>их</w:t>
      </w:r>
      <w:r w:rsidR="00855BB6" w:rsidRPr="009C3BF8">
        <w:rPr>
          <w:rFonts w:ascii="Times New Roman" w:hAnsi="Times New Roman" w:cs="Times New Roman"/>
          <w:sz w:val="28"/>
          <w:szCs w:val="28"/>
        </w:rPr>
        <w:t xml:space="preserve"> дн</w:t>
      </w:r>
      <w:r w:rsidR="00816CE8">
        <w:rPr>
          <w:rFonts w:ascii="Times New Roman" w:hAnsi="Times New Roman" w:cs="Times New Roman"/>
          <w:sz w:val="28"/>
          <w:szCs w:val="28"/>
        </w:rPr>
        <w:t>ей</w:t>
      </w:r>
      <w:r w:rsidR="00855BB6" w:rsidRPr="009C3BF8">
        <w:rPr>
          <w:rFonts w:ascii="Times New Roman" w:hAnsi="Times New Roman" w:cs="Times New Roman"/>
          <w:sz w:val="28"/>
          <w:szCs w:val="28"/>
        </w:rPr>
        <w:t xml:space="preserve"> со дня принятия решения</w:t>
      </w:r>
      <w:r w:rsidR="00AE5E4C">
        <w:rPr>
          <w:rFonts w:ascii="Times New Roman" w:hAnsi="Times New Roman" w:cs="Times New Roman"/>
          <w:sz w:val="28"/>
          <w:szCs w:val="28"/>
        </w:rPr>
        <w:t xml:space="preserve"> </w:t>
      </w:r>
      <w:r w:rsidR="00855BB6" w:rsidRPr="009C3BF8">
        <w:rPr>
          <w:rFonts w:ascii="Times New Roman" w:hAnsi="Times New Roman" w:cs="Times New Roman"/>
          <w:sz w:val="28"/>
          <w:szCs w:val="28"/>
        </w:rPr>
        <w:t>выдается (направляется) заявителю одним из следующих способов:</w:t>
      </w:r>
    </w:p>
    <w:p w:rsidR="00855BB6" w:rsidRPr="009C3BF8" w:rsidRDefault="00855BB6" w:rsidP="00855BB6">
      <w:pPr>
        <w:pStyle w:val="ConsPlusNormal"/>
        <w:spacing w:line="360" w:lineRule="auto"/>
        <w:ind w:firstLine="709"/>
        <w:jc w:val="both"/>
        <w:rPr>
          <w:rFonts w:ascii="Times New Roman" w:hAnsi="Times New Roman" w:cs="Times New Roman"/>
          <w:sz w:val="28"/>
          <w:szCs w:val="28"/>
        </w:rPr>
      </w:pPr>
      <w:r w:rsidRPr="009C3BF8">
        <w:rPr>
          <w:rFonts w:ascii="Times New Roman" w:hAnsi="Times New Roman" w:cs="Times New Roman"/>
          <w:sz w:val="28"/>
          <w:szCs w:val="28"/>
        </w:rPr>
        <w:t xml:space="preserve">- непосредственно по месту подачи заявления (в отделе по адресу: 394006, г. Воронеж, ул. </w:t>
      </w:r>
      <w:proofErr w:type="spellStart"/>
      <w:r w:rsidRPr="009C3BF8">
        <w:rPr>
          <w:rFonts w:ascii="Times New Roman" w:hAnsi="Times New Roman" w:cs="Times New Roman"/>
          <w:sz w:val="28"/>
          <w:szCs w:val="28"/>
        </w:rPr>
        <w:t>Кольцовская</w:t>
      </w:r>
      <w:proofErr w:type="spellEnd"/>
      <w:r w:rsidRPr="009C3BF8">
        <w:rPr>
          <w:rFonts w:ascii="Times New Roman" w:hAnsi="Times New Roman" w:cs="Times New Roman"/>
          <w:sz w:val="28"/>
          <w:szCs w:val="28"/>
        </w:rPr>
        <w:t xml:space="preserve">, 45, кабинеты </w:t>
      </w:r>
      <w:r>
        <w:rPr>
          <w:rFonts w:ascii="Times New Roman" w:hAnsi="Times New Roman" w:cs="Times New Roman"/>
          <w:sz w:val="28"/>
          <w:szCs w:val="28"/>
        </w:rPr>
        <w:t>№</w:t>
      </w:r>
      <w:r w:rsidRPr="009C3BF8">
        <w:rPr>
          <w:rFonts w:ascii="Times New Roman" w:hAnsi="Times New Roman" w:cs="Times New Roman"/>
          <w:sz w:val="28"/>
          <w:szCs w:val="28"/>
        </w:rPr>
        <w:t xml:space="preserve"> </w:t>
      </w:r>
      <w:r w:rsidRPr="00CA3D62">
        <w:rPr>
          <w:rFonts w:ascii="Times New Roman" w:hAnsi="Times New Roman" w:cs="Times New Roman"/>
          <w:sz w:val="28"/>
          <w:szCs w:val="28"/>
        </w:rPr>
        <w:t>203, 205, 221, 223, 224</w:t>
      </w:r>
      <w:r w:rsidRPr="009C3BF8">
        <w:rPr>
          <w:rFonts w:ascii="Times New Roman" w:hAnsi="Times New Roman" w:cs="Times New Roman"/>
          <w:sz w:val="28"/>
          <w:szCs w:val="28"/>
        </w:rPr>
        <w:t xml:space="preserve"> или в МФЦ);</w:t>
      </w:r>
    </w:p>
    <w:p w:rsidR="00855BB6" w:rsidRPr="009C3BF8" w:rsidRDefault="00855BB6" w:rsidP="00855BB6">
      <w:pPr>
        <w:pStyle w:val="ConsPlusNormal"/>
        <w:spacing w:line="360" w:lineRule="auto"/>
        <w:ind w:firstLine="709"/>
        <w:jc w:val="both"/>
        <w:rPr>
          <w:rFonts w:ascii="Times New Roman" w:hAnsi="Times New Roman" w:cs="Times New Roman"/>
          <w:sz w:val="28"/>
          <w:szCs w:val="28"/>
        </w:rPr>
      </w:pPr>
      <w:r w:rsidRPr="009C3BF8">
        <w:rPr>
          <w:rFonts w:ascii="Times New Roman" w:hAnsi="Times New Roman" w:cs="Times New Roman"/>
          <w:sz w:val="28"/>
          <w:szCs w:val="28"/>
        </w:rPr>
        <w:t>- посредством почтового отправления;</w:t>
      </w:r>
    </w:p>
    <w:p w:rsidR="001D601B" w:rsidRPr="001E62D9" w:rsidRDefault="00855BB6" w:rsidP="004213BE">
      <w:pPr>
        <w:pStyle w:val="ConsPlusNormal"/>
        <w:spacing w:line="360" w:lineRule="auto"/>
        <w:ind w:firstLine="709"/>
        <w:jc w:val="both"/>
        <w:rPr>
          <w:rFonts w:ascii="Times New Roman" w:hAnsi="Times New Roman" w:cs="Times New Roman"/>
          <w:sz w:val="28"/>
          <w:szCs w:val="28"/>
        </w:rPr>
      </w:pPr>
      <w:r w:rsidRPr="009C3BF8">
        <w:rPr>
          <w:rFonts w:ascii="Times New Roman" w:hAnsi="Times New Roman" w:cs="Times New Roman"/>
          <w:sz w:val="28"/>
          <w:szCs w:val="28"/>
        </w:rPr>
        <w:t>- в электронном виде в личн</w:t>
      </w:r>
      <w:r w:rsidR="008C5798">
        <w:rPr>
          <w:rFonts w:ascii="Times New Roman" w:hAnsi="Times New Roman" w:cs="Times New Roman"/>
          <w:sz w:val="28"/>
          <w:szCs w:val="28"/>
        </w:rPr>
        <w:t>ом</w:t>
      </w:r>
      <w:r w:rsidRPr="009C3BF8">
        <w:rPr>
          <w:rFonts w:ascii="Times New Roman" w:hAnsi="Times New Roman" w:cs="Times New Roman"/>
          <w:sz w:val="28"/>
          <w:szCs w:val="28"/>
        </w:rPr>
        <w:t xml:space="preserve"> кабинет</w:t>
      </w:r>
      <w:r w:rsidR="008C5798">
        <w:rPr>
          <w:rFonts w:ascii="Times New Roman" w:hAnsi="Times New Roman" w:cs="Times New Roman"/>
          <w:sz w:val="28"/>
          <w:szCs w:val="28"/>
        </w:rPr>
        <w:t>е</w:t>
      </w:r>
      <w:r w:rsidRPr="009C3BF8">
        <w:rPr>
          <w:rFonts w:ascii="Times New Roman" w:hAnsi="Times New Roman" w:cs="Times New Roman"/>
          <w:sz w:val="28"/>
          <w:szCs w:val="28"/>
        </w:rPr>
        <w:t xml:space="preserve"> заявителя на Едином портале государственных и муниципальных услуг (функций) и (или) Портале государственных и муниципальных услуг Воронежской области.</w:t>
      </w:r>
    </w:p>
    <w:p w:rsidR="001D601B" w:rsidRPr="001E62D9" w:rsidRDefault="001D601B" w:rsidP="004213BE">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3.5.2. </w:t>
      </w:r>
      <w:proofErr w:type="gramStart"/>
      <w:r w:rsidR="00855BB6" w:rsidRPr="0024639F">
        <w:rPr>
          <w:rFonts w:ascii="Times New Roman" w:hAnsi="Times New Roman" w:cs="Times New Roman"/>
          <w:sz w:val="28"/>
          <w:szCs w:val="28"/>
        </w:rPr>
        <w:t xml:space="preserve">В случае неполучения по месту подачи заявления заявителем </w:t>
      </w:r>
      <w:r w:rsidR="00AE5E4C">
        <w:rPr>
          <w:rFonts w:ascii="Times New Roman" w:hAnsi="Times New Roman" w:cs="Times New Roman"/>
          <w:sz w:val="28"/>
          <w:szCs w:val="28"/>
        </w:rPr>
        <w:t>р</w:t>
      </w:r>
      <w:r w:rsidR="00AE5E4C" w:rsidRPr="00275729">
        <w:rPr>
          <w:rFonts w:ascii="Times New Roman" w:hAnsi="Times New Roman" w:cs="Times New Roman"/>
          <w:sz w:val="28"/>
          <w:szCs w:val="28"/>
        </w:rPr>
        <w:t>ешени</w:t>
      </w:r>
      <w:r w:rsidR="00AE5E4C">
        <w:rPr>
          <w:rFonts w:ascii="Times New Roman" w:hAnsi="Times New Roman" w:cs="Times New Roman"/>
          <w:sz w:val="28"/>
          <w:szCs w:val="28"/>
        </w:rPr>
        <w:t>я</w:t>
      </w:r>
      <w:r w:rsidR="00AE5E4C" w:rsidRPr="00275729">
        <w:rPr>
          <w:rFonts w:ascii="Times New Roman" w:hAnsi="Times New Roman" w:cs="Times New Roman"/>
          <w:sz w:val="28"/>
          <w:szCs w:val="28"/>
        </w:rPr>
        <w:t xml:space="preserve"> о внесении изменений в разрешение на строительство</w:t>
      </w:r>
      <w:proofErr w:type="gramEnd"/>
      <w:r w:rsidR="00AE5E4C" w:rsidRPr="00275729">
        <w:rPr>
          <w:rFonts w:ascii="Times New Roman" w:hAnsi="Times New Roman" w:cs="Times New Roman"/>
          <w:sz w:val="28"/>
          <w:szCs w:val="28"/>
        </w:rPr>
        <w:t xml:space="preserve"> объекта капитального строительства</w:t>
      </w:r>
      <w:r w:rsidR="00855BB6" w:rsidRPr="005357E7">
        <w:rPr>
          <w:rFonts w:ascii="Times New Roman" w:hAnsi="Times New Roman" w:cs="Times New Roman"/>
          <w:sz w:val="28"/>
          <w:szCs w:val="28"/>
        </w:rPr>
        <w:t xml:space="preserve"> в срок, установленный </w:t>
      </w:r>
      <w:hyperlink r:id="rId77" w:history="1">
        <w:r w:rsidR="00855BB6" w:rsidRPr="005357E7">
          <w:rPr>
            <w:rFonts w:ascii="Times New Roman" w:hAnsi="Times New Roman" w:cs="Times New Roman"/>
            <w:sz w:val="28"/>
            <w:szCs w:val="28"/>
          </w:rPr>
          <w:t>пунктом 3.5.1</w:t>
        </w:r>
      </w:hyperlink>
      <w:r w:rsidR="00855BB6" w:rsidRPr="005357E7">
        <w:rPr>
          <w:rFonts w:ascii="Times New Roman" w:hAnsi="Times New Roman" w:cs="Times New Roman"/>
          <w:sz w:val="28"/>
          <w:szCs w:val="28"/>
        </w:rPr>
        <w:t xml:space="preserve"> настоящего Административного регламента, </w:t>
      </w:r>
      <w:r w:rsidR="00BB06CF" w:rsidRPr="00275729">
        <w:rPr>
          <w:rFonts w:ascii="Times New Roman" w:hAnsi="Times New Roman" w:cs="Times New Roman"/>
          <w:sz w:val="28"/>
          <w:szCs w:val="28"/>
        </w:rPr>
        <w:t>уведомлени</w:t>
      </w:r>
      <w:r w:rsidR="00BB06CF">
        <w:rPr>
          <w:rFonts w:ascii="Times New Roman" w:hAnsi="Times New Roman" w:cs="Times New Roman"/>
          <w:sz w:val="28"/>
          <w:szCs w:val="28"/>
        </w:rPr>
        <w:t>е</w:t>
      </w:r>
      <w:r w:rsidR="00BB06CF" w:rsidRPr="00275729">
        <w:rPr>
          <w:rFonts w:ascii="Times New Roman" w:hAnsi="Times New Roman" w:cs="Times New Roman"/>
          <w:sz w:val="28"/>
          <w:szCs w:val="28"/>
        </w:rPr>
        <w:t xml:space="preserve"> о возможности получения решения о внесении изменений в разрешение на строительство</w:t>
      </w:r>
      <w:r w:rsidR="00855BB6" w:rsidRPr="005357E7">
        <w:rPr>
          <w:rFonts w:ascii="Times New Roman" w:hAnsi="Times New Roman" w:cs="Times New Roman"/>
          <w:sz w:val="28"/>
          <w:szCs w:val="28"/>
        </w:rPr>
        <w:t xml:space="preserve"> в течение </w:t>
      </w:r>
      <w:r w:rsidR="00816CE8">
        <w:rPr>
          <w:rFonts w:ascii="Times New Roman" w:hAnsi="Times New Roman" w:cs="Times New Roman"/>
          <w:sz w:val="28"/>
          <w:szCs w:val="28"/>
        </w:rPr>
        <w:t>5</w:t>
      </w:r>
      <w:r w:rsidR="00855BB6" w:rsidRPr="005357E7">
        <w:rPr>
          <w:rFonts w:ascii="Times New Roman" w:hAnsi="Times New Roman" w:cs="Times New Roman"/>
          <w:sz w:val="28"/>
          <w:szCs w:val="28"/>
        </w:rPr>
        <w:t xml:space="preserve"> рабоч</w:t>
      </w:r>
      <w:r w:rsidR="00816CE8">
        <w:rPr>
          <w:rFonts w:ascii="Times New Roman" w:hAnsi="Times New Roman" w:cs="Times New Roman"/>
          <w:sz w:val="28"/>
          <w:szCs w:val="28"/>
        </w:rPr>
        <w:t>их</w:t>
      </w:r>
      <w:r w:rsidR="00855BB6" w:rsidRPr="005357E7">
        <w:rPr>
          <w:rFonts w:ascii="Times New Roman" w:hAnsi="Times New Roman" w:cs="Times New Roman"/>
          <w:sz w:val="28"/>
          <w:szCs w:val="28"/>
        </w:rPr>
        <w:t xml:space="preserve"> дн</w:t>
      </w:r>
      <w:r w:rsidR="00816CE8">
        <w:rPr>
          <w:rFonts w:ascii="Times New Roman" w:hAnsi="Times New Roman" w:cs="Times New Roman"/>
          <w:sz w:val="28"/>
          <w:szCs w:val="28"/>
        </w:rPr>
        <w:t>ей</w:t>
      </w:r>
      <w:r w:rsidR="00855BB6" w:rsidRPr="0024639F">
        <w:rPr>
          <w:rFonts w:ascii="Times New Roman" w:hAnsi="Times New Roman" w:cs="Times New Roman"/>
          <w:sz w:val="28"/>
          <w:szCs w:val="28"/>
        </w:rPr>
        <w:t xml:space="preserve"> направляется по адресу, указанному в заявлении.</w:t>
      </w:r>
    </w:p>
    <w:p w:rsidR="00D60394" w:rsidRPr="001E62D9" w:rsidRDefault="001D601B" w:rsidP="004213BE">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3.5.</w:t>
      </w:r>
      <w:r w:rsidR="008C038C">
        <w:rPr>
          <w:rFonts w:ascii="Times New Roman" w:hAnsi="Times New Roman" w:cs="Times New Roman"/>
          <w:sz w:val="28"/>
          <w:szCs w:val="28"/>
        </w:rPr>
        <w:t>3</w:t>
      </w:r>
      <w:r w:rsidRPr="001E62D9">
        <w:rPr>
          <w:rFonts w:ascii="Times New Roman" w:hAnsi="Times New Roman" w:cs="Times New Roman"/>
          <w:sz w:val="28"/>
          <w:szCs w:val="28"/>
        </w:rPr>
        <w:t xml:space="preserve">. </w:t>
      </w:r>
      <w:r w:rsidR="00D60394" w:rsidRPr="001E62D9">
        <w:rPr>
          <w:rFonts w:ascii="Times New Roman" w:hAnsi="Times New Roman" w:cs="Times New Roman"/>
          <w:sz w:val="28"/>
          <w:szCs w:val="28"/>
        </w:rPr>
        <w:t xml:space="preserve">Результатом предоставления муниципальной услуги является </w:t>
      </w:r>
      <w:r w:rsidR="00D60394" w:rsidRPr="00275729">
        <w:rPr>
          <w:rFonts w:ascii="Times New Roman" w:hAnsi="Times New Roman" w:cs="Times New Roman"/>
          <w:sz w:val="28"/>
          <w:szCs w:val="28"/>
        </w:rPr>
        <w:t>выдач</w:t>
      </w:r>
      <w:r w:rsidR="00D60394">
        <w:rPr>
          <w:rFonts w:ascii="Times New Roman" w:hAnsi="Times New Roman" w:cs="Times New Roman"/>
          <w:sz w:val="28"/>
          <w:szCs w:val="28"/>
        </w:rPr>
        <w:t>а</w:t>
      </w:r>
      <w:r w:rsidR="00D60394" w:rsidRPr="00275729">
        <w:rPr>
          <w:rFonts w:ascii="Times New Roman" w:hAnsi="Times New Roman" w:cs="Times New Roman"/>
          <w:sz w:val="28"/>
          <w:szCs w:val="28"/>
        </w:rPr>
        <w:t xml:space="preserve"> (направление) заявителю решения о внесении изменений в разрешение на строительство объекта капитального строительства</w:t>
      </w:r>
      <w:r w:rsidR="00D60394">
        <w:rPr>
          <w:rFonts w:ascii="Times New Roman" w:hAnsi="Times New Roman" w:cs="Times New Roman"/>
          <w:sz w:val="28"/>
          <w:szCs w:val="28"/>
        </w:rPr>
        <w:t>,</w:t>
      </w:r>
      <w:r w:rsidR="00D60394" w:rsidRPr="00275729">
        <w:rPr>
          <w:rFonts w:ascii="Times New Roman" w:hAnsi="Times New Roman" w:cs="Times New Roman"/>
          <w:sz w:val="28"/>
          <w:szCs w:val="28"/>
        </w:rPr>
        <w:t xml:space="preserve"> уведомления о возможности получения решения о внесении изменений в разрешение на строительство либо уведомления о мотивированном отказе в </w:t>
      </w:r>
      <w:r w:rsidR="00D60394" w:rsidRPr="00275729">
        <w:rPr>
          <w:rFonts w:ascii="Times New Roman" w:hAnsi="Times New Roman" w:cs="Times New Roman"/>
          <w:sz w:val="28"/>
          <w:szCs w:val="28"/>
        </w:rPr>
        <w:lastRenderedPageBreak/>
        <w:t>предоставлении муниципальной услуги</w:t>
      </w:r>
      <w:r w:rsidR="0071576C">
        <w:rPr>
          <w:rFonts w:ascii="Times New Roman" w:hAnsi="Times New Roman" w:cs="Times New Roman"/>
          <w:sz w:val="28"/>
          <w:szCs w:val="28"/>
        </w:rPr>
        <w:t>.</w:t>
      </w:r>
    </w:p>
    <w:p w:rsidR="00855BB6" w:rsidRPr="00B07618" w:rsidRDefault="001D601B" w:rsidP="004213BE">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3.5.</w:t>
      </w:r>
      <w:r w:rsidR="008C038C">
        <w:rPr>
          <w:rFonts w:ascii="Times New Roman" w:hAnsi="Times New Roman" w:cs="Times New Roman"/>
          <w:sz w:val="28"/>
          <w:szCs w:val="28"/>
        </w:rPr>
        <w:t>4</w:t>
      </w:r>
      <w:r w:rsidRPr="001E62D9">
        <w:rPr>
          <w:rFonts w:ascii="Times New Roman" w:hAnsi="Times New Roman" w:cs="Times New Roman"/>
          <w:sz w:val="28"/>
          <w:szCs w:val="28"/>
        </w:rPr>
        <w:t xml:space="preserve">. </w:t>
      </w:r>
      <w:r w:rsidR="00855BB6" w:rsidRPr="00B07618">
        <w:rPr>
          <w:rFonts w:ascii="Times New Roman" w:hAnsi="Times New Roman" w:cs="Times New Roman"/>
          <w:sz w:val="28"/>
          <w:szCs w:val="28"/>
        </w:rPr>
        <w:t xml:space="preserve">Максимальный срок исполнения </w:t>
      </w:r>
      <w:r w:rsidR="00855BB6" w:rsidRPr="005206AF">
        <w:rPr>
          <w:rFonts w:ascii="Times New Roman" w:hAnsi="Times New Roman" w:cs="Times New Roman"/>
          <w:sz w:val="28"/>
          <w:szCs w:val="28"/>
        </w:rPr>
        <w:t>административной процедуры</w:t>
      </w:r>
      <w:r w:rsidR="00B7602F">
        <w:rPr>
          <w:rFonts w:ascii="Times New Roman" w:hAnsi="Times New Roman" w:cs="Times New Roman"/>
          <w:sz w:val="28"/>
          <w:szCs w:val="28"/>
        </w:rPr>
        <w:t xml:space="preserve"> </w:t>
      </w:r>
      <w:r w:rsidR="00B7602F" w:rsidRPr="00B7602F">
        <w:rPr>
          <w:rFonts w:ascii="Times New Roman" w:hAnsi="Times New Roman" w:cs="Times New Roman"/>
          <w:sz w:val="28"/>
          <w:szCs w:val="28"/>
        </w:rPr>
        <w:t>–</w:t>
      </w:r>
      <w:r w:rsidR="00855BB6" w:rsidRPr="005206AF">
        <w:rPr>
          <w:rFonts w:ascii="Times New Roman" w:hAnsi="Times New Roman" w:cs="Times New Roman"/>
          <w:sz w:val="28"/>
          <w:szCs w:val="28"/>
        </w:rPr>
        <w:t xml:space="preserve"> </w:t>
      </w:r>
      <w:r w:rsidR="00816CE8">
        <w:rPr>
          <w:rFonts w:ascii="Times New Roman" w:hAnsi="Times New Roman" w:cs="Times New Roman"/>
          <w:sz w:val="28"/>
          <w:szCs w:val="28"/>
        </w:rPr>
        <w:t>5</w:t>
      </w:r>
      <w:r w:rsidR="00855BB6" w:rsidRPr="005206AF">
        <w:rPr>
          <w:rFonts w:ascii="Times New Roman" w:hAnsi="Times New Roman" w:cs="Times New Roman"/>
          <w:sz w:val="28"/>
          <w:szCs w:val="28"/>
        </w:rPr>
        <w:t xml:space="preserve"> рабочи</w:t>
      </w:r>
      <w:r w:rsidR="00816CE8">
        <w:rPr>
          <w:rFonts w:ascii="Times New Roman" w:hAnsi="Times New Roman" w:cs="Times New Roman"/>
          <w:sz w:val="28"/>
          <w:szCs w:val="28"/>
        </w:rPr>
        <w:t>х</w:t>
      </w:r>
      <w:r w:rsidR="00855BB6" w:rsidRPr="005206AF">
        <w:rPr>
          <w:rFonts w:ascii="Times New Roman" w:hAnsi="Times New Roman" w:cs="Times New Roman"/>
          <w:sz w:val="28"/>
          <w:szCs w:val="28"/>
        </w:rPr>
        <w:t xml:space="preserve"> д</w:t>
      </w:r>
      <w:r w:rsidR="00816CE8">
        <w:rPr>
          <w:rFonts w:ascii="Times New Roman" w:hAnsi="Times New Roman" w:cs="Times New Roman"/>
          <w:sz w:val="28"/>
          <w:szCs w:val="28"/>
        </w:rPr>
        <w:t>ней</w:t>
      </w:r>
      <w:r w:rsidR="0071576C">
        <w:rPr>
          <w:rFonts w:ascii="Times New Roman" w:hAnsi="Times New Roman" w:cs="Times New Roman"/>
          <w:sz w:val="28"/>
          <w:szCs w:val="28"/>
        </w:rPr>
        <w:t>.</w:t>
      </w:r>
    </w:p>
    <w:p w:rsidR="00DF3AAC" w:rsidRDefault="00602C6F" w:rsidP="00602C6F">
      <w:pPr>
        <w:pStyle w:val="ConsPlusNormal"/>
        <w:spacing w:line="360" w:lineRule="auto"/>
        <w:ind w:firstLine="709"/>
        <w:jc w:val="both"/>
        <w:rPr>
          <w:rFonts w:ascii="Times New Roman" w:hAnsi="Times New Roman" w:cs="Times New Roman"/>
          <w:sz w:val="28"/>
          <w:szCs w:val="28"/>
        </w:rPr>
      </w:pPr>
      <w:r w:rsidRPr="00D60394">
        <w:rPr>
          <w:rFonts w:ascii="Times New Roman" w:hAnsi="Times New Roman" w:cs="Times New Roman"/>
          <w:sz w:val="28"/>
          <w:szCs w:val="28"/>
        </w:rPr>
        <w:t>3.5.</w:t>
      </w:r>
      <w:r w:rsidR="008C038C" w:rsidRPr="00D60394">
        <w:rPr>
          <w:rFonts w:ascii="Times New Roman" w:hAnsi="Times New Roman" w:cs="Times New Roman"/>
          <w:sz w:val="28"/>
          <w:szCs w:val="28"/>
        </w:rPr>
        <w:t>5</w:t>
      </w:r>
      <w:r w:rsidRPr="00D60394">
        <w:rPr>
          <w:rFonts w:ascii="Times New Roman" w:hAnsi="Times New Roman" w:cs="Times New Roman"/>
          <w:sz w:val="28"/>
          <w:szCs w:val="28"/>
        </w:rPr>
        <w:t xml:space="preserve">. В течение </w:t>
      </w:r>
      <w:r w:rsidR="00DF3AAC">
        <w:rPr>
          <w:rFonts w:ascii="Times New Roman" w:hAnsi="Times New Roman" w:cs="Times New Roman"/>
          <w:sz w:val="28"/>
          <w:szCs w:val="28"/>
        </w:rPr>
        <w:t>пяти рабочих</w:t>
      </w:r>
      <w:r w:rsidRPr="00D60394">
        <w:rPr>
          <w:rFonts w:ascii="Times New Roman" w:hAnsi="Times New Roman" w:cs="Times New Roman"/>
          <w:sz w:val="28"/>
          <w:szCs w:val="28"/>
        </w:rPr>
        <w:t xml:space="preserve"> дней со дня </w:t>
      </w:r>
      <w:r w:rsidR="00DF3AAC" w:rsidRPr="00383FFE">
        <w:rPr>
          <w:rFonts w:ascii="Times New Roman" w:hAnsi="Times New Roman" w:cs="Times New Roman"/>
          <w:sz w:val="28"/>
          <w:szCs w:val="28"/>
        </w:rPr>
        <w:t>внесения изменений в разрешение на строительство</w:t>
      </w:r>
      <w:r w:rsidR="00DF3AAC">
        <w:rPr>
          <w:rFonts w:ascii="Times New Roman" w:hAnsi="Times New Roman" w:cs="Times New Roman"/>
          <w:sz w:val="28"/>
          <w:szCs w:val="28"/>
        </w:rPr>
        <w:t xml:space="preserve"> </w:t>
      </w:r>
      <w:r w:rsidR="00DF3AAC" w:rsidRPr="00E52F58">
        <w:rPr>
          <w:rFonts w:ascii="Times New Roman" w:hAnsi="Times New Roman" w:cs="Times New Roman"/>
          <w:sz w:val="28"/>
          <w:szCs w:val="28"/>
        </w:rPr>
        <w:t>специалист</w:t>
      </w:r>
      <w:r w:rsidR="00DF3AAC">
        <w:rPr>
          <w:rFonts w:ascii="Times New Roman" w:hAnsi="Times New Roman" w:cs="Times New Roman"/>
          <w:sz w:val="28"/>
          <w:szCs w:val="28"/>
        </w:rPr>
        <w:t xml:space="preserve"> уведомля</w:t>
      </w:r>
      <w:r w:rsidR="00E52F58">
        <w:rPr>
          <w:rFonts w:ascii="Times New Roman" w:hAnsi="Times New Roman" w:cs="Times New Roman"/>
          <w:sz w:val="28"/>
          <w:szCs w:val="28"/>
        </w:rPr>
        <w:t>е</w:t>
      </w:r>
      <w:r w:rsidR="00DF3AAC">
        <w:rPr>
          <w:rFonts w:ascii="Times New Roman" w:hAnsi="Times New Roman" w:cs="Times New Roman"/>
          <w:sz w:val="28"/>
          <w:szCs w:val="28"/>
        </w:rPr>
        <w:t>т о таких изменениях:</w:t>
      </w:r>
    </w:p>
    <w:p w:rsidR="00602C6F" w:rsidRDefault="00DF3AAC" w:rsidP="00602C6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602C6F" w:rsidRPr="00D60394">
        <w:rPr>
          <w:rFonts w:ascii="Times New Roman" w:hAnsi="Times New Roman" w:cs="Times New Roman"/>
          <w:sz w:val="28"/>
          <w:szCs w:val="28"/>
        </w:rPr>
        <w:t xml:space="preserve"> инспекцию государственного строительного надзора Воронежской области, уполномоченную на осуществление государственного строительного надзора</w:t>
      </w:r>
      <w:r>
        <w:rPr>
          <w:rFonts w:ascii="Times New Roman" w:hAnsi="Times New Roman" w:cs="Times New Roman"/>
          <w:sz w:val="28"/>
          <w:szCs w:val="28"/>
        </w:rPr>
        <w:t>;</w:t>
      </w:r>
    </w:p>
    <w:p w:rsidR="00DF3AAC" w:rsidRDefault="00DF3AAC" w:rsidP="00602C6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76553">
        <w:rPr>
          <w:rFonts w:ascii="Times New Roman" w:hAnsi="Times New Roman" w:cs="Times New Roman"/>
          <w:sz w:val="28"/>
          <w:szCs w:val="28"/>
        </w:rPr>
        <w:t>Управление Федеральной службы государственной регистрации, кадастра и картографии по Воронежской области</w:t>
      </w:r>
      <w:r>
        <w:rPr>
          <w:rFonts w:ascii="Times New Roman" w:hAnsi="Times New Roman" w:cs="Times New Roman"/>
          <w:sz w:val="28"/>
          <w:szCs w:val="28"/>
        </w:rPr>
        <w:t>.</w:t>
      </w:r>
    </w:p>
    <w:p w:rsidR="00602C6F" w:rsidRPr="001E62D9" w:rsidRDefault="00602C6F" w:rsidP="00AD2112">
      <w:pPr>
        <w:pStyle w:val="ConsPlusNormal"/>
        <w:ind w:firstLine="709"/>
        <w:jc w:val="both"/>
        <w:rPr>
          <w:rFonts w:ascii="Times New Roman" w:hAnsi="Times New Roman" w:cs="Times New Roman"/>
          <w:sz w:val="28"/>
          <w:szCs w:val="28"/>
        </w:rPr>
      </w:pPr>
    </w:p>
    <w:p w:rsidR="009D2A1B" w:rsidRPr="00822EAD" w:rsidRDefault="001D601B" w:rsidP="00816CE8">
      <w:pPr>
        <w:adjustRightInd w:val="0"/>
        <w:ind w:firstLine="709"/>
        <w:jc w:val="center"/>
        <w:outlineLvl w:val="0"/>
        <w:rPr>
          <w:sz w:val="28"/>
          <w:szCs w:val="28"/>
        </w:rPr>
      </w:pPr>
      <w:r w:rsidRPr="001E62D9">
        <w:rPr>
          <w:sz w:val="28"/>
          <w:szCs w:val="28"/>
        </w:rPr>
        <w:t xml:space="preserve">3.6. </w:t>
      </w:r>
      <w:r w:rsidR="009D2A1B" w:rsidRPr="00822EAD">
        <w:rPr>
          <w:sz w:val="28"/>
          <w:szCs w:val="28"/>
        </w:rPr>
        <w:t>Подача заявителем запроса и иных документов,</w:t>
      </w:r>
    </w:p>
    <w:p w:rsidR="009D2A1B" w:rsidRPr="00822EAD" w:rsidRDefault="009D2A1B" w:rsidP="00816CE8">
      <w:pPr>
        <w:adjustRightInd w:val="0"/>
        <w:ind w:firstLine="709"/>
        <w:jc w:val="center"/>
        <w:rPr>
          <w:sz w:val="28"/>
          <w:szCs w:val="28"/>
        </w:rPr>
      </w:pPr>
      <w:proofErr w:type="gramStart"/>
      <w:r w:rsidRPr="00822EAD">
        <w:rPr>
          <w:sz w:val="28"/>
          <w:szCs w:val="28"/>
        </w:rPr>
        <w:t>необходимых</w:t>
      </w:r>
      <w:proofErr w:type="gramEnd"/>
      <w:r w:rsidRPr="00822EAD">
        <w:rPr>
          <w:sz w:val="28"/>
          <w:szCs w:val="28"/>
        </w:rPr>
        <w:t xml:space="preserve"> для предоставления муниципальной услуги, и прием</w:t>
      </w:r>
    </w:p>
    <w:p w:rsidR="009D2A1B" w:rsidRPr="00822EAD" w:rsidRDefault="009D2A1B" w:rsidP="00816CE8">
      <w:pPr>
        <w:adjustRightInd w:val="0"/>
        <w:ind w:firstLine="709"/>
        <w:jc w:val="center"/>
        <w:rPr>
          <w:sz w:val="28"/>
          <w:szCs w:val="28"/>
        </w:rPr>
      </w:pPr>
      <w:r w:rsidRPr="00822EAD">
        <w:rPr>
          <w:sz w:val="28"/>
          <w:szCs w:val="28"/>
        </w:rPr>
        <w:t>таких запросов и документов в электронной форме</w:t>
      </w:r>
    </w:p>
    <w:p w:rsidR="009D2A1B" w:rsidRPr="00822EAD" w:rsidRDefault="009D2A1B" w:rsidP="00AD2112">
      <w:pPr>
        <w:adjustRightInd w:val="0"/>
        <w:ind w:firstLine="709"/>
        <w:jc w:val="both"/>
        <w:rPr>
          <w:sz w:val="28"/>
          <w:szCs w:val="28"/>
        </w:rPr>
      </w:pPr>
    </w:p>
    <w:p w:rsidR="009D2A1B" w:rsidRPr="009D2A1B" w:rsidRDefault="009D2A1B" w:rsidP="009D2A1B">
      <w:pPr>
        <w:adjustRightInd w:val="0"/>
        <w:spacing w:line="360" w:lineRule="auto"/>
        <w:ind w:firstLine="709"/>
        <w:jc w:val="both"/>
        <w:rPr>
          <w:sz w:val="28"/>
          <w:szCs w:val="28"/>
        </w:rPr>
      </w:pPr>
      <w:r w:rsidRPr="009D2A1B">
        <w:rPr>
          <w:sz w:val="28"/>
          <w:szCs w:val="28"/>
        </w:rPr>
        <w:t xml:space="preserve">3.6.1. </w:t>
      </w:r>
      <w:proofErr w:type="gramStart"/>
      <w:r w:rsidRPr="009D2A1B">
        <w:rPr>
          <w:sz w:val="28"/>
          <w:szCs w:val="28"/>
        </w:rPr>
        <w:t xml:space="preserve">Подача заявителем заявления </w:t>
      </w:r>
      <w:r w:rsidR="008A145B">
        <w:rPr>
          <w:sz w:val="28"/>
          <w:szCs w:val="28"/>
        </w:rPr>
        <w:t xml:space="preserve">(уведомления) </w:t>
      </w:r>
      <w:r w:rsidRPr="009D2A1B">
        <w:rPr>
          <w:sz w:val="28"/>
          <w:szCs w:val="28"/>
        </w:rPr>
        <w:t>и иных документов, необходимых для предоставления муниципальной услуги, в электронной форме предусмотрена посредством Единого портала государственных и муниципальных услуг (функций) и (или) Портала государственных и муниципальных услуг Воронежской области.</w:t>
      </w:r>
      <w:proofErr w:type="gramEnd"/>
    </w:p>
    <w:p w:rsidR="009D2A1B" w:rsidRPr="009D2A1B" w:rsidRDefault="009D2A1B" w:rsidP="009D2A1B">
      <w:pPr>
        <w:adjustRightInd w:val="0"/>
        <w:spacing w:line="360" w:lineRule="auto"/>
        <w:ind w:firstLine="709"/>
        <w:jc w:val="both"/>
        <w:rPr>
          <w:sz w:val="28"/>
          <w:szCs w:val="28"/>
        </w:rPr>
      </w:pPr>
      <w:r w:rsidRPr="009D2A1B">
        <w:rPr>
          <w:sz w:val="28"/>
          <w:szCs w:val="28"/>
        </w:rPr>
        <w:t>3.6.2. Заявитель вправе получить сведения о ходе предоставления муниципальной услуги в электронной форме с использованием сервисов Единого портала государственных и муниципальных услуг (функций) и (или) Портала государственных и муниципальных услуг Воронежской области.</w:t>
      </w:r>
    </w:p>
    <w:p w:rsidR="004C3AC6" w:rsidRPr="009D2A1B" w:rsidRDefault="009D2A1B" w:rsidP="009D2A1B">
      <w:pPr>
        <w:pStyle w:val="ConsPlusNormal"/>
        <w:spacing w:line="360" w:lineRule="auto"/>
        <w:ind w:firstLine="709"/>
        <w:jc w:val="both"/>
        <w:outlineLvl w:val="2"/>
        <w:rPr>
          <w:rFonts w:ascii="Times New Roman" w:hAnsi="Times New Roman" w:cs="Times New Roman"/>
          <w:sz w:val="28"/>
          <w:szCs w:val="28"/>
        </w:rPr>
      </w:pPr>
      <w:r w:rsidRPr="009D2A1B">
        <w:rPr>
          <w:rFonts w:ascii="Times New Roman" w:hAnsi="Times New Roman" w:cs="Times New Roman"/>
          <w:sz w:val="28"/>
          <w:szCs w:val="28"/>
        </w:rPr>
        <w:t>3.6.3. Получение результата муниципальной услуги в электронной форме предусмотрено.</w:t>
      </w:r>
    </w:p>
    <w:p w:rsidR="0071576C" w:rsidRDefault="0071576C" w:rsidP="00776322">
      <w:pPr>
        <w:pStyle w:val="ConsPlusNormal"/>
        <w:jc w:val="center"/>
        <w:outlineLvl w:val="2"/>
        <w:rPr>
          <w:rFonts w:ascii="Times New Roman" w:hAnsi="Times New Roman" w:cs="Times New Roman"/>
          <w:sz w:val="28"/>
          <w:szCs w:val="28"/>
        </w:rPr>
      </w:pPr>
    </w:p>
    <w:p w:rsidR="0071576C" w:rsidRDefault="0071576C" w:rsidP="00776322">
      <w:pPr>
        <w:pStyle w:val="ConsPlusNormal"/>
        <w:jc w:val="center"/>
        <w:outlineLvl w:val="2"/>
        <w:rPr>
          <w:rFonts w:ascii="Times New Roman" w:hAnsi="Times New Roman" w:cs="Times New Roman"/>
          <w:sz w:val="28"/>
          <w:szCs w:val="28"/>
        </w:rPr>
      </w:pPr>
    </w:p>
    <w:p w:rsidR="0071576C" w:rsidRDefault="0071576C" w:rsidP="00776322">
      <w:pPr>
        <w:pStyle w:val="ConsPlusNormal"/>
        <w:jc w:val="center"/>
        <w:outlineLvl w:val="2"/>
        <w:rPr>
          <w:rFonts w:ascii="Times New Roman" w:hAnsi="Times New Roman" w:cs="Times New Roman"/>
          <w:sz w:val="28"/>
          <w:szCs w:val="28"/>
        </w:rPr>
      </w:pPr>
    </w:p>
    <w:p w:rsidR="0071576C" w:rsidRDefault="0071576C" w:rsidP="00776322">
      <w:pPr>
        <w:pStyle w:val="ConsPlusNormal"/>
        <w:jc w:val="center"/>
        <w:outlineLvl w:val="2"/>
        <w:rPr>
          <w:rFonts w:ascii="Times New Roman" w:hAnsi="Times New Roman" w:cs="Times New Roman"/>
          <w:sz w:val="28"/>
          <w:szCs w:val="28"/>
        </w:rPr>
      </w:pPr>
    </w:p>
    <w:p w:rsidR="0071576C" w:rsidRDefault="0071576C" w:rsidP="00776322">
      <w:pPr>
        <w:pStyle w:val="ConsPlusNormal"/>
        <w:jc w:val="center"/>
        <w:outlineLvl w:val="2"/>
        <w:rPr>
          <w:rFonts w:ascii="Times New Roman" w:hAnsi="Times New Roman" w:cs="Times New Roman"/>
          <w:sz w:val="28"/>
          <w:szCs w:val="28"/>
        </w:rPr>
      </w:pPr>
    </w:p>
    <w:p w:rsidR="0071576C" w:rsidRDefault="0071576C" w:rsidP="00776322">
      <w:pPr>
        <w:pStyle w:val="ConsPlusNormal"/>
        <w:jc w:val="center"/>
        <w:outlineLvl w:val="2"/>
        <w:rPr>
          <w:rFonts w:ascii="Times New Roman" w:hAnsi="Times New Roman" w:cs="Times New Roman"/>
          <w:sz w:val="28"/>
          <w:szCs w:val="28"/>
        </w:rPr>
      </w:pPr>
    </w:p>
    <w:p w:rsidR="0071576C" w:rsidRDefault="0071576C" w:rsidP="00776322">
      <w:pPr>
        <w:pStyle w:val="ConsPlusNormal"/>
        <w:jc w:val="center"/>
        <w:outlineLvl w:val="2"/>
        <w:rPr>
          <w:rFonts w:ascii="Times New Roman" w:hAnsi="Times New Roman" w:cs="Times New Roman"/>
          <w:sz w:val="28"/>
          <w:szCs w:val="28"/>
        </w:rPr>
      </w:pPr>
    </w:p>
    <w:p w:rsidR="0071576C" w:rsidRDefault="0071576C" w:rsidP="00776322">
      <w:pPr>
        <w:pStyle w:val="ConsPlusNormal"/>
        <w:jc w:val="center"/>
        <w:outlineLvl w:val="2"/>
        <w:rPr>
          <w:rFonts w:ascii="Times New Roman" w:hAnsi="Times New Roman" w:cs="Times New Roman"/>
          <w:sz w:val="28"/>
          <w:szCs w:val="28"/>
        </w:rPr>
      </w:pPr>
    </w:p>
    <w:p w:rsidR="001D601B" w:rsidRPr="001E62D9" w:rsidRDefault="001D601B" w:rsidP="00776322">
      <w:pPr>
        <w:pStyle w:val="ConsPlusNormal"/>
        <w:jc w:val="center"/>
        <w:outlineLvl w:val="2"/>
        <w:rPr>
          <w:rFonts w:ascii="Times New Roman" w:hAnsi="Times New Roman" w:cs="Times New Roman"/>
          <w:sz w:val="28"/>
          <w:szCs w:val="28"/>
        </w:rPr>
      </w:pPr>
      <w:r w:rsidRPr="001E62D9">
        <w:rPr>
          <w:rFonts w:ascii="Times New Roman" w:hAnsi="Times New Roman" w:cs="Times New Roman"/>
          <w:sz w:val="28"/>
          <w:szCs w:val="28"/>
        </w:rPr>
        <w:lastRenderedPageBreak/>
        <w:t>3.7. Взаимодействие отдела с иными органами</w:t>
      </w:r>
    </w:p>
    <w:p w:rsidR="001D601B" w:rsidRPr="001E62D9" w:rsidRDefault="001D601B" w:rsidP="00776322">
      <w:pPr>
        <w:pStyle w:val="ConsPlusNormal"/>
        <w:jc w:val="center"/>
        <w:rPr>
          <w:rFonts w:ascii="Times New Roman" w:hAnsi="Times New Roman" w:cs="Times New Roman"/>
          <w:sz w:val="28"/>
          <w:szCs w:val="28"/>
        </w:rPr>
      </w:pPr>
      <w:r w:rsidRPr="001E62D9">
        <w:rPr>
          <w:rFonts w:ascii="Times New Roman" w:hAnsi="Times New Roman" w:cs="Times New Roman"/>
          <w:sz w:val="28"/>
          <w:szCs w:val="28"/>
        </w:rPr>
        <w:t>государственной власти, органами местного самоуправления</w:t>
      </w:r>
    </w:p>
    <w:p w:rsidR="001D601B" w:rsidRPr="001E62D9" w:rsidRDefault="001D601B" w:rsidP="00776322">
      <w:pPr>
        <w:pStyle w:val="ConsPlusNormal"/>
        <w:jc w:val="center"/>
        <w:rPr>
          <w:rFonts w:ascii="Times New Roman" w:hAnsi="Times New Roman" w:cs="Times New Roman"/>
          <w:sz w:val="28"/>
          <w:szCs w:val="28"/>
        </w:rPr>
      </w:pPr>
      <w:r w:rsidRPr="001E62D9">
        <w:rPr>
          <w:rFonts w:ascii="Times New Roman" w:hAnsi="Times New Roman" w:cs="Times New Roman"/>
          <w:sz w:val="28"/>
          <w:szCs w:val="28"/>
        </w:rPr>
        <w:t>и организациями, участвующими в предоставлении</w:t>
      </w:r>
    </w:p>
    <w:p w:rsidR="001D601B" w:rsidRPr="001E62D9" w:rsidRDefault="001D601B" w:rsidP="00776322">
      <w:pPr>
        <w:pStyle w:val="ConsPlusNormal"/>
        <w:jc w:val="center"/>
        <w:rPr>
          <w:rFonts w:ascii="Times New Roman" w:hAnsi="Times New Roman" w:cs="Times New Roman"/>
          <w:sz w:val="28"/>
          <w:szCs w:val="28"/>
        </w:rPr>
      </w:pPr>
      <w:r w:rsidRPr="001E62D9">
        <w:rPr>
          <w:rFonts w:ascii="Times New Roman" w:hAnsi="Times New Roman" w:cs="Times New Roman"/>
          <w:sz w:val="28"/>
          <w:szCs w:val="28"/>
        </w:rPr>
        <w:t>муниципальных услуг в электронной форме</w:t>
      </w:r>
    </w:p>
    <w:p w:rsidR="001D601B" w:rsidRPr="001E62D9" w:rsidRDefault="001D601B" w:rsidP="00CD0769">
      <w:pPr>
        <w:pStyle w:val="ConsPlusNormal"/>
        <w:ind w:firstLine="540"/>
        <w:jc w:val="both"/>
        <w:rPr>
          <w:rFonts w:ascii="Times New Roman" w:hAnsi="Times New Roman" w:cs="Times New Roman"/>
          <w:sz w:val="28"/>
          <w:szCs w:val="28"/>
        </w:rPr>
      </w:pPr>
    </w:p>
    <w:p w:rsidR="001D601B" w:rsidRPr="001E62D9" w:rsidRDefault="001D601B" w:rsidP="00134010">
      <w:pPr>
        <w:pStyle w:val="ConsPlusNormal"/>
        <w:spacing w:line="360" w:lineRule="auto"/>
        <w:ind w:firstLine="709"/>
        <w:jc w:val="both"/>
        <w:rPr>
          <w:rFonts w:ascii="Times New Roman" w:hAnsi="Times New Roman" w:cs="Times New Roman"/>
          <w:sz w:val="28"/>
          <w:szCs w:val="28"/>
        </w:rPr>
      </w:pPr>
      <w:r w:rsidRPr="00505A7D">
        <w:rPr>
          <w:rFonts w:ascii="Times New Roman" w:hAnsi="Times New Roman" w:cs="Times New Roman"/>
          <w:sz w:val="28"/>
          <w:szCs w:val="28"/>
        </w:rPr>
        <w:t>Для получения правоустанавливающих документов на земельный участок предусмотрено межведомственное взаимодействие отдела с Управлением Федеральной службы государственной регистрации, кадастра и картографии по Воронежской области в электронной форме.</w:t>
      </w:r>
    </w:p>
    <w:p w:rsidR="001D601B" w:rsidRPr="001E62D9" w:rsidRDefault="001D601B" w:rsidP="002553C0">
      <w:pPr>
        <w:pStyle w:val="ConsPlusNormal"/>
        <w:ind w:firstLine="540"/>
        <w:jc w:val="both"/>
        <w:rPr>
          <w:rFonts w:ascii="Times New Roman" w:hAnsi="Times New Roman" w:cs="Times New Roman"/>
          <w:sz w:val="28"/>
          <w:szCs w:val="28"/>
        </w:rPr>
      </w:pPr>
    </w:p>
    <w:p w:rsidR="001D601B" w:rsidRPr="001E62D9" w:rsidRDefault="001D601B" w:rsidP="00776322">
      <w:pPr>
        <w:pStyle w:val="ConsPlusNormal"/>
        <w:jc w:val="center"/>
        <w:outlineLvl w:val="1"/>
        <w:rPr>
          <w:rFonts w:ascii="Times New Roman" w:hAnsi="Times New Roman" w:cs="Times New Roman"/>
          <w:sz w:val="28"/>
          <w:szCs w:val="28"/>
        </w:rPr>
      </w:pPr>
      <w:r w:rsidRPr="001E62D9">
        <w:rPr>
          <w:rFonts w:ascii="Times New Roman" w:hAnsi="Times New Roman" w:cs="Times New Roman"/>
          <w:sz w:val="28"/>
          <w:szCs w:val="28"/>
        </w:rPr>
        <w:t xml:space="preserve">4. ФОРМЫ </w:t>
      </w:r>
      <w:proofErr w:type="gramStart"/>
      <w:r w:rsidRPr="001E62D9">
        <w:rPr>
          <w:rFonts w:ascii="Times New Roman" w:hAnsi="Times New Roman" w:cs="Times New Roman"/>
          <w:sz w:val="28"/>
          <w:szCs w:val="28"/>
        </w:rPr>
        <w:t>КОНТРОЛЯ ЗА</w:t>
      </w:r>
      <w:proofErr w:type="gramEnd"/>
      <w:r w:rsidRPr="001E62D9">
        <w:rPr>
          <w:rFonts w:ascii="Times New Roman" w:hAnsi="Times New Roman" w:cs="Times New Roman"/>
          <w:sz w:val="28"/>
          <w:szCs w:val="28"/>
        </w:rPr>
        <w:t xml:space="preserve"> ИСПОЛНЕНИЕМ</w:t>
      </w:r>
    </w:p>
    <w:p w:rsidR="001D601B" w:rsidRPr="001E62D9" w:rsidRDefault="001D601B" w:rsidP="00776322">
      <w:pPr>
        <w:pStyle w:val="ConsPlusNormal"/>
        <w:jc w:val="center"/>
        <w:rPr>
          <w:rFonts w:ascii="Times New Roman" w:hAnsi="Times New Roman" w:cs="Times New Roman"/>
          <w:sz w:val="28"/>
          <w:szCs w:val="28"/>
        </w:rPr>
      </w:pPr>
      <w:r w:rsidRPr="001E62D9">
        <w:rPr>
          <w:rFonts w:ascii="Times New Roman" w:hAnsi="Times New Roman" w:cs="Times New Roman"/>
          <w:sz w:val="28"/>
          <w:szCs w:val="28"/>
        </w:rPr>
        <w:t>АДМИНИСТРАТИВНОГО РЕГЛАМЕНТА</w:t>
      </w:r>
    </w:p>
    <w:p w:rsidR="001D601B" w:rsidRPr="001E62D9" w:rsidRDefault="001D601B" w:rsidP="002553C0">
      <w:pPr>
        <w:pStyle w:val="ConsPlusNormal"/>
        <w:ind w:firstLine="540"/>
        <w:jc w:val="both"/>
        <w:rPr>
          <w:rFonts w:ascii="Times New Roman" w:hAnsi="Times New Roman" w:cs="Times New Roman"/>
          <w:sz w:val="28"/>
          <w:szCs w:val="28"/>
        </w:rPr>
      </w:pPr>
    </w:p>
    <w:p w:rsidR="001D601B" w:rsidRPr="001E62D9" w:rsidRDefault="001D601B" w:rsidP="00134010">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4.1. </w:t>
      </w:r>
      <w:r w:rsidR="007D1AB9">
        <w:rPr>
          <w:rFonts w:ascii="Times New Roman" w:hAnsi="Times New Roman" w:cs="Times New Roman"/>
          <w:sz w:val="28"/>
          <w:szCs w:val="28"/>
        </w:rPr>
        <w:t xml:space="preserve">Текущий контроль организации предоставления муниципальной услуги осуществляется </w:t>
      </w:r>
      <w:r w:rsidR="00134010" w:rsidRPr="00134010">
        <w:rPr>
          <w:rFonts w:ascii="Times New Roman" w:hAnsi="Times New Roman" w:cs="Times New Roman"/>
          <w:sz w:val="28"/>
          <w:szCs w:val="28"/>
        </w:rPr>
        <w:t>заместителем главы</w:t>
      </w:r>
      <w:r w:rsidR="007D1AB9" w:rsidRPr="00134010">
        <w:rPr>
          <w:rFonts w:ascii="Times New Roman" w:hAnsi="Times New Roman" w:cs="Times New Roman"/>
          <w:sz w:val="28"/>
          <w:szCs w:val="28"/>
        </w:rPr>
        <w:t xml:space="preserve"> администрации </w:t>
      </w:r>
      <w:r w:rsidR="00134010">
        <w:rPr>
          <w:rFonts w:ascii="Times New Roman" w:hAnsi="Times New Roman" w:cs="Times New Roman"/>
          <w:sz w:val="28"/>
          <w:szCs w:val="28"/>
        </w:rPr>
        <w:t>по градостроительству</w:t>
      </w:r>
      <w:r w:rsidRPr="001E62D9">
        <w:rPr>
          <w:rFonts w:ascii="Times New Roman" w:hAnsi="Times New Roman" w:cs="Times New Roman"/>
          <w:sz w:val="28"/>
          <w:szCs w:val="28"/>
        </w:rPr>
        <w:t>.</w:t>
      </w:r>
    </w:p>
    <w:p w:rsidR="001D601B" w:rsidRPr="001E62D9" w:rsidRDefault="001D601B" w:rsidP="00134010">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4.2. Перечень иных должностных лиц, осуществляющих текущий контроль организации предоставления муниципальной услуги, в том числе реализации предусмотренных настоящим Административным регламентом административных процедур, устанавливается положением об отделе, должностными инструкциями муниципальных служащих отдела.</w:t>
      </w:r>
    </w:p>
    <w:p w:rsidR="001D601B" w:rsidRPr="001E62D9" w:rsidRDefault="001D601B" w:rsidP="00134010">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Муниципальные служащие отдела, ответственные за предоставление муниципальной услуги, несут персональную ответственность за соблюдение сроков и порядка исполнения каждой административной процедуры, предусмотренной настоящим Административным регламентом.</w:t>
      </w:r>
    </w:p>
    <w:p w:rsidR="001D601B" w:rsidRPr="001E62D9" w:rsidRDefault="001D601B" w:rsidP="00134010">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4.3. 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и исполнения муниципальными служащими отдела положений настоящего Административного регламента, иных нормативных правовых актов Российской Федерации, Воронежской области, администрации городского округа город Воронеж.</w:t>
      </w:r>
    </w:p>
    <w:p w:rsidR="007D1AB9" w:rsidRDefault="001D601B" w:rsidP="00134010">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4.4. </w:t>
      </w:r>
      <w:r w:rsidR="007D1AB9" w:rsidRPr="00F42F6D">
        <w:rPr>
          <w:rFonts w:ascii="Times New Roman" w:hAnsi="Times New Roman" w:cs="Times New Roman"/>
          <w:sz w:val="28"/>
          <w:szCs w:val="28"/>
        </w:rPr>
        <w:t xml:space="preserve">Порядок и периодичность осуществления плановых и внеплановых </w:t>
      </w:r>
      <w:r w:rsidR="007D1AB9" w:rsidRPr="00F42F6D">
        <w:rPr>
          <w:rFonts w:ascii="Times New Roman" w:hAnsi="Times New Roman" w:cs="Times New Roman"/>
          <w:sz w:val="28"/>
          <w:szCs w:val="28"/>
        </w:rPr>
        <w:lastRenderedPageBreak/>
        <w:t xml:space="preserve">проверок полноты и качества предоставления муниципальной услуги устанавливаются на основании квартальных, полугодовых или годовых планов работы, утверждаемых </w:t>
      </w:r>
      <w:r w:rsidR="00103CEE" w:rsidRPr="00134010">
        <w:rPr>
          <w:rFonts w:ascii="Times New Roman" w:hAnsi="Times New Roman" w:cs="Times New Roman"/>
          <w:sz w:val="28"/>
          <w:szCs w:val="28"/>
        </w:rPr>
        <w:t xml:space="preserve">заместителем главы администрации </w:t>
      </w:r>
      <w:r w:rsidR="00103CEE">
        <w:rPr>
          <w:rFonts w:ascii="Times New Roman" w:hAnsi="Times New Roman" w:cs="Times New Roman"/>
          <w:sz w:val="28"/>
          <w:szCs w:val="28"/>
        </w:rPr>
        <w:t>по градостроительству</w:t>
      </w:r>
      <w:r w:rsidR="007D1AB9">
        <w:rPr>
          <w:rFonts w:ascii="Times New Roman" w:hAnsi="Times New Roman" w:cs="Times New Roman"/>
          <w:sz w:val="28"/>
          <w:szCs w:val="28"/>
        </w:rPr>
        <w:t>.</w:t>
      </w:r>
      <w:r w:rsidR="007D1AB9" w:rsidRPr="00F42F6D">
        <w:rPr>
          <w:rFonts w:ascii="Times New Roman" w:hAnsi="Times New Roman" w:cs="Times New Roman"/>
          <w:sz w:val="28"/>
          <w:szCs w:val="28"/>
        </w:rPr>
        <w:t xml:space="preserve"> </w:t>
      </w:r>
    </w:p>
    <w:p w:rsidR="007D1AB9" w:rsidRPr="009611C8" w:rsidRDefault="007D1AB9" w:rsidP="00134010">
      <w:pPr>
        <w:pStyle w:val="ConsPlusNormal"/>
        <w:spacing w:line="360" w:lineRule="auto"/>
        <w:ind w:firstLine="709"/>
        <w:jc w:val="both"/>
        <w:rPr>
          <w:rFonts w:ascii="Times New Roman" w:hAnsi="Times New Roman" w:cs="Times New Roman"/>
          <w:sz w:val="28"/>
          <w:szCs w:val="28"/>
        </w:rPr>
      </w:pPr>
      <w:r w:rsidRPr="00F42F6D">
        <w:rPr>
          <w:rFonts w:ascii="Times New Roman" w:hAnsi="Times New Roman" w:cs="Times New Roman"/>
          <w:sz w:val="28"/>
          <w:szCs w:val="28"/>
        </w:rPr>
        <w:t xml:space="preserve">Внеплановая проверка может проводиться по конкретному обращению заявителя или иных заинтересованных лиц. Для проведения внеплановой проверки полноты и качества организации предоставления муниципальной </w:t>
      </w:r>
      <w:r w:rsidRPr="009611C8">
        <w:rPr>
          <w:rFonts w:ascii="Times New Roman" w:hAnsi="Times New Roman" w:cs="Times New Roman"/>
          <w:sz w:val="28"/>
          <w:szCs w:val="28"/>
        </w:rPr>
        <w:t xml:space="preserve">услуги формируется комиссия, состав которой утверждается </w:t>
      </w:r>
      <w:r w:rsidR="009611C8" w:rsidRPr="008A145B">
        <w:rPr>
          <w:rFonts w:ascii="Times New Roman" w:hAnsi="Times New Roman" w:cs="Times New Roman"/>
          <w:sz w:val="28"/>
          <w:szCs w:val="28"/>
        </w:rPr>
        <w:t>приказом заместителя</w:t>
      </w:r>
      <w:r w:rsidR="00103CEE" w:rsidRPr="009611C8">
        <w:rPr>
          <w:rFonts w:ascii="Times New Roman" w:hAnsi="Times New Roman" w:cs="Times New Roman"/>
          <w:sz w:val="28"/>
          <w:szCs w:val="28"/>
        </w:rPr>
        <w:t xml:space="preserve"> главы администрации по градостроительству</w:t>
      </w:r>
      <w:r w:rsidRPr="009611C8">
        <w:rPr>
          <w:rFonts w:ascii="Times New Roman" w:hAnsi="Times New Roman" w:cs="Times New Roman"/>
          <w:sz w:val="28"/>
          <w:szCs w:val="28"/>
        </w:rPr>
        <w:t>.</w:t>
      </w:r>
    </w:p>
    <w:p w:rsidR="007D1AB9" w:rsidRPr="00F42F6D" w:rsidRDefault="007D1AB9" w:rsidP="00134010">
      <w:pPr>
        <w:pStyle w:val="ConsPlusNormal"/>
        <w:spacing w:line="360" w:lineRule="auto"/>
        <w:ind w:firstLine="709"/>
        <w:jc w:val="both"/>
        <w:rPr>
          <w:rFonts w:ascii="Times New Roman" w:hAnsi="Times New Roman" w:cs="Times New Roman"/>
          <w:sz w:val="28"/>
          <w:szCs w:val="28"/>
        </w:rPr>
      </w:pPr>
      <w:r w:rsidRPr="00F42F6D">
        <w:rPr>
          <w:rFonts w:ascii="Times New Roman" w:hAnsi="Times New Roman" w:cs="Times New Roman"/>
          <w:sz w:val="28"/>
          <w:szCs w:val="28"/>
        </w:rPr>
        <w:t>Результаты проверки оформляются в виде справки, в которой отмечаются выявленные недостатки и указываются предложения по их устранению.</w:t>
      </w:r>
    </w:p>
    <w:p w:rsidR="001D601B" w:rsidRPr="001E62D9" w:rsidRDefault="007D1AB9" w:rsidP="00134010">
      <w:pPr>
        <w:pStyle w:val="ConsPlusNormal"/>
        <w:spacing w:line="360" w:lineRule="auto"/>
        <w:ind w:firstLine="709"/>
        <w:jc w:val="both"/>
        <w:rPr>
          <w:rFonts w:ascii="Times New Roman" w:hAnsi="Times New Roman" w:cs="Times New Roman"/>
          <w:sz w:val="28"/>
          <w:szCs w:val="28"/>
        </w:rPr>
      </w:pPr>
      <w:r w:rsidRPr="00F42F6D">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действующим законодательством Российской Федерации</w:t>
      </w:r>
      <w:r w:rsidR="001D601B" w:rsidRPr="001E62D9">
        <w:rPr>
          <w:rFonts w:ascii="Times New Roman" w:hAnsi="Times New Roman" w:cs="Times New Roman"/>
          <w:sz w:val="28"/>
          <w:szCs w:val="28"/>
        </w:rPr>
        <w:t>.</w:t>
      </w:r>
    </w:p>
    <w:p w:rsidR="001D601B" w:rsidRDefault="001D601B" w:rsidP="00134010">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4.5. Контроль деятельности отдела осуществляет администрация городского округа город Воронеж.</w:t>
      </w:r>
    </w:p>
    <w:p w:rsidR="00C51B0C" w:rsidRPr="001E62D9" w:rsidRDefault="00C51B0C" w:rsidP="00712CF0">
      <w:pPr>
        <w:pStyle w:val="ConsPlusNormal"/>
        <w:ind w:firstLine="709"/>
        <w:jc w:val="both"/>
        <w:rPr>
          <w:rFonts w:ascii="Times New Roman" w:hAnsi="Times New Roman" w:cs="Times New Roman"/>
          <w:sz w:val="28"/>
          <w:szCs w:val="28"/>
        </w:rPr>
      </w:pPr>
    </w:p>
    <w:p w:rsidR="00C51B0C" w:rsidRDefault="001D601B" w:rsidP="00C51B0C">
      <w:pPr>
        <w:pStyle w:val="ConsPlusNormal"/>
        <w:tabs>
          <w:tab w:val="left" w:pos="709"/>
        </w:tabs>
        <w:ind w:firstLine="709"/>
        <w:jc w:val="center"/>
        <w:rPr>
          <w:rFonts w:ascii="Times New Roman" w:hAnsi="Times New Roman" w:cs="Times New Roman"/>
          <w:sz w:val="28"/>
          <w:szCs w:val="28"/>
        </w:rPr>
      </w:pPr>
      <w:r w:rsidRPr="001E62D9">
        <w:rPr>
          <w:rFonts w:ascii="Times New Roman" w:hAnsi="Times New Roman" w:cs="Times New Roman"/>
          <w:sz w:val="28"/>
          <w:szCs w:val="28"/>
        </w:rPr>
        <w:t xml:space="preserve">5. </w:t>
      </w:r>
      <w:r w:rsidR="00C51B0C">
        <w:rPr>
          <w:rFonts w:ascii="Times New Roman" w:hAnsi="Times New Roman" w:cs="Times New Roman"/>
          <w:sz w:val="28"/>
          <w:szCs w:val="28"/>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w:t>
      </w:r>
      <w:r w:rsidR="00C51B0C" w:rsidRPr="006F79ED">
        <w:rPr>
          <w:rFonts w:ascii="Times New Roman" w:hAnsi="Times New Roman" w:cs="Times New Roman"/>
          <w:sz w:val="28"/>
          <w:szCs w:val="28"/>
        </w:rPr>
        <w:br/>
      </w:r>
      <w:r w:rsidR="00C51B0C">
        <w:rPr>
          <w:rFonts w:ascii="Times New Roman" w:hAnsi="Times New Roman" w:cs="Times New Roman"/>
          <w:sz w:val="28"/>
          <w:szCs w:val="28"/>
        </w:rPr>
        <w:t>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C51B0C" w:rsidRPr="002C4263" w:rsidRDefault="00C51B0C" w:rsidP="00C51B0C">
      <w:pPr>
        <w:pStyle w:val="ConsPlusNormal"/>
        <w:spacing w:line="36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ab/>
      </w:r>
    </w:p>
    <w:p w:rsidR="00C51B0C" w:rsidRPr="002C4263" w:rsidRDefault="00C51B0C" w:rsidP="00C51B0C">
      <w:pPr>
        <w:pStyle w:val="ConsPlusNormal"/>
        <w:spacing w:line="360" w:lineRule="auto"/>
        <w:ind w:firstLine="709"/>
        <w:jc w:val="both"/>
        <w:outlineLvl w:val="2"/>
        <w:rPr>
          <w:sz w:val="28"/>
          <w:szCs w:val="28"/>
        </w:rPr>
      </w:pPr>
      <w:r w:rsidRPr="002C4263">
        <w:rPr>
          <w:rFonts w:ascii="Times New Roman" w:hAnsi="Times New Roman" w:cs="Times New Roman"/>
          <w:sz w:val="28"/>
          <w:szCs w:val="28"/>
        </w:rPr>
        <w:t xml:space="preserve">5.1. Заявители имеют право на обжалование решений и действий (бездействия) </w:t>
      </w:r>
      <w:r>
        <w:rPr>
          <w:rFonts w:ascii="Times New Roman" w:hAnsi="Times New Roman" w:cs="Times New Roman"/>
          <w:sz w:val="28"/>
          <w:szCs w:val="28"/>
        </w:rPr>
        <w:t>отдела</w:t>
      </w:r>
      <w:r w:rsidRPr="002C4263">
        <w:rPr>
          <w:rFonts w:ascii="Times New Roman" w:hAnsi="Times New Roman" w:cs="Times New Roman"/>
          <w:sz w:val="28"/>
          <w:szCs w:val="28"/>
        </w:rPr>
        <w:t xml:space="preserve">, должностного лица </w:t>
      </w:r>
      <w:r>
        <w:rPr>
          <w:rFonts w:ascii="Times New Roman" w:hAnsi="Times New Roman" w:cs="Times New Roman"/>
          <w:sz w:val="28"/>
          <w:szCs w:val="28"/>
        </w:rPr>
        <w:t>отдела</w:t>
      </w:r>
      <w:r w:rsidRPr="002C4263">
        <w:rPr>
          <w:rFonts w:ascii="Times New Roman" w:hAnsi="Times New Roman" w:cs="Times New Roman"/>
          <w:sz w:val="28"/>
          <w:szCs w:val="28"/>
        </w:rPr>
        <w:t xml:space="preserve"> либо муниципального служащего, МФЦ, работника МФЦ, а также организаций, предусмотренных </w:t>
      </w:r>
      <w:hyperlink r:id="rId78" w:history="1">
        <w:r w:rsidRPr="002C4263">
          <w:rPr>
            <w:rFonts w:ascii="Times New Roman" w:hAnsi="Times New Roman" w:cs="Times New Roman"/>
            <w:sz w:val="28"/>
            <w:szCs w:val="28"/>
          </w:rPr>
          <w:t>частью 1.1 статьи 16</w:t>
        </w:r>
      </w:hyperlink>
      <w:r w:rsidRPr="002C4263">
        <w:rPr>
          <w:rFonts w:ascii="Times New Roman" w:hAnsi="Times New Roman" w:cs="Times New Roman"/>
          <w:sz w:val="28"/>
          <w:szCs w:val="28"/>
        </w:rPr>
        <w:t xml:space="preserve"> Федерального закона от 27.07.2010</w:t>
      </w:r>
      <w:r>
        <w:rPr>
          <w:rFonts w:ascii="Times New Roman" w:hAnsi="Times New Roman" w:cs="Times New Roman"/>
          <w:sz w:val="28"/>
          <w:szCs w:val="28"/>
        </w:rPr>
        <w:t xml:space="preserve"> </w:t>
      </w:r>
      <w:r w:rsidRPr="002C4263">
        <w:rPr>
          <w:rFonts w:ascii="Times New Roman" w:hAnsi="Times New Roman" w:cs="Times New Roman"/>
          <w:sz w:val="28"/>
          <w:szCs w:val="28"/>
        </w:rPr>
        <w:t>№ 210-ФЗ «Об организации предоставления государственных и муниципальных услуг» (далее – привлекаемые организации), или их работников в досудебном порядке.</w:t>
      </w:r>
      <w:r w:rsidRPr="002C4263">
        <w:rPr>
          <w:sz w:val="28"/>
          <w:szCs w:val="28"/>
        </w:rPr>
        <w:t xml:space="preserve"> </w:t>
      </w:r>
    </w:p>
    <w:p w:rsidR="00C51B0C" w:rsidRPr="002C4263" w:rsidRDefault="00C51B0C" w:rsidP="00C51B0C">
      <w:pPr>
        <w:tabs>
          <w:tab w:val="left" w:pos="709"/>
        </w:tabs>
        <w:adjustRightInd w:val="0"/>
        <w:spacing w:line="360" w:lineRule="auto"/>
        <w:ind w:firstLine="709"/>
        <w:jc w:val="both"/>
        <w:rPr>
          <w:sz w:val="28"/>
          <w:szCs w:val="28"/>
        </w:rPr>
      </w:pPr>
      <w:r w:rsidRPr="002C4263">
        <w:rPr>
          <w:sz w:val="28"/>
          <w:szCs w:val="28"/>
        </w:rPr>
        <w:lastRenderedPageBreak/>
        <w:t>5.2. Заявитель может обратиться с жалобой</w:t>
      </w:r>
      <w:r>
        <w:rPr>
          <w:sz w:val="28"/>
          <w:szCs w:val="28"/>
        </w:rPr>
        <w:t>,</w:t>
      </w:r>
      <w:r w:rsidRPr="002C4263">
        <w:rPr>
          <w:sz w:val="28"/>
          <w:szCs w:val="28"/>
        </w:rPr>
        <w:t xml:space="preserve"> в том числе в следующих случаях:</w:t>
      </w:r>
    </w:p>
    <w:p w:rsidR="00C51B0C" w:rsidRPr="002C4263" w:rsidRDefault="00C51B0C" w:rsidP="00C51B0C">
      <w:pPr>
        <w:tabs>
          <w:tab w:val="left" w:pos="709"/>
        </w:tabs>
        <w:adjustRightInd w:val="0"/>
        <w:spacing w:line="360" w:lineRule="auto"/>
        <w:ind w:firstLine="709"/>
        <w:jc w:val="both"/>
        <w:rPr>
          <w:sz w:val="28"/>
          <w:szCs w:val="28"/>
        </w:rPr>
      </w:pPr>
      <w:r w:rsidRPr="002C4263">
        <w:rPr>
          <w:sz w:val="28"/>
          <w:szCs w:val="28"/>
        </w:rPr>
        <w:t xml:space="preserve">- нарушение срока регистрации запроса о предоставлении муниципальной услуги; </w:t>
      </w:r>
    </w:p>
    <w:p w:rsidR="00C51B0C" w:rsidRPr="002C4263" w:rsidRDefault="00C51B0C" w:rsidP="00C51B0C">
      <w:pPr>
        <w:tabs>
          <w:tab w:val="left" w:pos="709"/>
        </w:tabs>
        <w:adjustRightInd w:val="0"/>
        <w:spacing w:line="360" w:lineRule="auto"/>
        <w:ind w:firstLine="709"/>
        <w:jc w:val="both"/>
        <w:rPr>
          <w:sz w:val="28"/>
          <w:szCs w:val="28"/>
        </w:rPr>
      </w:pPr>
      <w:r w:rsidRPr="002C4263">
        <w:rPr>
          <w:sz w:val="28"/>
          <w:szCs w:val="28"/>
        </w:rPr>
        <w:t>- нарушение срока предоставления муниципальной услуги.</w:t>
      </w:r>
      <w:r>
        <w:rPr>
          <w:sz w:val="28"/>
          <w:szCs w:val="28"/>
        </w:rPr>
        <w:t xml:space="preserve"> </w:t>
      </w:r>
      <w:proofErr w:type="gramStart"/>
      <w:r w:rsidRPr="002C4263">
        <w:rPr>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w:t>
      </w:r>
      <w:r w:rsidR="00822AA0">
        <w:rPr>
          <w:sz w:val="28"/>
          <w:szCs w:val="28"/>
        </w:rPr>
        <w:t xml:space="preserve"> </w:t>
      </w:r>
      <w:r w:rsidRPr="002C4263">
        <w:rPr>
          <w:sz w:val="28"/>
          <w:szCs w:val="28"/>
        </w:rPr>
        <w:t xml:space="preserve">№ 210-ФЗ «Об организации предоставления государственных и муниципальных услуг»; </w:t>
      </w:r>
      <w:proofErr w:type="gramEnd"/>
    </w:p>
    <w:p w:rsidR="00C51B0C" w:rsidRPr="002C4263" w:rsidRDefault="00C51B0C" w:rsidP="00C51B0C">
      <w:pPr>
        <w:pStyle w:val="af1"/>
        <w:tabs>
          <w:tab w:val="left" w:pos="0"/>
          <w:tab w:val="left" w:pos="709"/>
        </w:tabs>
        <w:autoSpaceDE w:val="0"/>
        <w:autoSpaceDN w:val="0"/>
        <w:adjustRightInd w:val="0"/>
        <w:spacing w:line="360" w:lineRule="auto"/>
        <w:ind w:left="0" w:firstLine="709"/>
        <w:jc w:val="both"/>
        <w:rPr>
          <w:sz w:val="28"/>
          <w:szCs w:val="28"/>
        </w:rPr>
      </w:pPr>
      <w:r w:rsidRPr="002C4263">
        <w:rPr>
          <w:sz w:val="28"/>
          <w:szCs w:val="28"/>
        </w:rPr>
        <w:t xml:space="preserve">- </w:t>
      </w:r>
      <w:r w:rsidR="004B61F3" w:rsidRPr="00DC7A1F">
        <w:rPr>
          <w:sz w:val="28"/>
          <w:szCs w:val="28"/>
        </w:rPr>
        <w:t>требование у заявителя документов</w:t>
      </w:r>
      <w:r w:rsidR="004B61F3">
        <w:rPr>
          <w:sz w:val="28"/>
          <w:szCs w:val="28"/>
        </w:rPr>
        <w:t xml:space="preserve"> </w:t>
      </w:r>
      <w:r w:rsidR="004B61F3" w:rsidRPr="004B61F3">
        <w:rPr>
          <w:rFonts w:eastAsiaTheme="minorHAnsi"/>
          <w:sz w:val="28"/>
          <w:szCs w:val="28"/>
          <w:lang w:eastAsia="en-US"/>
        </w:rPr>
        <w:t>или информации либо осуществления действий, представление или осуществление которых не предусмотрено</w:t>
      </w:r>
      <w:r w:rsidR="004B61F3">
        <w:rPr>
          <w:rFonts w:eastAsiaTheme="minorHAnsi"/>
          <w:sz w:val="28"/>
          <w:szCs w:val="28"/>
          <w:lang w:eastAsia="en-US"/>
        </w:rPr>
        <w:t xml:space="preserve"> </w:t>
      </w:r>
      <w:r w:rsidR="004B61F3" w:rsidRPr="00DC7A1F">
        <w:rPr>
          <w:sz w:val="28"/>
          <w:szCs w:val="28"/>
        </w:rPr>
        <w:t>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w:t>
      </w:r>
      <w:r w:rsidR="004B61F3">
        <w:rPr>
          <w:sz w:val="28"/>
          <w:szCs w:val="28"/>
        </w:rPr>
        <w:t>ставления муниципальной услуги</w:t>
      </w:r>
      <w:r w:rsidRPr="002C4263">
        <w:rPr>
          <w:sz w:val="28"/>
          <w:szCs w:val="28"/>
        </w:rPr>
        <w:t xml:space="preserve">; </w:t>
      </w:r>
    </w:p>
    <w:p w:rsidR="00C51B0C" w:rsidRPr="002C4263" w:rsidRDefault="00C51B0C" w:rsidP="00C51B0C">
      <w:pPr>
        <w:pStyle w:val="af1"/>
        <w:tabs>
          <w:tab w:val="left" w:pos="0"/>
          <w:tab w:val="left" w:pos="709"/>
        </w:tabs>
        <w:autoSpaceDE w:val="0"/>
        <w:autoSpaceDN w:val="0"/>
        <w:adjustRightInd w:val="0"/>
        <w:spacing w:line="360" w:lineRule="auto"/>
        <w:ind w:left="0" w:firstLine="709"/>
        <w:jc w:val="both"/>
        <w:rPr>
          <w:sz w:val="28"/>
          <w:szCs w:val="28"/>
        </w:rPr>
      </w:pPr>
      <w:r w:rsidRPr="002C4263">
        <w:rPr>
          <w:sz w:val="28"/>
          <w:szCs w:val="28"/>
        </w:rPr>
        <w:t xml:space="preserve">- отказ в приеме документов, представление которых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 у заявителя; </w:t>
      </w:r>
    </w:p>
    <w:p w:rsidR="00C51B0C" w:rsidRPr="002C4263" w:rsidRDefault="00C51B0C" w:rsidP="00C51B0C">
      <w:pPr>
        <w:pStyle w:val="af1"/>
        <w:tabs>
          <w:tab w:val="left" w:pos="0"/>
          <w:tab w:val="left" w:pos="709"/>
        </w:tabs>
        <w:autoSpaceDE w:val="0"/>
        <w:autoSpaceDN w:val="0"/>
        <w:adjustRightInd w:val="0"/>
        <w:spacing w:line="360" w:lineRule="auto"/>
        <w:ind w:left="0" w:firstLine="709"/>
        <w:jc w:val="both"/>
        <w:rPr>
          <w:sz w:val="28"/>
          <w:szCs w:val="28"/>
        </w:rPr>
      </w:pPr>
      <w:proofErr w:type="gramStart"/>
      <w:r w:rsidRPr="002C4263">
        <w:rPr>
          <w:sz w:val="28"/>
          <w:szCs w:val="28"/>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roofErr w:type="gramEnd"/>
      <w:r w:rsidRPr="002C4263">
        <w:rPr>
          <w:sz w:val="28"/>
          <w:szCs w:val="28"/>
        </w:rPr>
        <w:t xml:space="preserve"> </w:t>
      </w:r>
      <w:proofErr w:type="gramStart"/>
      <w:r w:rsidRPr="002C4263">
        <w:rPr>
          <w:sz w:val="28"/>
          <w:szCs w:val="28"/>
        </w:rPr>
        <w:t xml:space="preserve">В указанном случае досудебное (внесудебное) обжалование заявителем решений и действий (бездействия) </w:t>
      </w:r>
      <w:r w:rsidRPr="002C4263">
        <w:rPr>
          <w:sz w:val="28"/>
          <w:szCs w:val="28"/>
        </w:rPr>
        <w:lastRenderedPageBreak/>
        <w:t xml:space="preserve">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roofErr w:type="gramEnd"/>
    </w:p>
    <w:p w:rsidR="00C51B0C" w:rsidRPr="002C4263" w:rsidRDefault="00C51B0C" w:rsidP="00C51B0C">
      <w:pPr>
        <w:pStyle w:val="af1"/>
        <w:tabs>
          <w:tab w:val="left" w:pos="0"/>
          <w:tab w:val="left" w:pos="709"/>
        </w:tabs>
        <w:autoSpaceDE w:val="0"/>
        <w:autoSpaceDN w:val="0"/>
        <w:adjustRightInd w:val="0"/>
        <w:spacing w:line="360" w:lineRule="auto"/>
        <w:ind w:left="0" w:firstLine="709"/>
        <w:jc w:val="both"/>
        <w:rPr>
          <w:sz w:val="28"/>
          <w:szCs w:val="28"/>
        </w:rPr>
      </w:pPr>
      <w:r w:rsidRPr="002C4263">
        <w:rPr>
          <w:sz w:val="28"/>
          <w:szCs w:val="28"/>
        </w:rPr>
        <w:t xml:space="preserve">-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w:t>
      </w:r>
    </w:p>
    <w:p w:rsidR="00C51B0C" w:rsidRPr="002C4263" w:rsidRDefault="00C51B0C" w:rsidP="00C51B0C">
      <w:pPr>
        <w:pStyle w:val="af1"/>
        <w:tabs>
          <w:tab w:val="left" w:pos="0"/>
          <w:tab w:val="left" w:pos="709"/>
        </w:tabs>
        <w:autoSpaceDE w:val="0"/>
        <w:autoSpaceDN w:val="0"/>
        <w:adjustRightInd w:val="0"/>
        <w:spacing w:line="360" w:lineRule="auto"/>
        <w:ind w:left="0" w:firstLine="709"/>
        <w:jc w:val="both"/>
        <w:rPr>
          <w:sz w:val="28"/>
          <w:szCs w:val="28"/>
        </w:rPr>
      </w:pPr>
      <w:proofErr w:type="gramStart"/>
      <w:r w:rsidRPr="002C4263">
        <w:rPr>
          <w:sz w:val="28"/>
          <w:szCs w:val="28"/>
        </w:rPr>
        <w:t xml:space="preserve">- отказ </w:t>
      </w:r>
      <w:r>
        <w:rPr>
          <w:sz w:val="28"/>
          <w:szCs w:val="28"/>
        </w:rPr>
        <w:t>отдела</w:t>
      </w:r>
      <w:r w:rsidRPr="002C4263">
        <w:rPr>
          <w:sz w:val="28"/>
          <w:szCs w:val="28"/>
        </w:rPr>
        <w:t xml:space="preserve">, должностного лица </w:t>
      </w:r>
      <w:r>
        <w:rPr>
          <w:sz w:val="28"/>
          <w:szCs w:val="28"/>
        </w:rPr>
        <w:t>отдела</w:t>
      </w:r>
      <w:r w:rsidRPr="002C4263">
        <w:rPr>
          <w:sz w:val="28"/>
          <w:szCs w:val="28"/>
        </w:rPr>
        <w:t>, МФЦ, работника МФЦ,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2C4263">
        <w:rPr>
          <w:sz w:val="28"/>
          <w:szCs w:val="28"/>
        </w:rPr>
        <w:t xml:space="preserve"> </w:t>
      </w:r>
      <w:proofErr w:type="gramStart"/>
      <w:r w:rsidRPr="002C4263">
        <w:rPr>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w:t>
      </w:r>
      <w:r>
        <w:rPr>
          <w:sz w:val="28"/>
          <w:szCs w:val="28"/>
        </w:rPr>
        <w:t xml:space="preserve"> </w:t>
      </w:r>
      <w:r w:rsidRPr="002C4263">
        <w:rPr>
          <w:sz w:val="28"/>
          <w:szCs w:val="28"/>
        </w:rPr>
        <w:t>предоставлению муниципальной услуги в полном объеме в порядке, определенном частью 1.3 статьи 16 Федерального закона от 27.07.2010</w:t>
      </w:r>
      <w:r>
        <w:rPr>
          <w:sz w:val="28"/>
          <w:szCs w:val="28"/>
        </w:rPr>
        <w:t xml:space="preserve"> </w:t>
      </w:r>
      <w:r w:rsidRPr="002C4263">
        <w:rPr>
          <w:sz w:val="28"/>
          <w:szCs w:val="28"/>
        </w:rPr>
        <w:t xml:space="preserve">№ 210-ФЗ «Об организации предоставления государственных и муниципальных услуг»; </w:t>
      </w:r>
      <w:proofErr w:type="gramEnd"/>
    </w:p>
    <w:p w:rsidR="00C51B0C" w:rsidRPr="002C4263" w:rsidRDefault="00C51B0C" w:rsidP="00C51B0C">
      <w:pPr>
        <w:pStyle w:val="af1"/>
        <w:tabs>
          <w:tab w:val="left" w:pos="0"/>
          <w:tab w:val="left" w:pos="709"/>
        </w:tabs>
        <w:autoSpaceDE w:val="0"/>
        <w:autoSpaceDN w:val="0"/>
        <w:adjustRightInd w:val="0"/>
        <w:spacing w:line="360" w:lineRule="auto"/>
        <w:ind w:left="0" w:firstLine="709"/>
        <w:jc w:val="both"/>
        <w:rPr>
          <w:sz w:val="28"/>
          <w:szCs w:val="28"/>
        </w:rPr>
      </w:pPr>
      <w:r w:rsidRPr="002C4263">
        <w:rPr>
          <w:sz w:val="28"/>
          <w:szCs w:val="28"/>
        </w:rPr>
        <w:t xml:space="preserve">- нарушение срока или порядка выдачи документов по результатам предоставления муниципальной услуги; </w:t>
      </w:r>
    </w:p>
    <w:p w:rsidR="00C51B0C" w:rsidRDefault="00C51B0C" w:rsidP="00C51B0C">
      <w:pPr>
        <w:pStyle w:val="af1"/>
        <w:tabs>
          <w:tab w:val="left" w:pos="0"/>
        </w:tabs>
        <w:autoSpaceDE w:val="0"/>
        <w:autoSpaceDN w:val="0"/>
        <w:adjustRightInd w:val="0"/>
        <w:spacing w:line="360" w:lineRule="auto"/>
        <w:ind w:left="0" w:firstLine="709"/>
        <w:jc w:val="both"/>
        <w:rPr>
          <w:sz w:val="28"/>
          <w:szCs w:val="28"/>
        </w:rPr>
      </w:pPr>
      <w:proofErr w:type="gramStart"/>
      <w:r w:rsidRPr="002C4263">
        <w:rPr>
          <w:sz w:val="28"/>
          <w:szCs w:val="28"/>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муниципальными правовыми актами органов местного самоуправления городского округа город Воронеж.</w:t>
      </w:r>
      <w:proofErr w:type="gramEnd"/>
      <w:r w:rsidRPr="002C4263">
        <w:rPr>
          <w:sz w:val="28"/>
          <w:szCs w:val="28"/>
        </w:rPr>
        <w:t xml:space="preserve"> </w:t>
      </w:r>
      <w:proofErr w:type="gramStart"/>
      <w:r w:rsidRPr="002C4263">
        <w:rPr>
          <w:sz w:val="28"/>
          <w:szCs w:val="28"/>
        </w:rPr>
        <w:t xml:space="preserve">В указанном </w:t>
      </w:r>
      <w:r w:rsidRPr="002C4263">
        <w:rPr>
          <w:sz w:val="28"/>
          <w:szCs w:val="28"/>
        </w:rPr>
        <w:lastRenderedPageBreak/>
        <w:t>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w:t>
      </w:r>
      <w:r>
        <w:rPr>
          <w:sz w:val="28"/>
          <w:szCs w:val="28"/>
        </w:rPr>
        <w:t xml:space="preserve"> </w:t>
      </w:r>
      <w:r w:rsidRPr="002C4263">
        <w:rPr>
          <w:sz w:val="28"/>
          <w:szCs w:val="28"/>
        </w:rPr>
        <w:t>№ 210-ФЗ «Об организации предоставления государственных и муниципальных услуг»</w:t>
      </w:r>
      <w:r w:rsidR="0081362D">
        <w:rPr>
          <w:sz w:val="28"/>
          <w:szCs w:val="28"/>
        </w:rPr>
        <w:t>;</w:t>
      </w:r>
      <w:bookmarkStart w:id="10" w:name="_GoBack"/>
      <w:bookmarkEnd w:id="10"/>
      <w:proofErr w:type="gramEnd"/>
    </w:p>
    <w:p w:rsidR="004B61F3" w:rsidRPr="002C4263" w:rsidRDefault="004B61F3" w:rsidP="00C51B0C">
      <w:pPr>
        <w:pStyle w:val="af1"/>
        <w:tabs>
          <w:tab w:val="left" w:pos="0"/>
        </w:tabs>
        <w:autoSpaceDE w:val="0"/>
        <w:autoSpaceDN w:val="0"/>
        <w:adjustRightInd w:val="0"/>
        <w:spacing w:line="360" w:lineRule="auto"/>
        <w:ind w:left="0" w:firstLine="709"/>
        <w:jc w:val="both"/>
        <w:rPr>
          <w:sz w:val="28"/>
          <w:szCs w:val="28"/>
        </w:rPr>
      </w:pPr>
      <w:proofErr w:type="gramStart"/>
      <w:r w:rsidRPr="004B61F3">
        <w:rPr>
          <w:sz w:val="28"/>
          <w:szCs w:val="28"/>
        </w:rPr>
        <w:t>-</w:t>
      </w:r>
      <w:r w:rsidRPr="004B61F3">
        <w:rPr>
          <w:rFonts w:eastAsiaTheme="minorHAnsi"/>
          <w:sz w:val="28"/>
          <w:szCs w:val="28"/>
          <w:lang w:eastAsia="en-US"/>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79" w:history="1">
        <w:r w:rsidRPr="004B61F3">
          <w:rPr>
            <w:rFonts w:eastAsiaTheme="minorHAnsi"/>
            <w:sz w:val="28"/>
            <w:szCs w:val="28"/>
            <w:lang w:eastAsia="en-US"/>
          </w:rPr>
          <w:t>пунктом 4 части 1 статьи 7</w:t>
        </w:r>
      </w:hyperlink>
      <w:r w:rsidRPr="004B61F3">
        <w:rPr>
          <w:rFonts w:eastAsiaTheme="minorHAnsi"/>
          <w:sz w:val="28"/>
          <w:szCs w:val="28"/>
          <w:lang w:eastAsia="en-US"/>
        </w:rPr>
        <w:t xml:space="preserve"> </w:t>
      </w:r>
      <w:r w:rsidRPr="004B61F3">
        <w:rPr>
          <w:sz w:val="28"/>
          <w:szCs w:val="28"/>
        </w:rPr>
        <w:t>Федерального закона от 27.07.2010 № 210-ФЗ «Об организации предоставления государственных и муниципальных услуг»</w:t>
      </w:r>
      <w:r w:rsidRPr="004B61F3">
        <w:rPr>
          <w:rFonts w:eastAsiaTheme="minorHAnsi"/>
          <w:sz w:val="28"/>
          <w:szCs w:val="28"/>
          <w:lang w:eastAsia="en-US"/>
        </w:rPr>
        <w:t>.</w:t>
      </w:r>
      <w:proofErr w:type="gramEnd"/>
      <w:r w:rsidRPr="004B61F3">
        <w:rPr>
          <w:rFonts w:eastAsiaTheme="minorHAnsi"/>
          <w:sz w:val="28"/>
          <w:szCs w:val="28"/>
          <w:lang w:eastAsia="en-US"/>
        </w:rPr>
        <w:t xml:space="preserve"> </w:t>
      </w:r>
      <w:proofErr w:type="gramStart"/>
      <w:r w:rsidRPr="004B61F3">
        <w:rPr>
          <w:rFonts w:eastAsiaTheme="minorHAnsi"/>
          <w:sz w:val="28"/>
          <w:szCs w:val="28"/>
          <w:lang w:eastAsia="en-US"/>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80" w:history="1">
        <w:r w:rsidRPr="004B61F3">
          <w:rPr>
            <w:rFonts w:eastAsiaTheme="minorHAnsi"/>
            <w:sz w:val="28"/>
            <w:szCs w:val="28"/>
            <w:lang w:eastAsia="en-US"/>
          </w:rPr>
          <w:t>частью 1.3 статьи 16</w:t>
        </w:r>
      </w:hyperlink>
      <w:r w:rsidRPr="004B61F3">
        <w:rPr>
          <w:rFonts w:eastAsiaTheme="minorHAnsi"/>
          <w:sz w:val="28"/>
          <w:szCs w:val="28"/>
          <w:lang w:eastAsia="en-US"/>
        </w:rPr>
        <w:t xml:space="preserve"> </w:t>
      </w:r>
      <w:r w:rsidRPr="004B61F3">
        <w:rPr>
          <w:sz w:val="28"/>
          <w:szCs w:val="28"/>
        </w:rPr>
        <w:t>Федерального закона от 27.07.2010 № 210-ФЗ «Об организации предоставления государственных и муниципальных услуг».</w:t>
      </w:r>
      <w:proofErr w:type="gramEnd"/>
    </w:p>
    <w:p w:rsidR="00C51B0C" w:rsidRPr="002C4263" w:rsidRDefault="00C51B0C" w:rsidP="00C51B0C">
      <w:pPr>
        <w:pStyle w:val="af1"/>
        <w:tabs>
          <w:tab w:val="left" w:pos="284"/>
          <w:tab w:val="left" w:pos="709"/>
        </w:tabs>
        <w:autoSpaceDE w:val="0"/>
        <w:autoSpaceDN w:val="0"/>
        <w:adjustRightInd w:val="0"/>
        <w:spacing w:line="360" w:lineRule="auto"/>
        <w:ind w:left="0" w:firstLine="709"/>
        <w:jc w:val="both"/>
        <w:rPr>
          <w:sz w:val="28"/>
          <w:szCs w:val="28"/>
        </w:rPr>
      </w:pPr>
      <w:r w:rsidRPr="002C4263">
        <w:rPr>
          <w:sz w:val="28"/>
          <w:szCs w:val="28"/>
        </w:rPr>
        <w:t>5.3. Заявители имеют право на получение информации, необходимой для обоснования и рассмотрения жалобы.</w:t>
      </w:r>
    </w:p>
    <w:p w:rsidR="00C51B0C" w:rsidRPr="007D153D" w:rsidRDefault="00C51B0C" w:rsidP="00C51B0C">
      <w:pPr>
        <w:tabs>
          <w:tab w:val="left" w:pos="709"/>
        </w:tabs>
        <w:adjustRightInd w:val="0"/>
        <w:spacing w:line="360" w:lineRule="auto"/>
        <w:ind w:firstLine="709"/>
        <w:jc w:val="both"/>
        <w:rPr>
          <w:sz w:val="28"/>
          <w:szCs w:val="28"/>
        </w:rPr>
      </w:pPr>
      <w:r w:rsidRPr="007D153D">
        <w:rPr>
          <w:sz w:val="28"/>
          <w:szCs w:val="28"/>
        </w:rPr>
        <w:t>5.4. Оснований для отказа в рассмотрении жалобы не имеется.</w:t>
      </w:r>
    </w:p>
    <w:p w:rsidR="00C51B0C" w:rsidRDefault="00C51B0C" w:rsidP="00C51B0C">
      <w:pPr>
        <w:tabs>
          <w:tab w:val="left" w:pos="709"/>
        </w:tabs>
        <w:adjustRightInd w:val="0"/>
        <w:spacing w:line="360" w:lineRule="auto"/>
        <w:ind w:firstLine="709"/>
        <w:jc w:val="both"/>
        <w:rPr>
          <w:sz w:val="28"/>
          <w:szCs w:val="28"/>
        </w:rPr>
      </w:pPr>
      <w:r w:rsidRPr="007D153D">
        <w:rPr>
          <w:sz w:val="28"/>
          <w:szCs w:val="28"/>
        </w:rPr>
        <w:t>5.5. Основанием для начала процедуры досудебного (внесудебного) обжалования является поступившая жалоба.</w:t>
      </w:r>
    </w:p>
    <w:p w:rsidR="00C51B0C" w:rsidRPr="007D153D" w:rsidRDefault="00C51B0C" w:rsidP="00C51B0C">
      <w:pPr>
        <w:tabs>
          <w:tab w:val="left" w:pos="709"/>
        </w:tabs>
        <w:adjustRightInd w:val="0"/>
        <w:spacing w:line="360" w:lineRule="auto"/>
        <w:ind w:firstLine="709"/>
        <w:jc w:val="both"/>
        <w:rPr>
          <w:sz w:val="28"/>
          <w:szCs w:val="28"/>
        </w:rPr>
      </w:pPr>
      <w:proofErr w:type="gramStart"/>
      <w:r w:rsidRPr="007D153D">
        <w:rPr>
          <w:sz w:val="28"/>
          <w:szCs w:val="28"/>
        </w:rPr>
        <w:t xml:space="preserve">Жалоба на решения и действия (бездействие) </w:t>
      </w:r>
      <w:r>
        <w:rPr>
          <w:sz w:val="28"/>
          <w:szCs w:val="28"/>
        </w:rPr>
        <w:t>отдела</w:t>
      </w:r>
      <w:r w:rsidRPr="007D153D">
        <w:rPr>
          <w:sz w:val="28"/>
          <w:szCs w:val="28"/>
        </w:rPr>
        <w:t xml:space="preserve">, должностного лица </w:t>
      </w:r>
      <w:r>
        <w:rPr>
          <w:sz w:val="28"/>
          <w:szCs w:val="28"/>
        </w:rPr>
        <w:t>отдела</w:t>
      </w:r>
      <w:r w:rsidRPr="007D153D">
        <w:rPr>
          <w:sz w:val="28"/>
          <w:szCs w:val="28"/>
        </w:rPr>
        <w:t xml:space="preserve">, муниципального служащего, </w:t>
      </w:r>
      <w:r>
        <w:rPr>
          <w:sz w:val="28"/>
          <w:szCs w:val="28"/>
        </w:rPr>
        <w:t>начальника отдела</w:t>
      </w:r>
      <w:r w:rsidRPr="007D153D">
        <w:rPr>
          <w:sz w:val="28"/>
          <w:szCs w:val="28"/>
        </w:rPr>
        <w:t xml:space="preserve"> может быть направлена по почте, через МФЦ, с использованием информационно-</w:t>
      </w:r>
      <w:r w:rsidRPr="007D153D">
        <w:rPr>
          <w:sz w:val="28"/>
          <w:szCs w:val="28"/>
        </w:rPr>
        <w:lastRenderedPageBreak/>
        <w:t>телекоммуникационной сети</w:t>
      </w:r>
      <w:r>
        <w:rPr>
          <w:sz w:val="28"/>
          <w:szCs w:val="28"/>
        </w:rPr>
        <w:t xml:space="preserve"> «</w:t>
      </w:r>
      <w:r w:rsidRPr="007D153D">
        <w:rPr>
          <w:sz w:val="28"/>
          <w:szCs w:val="28"/>
        </w:rPr>
        <w:t>Интернет</w:t>
      </w:r>
      <w:r>
        <w:rPr>
          <w:sz w:val="28"/>
          <w:szCs w:val="28"/>
        </w:rPr>
        <w:t>»</w:t>
      </w:r>
      <w:r w:rsidRPr="007D153D">
        <w:rPr>
          <w:sz w:val="28"/>
          <w:szCs w:val="28"/>
        </w:rPr>
        <w:t>, в том числе Единого портала государственных и муниципальных услуг (функций) либо Портала государственных и муниципальных услуг Воронежской области, официального сайта администрации городского округа город Воронеж, а также может быть принята при личном приеме заявителя.</w:t>
      </w:r>
      <w:proofErr w:type="gramEnd"/>
    </w:p>
    <w:p w:rsidR="00C51B0C" w:rsidRDefault="00C51B0C" w:rsidP="00C51B0C">
      <w:pPr>
        <w:tabs>
          <w:tab w:val="left" w:pos="709"/>
        </w:tabs>
        <w:adjustRightInd w:val="0"/>
        <w:spacing w:line="360" w:lineRule="auto"/>
        <w:ind w:firstLine="709"/>
        <w:jc w:val="both"/>
        <w:rPr>
          <w:sz w:val="28"/>
          <w:szCs w:val="28"/>
        </w:rPr>
      </w:pPr>
      <w:r w:rsidRPr="007D153D">
        <w:rPr>
          <w:sz w:val="28"/>
          <w:szCs w:val="28"/>
        </w:rPr>
        <w:t xml:space="preserve">Жалоба на решения и действия (бездействие) МФЦ, работника МФЦ может быть направлена по почте, с использованием информационно-телекоммуникационной сети </w:t>
      </w:r>
      <w:r>
        <w:rPr>
          <w:sz w:val="28"/>
          <w:szCs w:val="28"/>
        </w:rPr>
        <w:t>«</w:t>
      </w:r>
      <w:r w:rsidRPr="007D153D">
        <w:rPr>
          <w:sz w:val="28"/>
          <w:szCs w:val="28"/>
        </w:rPr>
        <w:t>Интернет</w:t>
      </w:r>
      <w:r>
        <w:rPr>
          <w:sz w:val="28"/>
          <w:szCs w:val="28"/>
        </w:rPr>
        <w:t>»</w:t>
      </w:r>
      <w:r w:rsidRPr="007D153D">
        <w:rPr>
          <w:sz w:val="28"/>
          <w:szCs w:val="28"/>
        </w:rPr>
        <w:t>,</w:t>
      </w:r>
      <w:r>
        <w:rPr>
          <w:sz w:val="28"/>
          <w:szCs w:val="28"/>
        </w:rPr>
        <w:t xml:space="preserve"> в том числе </w:t>
      </w:r>
      <w:r w:rsidRPr="007D153D">
        <w:rPr>
          <w:sz w:val="28"/>
          <w:szCs w:val="28"/>
        </w:rPr>
        <w:t xml:space="preserve">официального сайта МФЦ, Единого портала государственных и муниципальных услуг (функций) либо Портала государственных и муниципальных услуг Воронежской области, а также может быть принята при личном приеме заявителя. </w:t>
      </w:r>
    </w:p>
    <w:p w:rsidR="00C51B0C" w:rsidRPr="007D153D" w:rsidRDefault="00C51B0C" w:rsidP="00C51B0C">
      <w:pPr>
        <w:tabs>
          <w:tab w:val="left" w:pos="709"/>
        </w:tabs>
        <w:adjustRightInd w:val="0"/>
        <w:spacing w:line="360" w:lineRule="auto"/>
        <w:ind w:firstLine="709"/>
        <w:jc w:val="both"/>
        <w:rPr>
          <w:sz w:val="28"/>
          <w:szCs w:val="28"/>
        </w:rPr>
      </w:pPr>
      <w:proofErr w:type="gramStart"/>
      <w:r w:rsidRPr="007D153D">
        <w:rPr>
          <w:sz w:val="28"/>
          <w:szCs w:val="28"/>
        </w:rPr>
        <w:t xml:space="preserve">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w:t>
      </w:r>
      <w:r>
        <w:rPr>
          <w:sz w:val="28"/>
          <w:szCs w:val="28"/>
        </w:rPr>
        <w:t>«</w:t>
      </w:r>
      <w:r w:rsidRPr="007D153D">
        <w:rPr>
          <w:sz w:val="28"/>
          <w:szCs w:val="28"/>
        </w:rPr>
        <w:t>Интернет</w:t>
      </w:r>
      <w:r>
        <w:rPr>
          <w:sz w:val="28"/>
          <w:szCs w:val="28"/>
        </w:rPr>
        <w:t>»</w:t>
      </w:r>
      <w:r w:rsidRPr="007D153D">
        <w:rPr>
          <w:sz w:val="28"/>
          <w:szCs w:val="28"/>
        </w:rPr>
        <w:t>,</w:t>
      </w:r>
      <w:r>
        <w:rPr>
          <w:sz w:val="28"/>
          <w:szCs w:val="28"/>
        </w:rPr>
        <w:t xml:space="preserve"> в том числе </w:t>
      </w:r>
      <w:r w:rsidRPr="007D153D">
        <w:rPr>
          <w:sz w:val="28"/>
          <w:szCs w:val="28"/>
        </w:rPr>
        <w:t>официальных сайтов этих организаций, Единого портала государственных и муниципальных услуг (функций) либо Портала государственных и муниципальных услуг Воронежской области, а также может быть принята при личном приеме заявителя.</w:t>
      </w:r>
      <w:proofErr w:type="gramEnd"/>
    </w:p>
    <w:p w:rsidR="00C51B0C" w:rsidRDefault="00C51B0C" w:rsidP="00C51B0C">
      <w:pPr>
        <w:tabs>
          <w:tab w:val="left" w:pos="709"/>
        </w:tabs>
        <w:adjustRightInd w:val="0"/>
        <w:spacing w:line="360" w:lineRule="auto"/>
        <w:ind w:firstLine="709"/>
        <w:jc w:val="both"/>
        <w:rPr>
          <w:sz w:val="28"/>
          <w:szCs w:val="28"/>
        </w:rPr>
      </w:pPr>
      <w:r w:rsidRPr="007D153D">
        <w:rPr>
          <w:sz w:val="28"/>
          <w:szCs w:val="28"/>
        </w:rPr>
        <w:t>5.6. Жалоба должна содержать:</w:t>
      </w:r>
      <w:r>
        <w:rPr>
          <w:sz w:val="28"/>
          <w:szCs w:val="28"/>
        </w:rPr>
        <w:t xml:space="preserve"> </w:t>
      </w:r>
    </w:p>
    <w:p w:rsidR="00C51B0C" w:rsidRDefault="00C51B0C" w:rsidP="00C51B0C">
      <w:pPr>
        <w:tabs>
          <w:tab w:val="left" w:pos="709"/>
        </w:tabs>
        <w:adjustRightInd w:val="0"/>
        <w:spacing w:line="360" w:lineRule="auto"/>
        <w:ind w:firstLine="709"/>
        <w:jc w:val="both"/>
        <w:rPr>
          <w:sz w:val="28"/>
          <w:szCs w:val="28"/>
        </w:rPr>
      </w:pPr>
      <w:proofErr w:type="gramStart"/>
      <w:r>
        <w:rPr>
          <w:sz w:val="28"/>
          <w:szCs w:val="28"/>
        </w:rPr>
        <w:t xml:space="preserve">- </w:t>
      </w:r>
      <w:r w:rsidRPr="007D153D">
        <w:rPr>
          <w:sz w:val="28"/>
          <w:szCs w:val="28"/>
        </w:rPr>
        <w:t xml:space="preserve">наименование </w:t>
      </w:r>
      <w:r>
        <w:rPr>
          <w:sz w:val="28"/>
          <w:szCs w:val="28"/>
        </w:rPr>
        <w:t>отдела</w:t>
      </w:r>
      <w:r w:rsidRPr="007D153D">
        <w:rPr>
          <w:sz w:val="28"/>
          <w:szCs w:val="28"/>
        </w:rPr>
        <w:t xml:space="preserve">, должностного лица </w:t>
      </w:r>
      <w:r>
        <w:rPr>
          <w:sz w:val="28"/>
          <w:szCs w:val="28"/>
        </w:rPr>
        <w:t>отдела</w:t>
      </w:r>
      <w:r w:rsidRPr="007D153D">
        <w:rPr>
          <w:sz w:val="28"/>
          <w:szCs w:val="28"/>
        </w:rPr>
        <w:t xml:space="preserve"> либо муниципального служащего, МФЦ, его руководителя и (или) работника, привлекаемых организаций, их руководителей и (или) работников, решения и действия (бездействие) которых обжалуются;</w:t>
      </w:r>
      <w:r>
        <w:rPr>
          <w:sz w:val="28"/>
          <w:szCs w:val="28"/>
        </w:rPr>
        <w:t xml:space="preserve"> </w:t>
      </w:r>
      <w:proofErr w:type="gramEnd"/>
    </w:p>
    <w:p w:rsidR="00C51B0C" w:rsidRDefault="00C51B0C" w:rsidP="00C51B0C">
      <w:pPr>
        <w:tabs>
          <w:tab w:val="left" w:pos="709"/>
        </w:tabs>
        <w:adjustRightInd w:val="0"/>
        <w:spacing w:line="360" w:lineRule="auto"/>
        <w:ind w:firstLine="709"/>
        <w:jc w:val="both"/>
        <w:rPr>
          <w:sz w:val="28"/>
          <w:szCs w:val="28"/>
        </w:rPr>
      </w:pPr>
      <w:proofErr w:type="gramStart"/>
      <w:r>
        <w:rPr>
          <w:sz w:val="28"/>
          <w:szCs w:val="28"/>
        </w:rPr>
        <w:t xml:space="preserve">- </w:t>
      </w:r>
      <w:r w:rsidRPr="007D153D">
        <w:rPr>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Pr>
          <w:sz w:val="28"/>
          <w:szCs w:val="28"/>
        </w:rPr>
        <w:t xml:space="preserve"> </w:t>
      </w:r>
      <w:proofErr w:type="gramEnd"/>
    </w:p>
    <w:p w:rsidR="00C51B0C" w:rsidRDefault="00C51B0C" w:rsidP="00C51B0C">
      <w:pPr>
        <w:tabs>
          <w:tab w:val="left" w:pos="709"/>
        </w:tabs>
        <w:adjustRightInd w:val="0"/>
        <w:spacing w:line="360" w:lineRule="auto"/>
        <w:ind w:firstLine="709"/>
        <w:jc w:val="both"/>
        <w:rPr>
          <w:sz w:val="28"/>
          <w:szCs w:val="28"/>
        </w:rPr>
      </w:pPr>
      <w:r>
        <w:rPr>
          <w:sz w:val="28"/>
          <w:szCs w:val="28"/>
        </w:rPr>
        <w:lastRenderedPageBreak/>
        <w:t xml:space="preserve">- </w:t>
      </w:r>
      <w:r w:rsidRPr="007D153D">
        <w:rPr>
          <w:sz w:val="28"/>
          <w:szCs w:val="28"/>
        </w:rPr>
        <w:t xml:space="preserve">сведения об обжалуемых решениях и действиях (бездействии) </w:t>
      </w:r>
      <w:r>
        <w:rPr>
          <w:sz w:val="28"/>
          <w:szCs w:val="28"/>
        </w:rPr>
        <w:t>отдела</w:t>
      </w:r>
      <w:r w:rsidRPr="007D153D">
        <w:rPr>
          <w:sz w:val="28"/>
          <w:szCs w:val="28"/>
        </w:rPr>
        <w:t xml:space="preserve">, должностного лица </w:t>
      </w:r>
      <w:r>
        <w:rPr>
          <w:sz w:val="28"/>
          <w:szCs w:val="28"/>
        </w:rPr>
        <w:t>отдела</w:t>
      </w:r>
      <w:r w:rsidRPr="007D153D">
        <w:rPr>
          <w:sz w:val="28"/>
          <w:szCs w:val="28"/>
        </w:rPr>
        <w:t xml:space="preserve"> либо муниципального служащего, МФЦ, работника МФЦ, привлекаемых организаций, их работников;</w:t>
      </w:r>
      <w:r>
        <w:rPr>
          <w:sz w:val="28"/>
          <w:szCs w:val="28"/>
        </w:rPr>
        <w:t xml:space="preserve"> </w:t>
      </w:r>
    </w:p>
    <w:p w:rsidR="00C51B0C" w:rsidRPr="007D153D" w:rsidRDefault="00C51B0C" w:rsidP="00C51B0C">
      <w:pPr>
        <w:tabs>
          <w:tab w:val="left" w:pos="709"/>
        </w:tabs>
        <w:adjustRightInd w:val="0"/>
        <w:spacing w:line="360" w:lineRule="auto"/>
        <w:ind w:firstLine="709"/>
        <w:jc w:val="both"/>
        <w:rPr>
          <w:sz w:val="28"/>
          <w:szCs w:val="28"/>
        </w:rPr>
      </w:pPr>
      <w:r>
        <w:rPr>
          <w:sz w:val="28"/>
          <w:szCs w:val="28"/>
        </w:rPr>
        <w:t xml:space="preserve">- </w:t>
      </w:r>
      <w:r w:rsidRPr="007D153D">
        <w:rPr>
          <w:sz w:val="28"/>
          <w:szCs w:val="28"/>
        </w:rPr>
        <w:t xml:space="preserve">доводы, на основании которых заявитель не согласен с решением и действием (бездействием) </w:t>
      </w:r>
      <w:r>
        <w:rPr>
          <w:sz w:val="28"/>
          <w:szCs w:val="28"/>
        </w:rPr>
        <w:t>отдела</w:t>
      </w:r>
      <w:r w:rsidRPr="007D153D">
        <w:rPr>
          <w:sz w:val="28"/>
          <w:szCs w:val="28"/>
        </w:rPr>
        <w:t xml:space="preserve">, должностного лица </w:t>
      </w:r>
      <w:r>
        <w:rPr>
          <w:sz w:val="28"/>
          <w:szCs w:val="28"/>
        </w:rPr>
        <w:t>отдела</w:t>
      </w:r>
      <w:r w:rsidRPr="007D153D">
        <w:rPr>
          <w:sz w:val="28"/>
          <w:szCs w:val="28"/>
        </w:rPr>
        <w:t xml:space="preserve"> либо муниципального служащего, МФЦ, работника МФЦ, привлекаемых организаций, их работников. Заявителем могут быть представлены документы (при наличии), подтверждающие доводы заявителя, либо их копии.</w:t>
      </w:r>
    </w:p>
    <w:p w:rsidR="00562FE2" w:rsidRDefault="00C51B0C" w:rsidP="00D0389F">
      <w:pPr>
        <w:adjustRightInd w:val="0"/>
        <w:spacing w:line="360" w:lineRule="auto"/>
        <w:ind w:firstLine="709"/>
        <w:jc w:val="both"/>
        <w:rPr>
          <w:rFonts w:eastAsiaTheme="minorHAnsi"/>
          <w:sz w:val="28"/>
          <w:szCs w:val="28"/>
          <w:lang w:eastAsia="en-US"/>
        </w:rPr>
      </w:pPr>
      <w:r w:rsidRPr="007D153D">
        <w:rPr>
          <w:sz w:val="28"/>
          <w:szCs w:val="28"/>
        </w:rPr>
        <w:t xml:space="preserve">5.7. Жалобы на решения и действия (бездействие) </w:t>
      </w:r>
      <w:r>
        <w:rPr>
          <w:sz w:val="28"/>
          <w:szCs w:val="28"/>
        </w:rPr>
        <w:t>начальника отдела</w:t>
      </w:r>
      <w:r w:rsidR="00C14920">
        <w:rPr>
          <w:sz w:val="28"/>
          <w:szCs w:val="28"/>
        </w:rPr>
        <w:t xml:space="preserve">, </w:t>
      </w:r>
      <w:r w:rsidR="00C14920" w:rsidRPr="00152912">
        <w:rPr>
          <w:color w:val="000000"/>
          <w:sz w:val="28"/>
          <w:szCs w:val="28"/>
        </w:rPr>
        <w:t>заместителя главы администрации по градостроительству</w:t>
      </w:r>
      <w:r w:rsidRPr="007D153D">
        <w:rPr>
          <w:sz w:val="28"/>
          <w:szCs w:val="28"/>
        </w:rPr>
        <w:t xml:space="preserve"> подаются в администрацию городского округа город Воронеж</w:t>
      </w:r>
      <w:r w:rsidR="00562FE2" w:rsidRPr="00AD2112">
        <w:rPr>
          <w:sz w:val="28"/>
          <w:szCs w:val="28"/>
        </w:rPr>
        <w:t xml:space="preserve">, </w:t>
      </w:r>
      <w:r w:rsidR="00562FE2" w:rsidRPr="00AD2112">
        <w:rPr>
          <w:rFonts w:eastAsiaTheme="minorHAnsi"/>
          <w:sz w:val="28"/>
          <w:szCs w:val="28"/>
          <w:lang w:eastAsia="en-US"/>
        </w:rPr>
        <w:t>а также в Управление Федеральной антимонопольной службы по Воронежской области.</w:t>
      </w:r>
    </w:p>
    <w:p w:rsidR="00C51B0C" w:rsidRPr="007D153D" w:rsidRDefault="00C51B0C" w:rsidP="00C51B0C">
      <w:pPr>
        <w:tabs>
          <w:tab w:val="left" w:pos="709"/>
        </w:tabs>
        <w:adjustRightInd w:val="0"/>
        <w:spacing w:line="360" w:lineRule="auto"/>
        <w:ind w:firstLine="709"/>
        <w:jc w:val="both"/>
        <w:rPr>
          <w:sz w:val="28"/>
          <w:szCs w:val="28"/>
        </w:rPr>
      </w:pPr>
      <w:r w:rsidRPr="007D153D">
        <w:rPr>
          <w:sz w:val="28"/>
          <w:szCs w:val="28"/>
        </w:rPr>
        <w:t xml:space="preserve">Заявитель может обжаловать решения и действия (бездействие) должностных лиц, муниципальных служащих </w:t>
      </w:r>
      <w:r>
        <w:rPr>
          <w:sz w:val="28"/>
          <w:szCs w:val="28"/>
        </w:rPr>
        <w:t>отдела</w:t>
      </w:r>
      <w:r w:rsidRPr="007D153D">
        <w:rPr>
          <w:sz w:val="28"/>
          <w:szCs w:val="28"/>
        </w:rPr>
        <w:t>:</w:t>
      </w:r>
    </w:p>
    <w:p w:rsidR="00C51B0C" w:rsidRPr="007D153D" w:rsidRDefault="00C51B0C" w:rsidP="00C51B0C">
      <w:pPr>
        <w:tabs>
          <w:tab w:val="left" w:pos="709"/>
        </w:tabs>
        <w:adjustRightInd w:val="0"/>
        <w:spacing w:line="360" w:lineRule="auto"/>
        <w:ind w:firstLine="709"/>
        <w:jc w:val="both"/>
        <w:rPr>
          <w:sz w:val="28"/>
          <w:szCs w:val="28"/>
        </w:rPr>
      </w:pPr>
      <w:r w:rsidRPr="007D153D">
        <w:rPr>
          <w:sz w:val="28"/>
          <w:szCs w:val="28"/>
        </w:rPr>
        <w:t xml:space="preserve">- </w:t>
      </w:r>
      <w:r>
        <w:rPr>
          <w:sz w:val="28"/>
          <w:szCs w:val="28"/>
        </w:rPr>
        <w:t>начальнику отдела</w:t>
      </w:r>
      <w:r w:rsidRPr="007D153D">
        <w:rPr>
          <w:sz w:val="28"/>
          <w:szCs w:val="28"/>
        </w:rPr>
        <w:t>;</w:t>
      </w:r>
    </w:p>
    <w:p w:rsidR="00C51B0C" w:rsidRPr="00360989" w:rsidRDefault="00C51B0C" w:rsidP="00C51B0C">
      <w:pPr>
        <w:tabs>
          <w:tab w:val="left" w:pos="709"/>
        </w:tabs>
        <w:adjustRightInd w:val="0"/>
        <w:spacing w:line="360" w:lineRule="auto"/>
        <w:ind w:firstLine="709"/>
        <w:jc w:val="both"/>
        <w:rPr>
          <w:color w:val="000000"/>
          <w:sz w:val="28"/>
          <w:szCs w:val="28"/>
        </w:rPr>
      </w:pPr>
      <w:r w:rsidRPr="00360989">
        <w:rPr>
          <w:color w:val="000000"/>
          <w:sz w:val="28"/>
          <w:szCs w:val="28"/>
        </w:rPr>
        <w:t xml:space="preserve">- заместителю главы администрации по </w:t>
      </w:r>
      <w:r>
        <w:rPr>
          <w:color w:val="000000"/>
          <w:sz w:val="28"/>
          <w:szCs w:val="28"/>
        </w:rPr>
        <w:t>градостроительству</w:t>
      </w:r>
      <w:r w:rsidRPr="00360989">
        <w:rPr>
          <w:color w:val="000000"/>
          <w:sz w:val="28"/>
          <w:szCs w:val="28"/>
        </w:rPr>
        <w:t>;</w:t>
      </w:r>
    </w:p>
    <w:p w:rsidR="00C51B0C" w:rsidRPr="007D153D" w:rsidRDefault="00C51B0C" w:rsidP="00C51B0C">
      <w:pPr>
        <w:tabs>
          <w:tab w:val="left" w:pos="709"/>
        </w:tabs>
        <w:adjustRightInd w:val="0"/>
        <w:spacing w:line="360" w:lineRule="auto"/>
        <w:ind w:firstLine="709"/>
        <w:jc w:val="both"/>
        <w:rPr>
          <w:sz w:val="28"/>
          <w:szCs w:val="28"/>
        </w:rPr>
      </w:pPr>
      <w:r w:rsidRPr="007D153D">
        <w:rPr>
          <w:sz w:val="28"/>
          <w:szCs w:val="28"/>
        </w:rPr>
        <w:t>- главе городского округа город Воронеж.</w:t>
      </w:r>
    </w:p>
    <w:p w:rsidR="00C51B0C" w:rsidRPr="007D153D" w:rsidRDefault="00C51B0C" w:rsidP="00C51B0C">
      <w:pPr>
        <w:tabs>
          <w:tab w:val="left" w:pos="709"/>
        </w:tabs>
        <w:adjustRightInd w:val="0"/>
        <w:spacing w:line="360" w:lineRule="auto"/>
        <w:ind w:firstLine="709"/>
        <w:jc w:val="both"/>
        <w:rPr>
          <w:sz w:val="28"/>
          <w:szCs w:val="28"/>
        </w:rPr>
      </w:pPr>
      <w:r w:rsidRPr="007D153D">
        <w:rPr>
          <w:sz w:val="28"/>
          <w:szCs w:val="28"/>
        </w:rPr>
        <w:t>Должностные лица, указанные в настоящем пункте, проводят личный прием заявителей. Личный прием должностными лицами проводится по предварительной записи. Запись заявителей проводится при личном обращении или с использованием средств телефонной связи по номерам телефонов, которые размещаются на официальном сайте администрации городского округа город Воронеж в сети Интернет, на информационных стендах.</w:t>
      </w:r>
    </w:p>
    <w:p w:rsidR="00C51B0C" w:rsidRPr="007D153D" w:rsidRDefault="00C51B0C" w:rsidP="00C51B0C">
      <w:pPr>
        <w:tabs>
          <w:tab w:val="left" w:pos="709"/>
        </w:tabs>
        <w:adjustRightInd w:val="0"/>
        <w:spacing w:line="360" w:lineRule="auto"/>
        <w:ind w:firstLine="709"/>
        <w:jc w:val="both"/>
        <w:rPr>
          <w:sz w:val="28"/>
          <w:szCs w:val="28"/>
        </w:rPr>
      </w:pPr>
      <w:r w:rsidRPr="007D153D">
        <w:rPr>
          <w:sz w:val="28"/>
          <w:szCs w:val="28"/>
        </w:rPr>
        <w:t>Специалист, осуществляющий запись заявителей на личный прием, информирует заявителя о дате, времени, месте приема, должности, фамилии, имени и отчестве должностного лица, осуществляющего прием.</w:t>
      </w:r>
    </w:p>
    <w:p w:rsidR="00C51B0C" w:rsidRPr="007D153D" w:rsidRDefault="00C51B0C" w:rsidP="00C51B0C">
      <w:pPr>
        <w:tabs>
          <w:tab w:val="left" w:pos="709"/>
        </w:tabs>
        <w:adjustRightInd w:val="0"/>
        <w:spacing w:line="360" w:lineRule="auto"/>
        <w:ind w:firstLine="709"/>
        <w:jc w:val="both"/>
        <w:rPr>
          <w:sz w:val="28"/>
          <w:szCs w:val="28"/>
        </w:rPr>
      </w:pPr>
      <w:r w:rsidRPr="007D153D">
        <w:rPr>
          <w:sz w:val="28"/>
          <w:szCs w:val="28"/>
        </w:rPr>
        <w:t xml:space="preserve">5.8. Жалобы на решения и действия (бездействие) работника МФЦ подаются руководителю этого МФЦ. </w:t>
      </w:r>
      <w:proofErr w:type="gramStart"/>
      <w:r w:rsidRPr="007D153D">
        <w:rPr>
          <w:sz w:val="28"/>
          <w:szCs w:val="28"/>
        </w:rPr>
        <w:t xml:space="preserve">Жалобы на решения и действия </w:t>
      </w:r>
      <w:r w:rsidRPr="007D153D">
        <w:rPr>
          <w:sz w:val="28"/>
          <w:szCs w:val="28"/>
        </w:rPr>
        <w:lastRenderedPageBreak/>
        <w:t xml:space="preserve">(бездействие) МФЦ подаются в </w:t>
      </w:r>
      <w:r>
        <w:rPr>
          <w:sz w:val="28"/>
          <w:szCs w:val="28"/>
        </w:rPr>
        <w:t>де</w:t>
      </w:r>
      <w:r w:rsidRPr="007D153D">
        <w:rPr>
          <w:sz w:val="28"/>
          <w:szCs w:val="28"/>
        </w:rPr>
        <w:t>партамент связи и массовых коммуникаций Воронежской области</w:t>
      </w:r>
      <w:r>
        <w:rPr>
          <w:sz w:val="28"/>
          <w:szCs w:val="28"/>
        </w:rPr>
        <w:t xml:space="preserve"> (сведения о месте нахождения, графике работы, контактном телефоне, адресе электронной почты </w:t>
      </w:r>
      <w:r w:rsidRPr="00EA42DB">
        <w:rPr>
          <w:sz w:val="28"/>
          <w:szCs w:val="28"/>
        </w:rPr>
        <w:t>департамент</w:t>
      </w:r>
      <w:r>
        <w:rPr>
          <w:sz w:val="28"/>
          <w:szCs w:val="28"/>
        </w:rPr>
        <w:t>а</w:t>
      </w:r>
      <w:r w:rsidRPr="00EA42DB">
        <w:rPr>
          <w:sz w:val="28"/>
          <w:szCs w:val="28"/>
        </w:rPr>
        <w:t xml:space="preserve"> связи и массовых коммуникаций</w:t>
      </w:r>
      <w:r>
        <w:rPr>
          <w:sz w:val="28"/>
          <w:szCs w:val="28"/>
        </w:rPr>
        <w:t xml:space="preserve"> </w:t>
      </w:r>
      <w:r w:rsidRPr="00EA42DB">
        <w:rPr>
          <w:sz w:val="28"/>
          <w:szCs w:val="28"/>
        </w:rPr>
        <w:t>Воронежской области</w:t>
      </w:r>
      <w:r>
        <w:rPr>
          <w:sz w:val="28"/>
          <w:szCs w:val="28"/>
        </w:rPr>
        <w:t xml:space="preserve"> приводятся в приложении № 1 к настоящему Административному регламенту) </w:t>
      </w:r>
      <w:r w:rsidRPr="007D153D">
        <w:rPr>
          <w:sz w:val="28"/>
          <w:szCs w:val="28"/>
        </w:rPr>
        <w:t>или должностному лицу, уполномоченному нормативным правовым актом Воронежской области.</w:t>
      </w:r>
      <w:proofErr w:type="gramEnd"/>
      <w:r w:rsidRPr="007D153D">
        <w:rPr>
          <w:sz w:val="28"/>
          <w:szCs w:val="28"/>
        </w:rPr>
        <w:t xml:space="preserve"> </w:t>
      </w:r>
      <w:r>
        <w:rPr>
          <w:sz w:val="28"/>
          <w:szCs w:val="28"/>
        </w:rPr>
        <w:tab/>
      </w:r>
      <w:r w:rsidRPr="007D153D">
        <w:rPr>
          <w:sz w:val="28"/>
          <w:szCs w:val="28"/>
        </w:rPr>
        <w:t>Жалобы на решения и действия (бездействие) работников привлекаемых организаций подаются руководителям этих организаций.</w:t>
      </w:r>
    </w:p>
    <w:p w:rsidR="00C51B0C" w:rsidRPr="007D153D" w:rsidRDefault="00C51B0C" w:rsidP="00C51B0C">
      <w:pPr>
        <w:tabs>
          <w:tab w:val="left" w:pos="709"/>
        </w:tabs>
        <w:adjustRightInd w:val="0"/>
        <w:spacing w:line="360" w:lineRule="auto"/>
        <w:ind w:firstLine="709"/>
        <w:jc w:val="both"/>
        <w:rPr>
          <w:sz w:val="28"/>
          <w:szCs w:val="28"/>
        </w:rPr>
      </w:pPr>
      <w:r w:rsidRPr="007D153D">
        <w:rPr>
          <w:sz w:val="28"/>
          <w:szCs w:val="28"/>
        </w:rPr>
        <w:t>5.9. По результатам рассмотрения жалобы лицом, уполномоченным на ее рассмотрение, принимается одно из следующих решений:</w:t>
      </w:r>
    </w:p>
    <w:p w:rsidR="00C51B0C" w:rsidRPr="007D153D" w:rsidRDefault="00C51B0C" w:rsidP="00C51B0C">
      <w:pPr>
        <w:tabs>
          <w:tab w:val="left" w:pos="709"/>
        </w:tabs>
        <w:adjustRightInd w:val="0"/>
        <w:spacing w:line="360" w:lineRule="auto"/>
        <w:ind w:firstLine="709"/>
        <w:jc w:val="both"/>
        <w:rPr>
          <w:sz w:val="28"/>
          <w:szCs w:val="28"/>
        </w:rPr>
      </w:pPr>
      <w:proofErr w:type="gramStart"/>
      <w:r w:rsidRPr="007D153D">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а также в иных формах;</w:t>
      </w:r>
      <w:proofErr w:type="gramEnd"/>
    </w:p>
    <w:p w:rsidR="00C51B0C" w:rsidRPr="007D153D" w:rsidRDefault="00C51B0C" w:rsidP="00C51B0C">
      <w:pPr>
        <w:tabs>
          <w:tab w:val="left" w:pos="709"/>
        </w:tabs>
        <w:adjustRightInd w:val="0"/>
        <w:spacing w:line="360" w:lineRule="auto"/>
        <w:ind w:firstLine="709"/>
        <w:jc w:val="both"/>
        <w:rPr>
          <w:sz w:val="28"/>
          <w:szCs w:val="28"/>
        </w:rPr>
      </w:pPr>
      <w:r w:rsidRPr="007D153D">
        <w:rPr>
          <w:sz w:val="28"/>
          <w:szCs w:val="28"/>
        </w:rPr>
        <w:t>2) в удовлетворении жалобы отказывается.</w:t>
      </w:r>
    </w:p>
    <w:p w:rsidR="00C51B0C" w:rsidRPr="007D153D" w:rsidRDefault="00C51B0C" w:rsidP="00C51B0C">
      <w:pPr>
        <w:tabs>
          <w:tab w:val="left" w:pos="709"/>
        </w:tabs>
        <w:adjustRightInd w:val="0"/>
        <w:spacing w:line="360" w:lineRule="auto"/>
        <w:ind w:firstLine="709"/>
        <w:jc w:val="both"/>
        <w:rPr>
          <w:sz w:val="28"/>
          <w:szCs w:val="28"/>
        </w:rPr>
      </w:pPr>
      <w:r w:rsidRPr="007D153D">
        <w:rPr>
          <w:sz w:val="28"/>
          <w:szCs w:val="28"/>
        </w:rPr>
        <w:t xml:space="preserve">5.10. </w:t>
      </w:r>
      <w:proofErr w:type="gramStart"/>
      <w:r w:rsidRPr="007D153D">
        <w:rPr>
          <w:sz w:val="28"/>
          <w:szCs w:val="28"/>
        </w:rPr>
        <w:t xml:space="preserve">Жалоба, поступившая в администрацию городского округа город Воронеж либо в </w:t>
      </w:r>
      <w:r>
        <w:rPr>
          <w:sz w:val="28"/>
          <w:szCs w:val="28"/>
        </w:rPr>
        <w:t>отдел</w:t>
      </w:r>
      <w:r w:rsidRPr="007D153D">
        <w:rPr>
          <w:sz w:val="28"/>
          <w:szCs w:val="28"/>
        </w:rPr>
        <w:t>, М</w:t>
      </w:r>
      <w:r>
        <w:rPr>
          <w:sz w:val="28"/>
          <w:szCs w:val="28"/>
        </w:rPr>
        <w:t>ФЦ, д</w:t>
      </w:r>
      <w:r w:rsidRPr="007D153D">
        <w:rPr>
          <w:sz w:val="28"/>
          <w:szCs w:val="28"/>
        </w:rPr>
        <w:t>епартамент связи и массовых коммуникаций Воронежской области, привлекаемые организации</w:t>
      </w:r>
      <w:r>
        <w:rPr>
          <w:sz w:val="28"/>
          <w:szCs w:val="28"/>
        </w:rPr>
        <w:t xml:space="preserve">, </w:t>
      </w:r>
      <w:r w:rsidRPr="007D153D">
        <w:rPr>
          <w:sz w:val="28"/>
          <w:szCs w:val="28"/>
        </w:rPr>
        <w:t xml:space="preserve">подлежит рассмотрению в течение 15 рабочих дней со дня ее регистрации, а в случае обжалования отказа </w:t>
      </w:r>
      <w:r>
        <w:rPr>
          <w:sz w:val="28"/>
          <w:szCs w:val="28"/>
        </w:rPr>
        <w:t>отдела</w:t>
      </w:r>
      <w:r w:rsidRPr="007D153D">
        <w:rPr>
          <w:sz w:val="28"/>
          <w:szCs w:val="28"/>
        </w:rPr>
        <w:t>, МФЦ, привлекаемых организаций в приеме документов у заявителя либо в исправлении допущенных опечаток и ошибок или в случае обжалования нарушения установленного срока</w:t>
      </w:r>
      <w:proofErr w:type="gramEnd"/>
      <w:r w:rsidRPr="007D153D">
        <w:rPr>
          <w:sz w:val="28"/>
          <w:szCs w:val="28"/>
        </w:rPr>
        <w:t xml:space="preserve"> таких исправлений – в течение 5 рабочих дней со дня ее регистрации.</w:t>
      </w:r>
    </w:p>
    <w:p w:rsidR="00C51B0C" w:rsidRDefault="00C51B0C" w:rsidP="00C51B0C">
      <w:pPr>
        <w:tabs>
          <w:tab w:val="left" w:pos="709"/>
        </w:tabs>
        <w:adjustRightInd w:val="0"/>
        <w:spacing w:line="360" w:lineRule="auto"/>
        <w:ind w:firstLine="709"/>
        <w:jc w:val="both"/>
        <w:rPr>
          <w:sz w:val="28"/>
          <w:szCs w:val="28"/>
        </w:rPr>
      </w:pPr>
      <w:r w:rsidRPr="007D153D">
        <w:rPr>
          <w:sz w:val="28"/>
          <w:szCs w:val="28"/>
        </w:rPr>
        <w:t xml:space="preserve">5.11. Не позднее 1 рабочего дня, следующего за днем принятия решения, указанного в </w:t>
      </w:r>
      <w:hyperlink w:anchor="Par27" w:history="1">
        <w:r w:rsidRPr="007D153D">
          <w:rPr>
            <w:sz w:val="28"/>
            <w:szCs w:val="28"/>
          </w:rPr>
          <w:t>пункте 5.</w:t>
        </w:r>
      </w:hyperlink>
      <w:r w:rsidRPr="007D153D">
        <w:rPr>
          <w:sz w:val="28"/>
          <w:szCs w:val="28"/>
        </w:rPr>
        <w:t>9</w:t>
      </w:r>
      <w:r>
        <w:rPr>
          <w:sz w:val="28"/>
          <w:szCs w:val="28"/>
        </w:rPr>
        <w:t xml:space="preserve"> настоящего Административного регламента</w:t>
      </w:r>
      <w:r w:rsidRPr="007D153D">
        <w:rPr>
          <w:sz w:val="28"/>
          <w:szCs w:val="28"/>
        </w:rPr>
        <w:t>,</w:t>
      </w:r>
      <w:r>
        <w:rPr>
          <w:sz w:val="28"/>
          <w:szCs w:val="28"/>
        </w:rPr>
        <w:t xml:space="preserve"> </w:t>
      </w:r>
      <w:r w:rsidRPr="007D153D">
        <w:rPr>
          <w:sz w:val="28"/>
          <w:szCs w:val="28"/>
        </w:rPr>
        <w:t xml:space="preserve">заявителю в письменной форме и по желанию заявителя в </w:t>
      </w:r>
      <w:r w:rsidRPr="007D153D">
        <w:rPr>
          <w:sz w:val="28"/>
          <w:szCs w:val="28"/>
        </w:rPr>
        <w:lastRenderedPageBreak/>
        <w:t>электронной форме направляется мотивированный ответ о результатах рассмотрения жалобы.</w:t>
      </w:r>
    </w:p>
    <w:p w:rsidR="004B61F3" w:rsidRPr="004B61F3" w:rsidRDefault="004B61F3" w:rsidP="004B61F3">
      <w:pPr>
        <w:adjustRightInd w:val="0"/>
        <w:spacing w:line="360" w:lineRule="auto"/>
        <w:ind w:firstLine="709"/>
        <w:jc w:val="both"/>
        <w:rPr>
          <w:rFonts w:eastAsiaTheme="minorHAnsi"/>
          <w:sz w:val="28"/>
          <w:szCs w:val="28"/>
          <w:lang w:eastAsia="en-US"/>
        </w:rPr>
      </w:pPr>
      <w:r w:rsidRPr="004B61F3">
        <w:rPr>
          <w:rFonts w:eastAsiaTheme="minorHAnsi"/>
          <w:sz w:val="28"/>
          <w:szCs w:val="28"/>
          <w:lang w:eastAsia="en-US"/>
        </w:rPr>
        <w:t xml:space="preserve">5.11.1. В случае признания жалобы подлежащей удовлетворению в ответе заявителю, указанном в пункте 5.11 настоящего Административного регламента, дается информация о действиях, осуществляемых администрацией городского округа город Воронеж, отделом, МФЦ, привлекаемыми организациями,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4B61F3">
        <w:rPr>
          <w:rFonts w:eastAsiaTheme="minorHAnsi"/>
          <w:sz w:val="28"/>
          <w:szCs w:val="28"/>
          <w:lang w:eastAsia="en-US"/>
        </w:rPr>
        <w:t>неудобства</w:t>
      </w:r>
      <w:proofErr w:type="gramEnd"/>
      <w:r w:rsidRPr="004B61F3">
        <w:rPr>
          <w:rFonts w:eastAsiaTheme="minorHAnsi"/>
          <w:sz w:val="28"/>
          <w:szCs w:val="28"/>
          <w:lang w:eastAsia="en-US"/>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4B61F3" w:rsidRPr="007D153D" w:rsidRDefault="004B61F3" w:rsidP="004B61F3">
      <w:pPr>
        <w:tabs>
          <w:tab w:val="left" w:pos="709"/>
        </w:tabs>
        <w:adjustRightInd w:val="0"/>
        <w:spacing w:line="360" w:lineRule="auto"/>
        <w:ind w:firstLine="709"/>
        <w:jc w:val="both"/>
        <w:rPr>
          <w:sz w:val="28"/>
          <w:szCs w:val="28"/>
        </w:rPr>
      </w:pPr>
      <w:r w:rsidRPr="004B61F3">
        <w:rPr>
          <w:rFonts w:eastAsiaTheme="minorHAnsi"/>
          <w:sz w:val="28"/>
          <w:szCs w:val="28"/>
          <w:lang w:eastAsia="en-US"/>
        </w:rPr>
        <w:t xml:space="preserve">5.11.2. В случае признания </w:t>
      </w:r>
      <w:proofErr w:type="gramStart"/>
      <w:r w:rsidRPr="004B61F3">
        <w:rPr>
          <w:rFonts w:eastAsiaTheme="minorHAnsi"/>
          <w:sz w:val="28"/>
          <w:szCs w:val="28"/>
          <w:lang w:eastAsia="en-US"/>
        </w:rPr>
        <w:t>жалобы</w:t>
      </w:r>
      <w:proofErr w:type="gramEnd"/>
      <w:r w:rsidRPr="004B61F3">
        <w:rPr>
          <w:rFonts w:eastAsiaTheme="minorHAnsi"/>
          <w:sz w:val="28"/>
          <w:szCs w:val="28"/>
          <w:lang w:eastAsia="en-US"/>
        </w:rPr>
        <w:t xml:space="preserve"> не подлежащей удовлетворению в ответе заявителю, указанном в указанном в пункте 5.11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1D601B" w:rsidRPr="00C51B0C" w:rsidRDefault="00C51B0C" w:rsidP="00C51B0C">
      <w:pPr>
        <w:pStyle w:val="ConsPlusNormal"/>
        <w:spacing w:line="360" w:lineRule="auto"/>
        <w:ind w:firstLine="709"/>
        <w:jc w:val="both"/>
        <w:outlineLvl w:val="1"/>
        <w:rPr>
          <w:rFonts w:ascii="Times New Roman" w:hAnsi="Times New Roman" w:cs="Times New Roman"/>
          <w:sz w:val="28"/>
          <w:szCs w:val="28"/>
        </w:rPr>
      </w:pPr>
      <w:r w:rsidRPr="00C51B0C">
        <w:rPr>
          <w:rFonts w:ascii="Times New Roman" w:hAnsi="Times New Roman" w:cs="Times New Roman"/>
          <w:sz w:val="28"/>
          <w:szCs w:val="28"/>
        </w:rPr>
        <w:t xml:space="preserve">5.12. В случае установления в ходе или по результатам </w:t>
      </w:r>
      <w:proofErr w:type="gramStart"/>
      <w:r w:rsidRPr="00C51B0C">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C51B0C">
        <w:rPr>
          <w:rFonts w:ascii="Times New Roman" w:hAnsi="Times New Roman" w:cs="Times New Roman"/>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1D601B" w:rsidRDefault="001D601B" w:rsidP="001E62D9">
      <w:pPr>
        <w:pStyle w:val="ConsPlusNormal"/>
        <w:spacing w:line="360" w:lineRule="auto"/>
        <w:ind w:firstLine="540"/>
        <w:jc w:val="both"/>
        <w:rPr>
          <w:rFonts w:ascii="Times New Roman" w:hAnsi="Times New Roman" w:cs="Times New Roman"/>
          <w:sz w:val="28"/>
          <w:szCs w:val="28"/>
        </w:rPr>
      </w:pPr>
    </w:p>
    <w:p w:rsidR="00060643" w:rsidRDefault="00AD2112" w:rsidP="00060643">
      <w:pPr>
        <w:jc w:val="both"/>
        <w:rPr>
          <w:sz w:val="28"/>
          <w:szCs w:val="28"/>
        </w:rPr>
      </w:pPr>
      <w:r>
        <w:rPr>
          <w:sz w:val="28"/>
          <w:szCs w:val="28"/>
        </w:rPr>
        <w:t>Н</w:t>
      </w:r>
      <w:r w:rsidR="00060643">
        <w:rPr>
          <w:sz w:val="28"/>
          <w:szCs w:val="28"/>
        </w:rPr>
        <w:t>ачальник отдела подготовки</w:t>
      </w:r>
    </w:p>
    <w:p w:rsidR="00060643" w:rsidRDefault="00060643" w:rsidP="00060643">
      <w:pPr>
        <w:jc w:val="both"/>
        <w:rPr>
          <w:sz w:val="28"/>
          <w:szCs w:val="28"/>
        </w:rPr>
      </w:pPr>
      <w:r>
        <w:rPr>
          <w:sz w:val="28"/>
          <w:szCs w:val="28"/>
        </w:rPr>
        <w:t xml:space="preserve">и выдачи разрешительной документации </w:t>
      </w:r>
    </w:p>
    <w:p w:rsidR="00060643" w:rsidRDefault="00060643" w:rsidP="00060643">
      <w:pPr>
        <w:adjustRightInd w:val="0"/>
        <w:jc w:val="both"/>
        <w:rPr>
          <w:sz w:val="28"/>
          <w:szCs w:val="28"/>
        </w:rPr>
      </w:pPr>
      <w:r>
        <w:rPr>
          <w:sz w:val="28"/>
          <w:szCs w:val="28"/>
        </w:rPr>
        <w:t xml:space="preserve">в области строительства                                                     </w:t>
      </w:r>
      <w:r w:rsidR="00AD2112">
        <w:rPr>
          <w:sz w:val="28"/>
          <w:szCs w:val="28"/>
        </w:rPr>
        <w:t xml:space="preserve">         </w:t>
      </w:r>
      <w:r>
        <w:rPr>
          <w:sz w:val="28"/>
          <w:szCs w:val="28"/>
        </w:rPr>
        <w:t xml:space="preserve">         </w:t>
      </w:r>
      <w:r w:rsidR="00AD2112">
        <w:rPr>
          <w:sz w:val="28"/>
          <w:szCs w:val="28"/>
        </w:rPr>
        <w:t>Е.И. Усачев</w:t>
      </w:r>
    </w:p>
    <w:p w:rsidR="0032271A" w:rsidRDefault="0032271A" w:rsidP="001E62D9">
      <w:pPr>
        <w:pStyle w:val="ConsPlusNormal"/>
        <w:spacing w:line="360" w:lineRule="auto"/>
        <w:ind w:firstLine="540"/>
        <w:jc w:val="both"/>
        <w:rPr>
          <w:rFonts w:ascii="Times New Roman" w:hAnsi="Times New Roman" w:cs="Times New Roman"/>
          <w:sz w:val="28"/>
          <w:szCs w:val="28"/>
        </w:rPr>
      </w:pPr>
    </w:p>
    <w:p w:rsidR="0032271A" w:rsidRDefault="0032271A" w:rsidP="001E62D9">
      <w:pPr>
        <w:pStyle w:val="ConsPlusNormal"/>
        <w:spacing w:line="360" w:lineRule="auto"/>
        <w:ind w:firstLine="540"/>
        <w:jc w:val="both"/>
        <w:rPr>
          <w:rFonts w:ascii="Times New Roman" w:hAnsi="Times New Roman" w:cs="Times New Roman"/>
          <w:sz w:val="28"/>
          <w:szCs w:val="28"/>
        </w:rPr>
      </w:pPr>
    </w:p>
    <w:p w:rsidR="00072A79" w:rsidRDefault="00072A79" w:rsidP="001E62D9">
      <w:pPr>
        <w:pStyle w:val="ConsPlusNormal"/>
        <w:spacing w:line="360" w:lineRule="auto"/>
        <w:ind w:firstLine="540"/>
        <w:jc w:val="both"/>
        <w:rPr>
          <w:rFonts w:ascii="Times New Roman" w:hAnsi="Times New Roman" w:cs="Times New Roman"/>
          <w:sz w:val="28"/>
          <w:szCs w:val="28"/>
        </w:rPr>
      </w:pPr>
    </w:p>
    <w:p w:rsidR="00072A79" w:rsidRDefault="00072A79" w:rsidP="001E62D9">
      <w:pPr>
        <w:pStyle w:val="ConsPlusNormal"/>
        <w:spacing w:line="360" w:lineRule="auto"/>
        <w:ind w:firstLine="540"/>
        <w:jc w:val="both"/>
        <w:rPr>
          <w:rFonts w:ascii="Times New Roman" w:hAnsi="Times New Roman" w:cs="Times New Roman"/>
          <w:sz w:val="28"/>
          <w:szCs w:val="28"/>
        </w:rPr>
      </w:pPr>
    </w:p>
    <w:p w:rsidR="00072A79" w:rsidRDefault="00072A79" w:rsidP="001E62D9">
      <w:pPr>
        <w:pStyle w:val="ConsPlusNormal"/>
        <w:spacing w:line="360" w:lineRule="auto"/>
        <w:ind w:firstLine="540"/>
        <w:jc w:val="both"/>
        <w:rPr>
          <w:rFonts w:ascii="Times New Roman" w:hAnsi="Times New Roman" w:cs="Times New Roman"/>
          <w:sz w:val="28"/>
          <w:szCs w:val="28"/>
        </w:rPr>
      </w:pPr>
    </w:p>
    <w:p w:rsidR="00AA1A74" w:rsidRDefault="00AA1A74" w:rsidP="001E62D9">
      <w:pPr>
        <w:pStyle w:val="ConsPlusNormal"/>
        <w:spacing w:line="360" w:lineRule="auto"/>
        <w:ind w:firstLine="540"/>
        <w:jc w:val="both"/>
        <w:rPr>
          <w:rFonts w:ascii="Times New Roman" w:hAnsi="Times New Roman" w:cs="Times New Roman"/>
          <w:sz w:val="28"/>
          <w:szCs w:val="28"/>
        </w:rPr>
      </w:pPr>
    </w:p>
    <w:p w:rsidR="001D601B" w:rsidRPr="009F03D2" w:rsidRDefault="00712CF0" w:rsidP="00B7602F">
      <w:pPr>
        <w:pStyle w:val="ConsPlusNormal"/>
        <w:ind w:firstLine="709"/>
        <w:outlineLvl w:val="1"/>
        <w:rPr>
          <w:rFonts w:ascii="Times New Roman" w:hAnsi="Times New Roman" w:cs="Times New Roman"/>
          <w:sz w:val="28"/>
          <w:szCs w:val="28"/>
        </w:rPr>
      </w:pPr>
      <w:bookmarkStart w:id="11" w:name="P543"/>
      <w:bookmarkEnd w:id="11"/>
      <w:r>
        <w:rPr>
          <w:rFonts w:ascii="Times New Roman" w:hAnsi="Times New Roman" w:cs="Times New Roman"/>
          <w:sz w:val="28"/>
          <w:szCs w:val="28"/>
        </w:rPr>
        <w:lastRenderedPageBreak/>
        <w:t xml:space="preserve">  </w:t>
      </w:r>
      <w:r w:rsidR="00B7602F">
        <w:rPr>
          <w:rFonts w:ascii="Times New Roman" w:hAnsi="Times New Roman" w:cs="Times New Roman"/>
          <w:sz w:val="28"/>
          <w:szCs w:val="28"/>
        </w:rPr>
        <w:t xml:space="preserve">                                                           </w:t>
      </w:r>
      <w:r w:rsidR="0055618D">
        <w:rPr>
          <w:rFonts w:ascii="Times New Roman" w:hAnsi="Times New Roman" w:cs="Times New Roman"/>
          <w:sz w:val="28"/>
          <w:szCs w:val="28"/>
        </w:rPr>
        <w:t xml:space="preserve">                </w:t>
      </w:r>
      <w:r w:rsidR="00B7602F">
        <w:rPr>
          <w:rFonts w:ascii="Times New Roman" w:hAnsi="Times New Roman" w:cs="Times New Roman"/>
          <w:sz w:val="28"/>
          <w:szCs w:val="28"/>
        </w:rPr>
        <w:t xml:space="preserve"> </w:t>
      </w:r>
      <w:r w:rsidR="001D601B" w:rsidRPr="009F03D2">
        <w:rPr>
          <w:rFonts w:ascii="Times New Roman" w:hAnsi="Times New Roman" w:cs="Times New Roman"/>
          <w:sz w:val="28"/>
          <w:szCs w:val="28"/>
        </w:rPr>
        <w:t xml:space="preserve">Приложение </w:t>
      </w:r>
      <w:r w:rsidR="002631C7" w:rsidRPr="009F03D2">
        <w:rPr>
          <w:rFonts w:ascii="Times New Roman" w:hAnsi="Times New Roman" w:cs="Times New Roman"/>
          <w:sz w:val="28"/>
          <w:szCs w:val="28"/>
        </w:rPr>
        <w:t>№</w:t>
      </w:r>
      <w:r w:rsidR="001D601B" w:rsidRPr="009F03D2">
        <w:rPr>
          <w:rFonts w:ascii="Times New Roman" w:hAnsi="Times New Roman" w:cs="Times New Roman"/>
          <w:sz w:val="28"/>
          <w:szCs w:val="28"/>
        </w:rPr>
        <w:t xml:space="preserve"> 1</w:t>
      </w:r>
    </w:p>
    <w:p w:rsidR="001D601B" w:rsidRPr="009F03D2" w:rsidRDefault="001D601B" w:rsidP="00390D8F">
      <w:pPr>
        <w:pStyle w:val="ConsPlusNormal"/>
        <w:ind w:firstLine="709"/>
        <w:jc w:val="right"/>
        <w:rPr>
          <w:rFonts w:ascii="Times New Roman" w:hAnsi="Times New Roman" w:cs="Times New Roman"/>
          <w:sz w:val="28"/>
          <w:szCs w:val="28"/>
        </w:rPr>
      </w:pPr>
      <w:r w:rsidRPr="009F03D2">
        <w:rPr>
          <w:rFonts w:ascii="Times New Roman" w:hAnsi="Times New Roman" w:cs="Times New Roman"/>
          <w:sz w:val="28"/>
          <w:szCs w:val="28"/>
        </w:rPr>
        <w:t>к Административному регламенту</w:t>
      </w:r>
    </w:p>
    <w:p w:rsidR="009F03D2" w:rsidRPr="009F03D2" w:rsidRDefault="009F03D2" w:rsidP="009F03D2">
      <w:pPr>
        <w:pStyle w:val="ConsPlusNormal"/>
        <w:spacing w:line="360" w:lineRule="auto"/>
        <w:ind w:firstLine="709"/>
        <w:jc w:val="both"/>
        <w:rPr>
          <w:rFonts w:ascii="Times New Roman" w:hAnsi="Times New Roman" w:cs="Times New Roman"/>
          <w:sz w:val="28"/>
          <w:szCs w:val="28"/>
        </w:rPr>
      </w:pPr>
    </w:p>
    <w:p w:rsidR="00AA1694"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467AEF">
        <w:rPr>
          <w:rFonts w:ascii="Times New Roman" w:hAnsi="Times New Roman" w:cs="Times New Roman"/>
          <w:sz w:val="28"/>
          <w:szCs w:val="28"/>
        </w:rPr>
        <w:t>1. Место нахождения администрации городского округа город Воронеж: 394018, г. Воронеж, ул. Плехановская, д. 10.</w:t>
      </w:r>
      <w:r>
        <w:rPr>
          <w:rFonts w:ascii="Times New Roman" w:hAnsi="Times New Roman" w:cs="Times New Roman"/>
          <w:sz w:val="28"/>
          <w:szCs w:val="28"/>
        </w:rPr>
        <w:t xml:space="preserve"> </w:t>
      </w:r>
    </w:p>
    <w:p w:rsidR="00AA1694"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467AEF">
        <w:rPr>
          <w:rFonts w:ascii="Times New Roman" w:hAnsi="Times New Roman" w:cs="Times New Roman"/>
          <w:sz w:val="28"/>
          <w:szCs w:val="28"/>
        </w:rPr>
        <w:t>График работы администрации городского округа город Воронеж:</w:t>
      </w:r>
    </w:p>
    <w:p w:rsidR="00AA1694"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467AEF">
        <w:rPr>
          <w:rFonts w:ascii="Times New Roman" w:hAnsi="Times New Roman" w:cs="Times New Roman"/>
          <w:sz w:val="28"/>
          <w:szCs w:val="28"/>
        </w:rPr>
        <w:t xml:space="preserve">понедельник </w:t>
      </w:r>
      <w:r>
        <w:rPr>
          <w:rFonts w:ascii="Times New Roman" w:hAnsi="Times New Roman" w:cs="Times New Roman"/>
          <w:sz w:val="28"/>
          <w:szCs w:val="28"/>
        </w:rPr>
        <w:t>– четверг: 09.00 –</w:t>
      </w:r>
      <w:r w:rsidRPr="00467AEF">
        <w:rPr>
          <w:rFonts w:ascii="Times New Roman" w:hAnsi="Times New Roman" w:cs="Times New Roman"/>
          <w:sz w:val="28"/>
          <w:szCs w:val="28"/>
        </w:rPr>
        <w:t xml:space="preserve"> 18.00;</w:t>
      </w:r>
      <w:r>
        <w:rPr>
          <w:rFonts w:ascii="Times New Roman" w:hAnsi="Times New Roman" w:cs="Times New Roman"/>
          <w:sz w:val="28"/>
          <w:szCs w:val="28"/>
        </w:rPr>
        <w:t xml:space="preserve"> </w:t>
      </w:r>
    </w:p>
    <w:p w:rsidR="00AA1694"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467AEF">
        <w:rPr>
          <w:rFonts w:ascii="Times New Roman" w:hAnsi="Times New Roman" w:cs="Times New Roman"/>
          <w:sz w:val="28"/>
          <w:szCs w:val="28"/>
        </w:rPr>
        <w:t xml:space="preserve">пятница: 09.00 </w:t>
      </w:r>
      <w:r>
        <w:rPr>
          <w:rFonts w:ascii="Times New Roman" w:hAnsi="Times New Roman" w:cs="Times New Roman"/>
          <w:sz w:val="28"/>
          <w:szCs w:val="28"/>
        </w:rPr>
        <w:t>–</w:t>
      </w:r>
      <w:r w:rsidRPr="00467AEF">
        <w:rPr>
          <w:rFonts w:ascii="Times New Roman" w:hAnsi="Times New Roman" w:cs="Times New Roman"/>
          <w:sz w:val="28"/>
          <w:szCs w:val="28"/>
        </w:rPr>
        <w:t xml:space="preserve"> 16.45;</w:t>
      </w:r>
    </w:p>
    <w:p w:rsidR="00AA1694"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467AEF">
        <w:rPr>
          <w:rFonts w:ascii="Times New Roman" w:hAnsi="Times New Roman" w:cs="Times New Roman"/>
          <w:sz w:val="28"/>
          <w:szCs w:val="28"/>
        </w:rPr>
        <w:t xml:space="preserve">перерыв: 13.00 </w:t>
      </w:r>
      <w:r>
        <w:rPr>
          <w:rFonts w:ascii="Times New Roman" w:hAnsi="Times New Roman" w:cs="Times New Roman"/>
          <w:sz w:val="28"/>
          <w:szCs w:val="28"/>
        </w:rPr>
        <w:t>–</w:t>
      </w:r>
      <w:r w:rsidRPr="00467AEF">
        <w:rPr>
          <w:rFonts w:ascii="Times New Roman" w:hAnsi="Times New Roman" w:cs="Times New Roman"/>
          <w:sz w:val="28"/>
          <w:szCs w:val="28"/>
        </w:rPr>
        <w:t xml:space="preserve"> 13.45.</w:t>
      </w:r>
      <w:r>
        <w:rPr>
          <w:rFonts w:ascii="Times New Roman" w:hAnsi="Times New Roman" w:cs="Times New Roman"/>
          <w:sz w:val="28"/>
          <w:szCs w:val="28"/>
        </w:rPr>
        <w:t xml:space="preserve"> </w:t>
      </w:r>
    </w:p>
    <w:p w:rsidR="00AA1694"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467AEF">
        <w:rPr>
          <w:rFonts w:ascii="Times New Roman" w:hAnsi="Times New Roman" w:cs="Times New Roman"/>
          <w:sz w:val="28"/>
          <w:szCs w:val="28"/>
        </w:rPr>
        <w:t xml:space="preserve">Официальный сайт администрации городского округа город Воронеж в сети Интернет: </w:t>
      </w:r>
      <w:hyperlink r:id="rId81" w:history="1">
        <w:r w:rsidRPr="00AA1694">
          <w:rPr>
            <w:rStyle w:val="af0"/>
            <w:rFonts w:ascii="Times New Roman" w:hAnsi="Times New Roman"/>
            <w:color w:val="000000"/>
            <w:sz w:val="28"/>
            <w:szCs w:val="28"/>
            <w:u w:val="none"/>
          </w:rPr>
          <w:t>www.voronezh-city.ru</w:t>
        </w:r>
      </w:hyperlink>
      <w:r>
        <w:rPr>
          <w:rFonts w:ascii="Times New Roman" w:hAnsi="Times New Roman" w:cs="Times New Roman"/>
          <w:color w:val="000000"/>
          <w:sz w:val="28"/>
          <w:szCs w:val="28"/>
        </w:rPr>
        <w:t>.</w:t>
      </w:r>
    </w:p>
    <w:p w:rsidR="00AA1694"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467AEF">
        <w:rPr>
          <w:rFonts w:ascii="Times New Roman" w:hAnsi="Times New Roman" w:cs="Times New Roman"/>
          <w:sz w:val="28"/>
          <w:szCs w:val="28"/>
        </w:rPr>
        <w:t xml:space="preserve">Адрес электронной почты администрации городского округа город Воронеж: </w:t>
      </w:r>
      <w:hyperlink r:id="rId82" w:history="1">
        <w:r w:rsidRPr="00AA1694">
          <w:rPr>
            <w:rStyle w:val="af0"/>
            <w:rFonts w:ascii="Times New Roman" w:hAnsi="Times New Roman"/>
            <w:color w:val="000000"/>
            <w:sz w:val="28"/>
            <w:szCs w:val="28"/>
            <w:u w:val="none"/>
          </w:rPr>
          <w:t>reception@cityhall.voronezh-city.ru</w:t>
        </w:r>
      </w:hyperlink>
      <w:r w:rsidRPr="00434C5D">
        <w:rPr>
          <w:rFonts w:ascii="Times New Roman" w:hAnsi="Times New Roman" w:cs="Times New Roman"/>
          <w:color w:val="000000"/>
          <w:sz w:val="28"/>
          <w:szCs w:val="28"/>
        </w:rPr>
        <w:t>.</w:t>
      </w:r>
    </w:p>
    <w:p w:rsidR="00AA1694" w:rsidRDefault="00AA1694" w:rsidP="00AA1694">
      <w:pPr>
        <w:adjustRightInd w:val="0"/>
        <w:spacing w:line="360" w:lineRule="auto"/>
        <w:ind w:firstLine="709"/>
        <w:jc w:val="both"/>
        <w:rPr>
          <w:sz w:val="28"/>
          <w:szCs w:val="28"/>
        </w:rPr>
      </w:pPr>
      <w:r w:rsidRPr="00467AEF">
        <w:rPr>
          <w:sz w:val="28"/>
          <w:szCs w:val="28"/>
        </w:rPr>
        <w:t xml:space="preserve">2. </w:t>
      </w:r>
      <w:r>
        <w:rPr>
          <w:sz w:val="28"/>
          <w:szCs w:val="28"/>
        </w:rPr>
        <w:t xml:space="preserve">Место нахождения отдела подготовки и выдачи разрешительной документации в области строительства администрации городского округа город Воронеж (далее - отдел): 394006, г. Воронеж, ул. </w:t>
      </w:r>
      <w:proofErr w:type="spellStart"/>
      <w:r>
        <w:rPr>
          <w:sz w:val="28"/>
          <w:szCs w:val="28"/>
        </w:rPr>
        <w:t>Кольцовская</w:t>
      </w:r>
      <w:proofErr w:type="spellEnd"/>
      <w:r>
        <w:rPr>
          <w:sz w:val="28"/>
          <w:szCs w:val="28"/>
        </w:rPr>
        <w:t>, д. 45, кабинеты  № 203, 206, 221, 223, 224.</w:t>
      </w:r>
    </w:p>
    <w:p w:rsidR="00AA1694" w:rsidRDefault="00AA1694" w:rsidP="00AA1694">
      <w:pPr>
        <w:adjustRightInd w:val="0"/>
        <w:spacing w:line="360" w:lineRule="auto"/>
        <w:ind w:firstLine="709"/>
        <w:jc w:val="both"/>
        <w:rPr>
          <w:sz w:val="28"/>
          <w:szCs w:val="28"/>
        </w:rPr>
      </w:pPr>
      <w:r>
        <w:rPr>
          <w:sz w:val="28"/>
          <w:szCs w:val="28"/>
        </w:rPr>
        <w:t>Отдел осуществляет прием заявителей в соответствии со следующим графиком:</w:t>
      </w:r>
    </w:p>
    <w:p w:rsidR="00AA1694" w:rsidRDefault="00AA1694" w:rsidP="00AA1694">
      <w:pPr>
        <w:adjustRightInd w:val="0"/>
        <w:spacing w:line="360" w:lineRule="auto"/>
        <w:ind w:firstLine="709"/>
        <w:jc w:val="both"/>
        <w:rPr>
          <w:sz w:val="28"/>
          <w:szCs w:val="28"/>
        </w:rPr>
      </w:pPr>
      <w:r>
        <w:rPr>
          <w:sz w:val="28"/>
          <w:szCs w:val="28"/>
        </w:rPr>
        <w:t>понедельник, четверг: 09.00 - 12.00;</w:t>
      </w:r>
    </w:p>
    <w:p w:rsidR="00AA1694" w:rsidRDefault="00AA1694" w:rsidP="00AA1694">
      <w:pPr>
        <w:adjustRightInd w:val="0"/>
        <w:spacing w:line="360" w:lineRule="auto"/>
        <w:ind w:firstLine="709"/>
        <w:jc w:val="both"/>
        <w:rPr>
          <w:sz w:val="28"/>
          <w:szCs w:val="28"/>
        </w:rPr>
      </w:pPr>
      <w:r>
        <w:rPr>
          <w:sz w:val="28"/>
          <w:szCs w:val="28"/>
        </w:rPr>
        <w:t>вторник: 09.00 - 17.00;</w:t>
      </w:r>
    </w:p>
    <w:p w:rsidR="00AA1694" w:rsidRDefault="00AA1694" w:rsidP="00AA1694">
      <w:pPr>
        <w:adjustRightInd w:val="0"/>
        <w:spacing w:line="360" w:lineRule="auto"/>
        <w:ind w:firstLine="709"/>
        <w:jc w:val="both"/>
        <w:rPr>
          <w:sz w:val="28"/>
          <w:szCs w:val="28"/>
        </w:rPr>
      </w:pPr>
      <w:r>
        <w:rPr>
          <w:sz w:val="28"/>
          <w:szCs w:val="28"/>
        </w:rPr>
        <w:t>перерыв: 13.00 - 13.45.</w:t>
      </w:r>
    </w:p>
    <w:p w:rsidR="00AA1694" w:rsidRDefault="00AA1694" w:rsidP="00AA1694">
      <w:pPr>
        <w:adjustRightInd w:val="0"/>
        <w:spacing w:line="360" w:lineRule="auto"/>
        <w:ind w:firstLine="709"/>
        <w:jc w:val="both"/>
        <w:rPr>
          <w:sz w:val="28"/>
          <w:szCs w:val="28"/>
        </w:rPr>
      </w:pPr>
      <w:r>
        <w:rPr>
          <w:sz w:val="28"/>
          <w:szCs w:val="28"/>
        </w:rPr>
        <w:t>Телефоны для справок, факс отдела: (473) 228-33-80, (473) 228-35-42, (473) 228-31-91, (473) 228-34-66, (473) 228-34-81; адрес электронной почты отдела: opvrd@cityhall.voronezh-city.ru.</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 xml:space="preserve">3. Место нахождения автономного учреждения Воронежской области «Многофункциональный центр предоставления государственных и муниципальных услуг» (далее – АУ «МФЦ»): 394026, г. Воронеж, ул. Дружинников, д. 3б. </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Телефон для справок АУ «МФЦ»: (473) 226-99-99.</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lastRenderedPageBreak/>
        <w:t>Официальный сайт АУ «МФЦ» в сети Интернет: www.mydocuments36.ru.</w:t>
      </w:r>
    </w:p>
    <w:p w:rsidR="00AA1694" w:rsidRPr="00822EAD" w:rsidRDefault="00AA1694" w:rsidP="00AC1FCA">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Адрес электронной почты: mfc@govvrn.ru.</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3.1. Место нахождения Центрального филиала АУ «МФЦ»: 394026,</w:t>
      </w:r>
      <w:r>
        <w:rPr>
          <w:rFonts w:ascii="Times New Roman" w:hAnsi="Times New Roman" w:cs="Times New Roman"/>
          <w:sz w:val="28"/>
          <w:szCs w:val="28"/>
        </w:rPr>
        <w:t xml:space="preserve">                  </w:t>
      </w:r>
      <w:r w:rsidRPr="00822EAD">
        <w:rPr>
          <w:rFonts w:ascii="Times New Roman" w:hAnsi="Times New Roman" w:cs="Times New Roman"/>
          <w:sz w:val="28"/>
          <w:szCs w:val="28"/>
        </w:rPr>
        <w:t xml:space="preserve"> г. Воронеж, ул. Дружинников, д. 3б. </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Телефон для справок АУ «МФЦ»: (473) 226-99-99.</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График работы Центрального филиала АУ «МФЦ»:</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понедельник: 09.00 – 18.00, перерыв: 13.00 – 14.00;</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вторник: 09.00 – 18.00;</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среда: 09.00 – 18.00;</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четверг: 09.00 – 17.30;</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пятница: 09.00 – 20.00;</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суббота: 09.00 – 18.00, перерыв: 13.00 – 14.00.</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 xml:space="preserve">3.2.  Место нахождения филиала АУ «МФЦ» в Железнодорожном районе г. Воронежа: 394063, г. Воронеж, Ленинский </w:t>
      </w:r>
      <w:proofErr w:type="spellStart"/>
      <w:r w:rsidRPr="00822EAD">
        <w:rPr>
          <w:rFonts w:ascii="Times New Roman" w:hAnsi="Times New Roman" w:cs="Times New Roman"/>
          <w:sz w:val="28"/>
          <w:szCs w:val="28"/>
        </w:rPr>
        <w:t>пр-кт</w:t>
      </w:r>
      <w:proofErr w:type="spellEnd"/>
      <w:r w:rsidRPr="00822EAD">
        <w:rPr>
          <w:rFonts w:ascii="Times New Roman" w:hAnsi="Times New Roman" w:cs="Times New Roman"/>
          <w:sz w:val="28"/>
          <w:szCs w:val="28"/>
        </w:rPr>
        <w:t>, д. 174п, ТРЦ «</w:t>
      </w:r>
      <w:proofErr w:type="spellStart"/>
      <w:r w:rsidRPr="00822EAD">
        <w:rPr>
          <w:rFonts w:ascii="Times New Roman" w:hAnsi="Times New Roman" w:cs="Times New Roman"/>
          <w:sz w:val="28"/>
          <w:szCs w:val="28"/>
        </w:rPr>
        <w:t>Максимир</w:t>
      </w:r>
      <w:proofErr w:type="spellEnd"/>
      <w:r w:rsidRPr="00822EAD">
        <w:rPr>
          <w:rFonts w:ascii="Times New Roman" w:hAnsi="Times New Roman" w:cs="Times New Roman"/>
          <w:sz w:val="28"/>
          <w:szCs w:val="28"/>
        </w:rPr>
        <w:t xml:space="preserve">», 1-й этаж. </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Телефон для справок АУ «МФЦ»: (473) 226-99-99.</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График работы филиала АУ «МФЦ» в Железнодорожном районе</w:t>
      </w:r>
      <w:r>
        <w:rPr>
          <w:rFonts w:ascii="Times New Roman" w:hAnsi="Times New Roman" w:cs="Times New Roman"/>
          <w:sz w:val="28"/>
          <w:szCs w:val="28"/>
        </w:rPr>
        <w:t xml:space="preserve">                        </w:t>
      </w:r>
      <w:r w:rsidRPr="00822EAD">
        <w:rPr>
          <w:rFonts w:ascii="Times New Roman" w:hAnsi="Times New Roman" w:cs="Times New Roman"/>
          <w:sz w:val="28"/>
          <w:szCs w:val="28"/>
        </w:rPr>
        <w:t xml:space="preserve"> г. Воронежа:</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понедельник: 09.00 – 18.00, перерыв: 13.00 – 14.00;</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вторник: 09.00 – 18.00;</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среда: 09.00 – 17.30;</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четверг: 09.00 – 18.00;</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пятница: 09.00 – 20.00;</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суббота: 09.00 – 18.00, перерыв: 13.00 – 14.00.</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3.3. Место нахождения филиала АУ «МФЦ» в Коминтерновском районе</w:t>
      </w:r>
      <w:r>
        <w:rPr>
          <w:rFonts w:ascii="Times New Roman" w:hAnsi="Times New Roman" w:cs="Times New Roman"/>
          <w:sz w:val="28"/>
          <w:szCs w:val="28"/>
        </w:rPr>
        <w:t xml:space="preserve"> </w:t>
      </w:r>
      <w:r w:rsidRPr="00822EAD">
        <w:rPr>
          <w:rFonts w:ascii="Times New Roman" w:hAnsi="Times New Roman" w:cs="Times New Roman"/>
          <w:sz w:val="28"/>
          <w:szCs w:val="28"/>
        </w:rPr>
        <w:t xml:space="preserve">г. Воронежа: 394005, г. Воронеж, Московский </w:t>
      </w:r>
      <w:proofErr w:type="spellStart"/>
      <w:r w:rsidRPr="00822EAD">
        <w:rPr>
          <w:rFonts w:ascii="Times New Roman" w:hAnsi="Times New Roman" w:cs="Times New Roman"/>
          <w:sz w:val="28"/>
          <w:szCs w:val="28"/>
        </w:rPr>
        <w:t>пр-кт</w:t>
      </w:r>
      <w:proofErr w:type="spellEnd"/>
      <w:r w:rsidRPr="00822EAD">
        <w:rPr>
          <w:rFonts w:ascii="Times New Roman" w:hAnsi="Times New Roman" w:cs="Times New Roman"/>
          <w:sz w:val="28"/>
          <w:szCs w:val="28"/>
        </w:rPr>
        <w:t xml:space="preserve">, д. 129/1, ТРЦ «Московский проспект». </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Телефон для справок АУ «МФЦ»: (473) 226-99-99.</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График работы филиала АУ «МФЦ» в Коминтерновском районе</w:t>
      </w:r>
      <w:r>
        <w:rPr>
          <w:rFonts w:ascii="Times New Roman" w:hAnsi="Times New Roman" w:cs="Times New Roman"/>
          <w:sz w:val="28"/>
          <w:szCs w:val="28"/>
        </w:rPr>
        <w:t xml:space="preserve">                   </w:t>
      </w:r>
      <w:r w:rsidRPr="00822EAD">
        <w:rPr>
          <w:rFonts w:ascii="Times New Roman" w:hAnsi="Times New Roman" w:cs="Times New Roman"/>
          <w:sz w:val="28"/>
          <w:szCs w:val="28"/>
        </w:rPr>
        <w:t xml:space="preserve"> </w:t>
      </w:r>
      <w:r w:rsidRPr="00822EAD">
        <w:rPr>
          <w:rFonts w:ascii="Times New Roman" w:hAnsi="Times New Roman" w:cs="Times New Roman"/>
          <w:sz w:val="28"/>
          <w:szCs w:val="28"/>
        </w:rPr>
        <w:lastRenderedPageBreak/>
        <w:t xml:space="preserve">г. Воронежа: </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понедельник: 09.00 – 18.00, перерыв: 13.00 – 14.00;</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вторник: 09.00 – 18.00;</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среда: 09.00 – 17.30;</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четверг: 09.00 – 20.00;</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пятница: 09.00 – 18.00;</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суббота: 09.00 – 18.00, перерыв: 13.00 – 14.00.</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3.4. Место нахождения филиала АУ «МФЦ» в Левобережном районе</w:t>
      </w:r>
      <w:r>
        <w:rPr>
          <w:rFonts w:ascii="Times New Roman" w:hAnsi="Times New Roman" w:cs="Times New Roman"/>
          <w:sz w:val="28"/>
          <w:szCs w:val="28"/>
        </w:rPr>
        <w:t xml:space="preserve">            </w:t>
      </w:r>
      <w:r w:rsidRPr="00822EAD">
        <w:rPr>
          <w:rFonts w:ascii="Times New Roman" w:hAnsi="Times New Roman" w:cs="Times New Roman"/>
          <w:sz w:val="28"/>
          <w:szCs w:val="28"/>
        </w:rPr>
        <w:t xml:space="preserve"> г. Воронежа: 394008, г. Воронеж, ул. Ростовская, д. 34.</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Телефон для справок АУ «МФЦ»: (473) 226-99-99.</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График работы филиала АУ «МФЦ» в Левобережном районе</w:t>
      </w:r>
      <w:r w:rsidR="00AC1FCA">
        <w:rPr>
          <w:rFonts w:ascii="Times New Roman" w:hAnsi="Times New Roman" w:cs="Times New Roman"/>
          <w:sz w:val="28"/>
          <w:szCs w:val="28"/>
        </w:rPr>
        <w:t xml:space="preserve">                  </w:t>
      </w:r>
      <w:r w:rsidRPr="00822EAD">
        <w:rPr>
          <w:rFonts w:ascii="Times New Roman" w:hAnsi="Times New Roman" w:cs="Times New Roman"/>
          <w:sz w:val="28"/>
          <w:szCs w:val="28"/>
        </w:rPr>
        <w:t xml:space="preserve"> г. Воронежа:</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понедельник: 09.00 – 18.00, перерыв: 13.00 – 14.00;</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вторник: 09.00 – 20.00;</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среда: 09.00 – 18.00;</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четверг: 09.00 – 17.30;</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пятница: 09.00 – 18.00;</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суббота: 09.00 – 18.00, перерыв: 13.00 – 14.00.</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 xml:space="preserve">3.5. </w:t>
      </w:r>
      <w:proofErr w:type="gramStart"/>
      <w:r w:rsidRPr="00822EAD">
        <w:rPr>
          <w:rFonts w:ascii="Times New Roman" w:hAnsi="Times New Roman" w:cs="Times New Roman"/>
          <w:sz w:val="28"/>
          <w:szCs w:val="28"/>
        </w:rPr>
        <w:t xml:space="preserve">Место нахождения филиала АУ «МФЦ» в Ленинском районе </w:t>
      </w:r>
      <w:r>
        <w:rPr>
          <w:rFonts w:ascii="Times New Roman" w:hAnsi="Times New Roman" w:cs="Times New Roman"/>
          <w:sz w:val="28"/>
          <w:szCs w:val="28"/>
        </w:rPr>
        <w:t xml:space="preserve">                 </w:t>
      </w:r>
      <w:r w:rsidRPr="00822EAD">
        <w:rPr>
          <w:rFonts w:ascii="Times New Roman" w:hAnsi="Times New Roman" w:cs="Times New Roman"/>
          <w:sz w:val="28"/>
          <w:szCs w:val="28"/>
        </w:rPr>
        <w:t xml:space="preserve">г. Воронежа: 394006, г. Воронеж, ул. 20-летия Октября, д. 123, ТЦ «Европа», 4-й этаж. </w:t>
      </w:r>
      <w:proofErr w:type="gramEnd"/>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Телефон для справок АУ «МФЦ»: (473) 226-99-99.</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График работы филиала АУ «МФЦ» в Ленинском районе г. Воронежа:</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понедельник: 10.00 – 19.00, перерыв: 14.00 – 15.00;</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вторник: 10.00 – 19.00;</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среда: 10.00 – 20.00;</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четверг: 10.00 – 18.30;</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пятница: 10.00 – 19.00;</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 xml:space="preserve">суббота: 10.00 – 19.00, перерыв: 14.00 – 15.00. </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 xml:space="preserve">3.6. </w:t>
      </w:r>
      <w:proofErr w:type="gramStart"/>
      <w:r w:rsidRPr="00822EAD">
        <w:rPr>
          <w:rFonts w:ascii="Times New Roman" w:hAnsi="Times New Roman" w:cs="Times New Roman"/>
          <w:sz w:val="28"/>
          <w:szCs w:val="28"/>
        </w:rPr>
        <w:t>Место нахождения филиала АУ «МФЦ» в Советском районе</w:t>
      </w:r>
      <w:r>
        <w:rPr>
          <w:rFonts w:ascii="Times New Roman" w:hAnsi="Times New Roman" w:cs="Times New Roman"/>
          <w:sz w:val="28"/>
          <w:szCs w:val="28"/>
        </w:rPr>
        <w:t xml:space="preserve">                      </w:t>
      </w:r>
      <w:r w:rsidRPr="00822EAD">
        <w:rPr>
          <w:rFonts w:ascii="Times New Roman" w:hAnsi="Times New Roman" w:cs="Times New Roman"/>
          <w:sz w:val="28"/>
          <w:szCs w:val="28"/>
        </w:rPr>
        <w:t xml:space="preserve"> </w:t>
      </w:r>
      <w:r w:rsidRPr="00822EAD">
        <w:rPr>
          <w:rFonts w:ascii="Times New Roman" w:hAnsi="Times New Roman" w:cs="Times New Roman"/>
          <w:sz w:val="28"/>
          <w:szCs w:val="28"/>
        </w:rPr>
        <w:lastRenderedPageBreak/>
        <w:t xml:space="preserve">г. Воронежа: 394051, г. Воронеж, ул. Домостроителей, д. 24, ТЦ «Лента», 3-й этаж. </w:t>
      </w:r>
      <w:proofErr w:type="gramEnd"/>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Телефон для справок АУ «МФЦ»: (473) 226-99-99.</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График работы филиала АУ «МФЦ» в Советском районе г. Воронежа:</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понедельник: 09.00 – 18.00, перерыв: 13.00 – 14.00;</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вторник: 09.00 – 18.00;</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среда: 09.00 – 17.30;</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четверг: 09.00 – 20.00;</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пятница: 09.00 – 18.00;</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суббота: 09.00 – 18.00, перерыв: 13.00 – 14.00.</w:t>
      </w:r>
    </w:p>
    <w:p w:rsidR="00AA1694" w:rsidRPr="00822EAD" w:rsidRDefault="00AA1694" w:rsidP="00AA1694">
      <w:pPr>
        <w:tabs>
          <w:tab w:val="left" w:pos="709"/>
        </w:tabs>
        <w:adjustRightInd w:val="0"/>
        <w:spacing w:line="360" w:lineRule="auto"/>
        <w:ind w:firstLine="709"/>
        <w:jc w:val="both"/>
        <w:rPr>
          <w:sz w:val="28"/>
          <w:szCs w:val="28"/>
        </w:rPr>
      </w:pPr>
      <w:r w:rsidRPr="00822EAD">
        <w:rPr>
          <w:sz w:val="28"/>
          <w:szCs w:val="28"/>
        </w:rPr>
        <w:t>4. Место нахождения департамента связи и массовых коммуникаций Воронежской области (далее – департамент): 394018, г. Воронеж, пл. Ленина,</w:t>
      </w:r>
      <w:r>
        <w:rPr>
          <w:sz w:val="28"/>
          <w:szCs w:val="28"/>
        </w:rPr>
        <w:t xml:space="preserve">        </w:t>
      </w:r>
      <w:r w:rsidRPr="00822EAD">
        <w:rPr>
          <w:sz w:val="28"/>
          <w:szCs w:val="28"/>
        </w:rPr>
        <w:t xml:space="preserve"> д.</w:t>
      </w:r>
      <w:r>
        <w:rPr>
          <w:sz w:val="28"/>
          <w:szCs w:val="28"/>
        </w:rPr>
        <w:t xml:space="preserve"> </w:t>
      </w:r>
      <w:r w:rsidRPr="00822EAD">
        <w:rPr>
          <w:sz w:val="28"/>
          <w:szCs w:val="28"/>
        </w:rPr>
        <w:t xml:space="preserve">1. </w:t>
      </w:r>
    </w:p>
    <w:p w:rsidR="00AA1694" w:rsidRPr="00822EAD" w:rsidRDefault="00AA1694" w:rsidP="00AA1694">
      <w:pPr>
        <w:tabs>
          <w:tab w:val="left" w:pos="709"/>
        </w:tabs>
        <w:adjustRightInd w:val="0"/>
        <w:spacing w:line="360" w:lineRule="auto"/>
        <w:ind w:firstLine="709"/>
        <w:jc w:val="both"/>
        <w:rPr>
          <w:sz w:val="28"/>
          <w:szCs w:val="28"/>
        </w:rPr>
      </w:pPr>
      <w:r w:rsidRPr="00822EAD">
        <w:rPr>
          <w:sz w:val="28"/>
          <w:szCs w:val="28"/>
        </w:rPr>
        <w:t xml:space="preserve">Телефон для справок: (473) 212-65-05. </w:t>
      </w:r>
    </w:p>
    <w:p w:rsidR="00AA1694" w:rsidRPr="00822EAD" w:rsidRDefault="00AA1694" w:rsidP="00AA1694">
      <w:pPr>
        <w:tabs>
          <w:tab w:val="left" w:pos="709"/>
        </w:tabs>
        <w:adjustRightInd w:val="0"/>
        <w:spacing w:line="360" w:lineRule="auto"/>
        <w:ind w:firstLine="709"/>
        <w:jc w:val="both"/>
        <w:rPr>
          <w:sz w:val="28"/>
          <w:szCs w:val="28"/>
        </w:rPr>
      </w:pPr>
      <w:r w:rsidRPr="00822EAD">
        <w:rPr>
          <w:sz w:val="28"/>
          <w:szCs w:val="28"/>
        </w:rPr>
        <w:t xml:space="preserve">График работы департамента: </w:t>
      </w:r>
    </w:p>
    <w:p w:rsidR="00AA1694" w:rsidRPr="00822EAD" w:rsidRDefault="00AA1694" w:rsidP="00AA1694">
      <w:pPr>
        <w:tabs>
          <w:tab w:val="left" w:pos="709"/>
        </w:tabs>
        <w:adjustRightInd w:val="0"/>
        <w:spacing w:line="360" w:lineRule="auto"/>
        <w:ind w:firstLine="709"/>
        <w:jc w:val="both"/>
        <w:rPr>
          <w:sz w:val="28"/>
          <w:szCs w:val="28"/>
        </w:rPr>
      </w:pPr>
      <w:r w:rsidRPr="00822EAD">
        <w:rPr>
          <w:sz w:val="28"/>
          <w:szCs w:val="28"/>
        </w:rPr>
        <w:t xml:space="preserve">понедельник – четверг: 09.00 – 18.00; </w:t>
      </w:r>
    </w:p>
    <w:p w:rsidR="00AA1694" w:rsidRPr="00822EAD" w:rsidRDefault="00AA1694" w:rsidP="00AA1694">
      <w:pPr>
        <w:tabs>
          <w:tab w:val="left" w:pos="709"/>
        </w:tabs>
        <w:adjustRightInd w:val="0"/>
        <w:spacing w:line="360" w:lineRule="auto"/>
        <w:ind w:firstLine="709"/>
        <w:jc w:val="both"/>
        <w:rPr>
          <w:sz w:val="28"/>
          <w:szCs w:val="28"/>
        </w:rPr>
      </w:pPr>
      <w:r w:rsidRPr="00822EAD">
        <w:rPr>
          <w:sz w:val="28"/>
          <w:szCs w:val="28"/>
        </w:rPr>
        <w:t xml:space="preserve">пятница: 09.00 – 16.45; </w:t>
      </w:r>
    </w:p>
    <w:p w:rsidR="00AA1694" w:rsidRPr="00822EAD" w:rsidRDefault="00AA1694" w:rsidP="00AA1694">
      <w:pPr>
        <w:tabs>
          <w:tab w:val="left" w:pos="709"/>
        </w:tabs>
        <w:adjustRightInd w:val="0"/>
        <w:spacing w:line="360" w:lineRule="auto"/>
        <w:ind w:firstLine="709"/>
        <w:jc w:val="both"/>
        <w:rPr>
          <w:sz w:val="28"/>
          <w:szCs w:val="28"/>
        </w:rPr>
      </w:pPr>
      <w:r w:rsidRPr="00822EAD">
        <w:rPr>
          <w:sz w:val="28"/>
          <w:szCs w:val="28"/>
        </w:rPr>
        <w:t xml:space="preserve">перерыв: 13.00 – 13.45. </w:t>
      </w:r>
    </w:p>
    <w:p w:rsidR="001D601B" w:rsidRDefault="00AA1694" w:rsidP="00534913">
      <w:pPr>
        <w:pStyle w:val="ConsPlusNormal"/>
        <w:spacing w:line="360" w:lineRule="auto"/>
        <w:ind w:firstLine="709"/>
        <w:jc w:val="both"/>
        <w:rPr>
          <w:rStyle w:val="af0"/>
          <w:rFonts w:ascii="Times New Roman" w:hAnsi="Times New Roman" w:cs="Times New Roman"/>
          <w:color w:val="000000"/>
          <w:sz w:val="28"/>
          <w:szCs w:val="28"/>
          <w:u w:val="none"/>
        </w:rPr>
      </w:pPr>
      <w:r w:rsidRPr="00AA1694">
        <w:rPr>
          <w:rFonts w:ascii="Times New Roman" w:hAnsi="Times New Roman" w:cs="Times New Roman"/>
          <w:sz w:val="28"/>
          <w:szCs w:val="28"/>
        </w:rPr>
        <w:t xml:space="preserve">Адрес электронной почты департамента: </w:t>
      </w:r>
      <w:hyperlink r:id="rId83" w:history="1">
        <w:r w:rsidRPr="00AA1694">
          <w:rPr>
            <w:rStyle w:val="af0"/>
            <w:rFonts w:ascii="Times New Roman" w:hAnsi="Times New Roman" w:cs="Times New Roman"/>
            <w:color w:val="000000"/>
            <w:sz w:val="28"/>
            <w:szCs w:val="28"/>
            <w:u w:val="none"/>
          </w:rPr>
          <w:t>dsmk@govvrn.ru.</w:t>
        </w:r>
      </w:hyperlink>
    </w:p>
    <w:p w:rsidR="00534913" w:rsidRPr="00AD2112" w:rsidRDefault="00534913" w:rsidP="00534913">
      <w:pPr>
        <w:adjustRightInd w:val="0"/>
        <w:spacing w:line="360" w:lineRule="auto"/>
        <w:ind w:firstLine="709"/>
        <w:jc w:val="both"/>
        <w:rPr>
          <w:rFonts w:eastAsiaTheme="minorHAnsi"/>
          <w:sz w:val="28"/>
          <w:szCs w:val="28"/>
          <w:lang w:eastAsia="en-US"/>
        </w:rPr>
      </w:pPr>
      <w:r w:rsidRPr="00AD2112">
        <w:rPr>
          <w:rFonts w:eastAsiaTheme="minorHAnsi"/>
          <w:sz w:val="28"/>
          <w:szCs w:val="28"/>
          <w:lang w:eastAsia="en-US"/>
        </w:rPr>
        <w:t>5. Место нахождения Управления Федеральной антимонопольной службы по Воронежской области (далее - Воронежское УФАС России): 394018, г. Воронеж, ул. Карла Маркса, д. 55.</w:t>
      </w:r>
    </w:p>
    <w:p w:rsidR="00534913" w:rsidRPr="00AD2112" w:rsidRDefault="00534913" w:rsidP="00534913">
      <w:pPr>
        <w:adjustRightInd w:val="0"/>
        <w:spacing w:line="360" w:lineRule="auto"/>
        <w:ind w:firstLine="540"/>
        <w:jc w:val="both"/>
        <w:rPr>
          <w:rFonts w:eastAsiaTheme="minorHAnsi"/>
          <w:sz w:val="28"/>
          <w:szCs w:val="28"/>
          <w:lang w:eastAsia="en-US"/>
        </w:rPr>
      </w:pPr>
      <w:r w:rsidRPr="00AD2112">
        <w:rPr>
          <w:rFonts w:eastAsiaTheme="minorHAnsi"/>
          <w:sz w:val="28"/>
          <w:szCs w:val="28"/>
          <w:lang w:eastAsia="en-US"/>
        </w:rPr>
        <w:t>Телефон/факс: (473) 255-92-44.</w:t>
      </w:r>
    </w:p>
    <w:p w:rsidR="00534913" w:rsidRPr="00AD2112" w:rsidRDefault="00534913" w:rsidP="00534913">
      <w:pPr>
        <w:adjustRightInd w:val="0"/>
        <w:spacing w:line="360" w:lineRule="auto"/>
        <w:ind w:firstLine="540"/>
        <w:jc w:val="both"/>
        <w:rPr>
          <w:rFonts w:eastAsiaTheme="minorHAnsi"/>
          <w:sz w:val="28"/>
          <w:szCs w:val="28"/>
          <w:lang w:eastAsia="en-US"/>
        </w:rPr>
      </w:pPr>
      <w:r w:rsidRPr="00AD2112">
        <w:rPr>
          <w:rFonts w:eastAsiaTheme="minorHAnsi"/>
          <w:sz w:val="28"/>
          <w:szCs w:val="28"/>
          <w:lang w:eastAsia="en-US"/>
        </w:rPr>
        <w:t xml:space="preserve">График работы </w:t>
      </w:r>
      <w:proofErr w:type="gramStart"/>
      <w:r w:rsidRPr="00AD2112">
        <w:rPr>
          <w:rFonts w:eastAsiaTheme="minorHAnsi"/>
          <w:sz w:val="28"/>
          <w:szCs w:val="28"/>
          <w:lang w:eastAsia="en-US"/>
        </w:rPr>
        <w:t>Воронежского</w:t>
      </w:r>
      <w:proofErr w:type="gramEnd"/>
      <w:r w:rsidRPr="00AD2112">
        <w:rPr>
          <w:rFonts w:eastAsiaTheme="minorHAnsi"/>
          <w:sz w:val="28"/>
          <w:szCs w:val="28"/>
          <w:lang w:eastAsia="en-US"/>
        </w:rPr>
        <w:t xml:space="preserve"> УФАС России:</w:t>
      </w:r>
    </w:p>
    <w:p w:rsidR="00534913" w:rsidRPr="00AD2112" w:rsidRDefault="00534913" w:rsidP="00534913">
      <w:pPr>
        <w:adjustRightInd w:val="0"/>
        <w:spacing w:line="360" w:lineRule="auto"/>
        <w:ind w:firstLine="540"/>
        <w:jc w:val="both"/>
        <w:rPr>
          <w:rFonts w:eastAsiaTheme="minorHAnsi"/>
          <w:sz w:val="28"/>
          <w:szCs w:val="28"/>
          <w:lang w:eastAsia="en-US"/>
        </w:rPr>
      </w:pPr>
      <w:r w:rsidRPr="00AD2112">
        <w:rPr>
          <w:rFonts w:eastAsiaTheme="minorHAnsi"/>
          <w:sz w:val="28"/>
          <w:szCs w:val="28"/>
          <w:lang w:eastAsia="en-US"/>
        </w:rPr>
        <w:t>понедельник - четверг: 08.30 - 17.30;</w:t>
      </w:r>
    </w:p>
    <w:p w:rsidR="00534913" w:rsidRPr="00AD2112" w:rsidRDefault="00534913" w:rsidP="00534913">
      <w:pPr>
        <w:adjustRightInd w:val="0"/>
        <w:spacing w:line="360" w:lineRule="auto"/>
        <w:ind w:firstLine="540"/>
        <w:jc w:val="both"/>
        <w:rPr>
          <w:rFonts w:eastAsiaTheme="minorHAnsi"/>
          <w:sz w:val="28"/>
          <w:szCs w:val="28"/>
          <w:lang w:eastAsia="en-US"/>
        </w:rPr>
      </w:pPr>
      <w:r w:rsidRPr="00AD2112">
        <w:rPr>
          <w:rFonts w:eastAsiaTheme="minorHAnsi"/>
          <w:sz w:val="28"/>
          <w:szCs w:val="28"/>
          <w:lang w:eastAsia="en-US"/>
        </w:rPr>
        <w:t>пятница: 08.30 - 15.30;</w:t>
      </w:r>
    </w:p>
    <w:p w:rsidR="00534913" w:rsidRPr="00AD2112" w:rsidRDefault="00534913" w:rsidP="00534913">
      <w:pPr>
        <w:adjustRightInd w:val="0"/>
        <w:spacing w:line="360" w:lineRule="auto"/>
        <w:ind w:firstLine="540"/>
        <w:jc w:val="both"/>
        <w:rPr>
          <w:rFonts w:eastAsiaTheme="minorHAnsi"/>
          <w:sz w:val="28"/>
          <w:szCs w:val="28"/>
          <w:lang w:eastAsia="en-US"/>
        </w:rPr>
      </w:pPr>
      <w:r w:rsidRPr="00AD2112">
        <w:rPr>
          <w:rFonts w:eastAsiaTheme="minorHAnsi"/>
          <w:sz w:val="28"/>
          <w:szCs w:val="28"/>
          <w:lang w:eastAsia="en-US"/>
        </w:rPr>
        <w:t>перерыв: 12.30 - 13.15.</w:t>
      </w:r>
    </w:p>
    <w:p w:rsidR="00534913" w:rsidRPr="00AD2112" w:rsidRDefault="00534913" w:rsidP="00534913">
      <w:pPr>
        <w:adjustRightInd w:val="0"/>
        <w:spacing w:line="360" w:lineRule="auto"/>
        <w:ind w:firstLine="540"/>
        <w:jc w:val="both"/>
        <w:rPr>
          <w:rFonts w:eastAsiaTheme="minorHAnsi"/>
          <w:sz w:val="28"/>
          <w:szCs w:val="28"/>
          <w:lang w:eastAsia="en-US"/>
        </w:rPr>
      </w:pPr>
      <w:r w:rsidRPr="00AD2112">
        <w:rPr>
          <w:rFonts w:eastAsiaTheme="minorHAnsi"/>
          <w:sz w:val="28"/>
          <w:szCs w:val="28"/>
          <w:lang w:eastAsia="en-US"/>
        </w:rPr>
        <w:t xml:space="preserve">Официальный сайт </w:t>
      </w:r>
      <w:proofErr w:type="gramStart"/>
      <w:r w:rsidRPr="00AD2112">
        <w:rPr>
          <w:rFonts w:eastAsiaTheme="minorHAnsi"/>
          <w:sz w:val="28"/>
          <w:szCs w:val="28"/>
          <w:lang w:eastAsia="en-US"/>
        </w:rPr>
        <w:t>Воронежского</w:t>
      </w:r>
      <w:proofErr w:type="gramEnd"/>
      <w:r w:rsidRPr="00AD2112">
        <w:rPr>
          <w:rFonts w:eastAsiaTheme="minorHAnsi"/>
          <w:sz w:val="28"/>
          <w:szCs w:val="28"/>
          <w:lang w:eastAsia="en-US"/>
        </w:rPr>
        <w:t xml:space="preserve"> УФАС России в сети Интернет: www.voronezh.fas.gov.ru.</w:t>
      </w:r>
    </w:p>
    <w:p w:rsidR="00534913" w:rsidRDefault="00534913" w:rsidP="00534913">
      <w:pPr>
        <w:adjustRightInd w:val="0"/>
        <w:spacing w:line="360" w:lineRule="auto"/>
        <w:ind w:firstLine="540"/>
        <w:jc w:val="both"/>
        <w:rPr>
          <w:rFonts w:eastAsiaTheme="minorHAnsi"/>
          <w:sz w:val="28"/>
          <w:szCs w:val="28"/>
          <w:lang w:eastAsia="en-US"/>
        </w:rPr>
      </w:pPr>
      <w:r w:rsidRPr="00AD2112">
        <w:rPr>
          <w:rFonts w:eastAsiaTheme="minorHAnsi"/>
          <w:sz w:val="28"/>
          <w:szCs w:val="28"/>
          <w:lang w:eastAsia="en-US"/>
        </w:rPr>
        <w:t xml:space="preserve">Адрес электронной почты </w:t>
      </w:r>
      <w:proofErr w:type="gramStart"/>
      <w:r w:rsidRPr="00AD2112">
        <w:rPr>
          <w:rFonts w:eastAsiaTheme="minorHAnsi"/>
          <w:sz w:val="28"/>
          <w:szCs w:val="28"/>
          <w:lang w:eastAsia="en-US"/>
        </w:rPr>
        <w:t>Воронежского</w:t>
      </w:r>
      <w:proofErr w:type="gramEnd"/>
      <w:r w:rsidRPr="00AD2112">
        <w:rPr>
          <w:rFonts w:eastAsiaTheme="minorHAnsi"/>
          <w:sz w:val="28"/>
          <w:szCs w:val="28"/>
          <w:lang w:eastAsia="en-US"/>
        </w:rPr>
        <w:t xml:space="preserve"> УФАС России: to36@fas.gov.ru.</w:t>
      </w:r>
    </w:p>
    <w:p w:rsidR="00534913" w:rsidRPr="00AA1694" w:rsidRDefault="00534913" w:rsidP="00AA1694">
      <w:pPr>
        <w:pStyle w:val="ConsPlusNormal"/>
        <w:ind w:firstLine="709"/>
        <w:jc w:val="both"/>
        <w:rPr>
          <w:rFonts w:ascii="Times New Roman" w:hAnsi="Times New Roman" w:cs="Times New Roman"/>
          <w:sz w:val="28"/>
          <w:szCs w:val="28"/>
        </w:rPr>
      </w:pPr>
    </w:p>
    <w:p w:rsidR="00060643" w:rsidRPr="009F03D2" w:rsidRDefault="00060643" w:rsidP="00A7372C">
      <w:pPr>
        <w:pStyle w:val="ConsPlusNormal"/>
        <w:ind w:firstLine="709"/>
        <w:jc w:val="both"/>
        <w:rPr>
          <w:rFonts w:ascii="Times New Roman" w:hAnsi="Times New Roman" w:cs="Times New Roman"/>
          <w:sz w:val="28"/>
          <w:szCs w:val="28"/>
        </w:rPr>
      </w:pPr>
    </w:p>
    <w:p w:rsidR="00AD2112" w:rsidRDefault="00AD2112" w:rsidP="00AD2112">
      <w:pPr>
        <w:jc w:val="both"/>
        <w:rPr>
          <w:sz w:val="28"/>
          <w:szCs w:val="28"/>
        </w:rPr>
      </w:pPr>
      <w:r>
        <w:rPr>
          <w:sz w:val="28"/>
          <w:szCs w:val="28"/>
        </w:rPr>
        <w:t>Начальник отдела подготовки</w:t>
      </w:r>
    </w:p>
    <w:p w:rsidR="00AD2112" w:rsidRDefault="00AD2112" w:rsidP="00AD2112">
      <w:pPr>
        <w:jc w:val="both"/>
        <w:rPr>
          <w:sz w:val="28"/>
          <w:szCs w:val="28"/>
        </w:rPr>
      </w:pPr>
      <w:r>
        <w:rPr>
          <w:sz w:val="28"/>
          <w:szCs w:val="28"/>
        </w:rPr>
        <w:t xml:space="preserve">и выдачи разрешительной документации </w:t>
      </w:r>
    </w:p>
    <w:p w:rsidR="00AD2112" w:rsidRDefault="00AD2112" w:rsidP="00AD2112">
      <w:pPr>
        <w:adjustRightInd w:val="0"/>
        <w:jc w:val="both"/>
        <w:rPr>
          <w:sz w:val="28"/>
          <w:szCs w:val="28"/>
        </w:rPr>
      </w:pPr>
      <w:r>
        <w:rPr>
          <w:sz w:val="28"/>
          <w:szCs w:val="28"/>
        </w:rPr>
        <w:t>в области строительства                                                                       Е.И. Усачев</w:t>
      </w:r>
    </w:p>
    <w:p w:rsidR="00730885" w:rsidRPr="00BC5533" w:rsidRDefault="00730885" w:rsidP="00F2776C">
      <w:pPr>
        <w:pStyle w:val="ConsPlusNormal"/>
        <w:spacing w:line="360" w:lineRule="auto"/>
        <w:jc w:val="both"/>
        <w:rPr>
          <w:rFonts w:ascii="Times New Roman" w:hAnsi="Times New Roman" w:cs="Times New Roman"/>
          <w:color w:val="000000" w:themeColor="text1"/>
          <w:szCs w:val="28"/>
        </w:rPr>
      </w:pPr>
    </w:p>
    <w:p w:rsidR="00730885" w:rsidRDefault="00730885" w:rsidP="00730885"/>
    <w:p w:rsidR="00730885" w:rsidRPr="00730885" w:rsidRDefault="00730885" w:rsidP="00730885">
      <w:pPr>
        <w:sectPr w:rsidR="00730885" w:rsidRPr="00730885" w:rsidSect="00060643">
          <w:headerReference w:type="default" r:id="rId84"/>
          <w:headerReference w:type="first" r:id="rId85"/>
          <w:pgSz w:w="11905" w:h="16838"/>
          <w:pgMar w:top="1134" w:right="567" w:bottom="1276" w:left="1985" w:header="0" w:footer="0" w:gutter="0"/>
          <w:pgNumType w:start="1"/>
          <w:cols w:space="720"/>
          <w:titlePg/>
          <w:docGrid w:linePitch="272"/>
        </w:sectPr>
      </w:pPr>
    </w:p>
    <w:p w:rsidR="00434123" w:rsidRDefault="00312234" w:rsidP="00434123">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434123">
        <w:rPr>
          <w:rFonts w:ascii="Times New Roman" w:hAnsi="Times New Roman" w:cs="Times New Roman"/>
          <w:sz w:val="28"/>
          <w:szCs w:val="28"/>
        </w:rPr>
        <w:t>Приложение № 2</w:t>
      </w:r>
    </w:p>
    <w:p w:rsidR="00434123" w:rsidRDefault="00434123" w:rsidP="00434123">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   к Административному регламенту</w:t>
      </w:r>
    </w:p>
    <w:p w:rsidR="00434123" w:rsidRDefault="00434123" w:rsidP="00434123">
      <w:pPr>
        <w:pStyle w:val="ConsPlusNormal"/>
        <w:jc w:val="right"/>
        <w:rPr>
          <w:rFonts w:ascii="Times New Roman" w:hAnsi="Times New Roman" w:cs="Times New Roman"/>
          <w:sz w:val="28"/>
          <w:szCs w:val="28"/>
        </w:rPr>
      </w:pPr>
    </w:p>
    <w:p w:rsidR="00434123" w:rsidRPr="00F60F8A" w:rsidRDefault="00434123" w:rsidP="00434123">
      <w:pPr>
        <w:pStyle w:val="ConsPlusNormal"/>
        <w:jc w:val="right"/>
        <w:rPr>
          <w:rFonts w:ascii="Times New Roman" w:hAnsi="Times New Roman" w:cs="Times New Roman"/>
          <w:sz w:val="28"/>
          <w:szCs w:val="28"/>
        </w:rPr>
      </w:pPr>
      <w:r w:rsidRPr="00F60F8A">
        <w:rPr>
          <w:rFonts w:ascii="Times New Roman" w:hAnsi="Times New Roman" w:cs="Times New Roman"/>
          <w:sz w:val="28"/>
          <w:szCs w:val="28"/>
        </w:rPr>
        <w:t>Форма заявления</w:t>
      </w:r>
    </w:p>
    <w:p w:rsidR="00434123" w:rsidRPr="00F60F8A" w:rsidRDefault="00434123" w:rsidP="00434123">
      <w:pPr>
        <w:pStyle w:val="ConsPlusNormal"/>
        <w:jc w:val="both"/>
        <w:rPr>
          <w:rFonts w:ascii="Times New Roman" w:hAnsi="Times New Roman" w:cs="Times New Roman"/>
          <w:sz w:val="28"/>
          <w:szCs w:val="28"/>
        </w:rPr>
      </w:pPr>
    </w:p>
    <w:p w:rsidR="00434123" w:rsidRPr="00F60F8A" w:rsidRDefault="00434123" w:rsidP="00434123">
      <w:pPr>
        <w:pStyle w:val="ConsPlusNormal"/>
        <w:jc w:val="right"/>
        <w:rPr>
          <w:rFonts w:ascii="Times New Roman" w:hAnsi="Times New Roman" w:cs="Times New Roman"/>
          <w:sz w:val="28"/>
          <w:szCs w:val="28"/>
        </w:rPr>
      </w:pPr>
      <w:r w:rsidRPr="00F60F8A">
        <w:rPr>
          <w:rFonts w:ascii="Times New Roman" w:hAnsi="Times New Roman" w:cs="Times New Roman"/>
          <w:sz w:val="28"/>
          <w:szCs w:val="28"/>
        </w:rPr>
        <w:t>Заместителю главы администрации</w:t>
      </w:r>
    </w:p>
    <w:p w:rsidR="00434123" w:rsidRPr="00F60F8A" w:rsidRDefault="00656DFC" w:rsidP="00656DFC">
      <w:pPr>
        <w:pStyle w:val="ConsPlusNormal"/>
        <w:tabs>
          <w:tab w:val="center" w:pos="4676"/>
          <w:tab w:val="right" w:pos="9353"/>
        </w:tabs>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434123" w:rsidRPr="00F60F8A">
        <w:rPr>
          <w:rFonts w:ascii="Times New Roman" w:hAnsi="Times New Roman" w:cs="Times New Roman"/>
          <w:sz w:val="28"/>
          <w:szCs w:val="28"/>
        </w:rPr>
        <w:t>по градостроительству</w:t>
      </w:r>
    </w:p>
    <w:p w:rsidR="00434123" w:rsidRPr="00F60F8A" w:rsidRDefault="00434123" w:rsidP="00434123">
      <w:pPr>
        <w:pStyle w:val="ConsPlusNormal"/>
        <w:jc w:val="both"/>
        <w:rPr>
          <w:rFonts w:ascii="Times New Roman" w:hAnsi="Times New Roman" w:cs="Times New Roman"/>
          <w:sz w:val="28"/>
          <w:szCs w:val="28"/>
        </w:rPr>
      </w:pPr>
    </w:p>
    <w:p w:rsidR="00434123" w:rsidRPr="00F60F8A" w:rsidRDefault="00434123" w:rsidP="00434123">
      <w:pPr>
        <w:pStyle w:val="ConsPlusNormal"/>
        <w:jc w:val="right"/>
        <w:rPr>
          <w:rFonts w:ascii="Times New Roman" w:hAnsi="Times New Roman" w:cs="Times New Roman"/>
          <w:sz w:val="28"/>
          <w:szCs w:val="28"/>
        </w:rPr>
      </w:pPr>
      <w:r w:rsidRPr="00F60F8A">
        <w:rPr>
          <w:rFonts w:ascii="Times New Roman" w:hAnsi="Times New Roman" w:cs="Times New Roman"/>
          <w:sz w:val="28"/>
          <w:szCs w:val="28"/>
        </w:rPr>
        <w:t>для физических лиц</w:t>
      </w:r>
    </w:p>
    <w:p w:rsidR="00434123" w:rsidRPr="00F60F8A" w:rsidRDefault="00434123" w:rsidP="00434123">
      <w:pPr>
        <w:pStyle w:val="ConsPlusNormal"/>
        <w:jc w:val="right"/>
        <w:rPr>
          <w:rFonts w:ascii="Times New Roman" w:hAnsi="Times New Roman" w:cs="Times New Roman"/>
          <w:sz w:val="28"/>
          <w:szCs w:val="28"/>
        </w:rPr>
      </w:pPr>
      <w:r w:rsidRPr="00F60F8A">
        <w:rPr>
          <w:rFonts w:ascii="Times New Roman" w:hAnsi="Times New Roman" w:cs="Times New Roman"/>
          <w:sz w:val="28"/>
          <w:szCs w:val="28"/>
        </w:rPr>
        <w:t>и индивидуальных предпринимателей</w:t>
      </w:r>
    </w:p>
    <w:p w:rsidR="00434123" w:rsidRPr="00F60F8A" w:rsidRDefault="00434123" w:rsidP="00434123">
      <w:pPr>
        <w:pStyle w:val="ConsPlusNormal"/>
        <w:jc w:val="both"/>
        <w:rPr>
          <w:rFonts w:ascii="Times New Roman" w:hAnsi="Times New Roman" w:cs="Times New Roman"/>
          <w:sz w:val="28"/>
          <w:szCs w:val="28"/>
        </w:rPr>
      </w:pPr>
    </w:p>
    <w:p w:rsidR="00434123" w:rsidRDefault="00434123" w:rsidP="00434123">
      <w:pPr>
        <w:pStyle w:val="ConsPlusNormal"/>
        <w:jc w:val="right"/>
        <w:rPr>
          <w:rFonts w:ascii="Times New Roman" w:hAnsi="Times New Roman" w:cs="Times New Roman"/>
          <w:sz w:val="20"/>
        </w:rPr>
      </w:pPr>
      <w:r w:rsidRPr="00F60F8A">
        <w:rPr>
          <w:rFonts w:ascii="Times New Roman" w:hAnsi="Times New Roman" w:cs="Times New Roman"/>
          <w:sz w:val="28"/>
          <w:szCs w:val="28"/>
        </w:rPr>
        <w:t>______________________________</w:t>
      </w:r>
      <w:r w:rsidR="0078530D">
        <w:rPr>
          <w:rFonts w:ascii="Times New Roman" w:hAnsi="Times New Roman" w:cs="Times New Roman"/>
          <w:sz w:val="28"/>
          <w:szCs w:val="28"/>
        </w:rPr>
        <w:t>__</w:t>
      </w:r>
      <w:r w:rsidRPr="00F60F8A">
        <w:rPr>
          <w:rFonts w:ascii="Times New Roman" w:hAnsi="Times New Roman" w:cs="Times New Roman"/>
          <w:sz w:val="28"/>
          <w:szCs w:val="28"/>
        </w:rPr>
        <w:t xml:space="preserve"> </w:t>
      </w:r>
      <w:r w:rsidRPr="00390D8F">
        <w:rPr>
          <w:rFonts w:ascii="Times New Roman" w:hAnsi="Times New Roman" w:cs="Times New Roman"/>
          <w:sz w:val="20"/>
        </w:rPr>
        <w:t>(Ф.И.О.)</w:t>
      </w:r>
      <w:r w:rsidR="0078530D">
        <w:rPr>
          <w:rFonts w:ascii="Times New Roman" w:hAnsi="Times New Roman" w:cs="Times New Roman"/>
          <w:sz w:val="20"/>
        </w:rPr>
        <w:t>,</w:t>
      </w:r>
    </w:p>
    <w:p w:rsidR="006A1662" w:rsidRDefault="006A1662" w:rsidP="006A1662">
      <w:pPr>
        <w:pStyle w:val="ConsPlusNormal"/>
        <w:ind w:firstLine="3969"/>
        <w:rPr>
          <w:rFonts w:ascii="Times New Roman" w:hAnsi="Times New Roman" w:cs="Times New Roman"/>
          <w:sz w:val="20"/>
        </w:rPr>
      </w:pPr>
      <w:r>
        <w:rPr>
          <w:rFonts w:ascii="Times New Roman" w:hAnsi="Times New Roman" w:cs="Times New Roman"/>
          <w:sz w:val="24"/>
          <w:szCs w:val="24"/>
        </w:rPr>
        <w:t xml:space="preserve">  </w:t>
      </w:r>
      <w:r w:rsidRPr="00A7372C">
        <w:rPr>
          <w:rFonts w:ascii="Times New Roman" w:hAnsi="Times New Roman" w:cs="Times New Roman"/>
          <w:sz w:val="24"/>
          <w:szCs w:val="24"/>
        </w:rPr>
        <w:t>документ, удостоверяющий личность</w:t>
      </w:r>
      <w:r>
        <w:rPr>
          <w:rFonts w:ascii="Times New Roman" w:hAnsi="Times New Roman" w:cs="Times New Roman"/>
          <w:sz w:val="20"/>
        </w:rPr>
        <w:t>______________</w:t>
      </w:r>
    </w:p>
    <w:p w:rsidR="006A1662" w:rsidRPr="00F60F8A" w:rsidRDefault="006A1662" w:rsidP="006A1662">
      <w:pPr>
        <w:pStyle w:val="ConsPlusNormal"/>
        <w:jc w:val="right"/>
        <w:rPr>
          <w:rFonts w:ascii="Times New Roman" w:hAnsi="Times New Roman" w:cs="Times New Roman"/>
          <w:sz w:val="28"/>
          <w:szCs w:val="28"/>
        </w:rPr>
      </w:pPr>
      <w:r>
        <w:rPr>
          <w:rFonts w:ascii="Times New Roman" w:hAnsi="Times New Roman" w:cs="Times New Roman"/>
          <w:sz w:val="28"/>
          <w:szCs w:val="28"/>
        </w:rPr>
        <w:t>______</w:t>
      </w:r>
      <w:r w:rsidRPr="00F60F8A">
        <w:rPr>
          <w:rFonts w:ascii="Times New Roman" w:hAnsi="Times New Roman" w:cs="Times New Roman"/>
          <w:sz w:val="28"/>
          <w:szCs w:val="28"/>
        </w:rPr>
        <w:t>______________________________,</w:t>
      </w:r>
    </w:p>
    <w:p w:rsidR="006A1662" w:rsidRPr="00907F0D" w:rsidRDefault="006A1662" w:rsidP="006A1662">
      <w:pPr>
        <w:pStyle w:val="ConsPlusNormal"/>
        <w:jc w:val="center"/>
        <w:rPr>
          <w:rFonts w:ascii="Times New Roman" w:hAnsi="Times New Roman" w:cs="Times New Roman"/>
          <w:sz w:val="20"/>
        </w:rPr>
      </w:pPr>
      <w:r w:rsidRPr="00907F0D">
        <w:rPr>
          <w:rFonts w:ascii="Times New Roman" w:hAnsi="Times New Roman" w:cs="Times New Roman"/>
          <w:sz w:val="20"/>
        </w:rPr>
        <w:t xml:space="preserve">                                                                                    (серия, номер, кем, когда выдан)</w:t>
      </w:r>
    </w:p>
    <w:p w:rsidR="0078530D" w:rsidRDefault="0078530D" w:rsidP="0078530D">
      <w:pPr>
        <w:pStyle w:val="ConsPlusNormal"/>
        <w:ind w:firstLine="4111"/>
        <w:rPr>
          <w:rFonts w:ascii="Times New Roman" w:hAnsi="Times New Roman" w:cs="Times New Roman"/>
          <w:sz w:val="28"/>
          <w:szCs w:val="28"/>
        </w:rPr>
      </w:pPr>
      <w:proofErr w:type="gramStart"/>
      <w:r w:rsidRPr="0078530D">
        <w:rPr>
          <w:rFonts w:ascii="Times New Roman" w:hAnsi="Times New Roman" w:cs="Times New Roman"/>
          <w:sz w:val="24"/>
          <w:szCs w:val="24"/>
        </w:rPr>
        <w:t>проживающего</w:t>
      </w:r>
      <w:proofErr w:type="gramEnd"/>
      <w:r w:rsidRPr="0078530D">
        <w:rPr>
          <w:rFonts w:ascii="Times New Roman" w:hAnsi="Times New Roman" w:cs="Times New Roman"/>
          <w:sz w:val="24"/>
          <w:szCs w:val="24"/>
        </w:rPr>
        <w:t xml:space="preserve"> (ей) по адресу:</w:t>
      </w:r>
      <w:r w:rsidRPr="00907F0D">
        <w:rPr>
          <w:rFonts w:ascii="Times New Roman" w:hAnsi="Times New Roman" w:cs="Times New Roman"/>
          <w:sz w:val="20"/>
        </w:rPr>
        <w:t xml:space="preserve">  __________</w:t>
      </w:r>
      <w:r>
        <w:rPr>
          <w:rFonts w:ascii="Times New Roman" w:hAnsi="Times New Roman" w:cs="Times New Roman"/>
          <w:sz w:val="20"/>
        </w:rPr>
        <w:t>_________</w:t>
      </w:r>
    </w:p>
    <w:p w:rsidR="0078530D" w:rsidRPr="00F60F8A" w:rsidRDefault="0078530D" w:rsidP="0078530D">
      <w:pPr>
        <w:pStyle w:val="ConsPlusNormal"/>
        <w:jc w:val="right"/>
        <w:rPr>
          <w:rFonts w:ascii="Times New Roman" w:hAnsi="Times New Roman" w:cs="Times New Roman"/>
          <w:sz w:val="28"/>
          <w:szCs w:val="28"/>
        </w:rPr>
      </w:pPr>
      <w:r>
        <w:rPr>
          <w:rFonts w:ascii="Times New Roman" w:hAnsi="Times New Roman" w:cs="Times New Roman"/>
          <w:sz w:val="28"/>
          <w:szCs w:val="28"/>
        </w:rPr>
        <w:t>_____________________________________,</w:t>
      </w:r>
    </w:p>
    <w:p w:rsidR="00434123" w:rsidRPr="00390D8F" w:rsidRDefault="00390D8F" w:rsidP="0078530D">
      <w:pPr>
        <w:pStyle w:val="ConsPlusNormal"/>
        <w:rPr>
          <w:rFonts w:ascii="Times New Roman" w:hAnsi="Times New Roman" w:cs="Times New Roman"/>
          <w:sz w:val="20"/>
        </w:rPr>
      </w:pPr>
      <w:r w:rsidRPr="00A7372C">
        <w:rPr>
          <w:rFonts w:ascii="Times New Roman" w:hAnsi="Times New Roman" w:cs="Times New Roman"/>
          <w:sz w:val="24"/>
          <w:szCs w:val="24"/>
        </w:rPr>
        <w:t xml:space="preserve">                                                           </w:t>
      </w:r>
      <w:r w:rsidR="0078530D">
        <w:rPr>
          <w:rFonts w:ascii="Times New Roman" w:hAnsi="Times New Roman" w:cs="Times New Roman"/>
          <w:sz w:val="24"/>
          <w:szCs w:val="24"/>
        </w:rPr>
        <w:t xml:space="preserve">       </w:t>
      </w:r>
      <w:r w:rsidRPr="00A7372C">
        <w:rPr>
          <w:rFonts w:ascii="Times New Roman" w:hAnsi="Times New Roman" w:cs="Times New Roman"/>
          <w:sz w:val="24"/>
          <w:szCs w:val="24"/>
        </w:rPr>
        <w:t xml:space="preserve"> </w:t>
      </w:r>
      <w:r w:rsidR="0078530D">
        <w:rPr>
          <w:rFonts w:ascii="Times New Roman" w:hAnsi="Times New Roman" w:cs="Times New Roman"/>
          <w:sz w:val="20"/>
        </w:rPr>
        <w:t xml:space="preserve"> </w:t>
      </w:r>
      <w:r w:rsidR="00434123" w:rsidRPr="0078530D">
        <w:rPr>
          <w:rFonts w:ascii="Times New Roman" w:hAnsi="Times New Roman" w:cs="Times New Roman"/>
          <w:sz w:val="24"/>
          <w:szCs w:val="24"/>
        </w:rPr>
        <w:t>контактный телефон</w:t>
      </w:r>
      <w:r w:rsidR="00434123" w:rsidRPr="00390D8F">
        <w:rPr>
          <w:rFonts w:ascii="Times New Roman" w:hAnsi="Times New Roman" w:cs="Times New Roman"/>
          <w:sz w:val="20"/>
        </w:rPr>
        <w:t>: ___________________</w:t>
      </w:r>
      <w:r w:rsidR="0078530D">
        <w:rPr>
          <w:rFonts w:ascii="Times New Roman" w:hAnsi="Times New Roman" w:cs="Times New Roman"/>
          <w:sz w:val="20"/>
        </w:rPr>
        <w:t>___________</w:t>
      </w:r>
    </w:p>
    <w:p w:rsidR="00434123" w:rsidRPr="00390D8F" w:rsidRDefault="00434123" w:rsidP="00434123">
      <w:pPr>
        <w:pStyle w:val="ConsPlusNormal"/>
        <w:jc w:val="both"/>
        <w:rPr>
          <w:rFonts w:ascii="Times New Roman" w:hAnsi="Times New Roman" w:cs="Times New Roman"/>
          <w:sz w:val="20"/>
        </w:rPr>
      </w:pPr>
    </w:p>
    <w:p w:rsidR="00434123" w:rsidRPr="00390D8F" w:rsidRDefault="00434123" w:rsidP="00434123">
      <w:pPr>
        <w:pStyle w:val="ConsPlusNormal"/>
        <w:jc w:val="right"/>
        <w:rPr>
          <w:rFonts w:ascii="Times New Roman" w:hAnsi="Times New Roman" w:cs="Times New Roman"/>
          <w:sz w:val="28"/>
          <w:szCs w:val="28"/>
        </w:rPr>
      </w:pPr>
      <w:r w:rsidRPr="00390D8F">
        <w:rPr>
          <w:rFonts w:ascii="Times New Roman" w:hAnsi="Times New Roman" w:cs="Times New Roman"/>
          <w:sz w:val="28"/>
          <w:szCs w:val="28"/>
        </w:rPr>
        <w:t>для юридических лиц</w:t>
      </w:r>
    </w:p>
    <w:p w:rsidR="00434123" w:rsidRPr="00390D8F" w:rsidRDefault="0078530D" w:rsidP="00434123">
      <w:pPr>
        <w:pStyle w:val="ConsPlusNormal"/>
        <w:ind w:firstLine="4111"/>
        <w:jc w:val="right"/>
        <w:rPr>
          <w:rFonts w:ascii="Times New Roman" w:hAnsi="Times New Roman" w:cs="Times New Roman"/>
          <w:sz w:val="20"/>
        </w:rPr>
      </w:pPr>
      <w:r>
        <w:rPr>
          <w:rFonts w:ascii="Times New Roman" w:hAnsi="Times New Roman" w:cs="Times New Roman"/>
          <w:sz w:val="20"/>
        </w:rPr>
        <w:t>______________</w:t>
      </w:r>
      <w:r w:rsidR="00434123" w:rsidRPr="00390D8F">
        <w:rPr>
          <w:rFonts w:ascii="Times New Roman" w:hAnsi="Times New Roman" w:cs="Times New Roman"/>
          <w:sz w:val="20"/>
        </w:rPr>
        <w:t>_____________________________________</w:t>
      </w:r>
    </w:p>
    <w:p w:rsidR="00434123" w:rsidRPr="00390D8F" w:rsidRDefault="00434123" w:rsidP="00434123">
      <w:pPr>
        <w:pStyle w:val="ConsPlusNormal"/>
        <w:jc w:val="right"/>
        <w:rPr>
          <w:rFonts w:ascii="Times New Roman" w:hAnsi="Times New Roman" w:cs="Times New Roman"/>
          <w:sz w:val="20"/>
        </w:rPr>
      </w:pPr>
      <w:proofErr w:type="gramStart"/>
      <w:r w:rsidRPr="0078530D">
        <w:rPr>
          <w:rFonts w:ascii="Times New Roman" w:hAnsi="Times New Roman" w:cs="Times New Roman"/>
          <w:sz w:val="24"/>
          <w:szCs w:val="24"/>
        </w:rPr>
        <w:t>(наименование юридического лица-застройщика</w:t>
      </w:r>
      <w:r w:rsidRPr="00390D8F">
        <w:rPr>
          <w:rFonts w:ascii="Times New Roman" w:hAnsi="Times New Roman" w:cs="Times New Roman"/>
          <w:sz w:val="20"/>
        </w:rPr>
        <w:t>,</w:t>
      </w:r>
      <w:proofErr w:type="gramEnd"/>
    </w:p>
    <w:p w:rsidR="00434123" w:rsidRPr="00390D8F" w:rsidRDefault="0078530D" w:rsidP="00434123">
      <w:pPr>
        <w:pStyle w:val="ConsPlusNormal"/>
        <w:jc w:val="right"/>
        <w:rPr>
          <w:rFonts w:ascii="Times New Roman" w:hAnsi="Times New Roman" w:cs="Times New Roman"/>
          <w:sz w:val="20"/>
        </w:rPr>
      </w:pPr>
      <w:r>
        <w:rPr>
          <w:rFonts w:ascii="Times New Roman" w:hAnsi="Times New Roman" w:cs="Times New Roman"/>
          <w:sz w:val="20"/>
        </w:rPr>
        <w:t>__________</w:t>
      </w:r>
      <w:r w:rsidR="00434123" w:rsidRPr="00390D8F">
        <w:rPr>
          <w:rFonts w:ascii="Times New Roman" w:hAnsi="Times New Roman" w:cs="Times New Roman"/>
          <w:sz w:val="20"/>
        </w:rPr>
        <w:t>__________________________________________</w:t>
      </w:r>
    </w:p>
    <w:p w:rsidR="00434123" w:rsidRPr="0078530D" w:rsidRDefault="00434123" w:rsidP="00434123">
      <w:pPr>
        <w:pStyle w:val="ConsPlusNormal"/>
        <w:jc w:val="right"/>
        <w:rPr>
          <w:rFonts w:ascii="Times New Roman" w:hAnsi="Times New Roman" w:cs="Times New Roman"/>
          <w:sz w:val="24"/>
          <w:szCs w:val="24"/>
        </w:rPr>
      </w:pPr>
      <w:proofErr w:type="gramStart"/>
      <w:r w:rsidRPr="0078530D">
        <w:rPr>
          <w:rFonts w:ascii="Times New Roman" w:hAnsi="Times New Roman" w:cs="Times New Roman"/>
          <w:sz w:val="24"/>
          <w:szCs w:val="24"/>
        </w:rPr>
        <w:t>планирующего</w:t>
      </w:r>
      <w:proofErr w:type="gramEnd"/>
      <w:r w:rsidRPr="0078530D">
        <w:rPr>
          <w:rFonts w:ascii="Times New Roman" w:hAnsi="Times New Roman" w:cs="Times New Roman"/>
          <w:sz w:val="24"/>
          <w:szCs w:val="24"/>
        </w:rPr>
        <w:t xml:space="preserve"> осуществлять строительство</w:t>
      </w:r>
    </w:p>
    <w:p w:rsidR="00434123" w:rsidRPr="0078530D" w:rsidRDefault="0078530D" w:rsidP="00434123">
      <w:pPr>
        <w:pStyle w:val="ConsPlusNormal"/>
        <w:jc w:val="right"/>
        <w:rPr>
          <w:rFonts w:ascii="Times New Roman" w:hAnsi="Times New Roman" w:cs="Times New Roman"/>
          <w:sz w:val="24"/>
          <w:szCs w:val="24"/>
        </w:rPr>
      </w:pPr>
      <w:r>
        <w:rPr>
          <w:rFonts w:ascii="Times New Roman" w:hAnsi="Times New Roman" w:cs="Times New Roman"/>
          <w:sz w:val="24"/>
          <w:szCs w:val="24"/>
        </w:rPr>
        <w:t>__</w:t>
      </w:r>
      <w:r w:rsidR="00434123" w:rsidRPr="0078530D">
        <w:rPr>
          <w:rFonts w:ascii="Times New Roman" w:hAnsi="Times New Roman" w:cs="Times New Roman"/>
          <w:sz w:val="24"/>
          <w:szCs w:val="24"/>
        </w:rPr>
        <w:t>__________________________________________</w:t>
      </w:r>
    </w:p>
    <w:p w:rsidR="00434123" w:rsidRPr="0078530D" w:rsidRDefault="00434123" w:rsidP="00434123">
      <w:pPr>
        <w:pStyle w:val="ConsPlusNormal"/>
        <w:jc w:val="right"/>
        <w:rPr>
          <w:rFonts w:ascii="Times New Roman" w:hAnsi="Times New Roman" w:cs="Times New Roman"/>
          <w:sz w:val="24"/>
          <w:szCs w:val="24"/>
        </w:rPr>
      </w:pPr>
      <w:r w:rsidRPr="0078530D">
        <w:rPr>
          <w:rFonts w:ascii="Times New Roman" w:hAnsi="Times New Roman" w:cs="Times New Roman"/>
          <w:sz w:val="24"/>
          <w:szCs w:val="24"/>
        </w:rPr>
        <w:t>или реконструкцию;</w:t>
      </w:r>
    </w:p>
    <w:p w:rsidR="00434123" w:rsidRPr="0078530D" w:rsidRDefault="0078530D" w:rsidP="00434123">
      <w:pPr>
        <w:pStyle w:val="ConsPlusNormal"/>
        <w:jc w:val="right"/>
        <w:rPr>
          <w:rFonts w:ascii="Times New Roman" w:hAnsi="Times New Roman" w:cs="Times New Roman"/>
          <w:sz w:val="24"/>
          <w:szCs w:val="24"/>
        </w:rPr>
      </w:pPr>
      <w:r>
        <w:rPr>
          <w:rFonts w:ascii="Times New Roman" w:hAnsi="Times New Roman" w:cs="Times New Roman"/>
          <w:sz w:val="24"/>
          <w:szCs w:val="24"/>
        </w:rPr>
        <w:t>_</w:t>
      </w:r>
      <w:r w:rsidR="00434123" w:rsidRPr="0078530D">
        <w:rPr>
          <w:rFonts w:ascii="Times New Roman" w:hAnsi="Times New Roman" w:cs="Times New Roman"/>
          <w:sz w:val="24"/>
          <w:szCs w:val="24"/>
        </w:rPr>
        <w:t>__________________________________________</w:t>
      </w:r>
    </w:p>
    <w:p w:rsidR="00434123" w:rsidRPr="0078530D" w:rsidRDefault="00434123" w:rsidP="00434123">
      <w:pPr>
        <w:pStyle w:val="ConsPlusNormal"/>
        <w:jc w:val="right"/>
        <w:rPr>
          <w:rFonts w:ascii="Times New Roman" w:hAnsi="Times New Roman" w:cs="Times New Roman"/>
          <w:sz w:val="24"/>
          <w:szCs w:val="24"/>
        </w:rPr>
      </w:pPr>
      <w:r w:rsidRPr="0078530D">
        <w:rPr>
          <w:rFonts w:ascii="Times New Roman" w:hAnsi="Times New Roman" w:cs="Times New Roman"/>
          <w:sz w:val="24"/>
          <w:szCs w:val="24"/>
        </w:rPr>
        <w:t>ИНН; юридический и почтовый адреса;</w:t>
      </w:r>
    </w:p>
    <w:p w:rsidR="00434123" w:rsidRPr="0078530D" w:rsidRDefault="00434123" w:rsidP="00434123">
      <w:pPr>
        <w:pStyle w:val="ConsPlusNormal"/>
        <w:jc w:val="right"/>
        <w:rPr>
          <w:rFonts w:ascii="Times New Roman" w:hAnsi="Times New Roman" w:cs="Times New Roman"/>
          <w:sz w:val="24"/>
          <w:szCs w:val="24"/>
        </w:rPr>
      </w:pPr>
      <w:r w:rsidRPr="0078530D">
        <w:rPr>
          <w:rFonts w:ascii="Times New Roman" w:hAnsi="Times New Roman" w:cs="Times New Roman"/>
          <w:sz w:val="24"/>
          <w:szCs w:val="24"/>
        </w:rPr>
        <w:t>__________________________________________</w:t>
      </w:r>
    </w:p>
    <w:p w:rsidR="00434123" w:rsidRPr="0078530D" w:rsidRDefault="00434123" w:rsidP="00434123">
      <w:pPr>
        <w:pStyle w:val="ConsPlusNormal"/>
        <w:jc w:val="right"/>
        <w:rPr>
          <w:rFonts w:ascii="Times New Roman" w:hAnsi="Times New Roman" w:cs="Times New Roman"/>
          <w:sz w:val="24"/>
          <w:szCs w:val="24"/>
        </w:rPr>
      </w:pPr>
      <w:r w:rsidRPr="0078530D">
        <w:rPr>
          <w:rFonts w:ascii="Times New Roman" w:hAnsi="Times New Roman" w:cs="Times New Roman"/>
          <w:sz w:val="24"/>
          <w:szCs w:val="24"/>
        </w:rPr>
        <w:t>Ф.И.О. руководителя; телефон;</w:t>
      </w:r>
    </w:p>
    <w:p w:rsidR="00434123" w:rsidRPr="0078530D" w:rsidRDefault="00434123" w:rsidP="00434123">
      <w:pPr>
        <w:pStyle w:val="ConsPlusNormal"/>
        <w:jc w:val="right"/>
        <w:rPr>
          <w:rFonts w:ascii="Times New Roman" w:hAnsi="Times New Roman" w:cs="Times New Roman"/>
          <w:sz w:val="24"/>
          <w:szCs w:val="24"/>
        </w:rPr>
      </w:pPr>
      <w:r w:rsidRPr="0078530D">
        <w:rPr>
          <w:rFonts w:ascii="Times New Roman" w:hAnsi="Times New Roman" w:cs="Times New Roman"/>
          <w:sz w:val="24"/>
          <w:szCs w:val="24"/>
        </w:rPr>
        <w:t>__________________________________________</w:t>
      </w:r>
    </w:p>
    <w:p w:rsidR="00434123" w:rsidRPr="0078530D" w:rsidRDefault="00434123" w:rsidP="00434123">
      <w:pPr>
        <w:pStyle w:val="ConsPlusNormal"/>
        <w:jc w:val="right"/>
        <w:rPr>
          <w:rFonts w:ascii="Times New Roman" w:hAnsi="Times New Roman" w:cs="Times New Roman"/>
          <w:sz w:val="24"/>
          <w:szCs w:val="24"/>
        </w:rPr>
      </w:pPr>
      <w:r w:rsidRPr="0078530D">
        <w:rPr>
          <w:rFonts w:ascii="Times New Roman" w:hAnsi="Times New Roman" w:cs="Times New Roman"/>
          <w:sz w:val="24"/>
          <w:szCs w:val="24"/>
        </w:rPr>
        <w:t xml:space="preserve">банковские реквизиты </w:t>
      </w:r>
    </w:p>
    <w:p w:rsidR="00434123" w:rsidRPr="0078530D" w:rsidRDefault="0078530D" w:rsidP="00434123">
      <w:pPr>
        <w:pStyle w:val="ConsPlusNormal"/>
        <w:jc w:val="right"/>
        <w:rPr>
          <w:rFonts w:ascii="Times New Roman" w:hAnsi="Times New Roman" w:cs="Times New Roman"/>
          <w:sz w:val="24"/>
          <w:szCs w:val="24"/>
        </w:rPr>
      </w:pPr>
      <w:r w:rsidRPr="0078530D">
        <w:rPr>
          <w:rFonts w:ascii="Times New Roman" w:hAnsi="Times New Roman" w:cs="Times New Roman"/>
          <w:sz w:val="24"/>
          <w:szCs w:val="24"/>
        </w:rPr>
        <w:t>_____</w:t>
      </w:r>
      <w:r w:rsidR="00434123" w:rsidRPr="0078530D">
        <w:rPr>
          <w:rFonts w:ascii="Times New Roman" w:hAnsi="Times New Roman" w:cs="Times New Roman"/>
          <w:sz w:val="24"/>
          <w:szCs w:val="24"/>
        </w:rPr>
        <w:t>_____________________________________</w:t>
      </w:r>
    </w:p>
    <w:p w:rsidR="00434123" w:rsidRPr="00390D8F" w:rsidRDefault="00434123" w:rsidP="00434123">
      <w:pPr>
        <w:pStyle w:val="ConsPlusNormal"/>
        <w:jc w:val="both"/>
        <w:rPr>
          <w:rFonts w:ascii="Times New Roman" w:hAnsi="Times New Roman" w:cs="Times New Roman"/>
          <w:sz w:val="20"/>
        </w:rPr>
      </w:pPr>
      <w:r w:rsidRPr="0078530D">
        <w:rPr>
          <w:rFonts w:ascii="Times New Roman" w:hAnsi="Times New Roman" w:cs="Times New Roman"/>
          <w:sz w:val="24"/>
          <w:szCs w:val="24"/>
        </w:rPr>
        <w:t xml:space="preserve">                                            </w:t>
      </w:r>
      <w:r w:rsidR="00D725B1" w:rsidRPr="0078530D">
        <w:rPr>
          <w:rFonts w:ascii="Times New Roman" w:hAnsi="Times New Roman" w:cs="Times New Roman"/>
          <w:sz w:val="24"/>
          <w:szCs w:val="24"/>
        </w:rPr>
        <w:t xml:space="preserve">                             </w:t>
      </w:r>
      <w:r w:rsidRPr="0078530D">
        <w:rPr>
          <w:rFonts w:ascii="Times New Roman" w:hAnsi="Times New Roman" w:cs="Times New Roman"/>
          <w:sz w:val="24"/>
          <w:szCs w:val="24"/>
        </w:rPr>
        <w:t xml:space="preserve">             (наименование банка, </w:t>
      </w:r>
      <w:proofErr w:type="gramStart"/>
      <w:r w:rsidRPr="0078530D">
        <w:rPr>
          <w:rFonts w:ascii="Times New Roman" w:hAnsi="Times New Roman" w:cs="Times New Roman"/>
          <w:sz w:val="24"/>
          <w:szCs w:val="24"/>
        </w:rPr>
        <w:t>р</w:t>
      </w:r>
      <w:proofErr w:type="gramEnd"/>
      <w:r w:rsidRPr="0078530D">
        <w:rPr>
          <w:rFonts w:ascii="Times New Roman" w:hAnsi="Times New Roman" w:cs="Times New Roman"/>
          <w:sz w:val="24"/>
          <w:szCs w:val="24"/>
        </w:rPr>
        <w:t>/с, к/с, БИК</w:t>
      </w:r>
      <w:r w:rsidRPr="00390D8F">
        <w:rPr>
          <w:rFonts w:ascii="Times New Roman" w:hAnsi="Times New Roman" w:cs="Times New Roman"/>
          <w:sz w:val="20"/>
        </w:rPr>
        <w:t>))</w:t>
      </w:r>
    </w:p>
    <w:p w:rsidR="00434123" w:rsidRDefault="00434123" w:rsidP="00434123">
      <w:pPr>
        <w:pStyle w:val="ConsPlusNormal"/>
        <w:jc w:val="both"/>
      </w:pPr>
    </w:p>
    <w:p w:rsidR="00434123" w:rsidRPr="00F60F8A" w:rsidRDefault="00434123" w:rsidP="00434123">
      <w:pPr>
        <w:pStyle w:val="ConsPlusNormal"/>
        <w:jc w:val="center"/>
        <w:rPr>
          <w:rFonts w:ascii="Times New Roman" w:hAnsi="Times New Roman" w:cs="Times New Roman"/>
          <w:sz w:val="28"/>
          <w:szCs w:val="28"/>
        </w:rPr>
      </w:pPr>
      <w:r w:rsidRPr="00F60F8A">
        <w:rPr>
          <w:rFonts w:ascii="Times New Roman" w:hAnsi="Times New Roman" w:cs="Times New Roman"/>
          <w:sz w:val="28"/>
          <w:szCs w:val="28"/>
        </w:rPr>
        <w:t>Заявление</w:t>
      </w:r>
    </w:p>
    <w:p w:rsidR="00434123" w:rsidRPr="00F60F8A" w:rsidRDefault="00434123" w:rsidP="00434123">
      <w:pPr>
        <w:pStyle w:val="ConsPlusNormal"/>
        <w:jc w:val="center"/>
        <w:rPr>
          <w:rFonts w:ascii="Times New Roman" w:hAnsi="Times New Roman" w:cs="Times New Roman"/>
          <w:sz w:val="28"/>
          <w:szCs w:val="28"/>
        </w:rPr>
      </w:pPr>
      <w:r w:rsidRPr="00F60F8A">
        <w:rPr>
          <w:rFonts w:ascii="Times New Roman" w:hAnsi="Times New Roman" w:cs="Times New Roman"/>
          <w:sz w:val="28"/>
          <w:szCs w:val="28"/>
        </w:rPr>
        <w:t xml:space="preserve">о </w:t>
      </w:r>
      <w:r w:rsidR="007B3AD9">
        <w:rPr>
          <w:rFonts w:ascii="Times New Roman" w:hAnsi="Times New Roman" w:cs="Times New Roman"/>
          <w:sz w:val="28"/>
          <w:szCs w:val="28"/>
        </w:rPr>
        <w:t>внесении изменений в</w:t>
      </w:r>
      <w:r w:rsidRPr="00F60F8A">
        <w:rPr>
          <w:rFonts w:ascii="Times New Roman" w:hAnsi="Times New Roman" w:cs="Times New Roman"/>
          <w:sz w:val="28"/>
          <w:szCs w:val="28"/>
        </w:rPr>
        <w:t xml:space="preserve"> разрешени</w:t>
      </w:r>
      <w:r w:rsidR="007B3AD9">
        <w:rPr>
          <w:rFonts w:ascii="Times New Roman" w:hAnsi="Times New Roman" w:cs="Times New Roman"/>
          <w:sz w:val="28"/>
          <w:szCs w:val="28"/>
        </w:rPr>
        <w:t>е</w:t>
      </w:r>
      <w:r w:rsidRPr="00F60F8A">
        <w:rPr>
          <w:rFonts w:ascii="Times New Roman" w:hAnsi="Times New Roman" w:cs="Times New Roman"/>
          <w:sz w:val="28"/>
          <w:szCs w:val="28"/>
        </w:rPr>
        <w:t xml:space="preserve"> на строительство</w:t>
      </w:r>
    </w:p>
    <w:p w:rsidR="00434123" w:rsidRDefault="00434123" w:rsidP="00434123">
      <w:pPr>
        <w:pStyle w:val="ConsPlusNormal"/>
        <w:jc w:val="both"/>
      </w:pPr>
    </w:p>
    <w:p w:rsidR="007B3AD9" w:rsidRPr="003F7ABC" w:rsidRDefault="007B3AD9" w:rsidP="007B3AD9">
      <w:pPr>
        <w:pStyle w:val="ConsPlusNonformat"/>
        <w:spacing w:line="360" w:lineRule="auto"/>
        <w:ind w:right="-3" w:firstLine="709"/>
        <w:jc w:val="both"/>
        <w:rPr>
          <w:rFonts w:ascii="Times New Roman" w:hAnsi="Times New Roman" w:cs="Times New Roman"/>
          <w:sz w:val="28"/>
          <w:szCs w:val="28"/>
        </w:rPr>
      </w:pPr>
      <w:r w:rsidRPr="003F7ABC">
        <w:rPr>
          <w:rFonts w:ascii="Times New Roman" w:hAnsi="Times New Roman" w:cs="Times New Roman"/>
          <w:sz w:val="28"/>
          <w:szCs w:val="28"/>
        </w:rPr>
        <w:t>Прошу внести изменения в разрешение на строительство</w:t>
      </w:r>
      <w:r>
        <w:rPr>
          <w:rFonts w:ascii="Times New Roman" w:hAnsi="Times New Roman" w:cs="Times New Roman"/>
          <w:sz w:val="28"/>
          <w:szCs w:val="28"/>
        </w:rPr>
        <w:t>___________</w:t>
      </w:r>
    </w:p>
    <w:p w:rsidR="007B3AD9" w:rsidRPr="003F7ABC" w:rsidRDefault="007B3AD9" w:rsidP="007B3AD9">
      <w:pPr>
        <w:pStyle w:val="ConsPlusNonformat"/>
        <w:ind w:right="-3"/>
        <w:jc w:val="both"/>
        <w:rPr>
          <w:u w:val="single"/>
        </w:rPr>
      </w:pPr>
      <w:r w:rsidRPr="003F7ABC">
        <w:rPr>
          <w:u w:val="single"/>
        </w:rPr>
        <w:t>_____________________________________________________________________________</w:t>
      </w:r>
    </w:p>
    <w:p w:rsidR="007B3AD9" w:rsidRPr="003F7ABC" w:rsidRDefault="007B3AD9" w:rsidP="007B3AD9">
      <w:pPr>
        <w:pStyle w:val="ConsPlusNonformat"/>
        <w:ind w:right="-3"/>
        <w:jc w:val="center"/>
        <w:rPr>
          <w:rFonts w:ascii="Times New Roman" w:hAnsi="Times New Roman" w:cs="Times New Roman"/>
          <w:sz w:val="24"/>
          <w:szCs w:val="24"/>
        </w:rPr>
      </w:pPr>
      <w:r w:rsidRPr="003F7ABC">
        <w:rPr>
          <w:rFonts w:ascii="Times New Roman" w:hAnsi="Times New Roman" w:cs="Times New Roman"/>
          <w:sz w:val="24"/>
          <w:szCs w:val="24"/>
        </w:rPr>
        <w:t>(наименование объекта капитального строительства)</w:t>
      </w:r>
    </w:p>
    <w:p w:rsidR="007B3AD9" w:rsidRPr="003F7ABC" w:rsidRDefault="007B3AD9" w:rsidP="007B3AD9">
      <w:pPr>
        <w:pStyle w:val="ConsPlusNonformat"/>
        <w:ind w:right="-3"/>
        <w:jc w:val="both"/>
        <w:rPr>
          <w:rFonts w:ascii="Times New Roman" w:hAnsi="Times New Roman" w:cs="Times New Roman"/>
          <w:sz w:val="28"/>
          <w:szCs w:val="28"/>
        </w:rPr>
      </w:pPr>
      <w:r w:rsidRPr="003F7ABC">
        <w:rPr>
          <w:rFonts w:ascii="Times New Roman" w:hAnsi="Times New Roman" w:cs="Times New Roman"/>
          <w:sz w:val="28"/>
          <w:szCs w:val="28"/>
        </w:rPr>
        <w:t>от «_____» ________________</w:t>
      </w:r>
      <w:r w:rsidR="00BF1035">
        <w:rPr>
          <w:rFonts w:ascii="Times New Roman" w:hAnsi="Times New Roman" w:cs="Times New Roman"/>
          <w:sz w:val="28"/>
          <w:szCs w:val="28"/>
        </w:rPr>
        <w:t>_____</w:t>
      </w:r>
      <w:r w:rsidRPr="003F7ABC">
        <w:rPr>
          <w:rFonts w:ascii="Times New Roman" w:hAnsi="Times New Roman" w:cs="Times New Roman"/>
          <w:sz w:val="28"/>
          <w:szCs w:val="28"/>
        </w:rPr>
        <w:t xml:space="preserve"> </w:t>
      </w:r>
      <w:proofErr w:type="gramStart"/>
      <w:r w:rsidRPr="003F7ABC">
        <w:rPr>
          <w:rFonts w:ascii="Times New Roman" w:hAnsi="Times New Roman" w:cs="Times New Roman"/>
          <w:sz w:val="28"/>
          <w:szCs w:val="28"/>
        </w:rPr>
        <w:t>г</w:t>
      </w:r>
      <w:proofErr w:type="gramEnd"/>
      <w:r w:rsidRPr="003F7ABC">
        <w:rPr>
          <w:rFonts w:ascii="Times New Roman" w:hAnsi="Times New Roman" w:cs="Times New Roman"/>
          <w:sz w:val="28"/>
          <w:szCs w:val="28"/>
        </w:rPr>
        <w:t>.   № _____</w:t>
      </w:r>
      <w:r w:rsidR="00BF1035">
        <w:rPr>
          <w:rFonts w:ascii="Times New Roman" w:hAnsi="Times New Roman" w:cs="Times New Roman"/>
          <w:sz w:val="28"/>
          <w:szCs w:val="28"/>
        </w:rPr>
        <w:t>________________________</w:t>
      </w:r>
      <w:r w:rsidRPr="003F7ABC">
        <w:rPr>
          <w:rFonts w:ascii="Times New Roman" w:hAnsi="Times New Roman" w:cs="Times New Roman"/>
          <w:sz w:val="28"/>
          <w:szCs w:val="28"/>
        </w:rPr>
        <w:t>.</w:t>
      </w:r>
    </w:p>
    <w:p w:rsidR="007B3AD9" w:rsidRPr="003F7ABC" w:rsidRDefault="007B3AD9" w:rsidP="007B3AD9">
      <w:pPr>
        <w:pStyle w:val="ConsPlusNonformat"/>
        <w:ind w:right="-3"/>
        <w:jc w:val="both"/>
      </w:pPr>
    </w:p>
    <w:p w:rsidR="007B3AD9" w:rsidRDefault="007B3AD9" w:rsidP="007B3AD9">
      <w:pPr>
        <w:pStyle w:val="ConsPlusNonformat"/>
        <w:spacing w:line="360" w:lineRule="auto"/>
        <w:ind w:right="-3"/>
        <w:jc w:val="both"/>
      </w:pPr>
      <w:r w:rsidRPr="003F7ABC">
        <w:t xml:space="preserve">    </w:t>
      </w:r>
      <w:r w:rsidRPr="003F7ABC">
        <w:rPr>
          <w:rFonts w:ascii="Times New Roman" w:hAnsi="Times New Roman" w:cs="Times New Roman"/>
          <w:sz w:val="28"/>
          <w:szCs w:val="28"/>
        </w:rPr>
        <w:t>Основания внесения изменений:</w:t>
      </w:r>
      <w:r w:rsidR="00434123">
        <w:t xml:space="preserve">    </w:t>
      </w:r>
    </w:p>
    <w:p w:rsidR="00434123" w:rsidRDefault="00434123" w:rsidP="00B71324">
      <w:pPr>
        <w:pStyle w:val="ConsPlusNonformat"/>
        <w:spacing w:line="360" w:lineRule="auto"/>
        <w:ind w:right="-3"/>
        <w:jc w:val="both"/>
      </w:pPr>
      <w:r w:rsidRPr="00F60F8A">
        <w:rPr>
          <w:u w:val="single"/>
        </w:rPr>
        <w:t>__________________________________________________</w:t>
      </w:r>
      <w:r>
        <w:rPr>
          <w:u w:val="single"/>
        </w:rPr>
        <w:t>____________</w:t>
      </w:r>
      <w:r w:rsidRPr="00F60F8A">
        <w:rPr>
          <w:u w:val="single"/>
        </w:rPr>
        <w:t>____</w:t>
      </w:r>
      <w:r w:rsidR="00B71324">
        <w:rPr>
          <w:u w:val="single"/>
        </w:rPr>
        <w:t>___________</w:t>
      </w:r>
    </w:p>
    <w:p w:rsidR="00434123" w:rsidRPr="00F60F8A" w:rsidRDefault="00434123" w:rsidP="00B71324">
      <w:pPr>
        <w:pStyle w:val="ConsPlusNonformat"/>
        <w:ind w:right="-3"/>
        <w:jc w:val="both"/>
        <w:rPr>
          <w:u w:val="single"/>
        </w:rPr>
      </w:pPr>
      <w:r w:rsidRPr="00F60F8A">
        <w:rPr>
          <w:u w:val="single"/>
        </w:rPr>
        <w:t>_____________________________________________________________</w:t>
      </w:r>
      <w:r>
        <w:rPr>
          <w:u w:val="single"/>
        </w:rPr>
        <w:t>__</w:t>
      </w:r>
      <w:r w:rsidRPr="00F60F8A">
        <w:rPr>
          <w:u w:val="single"/>
        </w:rPr>
        <w:t>___________</w:t>
      </w:r>
      <w:r>
        <w:rPr>
          <w:u w:val="single"/>
        </w:rPr>
        <w:t>___</w:t>
      </w:r>
    </w:p>
    <w:p w:rsidR="007B3AD9" w:rsidRDefault="007B3AD9" w:rsidP="00434123">
      <w:pPr>
        <w:pStyle w:val="ConsPlusNonformat"/>
        <w:ind w:right="-426"/>
        <w:jc w:val="both"/>
      </w:pPr>
    </w:p>
    <w:p w:rsidR="00434123" w:rsidRPr="00F60F8A" w:rsidRDefault="00434123" w:rsidP="00BF1035">
      <w:pPr>
        <w:pStyle w:val="ConsPlusNonformat"/>
        <w:ind w:right="-426"/>
        <w:jc w:val="both"/>
        <w:rPr>
          <w:rFonts w:ascii="Times New Roman" w:hAnsi="Times New Roman" w:cs="Times New Roman"/>
          <w:sz w:val="28"/>
          <w:szCs w:val="28"/>
        </w:rPr>
      </w:pPr>
      <w:r>
        <w:lastRenderedPageBreak/>
        <w:t xml:space="preserve">    </w:t>
      </w:r>
      <w:r w:rsidRPr="00F60F8A">
        <w:rPr>
          <w:rFonts w:ascii="Times New Roman" w:hAnsi="Times New Roman" w:cs="Times New Roman"/>
          <w:sz w:val="28"/>
          <w:szCs w:val="28"/>
        </w:rPr>
        <w:t>Право на пользование землей закреплено</w:t>
      </w:r>
    </w:p>
    <w:p w:rsidR="00434123" w:rsidRPr="00F60F8A" w:rsidRDefault="00434123" w:rsidP="00A7372C">
      <w:pPr>
        <w:pStyle w:val="ConsPlusNonformat"/>
        <w:ind w:right="-3"/>
        <w:jc w:val="both"/>
        <w:rPr>
          <w:u w:val="single"/>
        </w:rPr>
      </w:pPr>
      <w:r w:rsidRPr="00F60F8A">
        <w:rPr>
          <w:u w:val="single"/>
        </w:rPr>
        <w:t>___________________________</w:t>
      </w:r>
      <w:r>
        <w:rPr>
          <w:u w:val="single"/>
        </w:rPr>
        <w:t>_</w:t>
      </w:r>
      <w:r w:rsidRPr="00F60F8A">
        <w:rPr>
          <w:u w:val="single"/>
        </w:rPr>
        <w:t>______________________________________________</w:t>
      </w:r>
      <w:r w:rsidR="00FD2BBD">
        <w:rPr>
          <w:u w:val="single"/>
        </w:rPr>
        <w:t>___</w:t>
      </w:r>
    </w:p>
    <w:p w:rsidR="00434123" w:rsidRPr="00FD2BBD" w:rsidRDefault="00434123" w:rsidP="00A7372C">
      <w:pPr>
        <w:pStyle w:val="ConsPlusNonformat"/>
        <w:ind w:right="-3"/>
        <w:jc w:val="center"/>
        <w:rPr>
          <w:rFonts w:ascii="Times New Roman" w:hAnsi="Times New Roman" w:cs="Times New Roman"/>
          <w:sz w:val="24"/>
          <w:szCs w:val="24"/>
        </w:rPr>
      </w:pPr>
      <w:r w:rsidRPr="00FD2BBD">
        <w:rPr>
          <w:rFonts w:ascii="Times New Roman" w:hAnsi="Times New Roman" w:cs="Times New Roman"/>
          <w:sz w:val="24"/>
          <w:szCs w:val="24"/>
        </w:rPr>
        <w:t>(наименование документа)</w:t>
      </w:r>
    </w:p>
    <w:p w:rsidR="00434123" w:rsidRPr="00F60F8A" w:rsidRDefault="00434123" w:rsidP="00A7372C">
      <w:pPr>
        <w:pStyle w:val="ConsPlusNonformat"/>
        <w:ind w:right="-3"/>
        <w:jc w:val="both"/>
        <w:rPr>
          <w:rFonts w:ascii="Times New Roman" w:hAnsi="Times New Roman" w:cs="Times New Roman"/>
          <w:sz w:val="28"/>
          <w:szCs w:val="28"/>
        </w:rPr>
      </w:pPr>
      <w:r w:rsidRPr="00F60F8A">
        <w:rPr>
          <w:rFonts w:ascii="Times New Roman" w:hAnsi="Times New Roman" w:cs="Times New Roman"/>
          <w:sz w:val="28"/>
          <w:szCs w:val="28"/>
        </w:rPr>
        <w:t xml:space="preserve">____________________ от </w:t>
      </w:r>
      <w:r>
        <w:rPr>
          <w:rFonts w:ascii="Times New Roman" w:hAnsi="Times New Roman" w:cs="Times New Roman"/>
          <w:sz w:val="28"/>
          <w:szCs w:val="28"/>
        </w:rPr>
        <w:t>«</w:t>
      </w:r>
      <w:r w:rsidRPr="00F60F8A">
        <w:rPr>
          <w:rFonts w:ascii="Times New Roman" w:hAnsi="Times New Roman" w:cs="Times New Roman"/>
          <w:sz w:val="28"/>
          <w:szCs w:val="28"/>
        </w:rPr>
        <w:t>__</w:t>
      </w:r>
      <w:r>
        <w:rPr>
          <w:rFonts w:ascii="Times New Roman" w:hAnsi="Times New Roman" w:cs="Times New Roman"/>
          <w:sz w:val="28"/>
          <w:szCs w:val="28"/>
        </w:rPr>
        <w:t>__»</w:t>
      </w:r>
      <w:r w:rsidRPr="00F60F8A">
        <w:rPr>
          <w:rFonts w:ascii="Times New Roman" w:hAnsi="Times New Roman" w:cs="Times New Roman"/>
          <w:sz w:val="28"/>
          <w:szCs w:val="28"/>
        </w:rPr>
        <w:t xml:space="preserve"> ____________________ </w:t>
      </w:r>
      <w:proofErr w:type="gramStart"/>
      <w:r w:rsidRPr="00F60F8A">
        <w:rPr>
          <w:rFonts w:ascii="Times New Roman" w:hAnsi="Times New Roman" w:cs="Times New Roman"/>
          <w:sz w:val="28"/>
          <w:szCs w:val="28"/>
        </w:rPr>
        <w:t>г</w:t>
      </w:r>
      <w:proofErr w:type="gramEnd"/>
      <w:r w:rsidRPr="00F60F8A">
        <w:rPr>
          <w:rFonts w:ascii="Times New Roman" w:hAnsi="Times New Roman" w:cs="Times New Roman"/>
          <w:sz w:val="28"/>
          <w:szCs w:val="28"/>
        </w:rPr>
        <w:t xml:space="preserve">. </w:t>
      </w:r>
      <w:r>
        <w:rPr>
          <w:rFonts w:ascii="Times New Roman" w:hAnsi="Times New Roman" w:cs="Times New Roman"/>
          <w:sz w:val="28"/>
          <w:szCs w:val="28"/>
        </w:rPr>
        <w:t>№</w:t>
      </w:r>
      <w:r w:rsidR="00FD2BBD">
        <w:rPr>
          <w:rFonts w:ascii="Times New Roman" w:hAnsi="Times New Roman" w:cs="Times New Roman"/>
          <w:sz w:val="28"/>
          <w:szCs w:val="28"/>
        </w:rPr>
        <w:t xml:space="preserve"> ___________</w:t>
      </w:r>
    </w:p>
    <w:p w:rsidR="00434123" w:rsidRPr="00F60F8A" w:rsidRDefault="00434123" w:rsidP="00A7372C">
      <w:pPr>
        <w:pStyle w:val="ConsPlusNonformat"/>
        <w:spacing w:line="360" w:lineRule="auto"/>
        <w:ind w:right="-3"/>
        <w:jc w:val="both"/>
        <w:rPr>
          <w:rFonts w:ascii="Times New Roman" w:hAnsi="Times New Roman" w:cs="Times New Roman"/>
          <w:sz w:val="28"/>
          <w:szCs w:val="28"/>
        </w:rPr>
      </w:pPr>
      <w:r w:rsidRPr="00F60F8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60F8A">
        <w:rPr>
          <w:rFonts w:ascii="Times New Roman" w:hAnsi="Times New Roman" w:cs="Times New Roman"/>
          <w:sz w:val="28"/>
          <w:szCs w:val="28"/>
        </w:rPr>
        <w:t>Проектная документация на строительство объекта разработана</w:t>
      </w:r>
    </w:p>
    <w:p w:rsidR="00434123" w:rsidRDefault="00434123" w:rsidP="00A7372C">
      <w:pPr>
        <w:pStyle w:val="ConsPlusNonformat"/>
        <w:ind w:right="-3"/>
        <w:jc w:val="both"/>
      </w:pPr>
      <w:r>
        <w:t>________________________________________________</w:t>
      </w:r>
      <w:r w:rsidR="00FD2BBD">
        <w:t>_____________________________</w:t>
      </w:r>
    </w:p>
    <w:p w:rsidR="00434123" w:rsidRPr="00FD2BBD" w:rsidRDefault="00434123" w:rsidP="00A7372C">
      <w:pPr>
        <w:pStyle w:val="ConsPlusNonformat"/>
        <w:spacing w:line="360" w:lineRule="auto"/>
        <w:ind w:right="-3"/>
        <w:jc w:val="center"/>
        <w:rPr>
          <w:rFonts w:ascii="Times New Roman" w:hAnsi="Times New Roman" w:cs="Times New Roman"/>
          <w:sz w:val="24"/>
          <w:szCs w:val="24"/>
        </w:rPr>
      </w:pPr>
      <w:proofErr w:type="gramStart"/>
      <w:r w:rsidRPr="00FD2BBD">
        <w:rPr>
          <w:rFonts w:ascii="Times New Roman" w:hAnsi="Times New Roman" w:cs="Times New Roman"/>
          <w:sz w:val="24"/>
          <w:szCs w:val="24"/>
        </w:rPr>
        <w:t>(наименование проектной организации, ИНН, юридический и почтовый адреса,</w:t>
      </w:r>
      <w:proofErr w:type="gramEnd"/>
    </w:p>
    <w:p w:rsidR="00434123" w:rsidRPr="004422F2" w:rsidRDefault="00434123" w:rsidP="00A7372C">
      <w:pPr>
        <w:pStyle w:val="ConsPlusNonformat"/>
        <w:ind w:right="-3"/>
        <w:jc w:val="both"/>
        <w:rPr>
          <w:rFonts w:ascii="Times New Roman" w:hAnsi="Times New Roman" w:cs="Times New Roman"/>
          <w:sz w:val="24"/>
          <w:szCs w:val="24"/>
        </w:rPr>
      </w:pPr>
      <w:r w:rsidRPr="004422F2">
        <w:rPr>
          <w:rFonts w:ascii="Times New Roman" w:hAnsi="Times New Roman" w:cs="Times New Roman"/>
          <w:sz w:val="24"/>
          <w:szCs w:val="24"/>
        </w:rPr>
        <w:t>_________________________________________________________________________</w:t>
      </w:r>
      <w:r w:rsidR="00FD2BBD">
        <w:rPr>
          <w:rFonts w:ascii="Times New Roman" w:hAnsi="Times New Roman" w:cs="Times New Roman"/>
          <w:sz w:val="24"/>
          <w:szCs w:val="24"/>
        </w:rPr>
        <w:t>____</w:t>
      </w:r>
    </w:p>
    <w:p w:rsidR="00434123" w:rsidRPr="00FD2BBD" w:rsidRDefault="00434123" w:rsidP="00A7372C">
      <w:pPr>
        <w:pStyle w:val="ConsPlusNonformat"/>
        <w:ind w:right="-3"/>
        <w:jc w:val="center"/>
        <w:rPr>
          <w:rFonts w:ascii="Times New Roman" w:hAnsi="Times New Roman" w:cs="Times New Roman"/>
          <w:sz w:val="24"/>
          <w:szCs w:val="24"/>
        </w:rPr>
      </w:pPr>
      <w:r w:rsidRPr="00FD2BBD">
        <w:rPr>
          <w:rFonts w:ascii="Times New Roman" w:hAnsi="Times New Roman" w:cs="Times New Roman"/>
          <w:sz w:val="24"/>
          <w:szCs w:val="24"/>
        </w:rPr>
        <w:t>Ф.И.О. руководителя, номер телефона, банковские реквизиты</w:t>
      </w:r>
    </w:p>
    <w:p w:rsidR="00434123" w:rsidRPr="004422F2" w:rsidRDefault="00434123" w:rsidP="00A7372C">
      <w:pPr>
        <w:pStyle w:val="ConsPlusNonformat"/>
        <w:ind w:right="-3"/>
        <w:jc w:val="both"/>
        <w:rPr>
          <w:rFonts w:ascii="Times New Roman" w:hAnsi="Times New Roman" w:cs="Times New Roman"/>
          <w:sz w:val="24"/>
          <w:szCs w:val="24"/>
        </w:rPr>
      </w:pPr>
      <w:r w:rsidRPr="004422F2">
        <w:rPr>
          <w:rFonts w:ascii="Times New Roman" w:hAnsi="Times New Roman" w:cs="Times New Roman"/>
          <w:sz w:val="24"/>
          <w:szCs w:val="24"/>
        </w:rPr>
        <w:t>________________________________________________________________________</w:t>
      </w:r>
      <w:r>
        <w:rPr>
          <w:rFonts w:ascii="Times New Roman" w:hAnsi="Times New Roman" w:cs="Times New Roman"/>
          <w:sz w:val="24"/>
          <w:szCs w:val="24"/>
        </w:rPr>
        <w:t>_____</w:t>
      </w:r>
      <w:r w:rsidRPr="004422F2">
        <w:rPr>
          <w:rFonts w:ascii="Times New Roman" w:hAnsi="Times New Roman" w:cs="Times New Roman"/>
          <w:sz w:val="24"/>
          <w:szCs w:val="24"/>
        </w:rPr>
        <w:t>,</w:t>
      </w:r>
    </w:p>
    <w:p w:rsidR="003A0086" w:rsidRDefault="00434123" w:rsidP="00A7372C">
      <w:pPr>
        <w:pStyle w:val="ConsPlusNonformat"/>
        <w:ind w:right="-3"/>
        <w:jc w:val="center"/>
        <w:rPr>
          <w:rFonts w:ascii="Times New Roman" w:hAnsi="Times New Roman" w:cs="Times New Roman"/>
          <w:sz w:val="24"/>
          <w:szCs w:val="24"/>
        </w:rPr>
      </w:pPr>
      <w:r w:rsidRPr="003A0086">
        <w:rPr>
          <w:rFonts w:ascii="Times New Roman" w:hAnsi="Times New Roman" w:cs="Times New Roman"/>
          <w:sz w:val="24"/>
          <w:szCs w:val="24"/>
        </w:rPr>
        <w:t xml:space="preserve">(наименование банка, </w:t>
      </w:r>
      <w:proofErr w:type="gramStart"/>
      <w:r w:rsidRPr="003A0086">
        <w:rPr>
          <w:rFonts w:ascii="Times New Roman" w:hAnsi="Times New Roman" w:cs="Times New Roman"/>
          <w:sz w:val="24"/>
          <w:szCs w:val="24"/>
        </w:rPr>
        <w:t>р</w:t>
      </w:r>
      <w:proofErr w:type="gramEnd"/>
      <w:r w:rsidRPr="003A0086">
        <w:rPr>
          <w:rFonts w:ascii="Times New Roman" w:hAnsi="Times New Roman" w:cs="Times New Roman"/>
          <w:sz w:val="24"/>
          <w:szCs w:val="24"/>
        </w:rPr>
        <w:t>/с, к/с, БИК))</w:t>
      </w:r>
      <w:r w:rsidR="00D725B1" w:rsidRPr="003A0086">
        <w:rPr>
          <w:rFonts w:ascii="Times New Roman" w:hAnsi="Times New Roman" w:cs="Times New Roman"/>
          <w:sz w:val="24"/>
          <w:szCs w:val="24"/>
        </w:rPr>
        <w:t xml:space="preserve"> </w:t>
      </w:r>
    </w:p>
    <w:p w:rsidR="00434123" w:rsidRPr="003A0086" w:rsidRDefault="00434123" w:rsidP="003A0086">
      <w:pPr>
        <w:pStyle w:val="ConsPlusNonformat"/>
        <w:ind w:right="-3"/>
        <w:rPr>
          <w:rFonts w:ascii="Times New Roman" w:hAnsi="Times New Roman" w:cs="Times New Roman"/>
          <w:sz w:val="28"/>
          <w:szCs w:val="28"/>
        </w:rPr>
      </w:pPr>
      <w:proofErr w:type="gramStart"/>
      <w:r w:rsidRPr="003A0086">
        <w:rPr>
          <w:rFonts w:ascii="Times New Roman" w:hAnsi="Times New Roman" w:cs="Times New Roman"/>
          <w:sz w:val="28"/>
          <w:szCs w:val="28"/>
        </w:rPr>
        <w:t>имеющей</w:t>
      </w:r>
      <w:proofErr w:type="gramEnd"/>
      <w:r w:rsidRPr="003A0086">
        <w:rPr>
          <w:rFonts w:ascii="Times New Roman" w:hAnsi="Times New Roman" w:cs="Times New Roman"/>
          <w:sz w:val="28"/>
          <w:szCs w:val="28"/>
        </w:rPr>
        <w:t xml:space="preserve"> право на выполнение проектных работ, закрепленное</w:t>
      </w:r>
      <w:r w:rsidR="003A0086">
        <w:rPr>
          <w:rFonts w:ascii="Times New Roman" w:hAnsi="Times New Roman" w:cs="Times New Roman"/>
          <w:sz w:val="28"/>
          <w:szCs w:val="28"/>
        </w:rPr>
        <w:t>____________</w:t>
      </w:r>
    </w:p>
    <w:p w:rsidR="00434123" w:rsidRPr="004422F2" w:rsidRDefault="00434123" w:rsidP="00A7372C">
      <w:pPr>
        <w:pStyle w:val="ConsPlusNonformat"/>
        <w:spacing w:line="360" w:lineRule="auto"/>
        <w:ind w:right="-3"/>
        <w:jc w:val="both"/>
        <w:rPr>
          <w:u w:val="single"/>
        </w:rPr>
      </w:pPr>
      <w:r w:rsidRPr="004422F2">
        <w:rPr>
          <w:u w:val="single"/>
        </w:rPr>
        <w:t>_________________________________________________________________________</w:t>
      </w:r>
      <w:r>
        <w:rPr>
          <w:u w:val="single"/>
        </w:rPr>
        <w:t>___</w:t>
      </w:r>
      <w:r w:rsidR="00FD2BBD">
        <w:rPr>
          <w:u w:val="single"/>
        </w:rPr>
        <w:t>_</w:t>
      </w:r>
    </w:p>
    <w:p w:rsidR="00434123" w:rsidRPr="004422F2" w:rsidRDefault="00434123" w:rsidP="00A7372C">
      <w:pPr>
        <w:pStyle w:val="ConsPlusNonformat"/>
        <w:ind w:right="-3"/>
        <w:jc w:val="both"/>
        <w:rPr>
          <w:u w:val="single"/>
        </w:rPr>
      </w:pPr>
      <w:r w:rsidRPr="004422F2">
        <w:rPr>
          <w:u w:val="single"/>
        </w:rPr>
        <w:t>__________________________________________________________________________</w:t>
      </w:r>
      <w:r>
        <w:rPr>
          <w:u w:val="single"/>
        </w:rPr>
        <w:t>___</w:t>
      </w:r>
    </w:p>
    <w:p w:rsidR="00434123" w:rsidRPr="003A0086" w:rsidRDefault="00434123" w:rsidP="00A7372C">
      <w:pPr>
        <w:pStyle w:val="ConsPlusNonformat"/>
        <w:ind w:right="-3"/>
        <w:jc w:val="center"/>
        <w:rPr>
          <w:rFonts w:ascii="Times New Roman" w:hAnsi="Times New Roman" w:cs="Times New Roman"/>
          <w:sz w:val="24"/>
          <w:szCs w:val="24"/>
        </w:rPr>
      </w:pPr>
      <w:r w:rsidRPr="003A0086">
        <w:rPr>
          <w:rFonts w:ascii="Times New Roman" w:hAnsi="Times New Roman" w:cs="Times New Roman"/>
          <w:sz w:val="24"/>
          <w:szCs w:val="24"/>
        </w:rPr>
        <w:t>(наименование документа и уполномоченной организации, его выдавшей)</w:t>
      </w:r>
    </w:p>
    <w:p w:rsidR="00C21CCB" w:rsidRPr="004422F2" w:rsidRDefault="00434123" w:rsidP="00C21CCB">
      <w:pPr>
        <w:pStyle w:val="ConsPlusNonformat"/>
        <w:spacing w:line="360" w:lineRule="auto"/>
        <w:ind w:right="-6"/>
        <w:jc w:val="both"/>
        <w:rPr>
          <w:rFonts w:ascii="Times New Roman" w:hAnsi="Times New Roman" w:cs="Times New Roman"/>
          <w:sz w:val="28"/>
          <w:szCs w:val="28"/>
        </w:rPr>
      </w:pPr>
      <w:r w:rsidRPr="004422F2">
        <w:rPr>
          <w:rFonts w:ascii="Times New Roman" w:hAnsi="Times New Roman" w:cs="Times New Roman"/>
          <w:sz w:val="28"/>
          <w:szCs w:val="28"/>
        </w:rPr>
        <w:t xml:space="preserve">от </w:t>
      </w:r>
      <w:r>
        <w:rPr>
          <w:rFonts w:ascii="Times New Roman" w:hAnsi="Times New Roman" w:cs="Times New Roman"/>
          <w:sz w:val="28"/>
          <w:szCs w:val="28"/>
        </w:rPr>
        <w:t>«</w:t>
      </w:r>
      <w:r w:rsidRPr="004422F2">
        <w:rPr>
          <w:rFonts w:ascii="Times New Roman" w:hAnsi="Times New Roman" w:cs="Times New Roman"/>
          <w:sz w:val="28"/>
          <w:szCs w:val="28"/>
        </w:rPr>
        <w:t>___</w:t>
      </w:r>
      <w:r>
        <w:rPr>
          <w:rFonts w:ascii="Times New Roman" w:hAnsi="Times New Roman" w:cs="Times New Roman"/>
          <w:sz w:val="28"/>
          <w:szCs w:val="28"/>
        </w:rPr>
        <w:t>»</w:t>
      </w:r>
      <w:r w:rsidRPr="004422F2">
        <w:rPr>
          <w:rFonts w:ascii="Times New Roman" w:hAnsi="Times New Roman" w:cs="Times New Roman"/>
          <w:sz w:val="28"/>
          <w:szCs w:val="28"/>
        </w:rPr>
        <w:t xml:space="preserve"> ________________ </w:t>
      </w:r>
      <w:proofErr w:type="gramStart"/>
      <w:r w:rsidRPr="004422F2">
        <w:rPr>
          <w:rFonts w:ascii="Times New Roman" w:hAnsi="Times New Roman" w:cs="Times New Roman"/>
          <w:sz w:val="28"/>
          <w:szCs w:val="28"/>
        </w:rPr>
        <w:t>г</w:t>
      </w:r>
      <w:proofErr w:type="gramEnd"/>
      <w:r w:rsidRPr="004422F2">
        <w:rPr>
          <w:rFonts w:ascii="Times New Roman" w:hAnsi="Times New Roman" w:cs="Times New Roman"/>
          <w:sz w:val="28"/>
          <w:szCs w:val="28"/>
        </w:rPr>
        <w:t xml:space="preserve">. </w:t>
      </w:r>
      <w:r>
        <w:rPr>
          <w:rFonts w:ascii="Times New Roman" w:hAnsi="Times New Roman" w:cs="Times New Roman"/>
          <w:sz w:val="28"/>
          <w:szCs w:val="28"/>
        </w:rPr>
        <w:t>№</w:t>
      </w:r>
      <w:r w:rsidR="00C21CCB">
        <w:rPr>
          <w:rFonts w:ascii="Times New Roman" w:hAnsi="Times New Roman" w:cs="Times New Roman"/>
          <w:sz w:val="28"/>
          <w:szCs w:val="28"/>
        </w:rPr>
        <w:t xml:space="preserve"> ______.</w:t>
      </w:r>
    </w:p>
    <w:p w:rsidR="00434123" w:rsidRPr="004422F2" w:rsidRDefault="00434123" w:rsidP="00FD2BBD">
      <w:pPr>
        <w:pStyle w:val="ConsPlusNonformat"/>
        <w:spacing w:line="360" w:lineRule="auto"/>
        <w:ind w:right="-6"/>
        <w:jc w:val="both"/>
        <w:rPr>
          <w:rFonts w:ascii="Times New Roman" w:hAnsi="Times New Roman" w:cs="Times New Roman"/>
          <w:sz w:val="28"/>
          <w:szCs w:val="28"/>
        </w:rPr>
      </w:pPr>
      <w:r>
        <w:t xml:space="preserve">    </w:t>
      </w:r>
      <w:r w:rsidR="00C21CCB">
        <w:rPr>
          <w:rFonts w:ascii="Times New Roman" w:hAnsi="Times New Roman" w:cs="Times New Roman"/>
          <w:sz w:val="28"/>
          <w:szCs w:val="28"/>
        </w:rPr>
        <w:t>П</w:t>
      </w:r>
      <w:r w:rsidRPr="004422F2">
        <w:rPr>
          <w:rFonts w:ascii="Times New Roman" w:hAnsi="Times New Roman" w:cs="Times New Roman"/>
          <w:sz w:val="28"/>
          <w:szCs w:val="28"/>
        </w:rPr>
        <w:t xml:space="preserve">оложительное заключение государственной экспертизы получено </w:t>
      </w:r>
      <w:proofErr w:type="gramStart"/>
      <w:r w:rsidRPr="004422F2">
        <w:rPr>
          <w:rFonts w:ascii="Times New Roman" w:hAnsi="Times New Roman" w:cs="Times New Roman"/>
          <w:sz w:val="28"/>
          <w:szCs w:val="28"/>
        </w:rPr>
        <w:t>за</w:t>
      </w:r>
      <w:proofErr w:type="gramEnd"/>
      <w:r>
        <w:rPr>
          <w:rFonts w:ascii="Times New Roman" w:hAnsi="Times New Roman" w:cs="Times New Roman"/>
          <w:sz w:val="28"/>
          <w:szCs w:val="28"/>
        </w:rPr>
        <w:t xml:space="preserve"> </w:t>
      </w:r>
      <w:r w:rsidR="00C21CCB">
        <w:rPr>
          <w:rFonts w:ascii="Times New Roman" w:hAnsi="Times New Roman" w:cs="Times New Roman"/>
          <w:sz w:val="28"/>
          <w:szCs w:val="28"/>
        </w:rPr>
        <w:t xml:space="preserve">        </w:t>
      </w:r>
      <w:r>
        <w:rPr>
          <w:rFonts w:ascii="Times New Roman" w:hAnsi="Times New Roman" w:cs="Times New Roman"/>
          <w:sz w:val="28"/>
          <w:szCs w:val="28"/>
        </w:rPr>
        <w:t>№</w:t>
      </w:r>
      <w:r w:rsidRPr="004422F2">
        <w:rPr>
          <w:rFonts w:ascii="Times New Roman" w:hAnsi="Times New Roman" w:cs="Times New Roman"/>
          <w:sz w:val="28"/>
          <w:szCs w:val="28"/>
        </w:rPr>
        <w:t xml:space="preserve"> _______________</w:t>
      </w:r>
      <w:r w:rsidR="00C21CCB">
        <w:rPr>
          <w:rFonts w:ascii="Times New Roman" w:hAnsi="Times New Roman" w:cs="Times New Roman"/>
          <w:sz w:val="28"/>
          <w:szCs w:val="28"/>
        </w:rPr>
        <w:t>_________</w:t>
      </w:r>
      <w:r w:rsidRPr="004422F2">
        <w:rPr>
          <w:rFonts w:ascii="Times New Roman" w:hAnsi="Times New Roman" w:cs="Times New Roman"/>
          <w:sz w:val="28"/>
          <w:szCs w:val="28"/>
        </w:rPr>
        <w:t xml:space="preserve"> от </w:t>
      </w:r>
      <w:r>
        <w:rPr>
          <w:rFonts w:ascii="Times New Roman" w:hAnsi="Times New Roman" w:cs="Times New Roman"/>
          <w:sz w:val="28"/>
          <w:szCs w:val="28"/>
        </w:rPr>
        <w:t>«</w:t>
      </w:r>
      <w:r w:rsidRPr="004422F2">
        <w:rPr>
          <w:rFonts w:ascii="Times New Roman" w:hAnsi="Times New Roman" w:cs="Times New Roman"/>
          <w:sz w:val="28"/>
          <w:szCs w:val="28"/>
        </w:rPr>
        <w:t>___</w:t>
      </w:r>
      <w:r>
        <w:rPr>
          <w:rFonts w:ascii="Times New Roman" w:hAnsi="Times New Roman" w:cs="Times New Roman"/>
          <w:sz w:val="28"/>
          <w:szCs w:val="28"/>
        </w:rPr>
        <w:t>»</w:t>
      </w:r>
      <w:r w:rsidRPr="004422F2">
        <w:rPr>
          <w:rFonts w:ascii="Times New Roman" w:hAnsi="Times New Roman" w:cs="Times New Roman"/>
          <w:sz w:val="28"/>
          <w:szCs w:val="28"/>
        </w:rPr>
        <w:t xml:space="preserve"> ______________ г.</w:t>
      </w:r>
    </w:p>
    <w:p w:rsidR="00434123" w:rsidRPr="004422F2" w:rsidRDefault="00434123" w:rsidP="00FD2BBD">
      <w:pPr>
        <w:pStyle w:val="ConsPlusNonformat"/>
        <w:spacing w:line="360" w:lineRule="auto"/>
        <w:ind w:right="-6"/>
        <w:jc w:val="both"/>
        <w:rPr>
          <w:rFonts w:ascii="Times New Roman" w:hAnsi="Times New Roman" w:cs="Times New Roman"/>
          <w:sz w:val="28"/>
          <w:szCs w:val="28"/>
        </w:rPr>
      </w:pPr>
      <w:r w:rsidRPr="004422F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422F2">
        <w:rPr>
          <w:rFonts w:ascii="Times New Roman" w:hAnsi="Times New Roman" w:cs="Times New Roman"/>
          <w:sz w:val="28"/>
          <w:szCs w:val="28"/>
        </w:rPr>
        <w:t>Проектно-сметная документация утверждена</w:t>
      </w:r>
    </w:p>
    <w:p w:rsidR="00434123" w:rsidRDefault="00434123" w:rsidP="00FD2BBD">
      <w:pPr>
        <w:pStyle w:val="ConsPlusNonformat"/>
        <w:spacing w:line="360" w:lineRule="auto"/>
        <w:ind w:right="-6"/>
        <w:jc w:val="both"/>
      </w:pPr>
      <w:r>
        <w:t>_</w:t>
      </w:r>
      <w:r w:rsidRPr="004422F2">
        <w:rPr>
          <w:u w:val="single"/>
        </w:rPr>
        <w:t>____________________________</w:t>
      </w:r>
      <w:r>
        <w:rPr>
          <w:u w:val="single"/>
        </w:rPr>
        <w:t>___</w:t>
      </w:r>
      <w:r w:rsidRPr="004422F2">
        <w:rPr>
          <w:u w:val="single"/>
        </w:rPr>
        <w:t>__________________________________________</w:t>
      </w:r>
      <w:r>
        <w:rPr>
          <w:u w:val="single"/>
        </w:rPr>
        <w:t>___</w:t>
      </w:r>
    </w:p>
    <w:p w:rsidR="00434123" w:rsidRPr="004422F2" w:rsidRDefault="00434123" w:rsidP="00FD2BBD">
      <w:pPr>
        <w:pStyle w:val="ConsPlusNonformat"/>
        <w:spacing w:line="360" w:lineRule="auto"/>
        <w:ind w:right="-6"/>
        <w:jc w:val="both"/>
        <w:rPr>
          <w:rFonts w:ascii="Times New Roman" w:hAnsi="Times New Roman" w:cs="Times New Roman"/>
          <w:sz w:val="28"/>
          <w:szCs w:val="28"/>
        </w:rPr>
      </w:pPr>
      <w:r>
        <w:t xml:space="preserve">_______________________________ </w:t>
      </w:r>
      <w:r w:rsidRPr="004422F2">
        <w:rPr>
          <w:rFonts w:ascii="Times New Roman" w:hAnsi="Times New Roman" w:cs="Times New Roman"/>
          <w:sz w:val="28"/>
          <w:szCs w:val="28"/>
        </w:rPr>
        <w:t xml:space="preserve">за </w:t>
      </w:r>
      <w:r>
        <w:rPr>
          <w:rFonts w:ascii="Times New Roman" w:hAnsi="Times New Roman" w:cs="Times New Roman"/>
          <w:sz w:val="28"/>
          <w:szCs w:val="28"/>
        </w:rPr>
        <w:t>№</w:t>
      </w:r>
      <w:r w:rsidR="003A0086">
        <w:rPr>
          <w:rFonts w:ascii="Times New Roman" w:hAnsi="Times New Roman" w:cs="Times New Roman"/>
          <w:sz w:val="28"/>
          <w:szCs w:val="28"/>
        </w:rPr>
        <w:t xml:space="preserve"> ________</w:t>
      </w:r>
      <w:r w:rsidRPr="004422F2">
        <w:rPr>
          <w:rFonts w:ascii="Times New Roman" w:hAnsi="Times New Roman" w:cs="Times New Roman"/>
          <w:sz w:val="28"/>
          <w:szCs w:val="28"/>
        </w:rPr>
        <w:t xml:space="preserve"> от </w:t>
      </w:r>
      <w:r>
        <w:rPr>
          <w:rFonts w:ascii="Times New Roman" w:hAnsi="Times New Roman" w:cs="Times New Roman"/>
          <w:sz w:val="28"/>
          <w:szCs w:val="28"/>
        </w:rPr>
        <w:t>«</w:t>
      </w:r>
      <w:r w:rsidRPr="004422F2">
        <w:rPr>
          <w:rFonts w:ascii="Times New Roman" w:hAnsi="Times New Roman" w:cs="Times New Roman"/>
          <w:sz w:val="28"/>
          <w:szCs w:val="28"/>
        </w:rPr>
        <w:t>__</w:t>
      </w:r>
      <w:r>
        <w:rPr>
          <w:rFonts w:ascii="Times New Roman" w:hAnsi="Times New Roman" w:cs="Times New Roman"/>
          <w:sz w:val="28"/>
          <w:szCs w:val="28"/>
        </w:rPr>
        <w:t>»</w:t>
      </w:r>
      <w:r w:rsidRPr="004422F2">
        <w:rPr>
          <w:rFonts w:ascii="Times New Roman" w:hAnsi="Times New Roman" w:cs="Times New Roman"/>
          <w:sz w:val="28"/>
          <w:szCs w:val="28"/>
        </w:rPr>
        <w:t xml:space="preserve"> ______________</w:t>
      </w:r>
      <w:r>
        <w:rPr>
          <w:rFonts w:ascii="Times New Roman" w:hAnsi="Times New Roman" w:cs="Times New Roman"/>
          <w:sz w:val="28"/>
          <w:szCs w:val="28"/>
        </w:rPr>
        <w:t>__</w:t>
      </w:r>
      <w:r w:rsidRPr="004422F2">
        <w:rPr>
          <w:rFonts w:ascii="Times New Roman" w:hAnsi="Times New Roman" w:cs="Times New Roman"/>
          <w:sz w:val="28"/>
          <w:szCs w:val="28"/>
        </w:rPr>
        <w:t xml:space="preserve">_ </w:t>
      </w:r>
      <w:proofErr w:type="gramStart"/>
      <w:r w:rsidRPr="004422F2">
        <w:rPr>
          <w:rFonts w:ascii="Times New Roman" w:hAnsi="Times New Roman" w:cs="Times New Roman"/>
          <w:sz w:val="28"/>
          <w:szCs w:val="28"/>
        </w:rPr>
        <w:t>г</w:t>
      </w:r>
      <w:proofErr w:type="gramEnd"/>
      <w:r w:rsidRPr="004422F2">
        <w:rPr>
          <w:rFonts w:ascii="Times New Roman" w:hAnsi="Times New Roman" w:cs="Times New Roman"/>
          <w:sz w:val="28"/>
          <w:szCs w:val="28"/>
        </w:rPr>
        <w:t>.</w:t>
      </w:r>
    </w:p>
    <w:p w:rsidR="0034049A" w:rsidRPr="00EB7DA4" w:rsidRDefault="0034049A" w:rsidP="0034049A">
      <w:pPr>
        <w:pStyle w:val="ConsPlusNonformat"/>
        <w:spacing w:line="360" w:lineRule="auto"/>
        <w:ind w:firstLine="567"/>
        <w:jc w:val="both"/>
        <w:rPr>
          <w:rFonts w:ascii="Times New Roman" w:hAnsi="Times New Roman" w:cs="Times New Roman"/>
          <w:sz w:val="28"/>
          <w:szCs w:val="28"/>
        </w:rPr>
      </w:pPr>
      <w:r w:rsidRPr="00EB7DA4">
        <w:rPr>
          <w:rFonts w:ascii="Times New Roman" w:hAnsi="Times New Roman" w:cs="Times New Roman"/>
          <w:sz w:val="28"/>
          <w:szCs w:val="28"/>
        </w:rPr>
        <w:t>Краткие проектные характеристики для строительства, реконструкции объекта капитального строительства (в отношении линейного объекта допускается заполнение не всех граф раздела):</w:t>
      </w:r>
    </w:p>
    <w:p w:rsidR="0034049A" w:rsidRPr="00EB7DA4" w:rsidRDefault="0034049A" w:rsidP="0034049A">
      <w:pPr>
        <w:pStyle w:val="ConsPlusNonforma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855"/>
        <w:gridCol w:w="1247"/>
        <w:gridCol w:w="3231"/>
        <w:gridCol w:w="1085"/>
      </w:tblGrid>
      <w:tr w:rsidR="0034049A" w:rsidRPr="00EB7DA4" w:rsidTr="003A0086">
        <w:tc>
          <w:tcPr>
            <w:tcW w:w="9418" w:type="dxa"/>
            <w:gridSpan w:val="4"/>
          </w:tcPr>
          <w:p w:rsidR="0034049A" w:rsidRPr="00EB7DA4" w:rsidRDefault="0034049A" w:rsidP="006C5C4A">
            <w:pPr>
              <w:pStyle w:val="ConsPlusNormal"/>
              <w:jc w:val="both"/>
              <w:rPr>
                <w:rFonts w:ascii="Times New Roman" w:hAnsi="Times New Roman" w:cs="Times New Roman"/>
                <w:sz w:val="24"/>
                <w:szCs w:val="24"/>
              </w:rPr>
            </w:pPr>
            <w:r w:rsidRPr="00EB7DA4">
              <w:rPr>
                <w:rFonts w:ascii="Times New Roman" w:hAnsi="Times New Roman" w:cs="Times New Roman"/>
                <w:sz w:val="24"/>
                <w:szCs w:val="24"/>
              </w:rPr>
              <w:t>Наименование объекта капитального строительства, входящего в состав имущественного комплекса, в соответствии с проектной документацией</w:t>
            </w:r>
          </w:p>
        </w:tc>
      </w:tr>
      <w:tr w:rsidR="0034049A" w:rsidRPr="00EB7DA4" w:rsidTr="003A0086">
        <w:tc>
          <w:tcPr>
            <w:tcW w:w="3855" w:type="dxa"/>
          </w:tcPr>
          <w:p w:rsidR="0034049A" w:rsidRPr="00EB7DA4" w:rsidRDefault="0034049A" w:rsidP="00305352">
            <w:pPr>
              <w:pStyle w:val="ConsPlusNormal"/>
              <w:rPr>
                <w:rFonts w:ascii="Times New Roman" w:hAnsi="Times New Roman" w:cs="Times New Roman"/>
                <w:sz w:val="24"/>
                <w:szCs w:val="24"/>
              </w:rPr>
            </w:pPr>
            <w:r w:rsidRPr="00EB7DA4">
              <w:rPr>
                <w:rFonts w:ascii="Times New Roman" w:hAnsi="Times New Roman" w:cs="Times New Roman"/>
                <w:sz w:val="24"/>
                <w:szCs w:val="24"/>
              </w:rPr>
              <w:t>Общая площадь (кв. м)</w:t>
            </w:r>
          </w:p>
        </w:tc>
        <w:tc>
          <w:tcPr>
            <w:tcW w:w="1247" w:type="dxa"/>
          </w:tcPr>
          <w:p w:rsidR="0034049A" w:rsidRPr="00EB7DA4" w:rsidRDefault="0034049A" w:rsidP="00305352">
            <w:pPr>
              <w:pStyle w:val="ConsPlusNormal"/>
              <w:rPr>
                <w:rFonts w:ascii="Times New Roman" w:hAnsi="Times New Roman" w:cs="Times New Roman"/>
                <w:sz w:val="24"/>
                <w:szCs w:val="24"/>
              </w:rPr>
            </w:pPr>
          </w:p>
        </w:tc>
        <w:tc>
          <w:tcPr>
            <w:tcW w:w="3231" w:type="dxa"/>
          </w:tcPr>
          <w:p w:rsidR="0034049A" w:rsidRPr="00EB7DA4" w:rsidRDefault="0034049A" w:rsidP="00305352">
            <w:pPr>
              <w:pStyle w:val="ConsPlusNormal"/>
              <w:rPr>
                <w:rFonts w:ascii="Times New Roman" w:hAnsi="Times New Roman" w:cs="Times New Roman"/>
                <w:sz w:val="24"/>
                <w:szCs w:val="24"/>
              </w:rPr>
            </w:pPr>
            <w:r w:rsidRPr="00EB7DA4">
              <w:rPr>
                <w:rFonts w:ascii="Times New Roman" w:hAnsi="Times New Roman" w:cs="Times New Roman"/>
                <w:sz w:val="24"/>
                <w:szCs w:val="24"/>
              </w:rPr>
              <w:t>Площадь участка (кв. м)</w:t>
            </w:r>
          </w:p>
        </w:tc>
        <w:tc>
          <w:tcPr>
            <w:tcW w:w="1085" w:type="dxa"/>
            <w:vAlign w:val="center"/>
          </w:tcPr>
          <w:p w:rsidR="0034049A" w:rsidRPr="00EB7DA4" w:rsidRDefault="0034049A" w:rsidP="00305352">
            <w:pPr>
              <w:pStyle w:val="ConsPlusNormal"/>
              <w:rPr>
                <w:rFonts w:ascii="Times New Roman" w:hAnsi="Times New Roman" w:cs="Times New Roman"/>
                <w:sz w:val="24"/>
                <w:szCs w:val="24"/>
              </w:rPr>
            </w:pPr>
          </w:p>
        </w:tc>
      </w:tr>
      <w:tr w:rsidR="0034049A" w:rsidRPr="00EB7DA4" w:rsidTr="003A0086">
        <w:tc>
          <w:tcPr>
            <w:tcW w:w="3855" w:type="dxa"/>
          </w:tcPr>
          <w:p w:rsidR="0034049A" w:rsidRPr="00EB7DA4" w:rsidRDefault="0034049A" w:rsidP="00305352">
            <w:pPr>
              <w:pStyle w:val="ConsPlusNormal"/>
              <w:rPr>
                <w:rFonts w:ascii="Times New Roman" w:hAnsi="Times New Roman" w:cs="Times New Roman"/>
                <w:sz w:val="24"/>
                <w:szCs w:val="24"/>
              </w:rPr>
            </w:pPr>
            <w:r w:rsidRPr="00EB7DA4">
              <w:rPr>
                <w:rFonts w:ascii="Times New Roman" w:hAnsi="Times New Roman" w:cs="Times New Roman"/>
                <w:sz w:val="24"/>
                <w:szCs w:val="24"/>
              </w:rPr>
              <w:t>Объем (куб. м)</w:t>
            </w:r>
          </w:p>
        </w:tc>
        <w:tc>
          <w:tcPr>
            <w:tcW w:w="1247" w:type="dxa"/>
          </w:tcPr>
          <w:p w:rsidR="0034049A" w:rsidRPr="00EB7DA4" w:rsidRDefault="0034049A" w:rsidP="00305352">
            <w:pPr>
              <w:pStyle w:val="ConsPlusNormal"/>
              <w:rPr>
                <w:rFonts w:ascii="Times New Roman" w:hAnsi="Times New Roman" w:cs="Times New Roman"/>
                <w:sz w:val="24"/>
                <w:szCs w:val="24"/>
              </w:rPr>
            </w:pPr>
          </w:p>
        </w:tc>
        <w:tc>
          <w:tcPr>
            <w:tcW w:w="3231" w:type="dxa"/>
          </w:tcPr>
          <w:p w:rsidR="0034049A" w:rsidRPr="00EB7DA4" w:rsidRDefault="0034049A" w:rsidP="00305352">
            <w:pPr>
              <w:pStyle w:val="ConsPlusNormal"/>
              <w:rPr>
                <w:rFonts w:ascii="Times New Roman" w:hAnsi="Times New Roman" w:cs="Times New Roman"/>
                <w:sz w:val="24"/>
                <w:szCs w:val="24"/>
              </w:rPr>
            </w:pPr>
            <w:r w:rsidRPr="00EB7DA4">
              <w:rPr>
                <w:rFonts w:ascii="Times New Roman" w:hAnsi="Times New Roman" w:cs="Times New Roman"/>
                <w:sz w:val="24"/>
                <w:szCs w:val="24"/>
              </w:rPr>
              <w:t>В том числе подземной части (куб. м)</w:t>
            </w:r>
          </w:p>
        </w:tc>
        <w:tc>
          <w:tcPr>
            <w:tcW w:w="1085" w:type="dxa"/>
            <w:vAlign w:val="center"/>
          </w:tcPr>
          <w:p w:rsidR="0034049A" w:rsidRPr="00EB7DA4" w:rsidRDefault="0034049A" w:rsidP="00305352">
            <w:pPr>
              <w:pStyle w:val="ConsPlusNormal"/>
              <w:rPr>
                <w:rFonts w:ascii="Times New Roman" w:hAnsi="Times New Roman" w:cs="Times New Roman"/>
                <w:sz w:val="24"/>
                <w:szCs w:val="24"/>
              </w:rPr>
            </w:pPr>
          </w:p>
        </w:tc>
      </w:tr>
      <w:tr w:rsidR="0034049A" w:rsidRPr="00EB7DA4" w:rsidTr="003A0086">
        <w:tc>
          <w:tcPr>
            <w:tcW w:w="3855" w:type="dxa"/>
          </w:tcPr>
          <w:p w:rsidR="0034049A" w:rsidRPr="00EB7DA4" w:rsidRDefault="0034049A" w:rsidP="00305352">
            <w:pPr>
              <w:pStyle w:val="ConsPlusNormal"/>
              <w:rPr>
                <w:rFonts w:ascii="Times New Roman" w:hAnsi="Times New Roman" w:cs="Times New Roman"/>
                <w:sz w:val="24"/>
                <w:szCs w:val="24"/>
              </w:rPr>
            </w:pPr>
            <w:r w:rsidRPr="00EB7DA4">
              <w:rPr>
                <w:rFonts w:ascii="Times New Roman" w:hAnsi="Times New Roman" w:cs="Times New Roman"/>
                <w:sz w:val="24"/>
                <w:szCs w:val="24"/>
              </w:rPr>
              <w:t>Количество этажей (шт.)</w:t>
            </w:r>
          </w:p>
        </w:tc>
        <w:tc>
          <w:tcPr>
            <w:tcW w:w="1247" w:type="dxa"/>
          </w:tcPr>
          <w:p w:rsidR="0034049A" w:rsidRPr="00EB7DA4" w:rsidRDefault="0034049A" w:rsidP="00305352">
            <w:pPr>
              <w:pStyle w:val="ConsPlusNormal"/>
              <w:rPr>
                <w:rFonts w:ascii="Times New Roman" w:hAnsi="Times New Roman" w:cs="Times New Roman"/>
                <w:sz w:val="24"/>
                <w:szCs w:val="24"/>
              </w:rPr>
            </w:pPr>
          </w:p>
        </w:tc>
        <w:tc>
          <w:tcPr>
            <w:tcW w:w="3231" w:type="dxa"/>
          </w:tcPr>
          <w:p w:rsidR="0034049A" w:rsidRPr="00EB7DA4" w:rsidRDefault="0034049A" w:rsidP="00305352">
            <w:pPr>
              <w:pStyle w:val="ConsPlusNormal"/>
              <w:rPr>
                <w:rFonts w:ascii="Times New Roman" w:hAnsi="Times New Roman" w:cs="Times New Roman"/>
                <w:sz w:val="24"/>
                <w:szCs w:val="24"/>
              </w:rPr>
            </w:pPr>
            <w:r w:rsidRPr="00EB7DA4">
              <w:rPr>
                <w:rFonts w:ascii="Times New Roman" w:hAnsi="Times New Roman" w:cs="Times New Roman"/>
                <w:sz w:val="24"/>
                <w:szCs w:val="24"/>
              </w:rPr>
              <w:t>Высота (м)</w:t>
            </w:r>
          </w:p>
        </w:tc>
        <w:tc>
          <w:tcPr>
            <w:tcW w:w="1085" w:type="dxa"/>
            <w:vAlign w:val="center"/>
          </w:tcPr>
          <w:p w:rsidR="0034049A" w:rsidRPr="00EB7DA4" w:rsidRDefault="0034049A" w:rsidP="00305352">
            <w:pPr>
              <w:pStyle w:val="ConsPlusNormal"/>
              <w:rPr>
                <w:rFonts w:ascii="Times New Roman" w:hAnsi="Times New Roman" w:cs="Times New Roman"/>
                <w:sz w:val="24"/>
                <w:szCs w:val="24"/>
              </w:rPr>
            </w:pPr>
          </w:p>
        </w:tc>
      </w:tr>
      <w:tr w:rsidR="0034049A" w:rsidRPr="00EB7DA4" w:rsidTr="003A0086">
        <w:tc>
          <w:tcPr>
            <w:tcW w:w="3855" w:type="dxa"/>
          </w:tcPr>
          <w:p w:rsidR="0034049A" w:rsidRPr="00EB7DA4" w:rsidRDefault="0034049A" w:rsidP="00305352">
            <w:pPr>
              <w:pStyle w:val="ConsPlusNormal"/>
              <w:rPr>
                <w:rFonts w:ascii="Times New Roman" w:hAnsi="Times New Roman" w:cs="Times New Roman"/>
                <w:sz w:val="24"/>
                <w:szCs w:val="24"/>
              </w:rPr>
            </w:pPr>
            <w:r w:rsidRPr="00EB7DA4">
              <w:rPr>
                <w:rFonts w:ascii="Times New Roman" w:hAnsi="Times New Roman" w:cs="Times New Roman"/>
                <w:sz w:val="24"/>
                <w:szCs w:val="24"/>
              </w:rPr>
              <w:t>Количество подземных этажей (шт.)</w:t>
            </w:r>
          </w:p>
        </w:tc>
        <w:tc>
          <w:tcPr>
            <w:tcW w:w="1247" w:type="dxa"/>
          </w:tcPr>
          <w:p w:rsidR="0034049A" w:rsidRPr="00EB7DA4" w:rsidRDefault="0034049A" w:rsidP="00305352">
            <w:pPr>
              <w:pStyle w:val="ConsPlusNormal"/>
              <w:rPr>
                <w:rFonts w:ascii="Times New Roman" w:hAnsi="Times New Roman" w:cs="Times New Roman"/>
                <w:sz w:val="24"/>
                <w:szCs w:val="24"/>
              </w:rPr>
            </w:pPr>
          </w:p>
        </w:tc>
        <w:tc>
          <w:tcPr>
            <w:tcW w:w="3231" w:type="dxa"/>
            <w:vMerge w:val="restart"/>
          </w:tcPr>
          <w:p w:rsidR="0034049A" w:rsidRPr="00EB7DA4" w:rsidRDefault="0034049A" w:rsidP="00305352">
            <w:pPr>
              <w:pStyle w:val="ConsPlusNormal"/>
              <w:rPr>
                <w:rFonts w:ascii="Times New Roman" w:hAnsi="Times New Roman" w:cs="Times New Roman"/>
                <w:sz w:val="24"/>
                <w:szCs w:val="24"/>
              </w:rPr>
            </w:pPr>
            <w:r w:rsidRPr="00EB7DA4">
              <w:rPr>
                <w:rFonts w:ascii="Times New Roman" w:hAnsi="Times New Roman" w:cs="Times New Roman"/>
                <w:sz w:val="24"/>
                <w:szCs w:val="24"/>
              </w:rPr>
              <w:t>Вместимость (чел.)</w:t>
            </w:r>
          </w:p>
        </w:tc>
        <w:tc>
          <w:tcPr>
            <w:tcW w:w="1085" w:type="dxa"/>
            <w:vAlign w:val="center"/>
          </w:tcPr>
          <w:p w:rsidR="0034049A" w:rsidRPr="00EB7DA4" w:rsidRDefault="0034049A" w:rsidP="00305352">
            <w:pPr>
              <w:pStyle w:val="ConsPlusNormal"/>
              <w:rPr>
                <w:rFonts w:ascii="Times New Roman" w:hAnsi="Times New Roman" w:cs="Times New Roman"/>
                <w:sz w:val="24"/>
                <w:szCs w:val="24"/>
              </w:rPr>
            </w:pPr>
          </w:p>
        </w:tc>
      </w:tr>
      <w:tr w:rsidR="0034049A" w:rsidRPr="00EB7DA4" w:rsidTr="003A0086">
        <w:tc>
          <w:tcPr>
            <w:tcW w:w="3855" w:type="dxa"/>
          </w:tcPr>
          <w:p w:rsidR="0034049A" w:rsidRPr="00EB7DA4" w:rsidRDefault="0034049A" w:rsidP="00305352">
            <w:pPr>
              <w:pStyle w:val="ConsPlusNormal"/>
              <w:rPr>
                <w:rFonts w:ascii="Times New Roman" w:hAnsi="Times New Roman" w:cs="Times New Roman"/>
                <w:sz w:val="24"/>
                <w:szCs w:val="24"/>
              </w:rPr>
            </w:pPr>
            <w:r w:rsidRPr="00EB7DA4">
              <w:rPr>
                <w:rFonts w:ascii="Times New Roman" w:hAnsi="Times New Roman" w:cs="Times New Roman"/>
                <w:sz w:val="24"/>
                <w:szCs w:val="24"/>
              </w:rPr>
              <w:t>Площадь застройки (кв. м)</w:t>
            </w:r>
          </w:p>
        </w:tc>
        <w:tc>
          <w:tcPr>
            <w:tcW w:w="1247" w:type="dxa"/>
          </w:tcPr>
          <w:p w:rsidR="0034049A" w:rsidRPr="00EB7DA4" w:rsidRDefault="0034049A" w:rsidP="00305352">
            <w:pPr>
              <w:pStyle w:val="ConsPlusNormal"/>
              <w:rPr>
                <w:rFonts w:ascii="Times New Roman" w:hAnsi="Times New Roman" w:cs="Times New Roman"/>
                <w:sz w:val="24"/>
                <w:szCs w:val="24"/>
              </w:rPr>
            </w:pPr>
          </w:p>
        </w:tc>
        <w:tc>
          <w:tcPr>
            <w:tcW w:w="3231" w:type="dxa"/>
            <w:vMerge/>
          </w:tcPr>
          <w:p w:rsidR="0034049A" w:rsidRPr="00EB7DA4" w:rsidRDefault="0034049A" w:rsidP="00305352">
            <w:pPr>
              <w:rPr>
                <w:sz w:val="24"/>
                <w:szCs w:val="24"/>
              </w:rPr>
            </w:pPr>
          </w:p>
        </w:tc>
        <w:tc>
          <w:tcPr>
            <w:tcW w:w="1085" w:type="dxa"/>
            <w:vAlign w:val="center"/>
          </w:tcPr>
          <w:p w:rsidR="0034049A" w:rsidRPr="00EB7DA4" w:rsidRDefault="0034049A" w:rsidP="00305352">
            <w:pPr>
              <w:pStyle w:val="ConsPlusNormal"/>
              <w:rPr>
                <w:rFonts w:ascii="Times New Roman" w:hAnsi="Times New Roman" w:cs="Times New Roman"/>
                <w:sz w:val="24"/>
                <w:szCs w:val="24"/>
              </w:rPr>
            </w:pPr>
          </w:p>
        </w:tc>
      </w:tr>
      <w:tr w:rsidR="0034049A" w:rsidRPr="00EB7DA4" w:rsidTr="00B71324">
        <w:trPr>
          <w:trHeight w:val="223"/>
        </w:trPr>
        <w:tc>
          <w:tcPr>
            <w:tcW w:w="3855" w:type="dxa"/>
          </w:tcPr>
          <w:p w:rsidR="0034049A" w:rsidRPr="00EB7DA4" w:rsidRDefault="0034049A" w:rsidP="00305352">
            <w:pPr>
              <w:pStyle w:val="ConsPlusNormal"/>
              <w:rPr>
                <w:rFonts w:ascii="Times New Roman" w:hAnsi="Times New Roman" w:cs="Times New Roman"/>
                <w:sz w:val="24"/>
                <w:szCs w:val="24"/>
              </w:rPr>
            </w:pPr>
            <w:r w:rsidRPr="00EB7DA4">
              <w:rPr>
                <w:rFonts w:ascii="Times New Roman" w:hAnsi="Times New Roman" w:cs="Times New Roman"/>
                <w:sz w:val="24"/>
                <w:szCs w:val="24"/>
              </w:rPr>
              <w:t>Иные показатели</w:t>
            </w:r>
          </w:p>
        </w:tc>
        <w:tc>
          <w:tcPr>
            <w:tcW w:w="5563" w:type="dxa"/>
            <w:gridSpan w:val="3"/>
          </w:tcPr>
          <w:p w:rsidR="0034049A" w:rsidRPr="00EB7DA4" w:rsidRDefault="0034049A" w:rsidP="00305352">
            <w:pPr>
              <w:pStyle w:val="ConsPlusNormal"/>
              <w:rPr>
                <w:rFonts w:ascii="Times New Roman" w:hAnsi="Times New Roman" w:cs="Times New Roman"/>
                <w:sz w:val="24"/>
                <w:szCs w:val="24"/>
              </w:rPr>
            </w:pPr>
          </w:p>
        </w:tc>
      </w:tr>
      <w:tr w:rsidR="0034049A" w:rsidRPr="0034049A" w:rsidTr="003A0086">
        <w:tc>
          <w:tcPr>
            <w:tcW w:w="3855" w:type="dxa"/>
          </w:tcPr>
          <w:p w:rsidR="0034049A" w:rsidRPr="00EB7DA4" w:rsidRDefault="0034049A" w:rsidP="00305352">
            <w:pPr>
              <w:pStyle w:val="ConsPlusNormal"/>
              <w:rPr>
                <w:rFonts w:ascii="Times New Roman" w:hAnsi="Times New Roman" w:cs="Times New Roman"/>
                <w:sz w:val="24"/>
                <w:szCs w:val="24"/>
              </w:rPr>
            </w:pPr>
            <w:r w:rsidRPr="00EB7DA4">
              <w:rPr>
                <w:rFonts w:ascii="Times New Roman" w:hAnsi="Times New Roman" w:cs="Times New Roman"/>
                <w:sz w:val="24"/>
                <w:szCs w:val="24"/>
              </w:rPr>
              <w:t>Адрес (местоположение) объекта</w:t>
            </w:r>
          </w:p>
        </w:tc>
        <w:tc>
          <w:tcPr>
            <w:tcW w:w="5563" w:type="dxa"/>
            <w:gridSpan w:val="3"/>
          </w:tcPr>
          <w:p w:rsidR="0034049A" w:rsidRPr="0034049A" w:rsidRDefault="0034049A" w:rsidP="00305352">
            <w:pPr>
              <w:pStyle w:val="ConsPlusNormal"/>
              <w:jc w:val="both"/>
              <w:rPr>
                <w:rFonts w:ascii="Times New Roman" w:hAnsi="Times New Roman" w:cs="Times New Roman"/>
                <w:sz w:val="24"/>
                <w:szCs w:val="24"/>
              </w:rPr>
            </w:pPr>
            <w:r w:rsidRPr="00EB7DA4">
              <w:rPr>
                <w:rFonts w:ascii="Times New Roman" w:hAnsi="Times New Roman" w:cs="Times New Roman"/>
                <w:sz w:val="24"/>
                <w:szCs w:val="24"/>
              </w:rPr>
              <w:t xml:space="preserve">Указывается адрес объекта капитального строительства, а при наличии - адрес объекта </w:t>
            </w:r>
            <w:r w:rsidRPr="00EB7DA4">
              <w:rPr>
                <w:rFonts w:ascii="Times New Roman" w:hAnsi="Times New Roman" w:cs="Times New Roman"/>
                <w:sz w:val="24"/>
                <w:szCs w:val="24"/>
              </w:rPr>
              <w:lastRenderedPageBreak/>
              <w:t>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 указывается описание местоположения в виде наименований субъекта Российской Федерации и муниципального образования</w:t>
            </w:r>
          </w:p>
        </w:tc>
      </w:tr>
    </w:tbl>
    <w:p w:rsidR="00434123" w:rsidRPr="00127A2C" w:rsidRDefault="00434123" w:rsidP="002B0B47">
      <w:pPr>
        <w:pStyle w:val="ConsPlusNonformat"/>
        <w:ind w:right="-3"/>
        <w:jc w:val="both"/>
        <w:rPr>
          <w:rFonts w:ascii="Times New Roman" w:hAnsi="Times New Roman" w:cs="Times New Roman"/>
          <w:sz w:val="28"/>
          <w:szCs w:val="28"/>
        </w:rPr>
      </w:pPr>
      <w:r>
        <w:lastRenderedPageBreak/>
        <w:t xml:space="preserve">    </w:t>
      </w:r>
      <w:r w:rsidRPr="00127A2C">
        <w:rPr>
          <w:rFonts w:ascii="Times New Roman" w:hAnsi="Times New Roman" w:cs="Times New Roman"/>
          <w:sz w:val="28"/>
          <w:szCs w:val="28"/>
        </w:rPr>
        <w:t xml:space="preserve">Обязуюсь обо </w:t>
      </w:r>
      <w:r w:rsidR="00907F0D">
        <w:rPr>
          <w:rFonts w:ascii="Times New Roman" w:hAnsi="Times New Roman" w:cs="Times New Roman"/>
          <w:sz w:val="28"/>
          <w:szCs w:val="28"/>
        </w:rPr>
        <w:t xml:space="preserve">всех </w:t>
      </w:r>
      <w:r w:rsidRPr="00127A2C">
        <w:rPr>
          <w:rFonts w:ascii="Times New Roman" w:hAnsi="Times New Roman" w:cs="Times New Roman"/>
          <w:sz w:val="28"/>
          <w:szCs w:val="28"/>
        </w:rPr>
        <w:t>изменениях, связанных с приведенными в настоящем</w:t>
      </w:r>
      <w:r>
        <w:rPr>
          <w:rFonts w:ascii="Times New Roman" w:hAnsi="Times New Roman" w:cs="Times New Roman"/>
          <w:sz w:val="28"/>
          <w:szCs w:val="28"/>
        </w:rPr>
        <w:t xml:space="preserve"> </w:t>
      </w:r>
      <w:r w:rsidRPr="00127A2C">
        <w:rPr>
          <w:rFonts w:ascii="Times New Roman" w:hAnsi="Times New Roman" w:cs="Times New Roman"/>
          <w:sz w:val="28"/>
          <w:szCs w:val="28"/>
        </w:rPr>
        <w:t xml:space="preserve">заявлении сведениями, сообщать </w:t>
      </w:r>
      <w:proofErr w:type="gramStart"/>
      <w:r w:rsidRPr="00127A2C">
        <w:rPr>
          <w:rFonts w:ascii="Times New Roman" w:hAnsi="Times New Roman" w:cs="Times New Roman"/>
          <w:sz w:val="28"/>
          <w:szCs w:val="28"/>
        </w:rPr>
        <w:t>в</w:t>
      </w:r>
      <w:proofErr w:type="gramEnd"/>
    </w:p>
    <w:p w:rsidR="003A0086" w:rsidRDefault="00434123" w:rsidP="003A0086">
      <w:pPr>
        <w:pStyle w:val="ConsPlusNonformat"/>
        <w:ind w:right="-3"/>
        <w:jc w:val="both"/>
        <w:rPr>
          <w:u w:val="single"/>
        </w:rPr>
      </w:pPr>
      <w:r w:rsidRPr="00127A2C">
        <w:rPr>
          <w:u w:val="single"/>
        </w:rPr>
        <w:t>__________________________________________________________________________</w:t>
      </w:r>
      <w:r>
        <w:rPr>
          <w:u w:val="single"/>
        </w:rPr>
        <w:t>___</w:t>
      </w:r>
    </w:p>
    <w:p w:rsidR="00434123" w:rsidRPr="003A0086" w:rsidRDefault="003A0086" w:rsidP="003A0086">
      <w:pPr>
        <w:pStyle w:val="ConsPlusNonformat"/>
        <w:ind w:right="-3"/>
        <w:jc w:val="both"/>
        <w:rPr>
          <w:u w:val="single"/>
        </w:rPr>
      </w:pPr>
      <w:r>
        <w:rPr>
          <w:rFonts w:ascii="Times New Roman" w:hAnsi="Times New Roman" w:cs="Times New Roman"/>
          <w:sz w:val="24"/>
          <w:szCs w:val="24"/>
        </w:rPr>
        <w:t xml:space="preserve">                             </w:t>
      </w:r>
      <w:r w:rsidR="00434123" w:rsidRPr="00127A2C">
        <w:rPr>
          <w:rFonts w:ascii="Times New Roman" w:hAnsi="Times New Roman" w:cs="Times New Roman"/>
          <w:sz w:val="24"/>
          <w:szCs w:val="24"/>
        </w:rPr>
        <w:t>(наименование уполномоченного органа)</w:t>
      </w:r>
    </w:p>
    <w:p w:rsidR="00434123" w:rsidRDefault="00434123" w:rsidP="00907F0D">
      <w:pPr>
        <w:pStyle w:val="ConsPlusNonformat"/>
        <w:ind w:right="-3"/>
        <w:jc w:val="both"/>
      </w:pPr>
    </w:p>
    <w:p w:rsidR="00434123" w:rsidRPr="00CD02A7" w:rsidRDefault="00434123" w:rsidP="00907F0D">
      <w:pPr>
        <w:adjustRightInd w:val="0"/>
        <w:spacing w:line="360" w:lineRule="auto"/>
        <w:ind w:right="-3" w:firstLine="709"/>
        <w:jc w:val="both"/>
        <w:rPr>
          <w:sz w:val="28"/>
          <w:szCs w:val="28"/>
        </w:rPr>
      </w:pPr>
      <w:proofErr w:type="gramStart"/>
      <w:r w:rsidRPr="00CD02A7">
        <w:rPr>
          <w:sz w:val="28"/>
          <w:szCs w:val="28"/>
        </w:rPr>
        <w:t xml:space="preserve">В соответствии </w:t>
      </w:r>
      <w:r>
        <w:rPr>
          <w:sz w:val="28"/>
          <w:szCs w:val="28"/>
        </w:rPr>
        <w:t xml:space="preserve">с </w:t>
      </w:r>
      <w:r w:rsidRPr="00CD02A7">
        <w:rPr>
          <w:sz w:val="28"/>
          <w:szCs w:val="28"/>
        </w:rPr>
        <w:t>требованиями Федерального закона от 27.07.2006</w:t>
      </w:r>
      <w:r w:rsidR="000C1FE7">
        <w:rPr>
          <w:sz w:val="28"/>
          <w:szCs w:val="28"/>
        </w:rPr>
        <w:t xml:space="preserve">     </w:t>
      </w:r>
      <w:r>
        <w:rPr>
          <w:sz w:val="28"/>
          <w:szCs w:val="28"/>
        </w:rPr>
        <w:t xml:space="preserve">  </w:t>
      </w:r>
      <w:r w:rsidRPr="00CD02A7">
        <w:rPr>
          <w:sz w:val="28"/>
          <w:szCs w:val="28"/>
        </w:rPr>
        <w:t xml:space="preserve"> </w:t>
      </w:r>
      <w:r>
        <w:rPr>
          <w:sz w:val="28"/>
          <w:szCs w:val="28"/>
        </w:rPr>
        <w:t xml:space="preserve">№ </w:t>
      </w:r>
      <w:r w:rsidRPr="00CD02A7">
        <w:rPr>
          <w:sz w:val="28"/>
          <w:szCs w:val="28"/>
        </w:rPr>
        <w:t>152-ФЗ</w:t>
      </w:r>
      <w:r>
        <w:rPr>
          <w:sz w:val="28"/>
          <w:szCs w:val="28"/>
        </w:rPr>
        <w:t xml:space="preserve"> «</w:t>
      </w:r>
      <w:r w:rsidRPr="00CD02A7">
        <w:rPr>
          <w:sz w:val="28"/>
          <w:szCs w:val="28"/>
        </w:rPr>
        <w:t>О персональных данных</w:t>
      </w:r>
      <w:r>
        <w:rPr>
          <w:sz w:val="28"/>
          <w:szCs w:val="28"/>
        </w:rPr>
        <w:t>»</w:t>
      </w:r>
      <w:r w:rsidRPr="00CD02A7">
        <w:rPr>
          <w:sz w:val="28"/>
          <w:szCs w:val="28"/>
        </w:rPr>
        <w:t xml:space="preserve"> даю согласие на сбор, систематизацию,</w:t>
      </w:r>
      <w:r>
        <w:rPr>
          <w:sz w:val="28"/>
          <w:szCs w:val="28"/>
        </w:rPr>
        <w:t xml:space="preserve"> накопление, </w:t>
      </w:r>
      <w:r w:rsidRPr="00CD02A7">
        <w:rPr>
          <w:sz w:val="28"/>
          <w:szCs w:val="28"/>
        </w:rPr>
        <w:t>хранение, уточнение (обновление, изменение), использование,</w:t>
      </w:r>
      <w:r>
        <w:rPr>
          <w:sz w:val="28"/>
          <w:szCs w:val="28"/>
        </w:rPr>
        <w:t xml:space="preserve"> </w:t>
      </w:r>
      <w:r w:rsidRPr="00CD02A7">
        <w:rPr>
          <w:sz w:val="28"/>
          <w:szCs w:val="28"/>
        </w:rPr>
        <w:t>распространение (в случаях, предусмотренных действующим законодательством</w:t>
      </w:r>
      <w:r>
        <w:rPr>
          <w:sz w:val="28"/>
          <w:szCs w:val="28"/>
        </w:rPr>
        <w:t xml:space="preserve"> </w:t>
      </w:r>
      <w:r w:rsidRPr="00CD02A7">
        <w:rPr>
          <w:sz w:val="28"/>
          <w:szCs w:val="28"/>
        </w:rPr>
        <w:t>Российской Федерации) предоставленных выше персональных данных.</w:t>
      </w:r>
      <w:proofErr w:type="gramEnd"/>
      <w:r w:rsidRPr="00CD02A7">
        <w:rPr>
          <w:sz w:val="28"/>
          <w:szCs w:val="28"/>
        </w:rPr>
        <w:t xml:space="preserve"> Настоящее</w:t>
      </w:r>
      <w:r>
        <w:rPr>
          <w:sz w:val="28"/>
          <w:szCs w:val="28"/>
        </w:rPr>
        <w:t xml:space="preserve"> </w:t>
      </w:r>
      <w:r w:rsidRPr="00CD02A7">
        <w:rPr>
          <w:sz w:val="28"/>
          <w:szCs w:val="28"/>
        </w:rPr>
        <w:t>согласие дано мною бессрочно</w:t>
      </w:r>
      <w:r w:rsidRPr="005206AF">
        <w:rPr>
          <w:sz w:val="28"/>
          <w:szCs w:val="28"/>
        </w:rPr>
        <w:t>.</w:t>
      </w:r>
    </w:p>
    <w:p w:rsidR="00434123" w:rsidRDefault="00434123" w:rsidP="00907F0D">
      <w:pPr>
        <w:pStyle w:val="ConsPlusNonformat"/>
        <w:ind w:right="-3"/>
        <w:jc w:val="both"/>
      </w:pPr>
      <w:r w:rsidRPr="00127A2C">
        <w:rPr>
          <w:u w:val="single"/>
        </w:rPr>
        <w:t>_______________________</w:t>
      </w:r>
      <w:r>
        <w:t xml:space="preserve">               </w:t>
      </w:r>
      <w:r w:rsidRPr="00127A2C">
        <w:rPr>
          <w:u w:val="single"/>
        </w:rPr>
        <w:t>___________</w:t>
      </w:r>
      <w:r>
        <w:t xml:space="preserve">         __</w:t>
      </w:r>
      <w:r w:rsidRPr="00127A2C">
        <w:rPr>
          <w:u w:val="single"/>
        </w:rPr>
        <w:t>_________________</w:t>
      </w:r>
    </w:p>
    <w:p w:rsidR="00434123" w:rsidRPr="00127A2C" w:rsidRDefault="00434123" w:rsidP="00907F0D">
      <w:pPr>
        <w:pStyle w:val="ConsPlusNonformat"/>
        <w:ind w:right="-3"/>
        <w:jc w:val="both"/>
        <w:rPr>
          <w:rFonts w:ascii="Times New Roman" w:hAnsi="Times New Roman" w:cs="Times New Roman"/>
          <w:sz w:val="24"/>
          <w:szCs w:val="24"/>
        </w:rPr>
      </w:pPr>
      <w:r>
        <w:t xml:space="preserve">    </w:t>
      </w:r>
      <w:r w:rsidRPr="00127A2C">
        <w:rPr>
          <w:rFonts w:ascii="Times New Roman" w:hAnsi="Times New Roman" w:cs="Times New Roman"/>
          <w:sz w:val="24"/>
          <w:szCs w:val="24"/>
        </w:rPr>
        <w:t xml:space="preserve">(должность)             </w:t>
      </w:r>
      <w:r>
        <w:rPr>
          <w:rFonts w:ascii="Times New Roman" w:hAnsi="Times New Roman" w:cs="Times New Roman"/>
          <w:sz w:val="24"/>
          <w:szCs w:val="24"/>
        </w:rPr>
        <w:t xml:space="preserve">                          </w:t>
      </w:r>
      <w:r w:rsidRPr="00127A2C">
        <w:rPr>
          <w:rFonts w:ascii="Times New Roman" w:hAnsi="Times New Roman" w:cs="Times New Roman"/>
          <w:sz w:val="24"/>
          <w:szCs w:val="24"/>
        </w:rPr>
        <w:t xml:space="preserve">           (подпись)             </w:t>
      </w:r>
      <w:r>
        <w:rPr>
          <w:rFonts w:ascii="Times New Roman" w:hAnsi="Times New Roman" w:cs="Times New Roman"/>
          <w:sz w:val="24"/>
          <w:szCs w:val="24"/>
        </w:rPr>
        <w:t xml:space="preserve">                 </w:t>
      </w:r>
      <w:r w:rsidRPr="00127A2C">
        <w:rPr>
          <w:rFonts w:ascii="Times New Roman" w:hAnsi="Times New Roman" w:cs="Times New Roman"/>
          <w:sz w:val="24"/>
          <w:szCs w:val="24"/>
        </w:rPr>
        <w:t xml:space="preserve">   (Ф.И.О.)</w:t>
      </w:r>
    </w:p>
    <w:p w:rsidR="00434123" w:rsidRPr="001818FC" w:rsidRDefault="00434123" w:rsidP="00907F0D">
      <w:pPr>
        <w:pStyle w:val="ConsPlusNonformat"/>
        <w:ind w:right="-3"/>
        <w:jc w:val="both"/>
        <w:rPr>
          <w:rFonts w:ascii="Times New Roman" w:hAnsi="Times New Roman" w:cs="Times New Roman"/>
          <w:sz w:val="28"/>
          <w:szCs w:val="28"/>
        </w:rPr>
      </w:pPr>
      <w:r>
        <w:rPr>
          <w:rFonts w:ascii="Times New Roman" w:hAnsi="Times New Roman" w:cs="Times New Roman"/>
          <w:sz w:val="28"/>
          <w:szCs w:val="28"/>
        </w:rPr>
        <w:t>«</w:t>
      </w:r>
      <w:r w:rsidRPr="001818FC">
        <w:rPr>
          <w:rFonts w:ascii="Times New Roman" w:hAnsi="Times New Roman" w:cs="Times New Roman"/>
          <w:sz w:val="28"/>
          <w:szCs w:val="28"/>
        </w:rPr>
        <w:t>___</w:t>
      </w:r>
      <w:r>
        <w:rPr>
          <w:rFonts w:ascii="Times New Roman" w:hAnsi="Times New Roman" w:cs="Times New Roman"/>
          <w:sz w:val="28"/>
          <w:szCs w:val="28"/>
        </w:rPr>
        <w:t>__»</w:t>
      </w:r>
      <w:r w:rsidRPr="001818FC">
        <w:rPr>
          <w:rFonts w:ascii="Times New Roman" w:hAnsi="Times New Roman" w:cs="Times New Roman"/>
          <w:sz w:val="28"/>
          <w:szCs w:val="28"/>
        </w:rPr>
        <w:t xml:space="preserve"> </w:t>
      </w:r>
      <w:r w:rsidRPr="0045506D">
        <w:rPr>
          <w:rFonts w:ascii="Times New Roman" w:hAnsi="Times New Roman" w:cs="Times New Roman"/>
          <w:sz w:val="28"/>
          <w:szCs w:val="28"/>
        </w:rPr>
        <w:t>_____________</w:t>
      </w:r>
      <w:r>
        <w:rPr>
          <w:rFonts w:ascii="Times New Roman" w:hAnsi="Times New Roman" w:cs="Times New Roman"/>
          <w:sz w:val="28"/>
          <w:szCs w:val="28"/>
        </w:rPr>
        <w:t>_</w:t>
      </w:r>
      <w:r w:rsidRPr="0045506D">
        <w:rPr>
          <w:rFonts w:ascii="Times New Roman" w:hAnsi="Times New Roman" w:cs="Times New Roman"/>
          <w:sz w:val="28"/>
          <w:szCs w:val="28"/>
        </w:rPr>
        <w:t>____</w:t>
      </w:r>
      <w:r w:rsidRPr="001818FC">
        <w:rPr>
          <w:rFonts w:ascii="Times New Roman" w:hAnsi="Times New Roman" w:cs="Times New Roman"/>
          <w:sz w:val="28"/>
          <w:szCs w:val="28"/>
        </w:rPr>
        <w:t xml:space="preserve"> </w:t>
      </w:r>
      <w:proofErr w:type="gramStart"/>
      <w:r w:rsidRPr="001818FC">
        <w:rPr>
          <w:rFonts w:ascii="Times New Roman" w:hAnsi="Times New Roman" w:cs="Times New Roman"/>
          <w:sz w:val="28"/>
          <w:szCs w:val="28"/>
        </w:rPr>
        <w:t>г</w:t>
      </w:r>
      <w:proofErr w:type="gramEnd"/>
      <w:r w:rsidRPr="001818FC">
        <w:rPr>
          <w:rFonts w:ascii="Times New Roman" w:hAnsi="Times New Roman" w:cs="Times New Roman"/>
          <w:sz w:val="28"/>
          <w:szCs w:val="28"/>
        </w:rPr>
        <w:t>.</w:t>
      </w:r>
    </w:p>
    <w:p w:rsidR="001D601B" w:rsidRDefault="00434123" w:rsidP="00060643">
      <w:pPr>
        <w:pStyle w:val="ConsPlusNormal"/>
        <w:spacing w:line="480" w:lineRule="auto"/>
        <w:ind w:right="-3" w:firstLine="540"/>
        <w:jc w:val="both"/>
      </w:pPr>
      <w:r>
        <w:rPr>
          <w:rFonts w:ascii="Times New Roman" w:hAnsi="Times New Roman" w:cs="Times New Roman"/>
          <w:sz w:val="28"/>
          <w:szCs w:val="28"/>
        </w:rPr>
        <w:t xml:space="preserve">                           </w:t>
      </w:r>
      <w:r w:rsidRPr="001818FC">
        <w:rPr>
          <w:rFonts w:ascii="Times New Roman" w:hAnsi="Times New Roman" w:cs="Times New Roman"/>
          <w:sz w:val="28"/>
          <w:szCs w:val="28"/>
        </w:rPr>
        <w:t>М.П</w:t>
      </w:r>
      <w:r>
        <w:rPr>
          <w:rFonts w:ascii="Times New Roman" w:hAnsi="Times New Roman" w:cs="Times New Roman"/>
          <w:sz w:val="28"/>
          <w:szCs w:val="28"/>
        </w:rPr>
        <w:t>.</w:t>
      </w:r>
    </w:p>
    <w:p w:rsidR="00AD2112" w:rsidRDefault="00AD2112" w:rsidP="00AD2112">
      <w:pPr>
        <w:jc w:val="both"/>
        <w:rPr>
          <w:sz w:val="28"/>
          <w:szCs w:val="28"/>
        </w:rPr>
      </w:pPr>
      <w:r>
        <w:rPr>
          <w:sz w:val="28"/>
          <w:szCs w:val="28"/>
        </w:rPr>
        <w:t>Начальник отдела подготовки</w:t>
      </w:r>
    </w:p>
    <w:p w:rsidR="00AD2112" w:rsidRDefault="00AD2112" w:rsidP="00AD2112">
      <w:pPr>
        <w:jc w:val="both"/>
        <w:rPr>
          <w:sz w:val="28"/>
          <w:szCs w:val="28"/>
        </w:rPr>
      </w:pPr>
      <w:r>
        <w:rPr>
          <w:sz w:val="28"/>
          <w:szCs w:val="28"/>
        </w:rPr>
        <w:t xml:space="preserve">и выдачи разрешительной документации </w:t>
      </w:r>
    </w:p>
    <w:p w:rsidR="00AD2112" w:rsidRDefault="00AD2112" w:rsidP="00AD2112">
      <w:pPr>
        <w:adjustRightInd w:val="0"/>
        <w:jc w:val="both"/>
        <w:rPr>
          <w:sz w:val="28"/>
          <w:szCs w:val="28"/>
        </w:rPr>
      </w:pPr>
      <w:r>
        <w:rPr>
          <w:sz w:val="28"/>
          <w:szCs w:val="28"/>
        </w:rPr>
        <w:t>в области строительства                                                                       Е.И. Усачев</w:t>
      </w:r>
    </w:p>
    <w:p w:rsidR="00AD2112" w:rsidRDefault="00AD2112" w:rsidP="00AD2112">
      <w:pPr>
        <w:adjustRightInd w:val="0"/>
        <w:jc w:val="both"/>
        <w:rPr>
          <w:sz w:val="28"/>
          <w:szCs w:val="28"/>
        </w:rPr>
      </w:pPr>
    </w:p>
    <w:p w:rsidR="00712CF0" w:rsidRDefault="00712CF0" w:rsidP="00AD2112">
      <w:pPr>
        <w:adjustRightInd w:val="0"/>
        <w:jc w:val="both"/>
        <w:rPr>
          <w:sz w:val="28"/>
          <w:szCs w:val="28"/>
        </w:rPr>
      </w:pPr>
    </w:p>
    <w:p w:rsidR="00712CF0" w:rsidRDefault="00712CF0" w:rsidP="00AD2112">
      <w:pPr>
        <w:adjustRightInd w:val="0"/>
        <w:jc w:val="both"/>
        <w:rPr>
          <w:sz w:val="28"/>
          <w:szCs w:val="28"/>
        </w:rPr>
      </w:pPr>
    </w:p>
    <w:p w:rsidR="00712CF0" w:rsidRDefault="00712CF0" w:rsidP="00AD2112">
      <w:pPr>
        <w:adjustRightInd w:val="0"/>
        <w:jc w:val="both"/>
        <w:rPr>
          <w:sz w:val="28"/>
          <w:szCs w:val="28"/>
        </w:rPr>
      </w:pPr>
    </w:p>
    <w:p w:rsidR="00712CF0" w:rsidRDefault="00712CF0" w:rsidP="00AD2112">
      <w:pPr>
        <w:adjustRightInd w:val="0"/>
        <w:jc w:val="both"/>
        <w:rPr>
          <w:sz w:val="28"/>
          <w:szCs w:val="28"/>
        </w:rPr>
      </w:pPr>
    </w:p>
    <w:p w:rsidR="00712CF0" w:rsidRDefault="00712CF0" w:rsidP="00AD2112">
      <w:pPr>
        <w:adjustRightInd w:val="0"/>
        <w:jc w:val="both"/>
        <w:rPr>
          <w:sz w:val="28"/>
          <w:szCs w:val="28"/>
        </w:rPr>
      </w:pPr>
    </w:p>
    <w:p w:rsidR="00712CF0" w:rsidRDefault="00712CF0" w:rsidP="00AD2112">
      <w:pPr>
        <w:adjustRightInd w:val="0"/>
        <w:jc w:val="both"/>
        <w:rPr>
          <w:sz w:val="28"/>
          <w:szCs w:val="28"/>
        </w:rPr>
      </w:pPr>
    </w:p>
    <w:p w:rsidR="00712CF0" w:rsidRDefault="00712CF0" w:rsidP="00AD2112">
      <w:pPr>
        <w:adjustRightInd w:val="0"/>
        <w:jc w:val="both"/>
        <w:rPr>
          <w:sz w:val="28"/>
          <w:szCs w:val="28"/>
        </w:rPr>
      </w:pPr>
    </w:p>
    <w:p w:rsidR="00712CF0" w:rsidRDefault="00712CF0" w:rsidP="00AD2112">
      <w:pPr>
        <w:adjustRightInd w:val="0"/>
        <w:jc w:val="both"/>
        <w:rPr>
          <w:sz w:val="28"/>
          <w:szCs w:val="28"/>
        </w:rPr>
      </w:pPr>
    </w:p>
    <w:p w:rsidR="00712CF0" w:rsidRDefault="00712CF0" w:rsidP="00AD2112">
      <w:pPr>
        <w:adjustRightInd w:val="0"/>
        <w:jc w:val="both"/>
        <w:rPr>
          <w:sz w:val="28"/>
          <w:szCs w:val="28"/>
        </w:rPr>
      </w:pPr>
    </w:p>
    <w:p w:rsidR="00712CF0" w:rsidRDefault="00712CF0" w:rsidP="00AD2112">
      <w:pPr>
        <w:adjustRightInd w:val="0"/>
        <w:jc w:val="both"/>
        <w:rPr>
          <w:sz w:val="28"/>
          <w:szCs w:val="28"/>
        </w:rPr>
      </w:pPr>
    </w:p>
    <w:p w:rsidR="00712CF0" w:rsidRDefault="00712CF0" w:rsidP="00AD2112">
      <w:pPr>
        <w:adjustRightInd w:val="0"/>
        <w:jc w:val="both"/>
        <w:rPr>
          <w:sz w:val="28"/>
          <w:szCs w:val="28"/>
        </w:rPr>
      </w:pPr>
    </w:p>
    <w:p w:rsidR="00712CF0" w:rsidRDefault="00712CF0" w:rsidP="00AD2112">
      <w:pPr>
        <w:adjustRightInd w:val="0"/>
        <w:jc w:val="both"/>
        <w:rPr>
          <w:sz w:val="28"/>
          <w:szCs w:val="28"/>
        </w:rPr>
      </w:pPr>
    </w:p>
    <w:p w:rsidR="00712CF0" w:rsidRDefault="00712CF0" w:rsidP="00AD2112">
      <w:pPr>
        <w:adjustRightInd w:val="0"/>
        <w:jc w:val="both"/>
        <w:rPr>
          <w:sz w:val="28"/>
          <w:szCs w:val="28"/>
        </w:rPr>
      </w:pPr>
    </w:p>
    <w:p w:rsidR="00712CF0" w:rsidRDefault="00712CF0" w:rsidP="00AD2112">
      <w:pPr>
        <w:adjustRightInd w:val="0"/>
        <w:jc w:val="both"/>
        <w:rPr>
          <w:sz w:val="28"/>
          <w:szCs w:val="28"/>
        </w:rPr>
      </w:pPr>
    </w:p>
    <w:p w:rsidR="003C6160" w:rsidRPr="003F7ABC" w:rsidRDefault="00312234" w:rsidP="00312234">
      <w:pPr>
        <w:pStyle w:val="ConsPlusNormal"/>
        <w:ind w:right="-3"/>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C6160" w:rsidRPr="003F7ABC">
        <w:rPr>
          <w:rFonts w:ascii="Times New Roman" w:hAnsi="Times New Roman" w:cs="Times New Roman"/>
          <w:sz w:val="28"/>
          <w:szCs w:val="28"/>
        </w:rPr>
        <w:t>Приложение № 3</w:t>
      </w:r>
    </w:p>
    <w:p w:rsidR="003C6160" w:rsidRPr="003F7ABC" w:rsidRDefault="003C6160" w:rsidP="00907F0D">
      <w:pPr>
        <w:pStyle w:val="ConsPlusNormal"/>
        <w:ind w:right="-3"/>
        <w:jc w:val="right"/>
        <w:rPr>
          <w:rFonts w:ascii="Times New Roman" w:hAnsi="Times New Roman" w:cs="Times New Roman"/>
          <w:sz w:val="28"/>
          <w:szCs w:val="28"/>
        </w:rPr>
      </w:pPr>
      <w:r w:rsidRPr="003F7ABC">
        <w:rPr>
          <w:rFonts w:ascii="Times New Roman" w:hAnsi="Times New Roman" w:cs="Times New Roman"/>
          <w:sz w:val="28"/>
          <w:szCs w:val="28"/>
        </w:rPr>
        <w:t xml:space="preserve">  к Административному регламенту</w:t>
      </w:r>
    </w:p>
    <w:p w:rsidR="003C6160" w:rsidRPr="003F7ABC" w:rsidRDefault="003C6160" w:rsidP="00907F0D">
      <w:pPr>
        <w:pStyle w:val="ConsPlusNormal"/>
        <w:ind w:right="-3"/>
        <w:jc w:val="center"/>
        <w:rPr>
          <w:rFonts w:ascii="Times New Roman" w:hAnsi="Times New Roman" w:cs="Times New Roman"/>
          <w:sz w:val="28"/>
          <w:szCs w:val="28"/>
        </w:rPr>
      </w:pPr>
      <w:r w:rsidRPr="003F7ABC">
        <w:rPr>
          <w:rFonts w:ascii="Times New Roman" w:hAnsi="Times New Roman" w:cs="Times New Roman"/>
          <w:sz w:val="28"/>
          <w:szCs w:val="28"/>
        </w:rPr>
        <w:t xml:space="preserve"> </w:t>
      </w:r>
    </w:p>
    <w:p w:rsidR="003C6160" w:rsidRPr="003F7ABC" w:rsidRDefault="003C6160" w:rsidP="00907F0D">
      <w:pPr>
        <w:pStyle w:val="ConsPlusNormal"/>
        <w:ind w:right="-3"/>
        <w:jc w:val="right"/>
        <w:rPr>
          <w:rFonts w:ascii="Times New Roman" w:hAnsi="Times New Roman" w:cs="Times New Roman"/>
          <w:sz w:val="28"/>
          <w:szCs w:val="28"/>
        </w:rPr>
      </w:pPr>
      <w:r w:rsidRPr="003F7ABC">
        <w:rPr>
          <w:rFonts w:ascii="Times New Roman" w:hAnsi="Times New Roman" w:cs="Times New Roman"/>
          <w:sz w:val="28"/>
          <w:szCs w:val="28"/>
        </w:rPr>
        <w:t xml:space="preserve"> Форма заявления</w:t>
      </w:r>
    </w:p>
    <w:p w:rsidR="003C6160" w:rsidRPr="003F7ABC" w:rsidRDefault="003C6160" w:rsidP="00907F0D">
      <w:pPr>
        <w:pStyle w:val="ConsPlusNormal"/>
        <w:ind w:right="-3"/>
        <w:jc w:val="both"/>
        <w:outlineLvl w:val="0"/>
        <w:rPr>
          <w:rFonts w:ascii="Times New Roman" w:hAnsi="Times New Roman" w:cs="Times New Roman"/>
          <w:sz w:val="28"/>
          <w:szCs w:val="28"/>
        </w:rPr>
      </w:pPr>
    </w:p>
    <w:p w:rsidR="003C6160" w:rsidRPr="003F7ABC" w:rsidRDefault="003C6160" w:rsidP="00907F0D">
      <w:pPr>
        <w:pStyle w:val="ConsPlusNormal"/>
        <w:ind w:right="-3"/>
        <w:jc w:val="right"/>
        <w:rPr>
          <w:rFonts w:ascii="Times New Roman" w:hAnsi="Times New Roman" w:cs="Times New Roman"/>
          <w:sz w:val="28"/>
          <w:szCs w:val="28"/>
        </w:rPr>
      </w:pPr>
      <w:r w:rsidRPr="003F7ABC">
        <w:rPr>
          <w:rFonts w:ascii="Times New Roman" w:hAnsi="Times New Roman" w:cs="Times New Roman"/>
          <w:sz w:val="28"/>
          <w:szCs w:val="28"/>
        </w:rPr>
        <w:t>Заместителю главы администрации</w:t>
      </w:r>
    </w:p>
    <w:p w:rsidR="003C6160" w:rsidRPr="003F7ABC" w:rsidRDefault="003C6160" w:rsidP="00907F0D">
      <w:pPr>
        <w:pStyle w:val="ConsPlusNormal"/>
        <w:ind w:right="-3"/>
        <w:jc w:val="right"/>
        <w:rPr>
          <w:rFonts w:ascii="Times New Roman" w:hAnsi="Times New Roman" w:cs="Times New Roman"/>
          <w:sz w:val="28"/>
          <w:szCs w:val="28"/>
        </w:rPr>
      </w:pPr>
      <w:r w:rsidRPr="003F7ABC">
        <w:rPr>
          <w:rFonts w:ascii="Times New Roman" w:hAnsi="Times New Roman" w:cs="Times New Roman"/>
          <w:sz w:val="28"/>
          <w:szCs w:val="28"/>
        </w:rPr>
        <w:t>по градостроительству</w:t>
      </w:r>
    </w:p>
    <w:p w:rsidR="003C6160" w:rsidRPr="003F7ABC" w:rsidRDefault="003C6160" w:rsidP="00907F0D">
      <w:pPr>
        <w:pStyle w:val="ConsPlusNormal"/>
        <w:ind w:right="-3"/>
        <w:jc w:val="both"/>
        <w:rPr>
          <w:rFonts w:ascii="Times New Roman" w:hAnsi="Times New Roman" w:cs="Times New Roman"/>
          <w:sz w:val="28"/>
          <w:szCs w:val="28"/>
        </w:rPr>
      </w:pPr>
    </w:p>
    <w:p w:rsidR="003C6160" w:rsidRPr="003F7ABC" w:rsidRDefault="003C6160" w:rsidP="00907F0D">
      <w:pPr>
        <w:pStyle w:val="ConsPlusNormal"/>
        <w:ind w:right="-3"/>
        <w:jc w:val="right"/>
        <w:rPr>
          <w:rFonts w:ascii="Times New Roman" w:hAnsi="Times New Roman" w:cs="Times New Roman"/>
          <w:sz w:val="28"/>
          <w:szCs w:val="28"/>
        </w:rPr>
      </w:pPr>
      <w:r w:rsidRPr="003F7ABC">
        <w:rPr>
          <w:rFonts w:ascii="Times New Roman" w:hAnsi="Times New Roman" w:cs="Times New Roman"/>
          <w:sz w:val="28"/>
          <w:szCs w:val="28"/>
        </w:rPr>
        <w:t>для физических лиц</w:t>
      </w:r>
    </w:p>
    <w:p w:rsidR="003C6160" w:rsidRPr="003F7ABC" w:rsidRDefault="003C6160" w:rsidP="00907F0D">
      <w:pPr>
        <w:pStyle w:val="ConsPlusNormal"/>
        <w:ind w:right="-3"/>
        <w:jc w:val="right"/>
        <w:rPr>
          <w:rFonts w:ascii="Times New Roman" w:hAnsi="Times New Roman" w:cs="Times New Roman"/>
          <w:sz w:val="28"/>
          <w:szCs w:val="28"/>
        </w:rPr>
      </w:pPr>
      <w:r w:rsidRPr="003F7ABC">
        <w:rPr>
          <w:rFonts w:ascii="Times New Roman" w:hAnsi="Times New Roman" w:cs="Times New Roman"/>
          <w:sz w:val="28"/>
          <w:szCs w:val="28"/>
        </w:rPr>
        <w:t>и индивидуальных предпринимателей</w:t>
      </w:r>
    </w:p>
    <w:p w:rsidR="003C6160" w:rsidRPr="003F7ABC" w:rsidRDefault="003C6160" w:rsidP="00907F0D">
      <w:pPr>
        <w:pStyle w:val="ConsPlusNormal"/>
        <w:ind w:right="-3"/>
        <w:jc w:val="both"/>
        <w:rPr>
          <w:rFonts w:ascii="Times New Roman" w:hAnsi="Times New Roman" w:cs="Times New Roman"/>
          <w:sz w:val="28"/>
          <w:szCs w:val="28"/>
        </w:rPr>
      </w:pPr>
    </w:p>
    <w:p w:rsidR="003C6160" w:rsidRPr="003F7ABC" w:rsidRDefault="000D06CA" w:rsidP="00907F0D">
      <w:pPr>
        <w:pStyle w:val="ConsPlusNormal"/>
        <w:ind w:right="-3"/>
        <w:jc w:val="right"/>
        <w:rPr>
          <w:rFonts w:ascii="Times New Roman" w:hAnsi="Times New Roman" w:cs="Times New Roman"/>
          <w:sz w:val="24"/>
          <w:szCs w:val="24"/>
        </w:rPr>
      </w:pPr>
      <w:r w:rsidRPr="003F7ABC">
        <w:rPr>
          <w:rFonts w:ascii="Times New Roman" w:hAnsi="Times New Roman" w:cs="Times New Roman"/>
          <w:sz w:val="28"/>
          <w:szCs w:val="28"/>
        </w:rPr>
        <w:t>_________________________</w:t>
      </w:r>
      <w:r w:rsidR="003C6160" w:rsidRPr="003F7ABC">
        <w:rPr>
          <w:rFonts w:ascii="Times New Roman" w:hAnsi="Times New Roman" w:cs="Times New Roman"/>
          <w:sz w:val="28"/>
          <w:szCs w:val="28"/>
        </w:rPr>
        <w:t xml:space="preserve"> </w:t>
      </w:r>
      <w:r w:rsidR="003C6160" w:rsidRPr="003F7ABC">
        <w:rPr>
          <w:rFonts w:ascii="Times New Roman" w:hAnsi="Times New Roman" w:cs="Times New Roman"/>
          <w:sz w:val="24"/>
          <w:szCs w:val="24"/>
        </w:rPr>
        <w:t>(Ф.И.О.)</w:t>
      </w:r>
    </w:p>
    <w:p w:rsidR="006A1662" w:rsidRPr="003F7ABC" w:rsidRDefault="006A1662" w:rsidP="00907F0D">
      <w:pPr>
        <w:pStyle w:val="ConsPlusNormal"/>
        <w:ind w:right="-3"/>
        <w:jc w:val="right"/>
        <w:rPr>
          <w:rFonts w:ascii="Times New Roman" w:hAnsi="Times New Roman" w:cs="Times New Roman"/>
          <w:sz w:val="24"/>
          <w:szCs w:val="24"/>
        </w:rPr>
      </w:pPr>
    </w:p>
    <w:p w:rsidR="00D725B1" w:rsidRPr="003F7ABC" w:rsidRDefault="0031258C" w:rsidP="0031258C">
      <w:pPr>
        <w:pStyle w:val="ConsPlusNormal"/>
        <w:ind w:right="-3"/>
        <w:rPr>
          <w:rFonts w:ascii="Times New Roman" w:hAnsi="Times New Roman" w:cs="Times New Roman"/>
          <w:sz w:val="24"/>
          <w:szCs w:val="24"/>
        </w:rPr>
      </w:pPr>
      <w:r w:rsidRPr="003F7ABC">
        <w:rPr>
          <w:rFonts w:ascii="Times New Roman" w:hAnsi="Times New Roman" w:cs="Times New Roman"/>
          <w:sz w:val="28"/>
          <w:szCs w:val="28"/>
        </w:rPr>
        <w:t xml:space="preserve">                                                                    </w:t>
      </w:r>
      <w:r w:rsidR="00D725B1" w:rsidRPr="003F7ABC">
        <w:rPr>
          <w:rFonts w:ascii="Times New Roman" w:hAnsi="Times New Roman" w:cs="Times New Roman"/>
          <w:sz w:val="24"/>
          <w:szCs w:val="24"/>
        </w:rPr>
        <w:t>д</w:t>
      </w:r>
      <w:r w:rsidR="006A1662" w:rsidRPr="003F7ABC">
        <w:rPr>
          <w:rFonts w:ascii="Times New Roman" w:hAnsi="Times New Roman" w:cs="Times New Roman"/>
          <w:sz w:val="24"/>
          <w:szCs w:val="24"/>
        </w:rPr>
        <w:t>окумент, удостоверяющий личност</w:t>
      </w:r>
      <w:r w:rsidRPr="003F7ABC">
        <w:rPr>
          <w:rFonts w:ascii="Times New Roman" w:hAnsi="Times New Roman" w:cs="Times New Roman"/>
          <w:sz w:val="24"/>
          <w:szCs w:val="24"/>
        </w:rPr>
        <w:t>ь______</w:t>
      </w:r>
    </w:p>
    <w:p w:rsidR="00D725B1" w:rsidRPr="003F7ABC" w:rsidRDefault="0031258C" w:rsidP="00907F0D">
      <w:pPr>
        <w:pStyle w:val="ConsPlusNormal"/>
        <w:ind w:right="-3" w:firstLine="4820"/>
        <w:rPr>
          <w:rFonts w:ascii="Times New Roman" w:hAnsi="Times New Roman" w:cs="Times New Roman"/>
          <w:sz w:val="24"/>
          <w:szCs w:val="24"/>
        </w:rPr>
      </w:pPr>
      <w:r w:rsidRPr="003F7ABC">
        <w:rPr>
          <w:rFonts w:ascii="Times New Roman" w:hAnsi="Times New Roman" w:cs="Times New Roman"/>
          <w:sz w:val="24"/>
          <w:szCs w:val="24"/>
        </w:rPr>
        <w:t>_</w:t>
      </w:r>
      <w:r w:rsidR="006A1662" w:rsidRPr="003F7ABC">
        <w:rPr>
          <w:rFonts w:ascii="Times New Roman" w:hAnsi="Times New Roman" w:cs="Times New Roman"/>
          <w:sz w:val="24"/>
          <w:szCs w:val="24"/>
        </w:rPr>
        <w:t>________</w:t>
      </w:r>
      <w:r w:rsidR="00D725B1" w:rsidRPr="003F7ABC">
        <w:rPr>
          <w:rFonts w:ascii="Times New Roman" w:hAnsi="Times New Roman" w:cs="Times New Roman"/>
          <w:sz w:val="24"/>
          <w:szCs w:val="24"/>
        </w:rPr>
        <w:t>____________________________,</w:t>
      </w:r>
    </w:p>
    <w:p w:rsidR="003C6160" w:rsidRPr="003F7ABC" w:rsidRDefault="00E95C47" w:rsidP="00907F0D">
      <w:pPr>
        <w:pStyle w:val="ConsPlusNormal"/>
        <w:ind w:right="-3"/>
        <w:jc w:val="center"/>
        <w:rPr>
          <w:rFonts w:ascii="Times New Roman" w:hAnsi="Times New Roman" w:cs="Times New Roman"/>
          <w:sz w:val="24"/>
          <w:szCs w:val="24"/>
        </w:rPr>
      </w:pPr>
      <w:r w:rsidRPr="003F7ABC">
        <w:rPr>
          <w:rFonts w:ascii="Times New Roman" w:hAnsi="Times New Roman" w:cs="Times New Roman"/>
          <w:sz w:val="24"/>
          <w:szCs w:val="24"/>
        </w:rPr>
        <w:t xml:space="preserve">                                                                            </w:t>
      </w:r>
      <w:r w:rsidR="003C6160" w:rsidRPr="003F7ABC">
        <w:rPr>
          <w:rFonts w:ascii="Times New Roman" w:hAnsi="Times New Roman" w:cs="Times New Roman"/>
          <w:sz w:val="24"/>
          <w:szCs w:val="24"/>
        </w:rPr>
        <w:t>(серия, номер, кем, когда выдан)</w:t>
      </w:r>
    </w:p>
    <w:p w:rsidR="003C6160" w:rsidRPr="003F7ABC" w:rsidRDefault="00D725B1" w:rsidP="00907F0D">
      <w:pPr>
        <w:pStyle w:val="ConsPlusNormal"/>
        <w:ind w:right="-3"/>
        <w:jc w:val="right"/>
        <w:rPr>
          <w:rFonts w:ascii="Times New Roman" w:hAnsi="Times New Roman" w:cs="Times New Roman"/>
          <w:sz w:val="24"/>
          <w:szCs w:val="24"/>
        </w:rPr>
      </w:pPr>
      <w:proofErr w:type="gramStart"/>
      <w:r w:rsidRPr="003F7ABC">
        <w:rPr>
          <w:rFonts w:ascii="Times New Roman" w:hAnsi="Times New Roman" w:cs="Times New Roman"/>
          <w:sz w:val="24"/>
          <w:szCs w:val="24"/>
        </w:rPr>
        <w:t>п</w:t>
      </w:r>
      <w:r w:rsidR="003C6160" w:rsidRPr="003F7ABC">
        <w:rPr>
          <w:rFonts w:ascii="Times New Roman" w:hAnsi="Times New Roman" w:cs="Times New Roman"/>
          <w:sz w:val="24"/>
          <w:szCs w:val="24"/>
        </w:rPr>
        <w:t>роживающего</w:t>
      </w:r>
      <w:proofErr w:type="gramEnd"/>
      <w:r w:rsidRPr="003F7ABC">
        <w:rPr>
          <w:rFonts w:ascii="Times New Roman" w:hAnsi="Times New Roman" w:cs="Times New Roman"/>
          <w:sz w:val="24"/>
          <w:szCs w:val="24"/>
        </w:rPr>
        <w:t xml:space="preserve"> </w:t>
      </w:r>
      <w:r w:rsidR="003C6160" w:rsidRPr="003F7ABC">
        <w:rPr>
          <w:rFonts w:ascii="Times New Roman" w:hAnsi="Times New Roman" w:cs="Times New Roman"/>
          <w:sz w:val="24"/>
          <w:szCs w:val="24"/>
        </w:rPr>
        <w:t>(ей) по адресу:  ___________</w:t>
      </w:r>
    </w:p>
    <w:p w:rsidR="003C6160" w:rsidRPr="003F7ABC" w:rsidRDefault="003C6160" w:rsidP="00907F0D">
      <w:pPr>
        <w:pStyle w:val="ConsPlusNormal"/>
        <w:ind w:right="-3"/>
        <w:jc w:val="right"/>
        <w:rPr>
          <w:rFonts w:ascii="Times New Roman" w:hAnsi="Times New Roman" w:cs="Times New Roman"/>
          <w:sz w:val="24"/>
          <w:szCs w:val="24"/>
        </w:rPr>
      </w:pPr>
      <w:r w:rsidRPr="003F7ABC">
        <w:rPr>
          <w:rFonts w:ascii="Times New Roman" w:hAnsi="Times New Roman" w:cs="Times New Roman"/>
          <w:sz w:val="24"/>
          <w:szCs w:val="24"/>
        </w:rPr>
        <w:t>______________________________________</w:t>
      </w:r>
    </w:p>
    <w:p w:rsidR="003C6160" w:rsidRPr="003F7ABC" w:rsidRDefault="003C6160" w:rsidP="00907F0D">
      <w:pPr>
        <w:pStyle w:val="ConsPlusNormal"/>
        <w:ind w:right="-3"/>
        <w:jc w:val="right"/>
        <w:rPr>
          <w:rFonts w:ascii="Times New Roman" w:hAnsi="Times New Roman" w:cs="Times New Roman"/>
          <w:sz w:val="24"/>
          <w:szCs w:val="24"/>
        </w:rPr>
      </w:pPr>
      <w:r w:rsidRPr="003F7ABC">
        <w:rPr>
          <w:rFonts w:ascii="Times New Roman" w:hAnsi="Times New Roman" w:cs="Times New Roman"/>
          <w:sz w:val="24"/>
          <w:szCs w:val="24"/>
        </w:rPr>
        <w:t>контактный телефон:  ___________________</w:t>
      </w:r>
    </w:p>
    <w:p w:rsidR="003C6160" w:rsidRPr="003F7ABC" w:rsidRDefault="003C6160" w:rsidP="00907F0D">
      <w:pPr>
        <w:pStyle w:val="ConsPlusNormal"/>
        <w:ind w:right="-3"/>
        <w:jc w:val="both"/>
        <w:rPr>
          <w:rFonts w:ascii="Times New Roman" w:hAnsi="Times New Roman" w:cs="Times New Roman"/>
          <w:sz w:val="20"/>
        </w:rPr>
      </w:pPr>
    </w:p>
    <w:p w:rsidR="003C6160" w:rsidRPr="003F7ABC" w:rsidRDefault="003C6160" w:rsidP="00907F0D">
      <w:pPr>
        <w:pStyle w:val="ConsPlusNormal"/>
        <w:ind w:right="-3"/>
        <w:jc w:val="right"/>
        <w:rPr>
          <w:rFonts w:ascii="Times New Roman" w:hAnsi="Times New Roman" w:cs="Times New Roman"/>
          <w:sz w:val="28"/>
          <w:szCs w:val="28"/>
        </w:rPr>
      </w:pPr>
      <w:r w:rsidRPr="003F7ABC">
        <w:rPr>
          <w:rFonts w:ascii="Times New Roman" w:hAnsi="Times New Roman" w:cs="Times New Roman"/>
          <w:sz w:val="28"/>
          <w:szCs w:val="28"/>
        </w:rPr>
        <w:t>для юридических лиц</w:t>
      </w:r>
    </w:p>
    <w:p w:rsidR="003C6160" w:rsidRPr="003F7ABC" w:rsidRDefault="003C6160" w:rsidP="00907F0D">
      <w:pPr>
        <w:pStyle w:val="ConsPlusNormal"/>
        <w:ind w:right="-3"/>
        <w:jc w:val="both"/>
        <w:rPr>
          <w:rFonts w:ascii="Times New Roman" w:hAnsi="Times New Roman" w:cs="Times New Roman"/>
          <w:sz w:val="28"/>
          <w:szCs w:val="28"/>
        </w:rPr>
      </w:pPr>
    </w:p>
    <w:p w:rsidR="003C6160" w:rsidRPr="003F7ABC" w:rsidRDefault="003C6160" w:rsidP="00907F0D">
      <w:pPr>
        <w:pStyle w:val="ConsPlusNormal"/>
        <w:ind w:right="-3"/>
        <w:jc w:val="right"/>
        <w:rPr>
          <w:rFonts w:ascii="Times New Roman" w:hAnsi="Times New Roman" w:cs="Times New Roman"/>
          <w:sz w:val="28"/>
          <w:szCs w:val="28"/>
        </w:rPr>
      </w:pPr>
      <w:r w:rsidRPr="003F7ABC">
        <w:rPr>
          <w:rFonts w:ascii="Times New Roman" w:hAnsi="Times New Roman" w:cs="Times New Roman"/>
          <w:sz w:val="28"/>
          <w:szCs w:val="28"/>
        </w:rPr>
        <w:t>______</w:t>
      </w:r>
      <w:r w:rsidR="00D725B1" w:rsidRPr="003F7ABC">
        <w:rPr>
          <w:rFonts w:ascii="Times New Roman" w:hAnsi="Times New Roman" w:cs="Times New Roman"/>
          <w:sz w:val="28"/>
          <w:szCs w:val="28"/>
        </w:rPr>
        <w:t>_________________________</w:t>
      </w:r>
    </w:p>
    <w:p w:rsidR="003C6160" w:rsidRPr="003F7ABC" w:rsidRDefault="003C6160" w:rsidP="00907F0D">
      <w:pPr>
        <w:pStyle w:val="ConsPlusNormal"/>
        <w:ind w:right="-3"/>
        <w:jc w:val="right"/>
        <w:rPr>
          <w:rFonts w:ascii="Times New Roman" w:hAnsi="Times New Roman" w:cs="Times New Roman"/>
          <w:sz w:val="24"/>
          <w:szCs w:val="24"/>
        </w:rPr>
      </w:pPr>
      <w:proofErr w:type="gramStart"/>
      <w:r w:rsidRPr="003F7ABC">
        <w:rPr>
          <w:rFonts w:ascii="Times New Roman" w:hAnsi="Times New Roman" w:cs="Times New Roman"/>
          <w:sz w:val="24"/>
          <w:szCs w:val="24"/>
        </w:rPr>
        <w:t>(наименование юридического лица-застройщика,</w:t>
      </w:r>
      <w:proofErr w:type="gramEnd"/>
    </w:p>
    <w:p w:rsidR="003C6160" w:rsidRPr="003F7ABC" w:rsidRDefault="003C6160" w:rsidP="00907F0D">
      <w:pPr>
        <w:pStyle w:val="ConsPlusNormal"/>
        <w:ind w:right="-3"/>
        <w:jc w:val="right"/>
        <w:rPr>
          <w:rFonts w:ascii="Times New Roman" w:hAnsi="Times New Roman" w:cs="Times New Roman"/>
          <w:sz w:val="24"/>
          <w:szCs w:val="24"/>
        </w:rPr>
      </w:pPr>
      <w:r w:rsidRPr="003F7ABC">
        <w:rPr>
          <w:rFonts w:ascii="Times New Roman" w:hAnsi="Times New Roman" w:cs="Times New Roman"/>
          <w:sz w:val="24"/>
          <w:szCs w:val="24"/>
        </w:rPr>
        <w:t>__________________________________________</w:t>
      </w:r>
    </w:p>
    <w:p w:rsidR="003C6160" w:rsidRPr="003F7ABC" w:rsidRDefault="003C6160" w:rsidP="00907F0D">
      <w:pPr>
        <w:pStyle w:val="ConsPlusNormal"/>
        <w:ind w:right="-3"/>
        <w:jc w:val="right"/>
        <w:rPr>
          <w:rFonts w:ascii="Times New Roman" w:hAnsi="Times New Roman" w:cs="Times New Roman"/>
          <w:sz w:val="24"/>
          <w:szCs w:val="24"/>
        </w:rPr>
      </w:pPr>
      <w:proofErr w:type="gramStart"/>
      <w:r w:rsidRPr="003F7ABC">
        <w:rPr>
          <w:rFonts w:ascii="Times New Roman" w:hAnsi="Times New Roman" w:cs="Times New Roman"/>
          <w:sz w:val="24"/>
          <w:szCs w:val="24"/>
        </w:rPr>
        <w:t>планирующего</w:t>
      </w:r>
      <w:proofErr w:type="gramEnd"/>
      <w:r w:rsidRPr="003F7ABC">
        <w:rPr>
          <w:rFonts w:ascii="Times New Roman" w:hAnsi="Times New Roman" w:cs="Times New Roman"/>
          <w:sz w:val="24"/>
          <w:szCs w:val="24"/>
        </w:rPr>
        <w:t xml:space="preserve"> осуществлять строительство</w:t>
      </w:r>
    </w:p>
    <w:p w:rsidR="003C6160" w:rsidRPr="003F7ABC" w:rsidRDefault="003C6160" w:rsidP="00907F0D">
      <w:pPr>
        <w:pStyle w:val="ConsPlusNormal"/>
        <w:ind w:right="-3"/>
        <w:jc w:val="right"/>
        <w:rPr>
          <w:rFonts w:ascii="Times New Roman" w:hAnsi="Times New Roman" w:cs="Times New Roman"/>
          <w:sz w:val="24"/>
          <w:szCs w:val="24"/>
        </w:rPr>
      </w:pPr>
      <w:r w:rsidRPr="003F7ABC">
        <w:rPr>
          <w:rFonts w:ascii="Times New Roman" w:hAnsi="Times New Roman" w:cs="Times New Roman"/>
          <w:sz w:val="24"/>
          <w:szCs w:val="24"/>
        </w:rPr>
        <w:t>__________________________________________</w:t>
      </w:r>
    </w:p>
    <w:p w:rsidR="003C6160" w:rsidRPr="003F7ABC" w:rsidRDefault="003C6160" w:rsidP="00907F0D">
      <w:pPr>
        <w:pStyle w:val="ConsPlusNormal"/>
        <w:ind w:right="-3"/>
        <w:jc w:val="right"/>
        <w:rPr>
          <w:rFonts w:ascii="Times New Roman" w:hAnsi="Times New Roman" w:cs="Times New Roman"/>
          <w:sz w:val="24"/>
          <w:szCs w:val="24"/>
        </w:rPr>
      </w:pPr>
      <w:r w:rsidRPr="003F7ABC">
        <w:rPr>
          <w:rFonts w:ascii="Times New Roman" w:hAnsi="Times New Roman" w:cs="Times New Roman"/>
          <w:sz w:val="24"/>
          <w:szCs w:val="24"/>
        </w:rPr>
        <w:t>или реконструкцию;</w:t>
      </w:r>
    </w:p>
    <w:p w:rsidR="003C6160" w:rsidRPr="003F7ABC" w:rsidRDefault="003C6160" w:rsidP="00907F0D">
      <w:pPr>
        <w:pStyle w:val="ConsPlusNormal"/>
        <w:ind w:right="-3"/>
        <w:jc w:val="right"/>
        <w:rPr>
          <w:rFonts w:ascii="Times New Roman" w:hAnsi="Times New Roman" w:cs="Times New Roman"/>
          <w:sz w:val="24"/>
          <w:szCs w:val="24"/>
        </w:rPr>
      </w:pPr>
      <w:r w:rsidRPr="003F7ABC">
        <w:rPr>
          <w:rFonts w:ascii="Times New Roman" w:hAnsi="Times New Roman" w:cs="Times New Roman"/>
          <w:sz w:val="24"/>
          <w:szCs w:val="24"/>
        </w:rPr>
        <w:t>__________________________________________</w:t>
      </w:r>
    </w:p>
    <w:p w:rsidR="003C6160" w:rsidRPr="003F7ABC" w:rsidRDefault="003C6160" w:rsidP="00907F0D">
      <w:pPr>
        <w:pStyle w:val="ConsPlusNormal"/>
        <w:ind w:right="-3"/>
        <w:jc w:val="right"/>
        <w:rPr>
          <w:rFonts w:ascii="Times New Roman" w:hAnsi="Times New Roman" w:cs="Times New Roman"/>
          <w:sz w:val="24"/>
          <w:szCs w:val="24"/>
        </w:rPr>
      </w:pPr>
      <w:r w:rsidRPr="003F7ABC">
        <w:rPr>
          <w:rFonts w:ascii="Times New Roman" w:hAnsi="Times New Roman" w:cs="Times New Roman"/>
          <w:sz w:val="24"/>
          <w:szCs w:val="24"/>
        </w:rPr>
        <w:t>ИНН; юридический и почтовый адреса;</w:t>
      </w:r>
    </w:p>
    <w:p w:rsidR="003C6160" w:rsidRPr="003F7ABC" w:rsidRDefault="003C6160" w:rsidP="00907F0D">
      <w:pPr>
        <w:pStyle w:val="ConsPlusNormal"/>
        <w:ind w:right="-3"/>
        <w:jc w:val="right"/>
        <w:rPr>
          <w:rFonts w:ascii="Times New Roman" w:hAnsi="Times New Roman" w:cs="Times New Roman"/>
          <w:sz w:val="24"/>
          <w:szCs w:val="24"/>
        </w:rPr>
      </w:pPr>
      <w:r w:rsidRPr="003F7ABC">
        <w:rPr>
          <w:rFonts w:ascii="Times New Roman" w:hAnsi="Times New Roman" w:cs="Times New Roman"/>
          <w:sz w:val="24"/>
          <w:szCs w:val="24"/>
        </w:rPr>
        <w:t>__________________________________________</w:t>
      </w:r>
    </w:p>
    <w:p w:rsidR="003C6160" w:rsidRPr="003F7ABC" w:rsidRDefault="003C6160" w:rsidP="00907F0D">
      <w:pPr>
        <w:pStyle w:val="ConsPlusNormal"/>
        <w:ind w:right="-3"/>
        <w:jc w:val="right"/>
        <w:rPr>
          <w:rFonts w:ascii="Times New Roman" w:hAnsi="Times New Roman" w:cs="Times New Roman"/>
          <w:sz w:val="24"/>
          <w:szCs w:val="24"/>
        </w:rPr>
      </w:pPr>
      <w:r w:rsidRPr="003F7ABC">
        <w:rPr>
          <w:rFonts w:ascii="Times New Roman" w:hAnsi="Times New Roman" w:cs="Times New Roman"/>
          <w:sz w:val="24"/>
          <w:szCs w:val="24"/>
        </w:rPr>
        <w:t>Ф.И.О. руководителя; телефон;</w:t>
      </w:r>
    </w:p>
    <w:p w:rsidR="003C6160" w:rsidRPr="003F7ABC" w:rsidRDefault="003C6160" w:rsidP="00907F0D">
      <w:pPr>
        <w:pStyle w:val="ConsPlusNormal"/>
        <w:ind w:right="-3"/>
        <w:jc w:val="right"/>
        <w:rPr>
          <w:rFonts w:ascii="Times New Roman" w:hAnsi="Times New Roman" w:cs="Times New Roman"/>
          <w:sz w:val="24"/>
          <w:szCs w:val="24"/>
        </w:rPr>
      </w:pPr>
      <w:r w:rsidRPr="003F7ABC">
        <w:rPr>
          <w:rFonts w:ascii="Times New Roman" w:hAnsi="Times New Roman" w:cs="Times New Roman"/>
          <w:sz w:val="24"/>
          <w:szCs w:val="24"/>
        </w:rPr>
        <w:t>__________________________________________</w:t>
      </w:r>
    </w:p>
    <w:p w:rsidR="003C6160" w:rsidRPr="003F7ABC" w:rsidRDefault="00D725B1" w:rsidP="00907F0D">
      <w:pPr>
        <w:pStyle w:val="ConsPlusNormal"/>
        <w:ind w:right="-3"/>
        <w:jc w:val="right"/>
        <w:rPr>
          <w:rFonts w:ascii="Times New Roman" w:hAnsi="Times New Roman" w:cs="Times New Roman"/>
          <w:sz w:val="24"/>
          <w:szCs w:val="24"/>
        </w:rPr>
      </w:pPr>
      <w:r w:rsidRPr="003F7ABC">
        <w:rPr>
          <w:rFonts w:ascii="Times New Roman" w:hAnsi="Times New Roman" w:cs="Times New Roman"/>
          <w:sz w:val="24"/>
          <w:szCs w:val="24"/>
        </w:rPr>
        <w:t>банковские реквизиты</w:t>
      </w:r>
    </w:p>
    <w:p w:rsidR="003C6160" w:rsidRPr="003F7ABC" w:rsidRDefault="003C6160" w:rsidP="00907F0D">
      <w:pPr>
        <w:pStyle w:val="ConsPlusNormal"/>
        <w:ind w:right="-3"/>
        <w:jc w:val="right"/>
        <w:rPr>
          <w:rFonts w:ascii="Times New Roman" w:hAnsi="Times New Roman" w:cs="Times New Roman"/>
          <w:sz w:val="24"/>
          <w:szCs w:val="24"/>
        </w:rPr>
      </w:pPr>
      <w:r w:rsidRPr="003F7ABC">
        <w:rPr>
          <w:rFonts w:ascii="Times New Roman" w:hAnsi="Times New Roman" w:cs="Times New Roman"/>
          <w:sz w:val="24"/>
          <w:szCs w:val="24"/>
        </w:rPr>
        <w:t>_____________________________________</w:t>
      </w:r>
    </w:p>
    <w:p w:rsidR="003C6160" w:rsidRPr="003F7ABC" w:rsidRDefault="003C6160" w:rsidP="00907F0D">
      <w:pPr>
        <w:pStyle w:val="ConsPlusNormal"/>
        <w:ind w:right="-3"/>
        <w:jc w:val="both"/>
        <w:rPr>
          <w:rFonts w:ascii="Times New Roman" w:hAnsi="Times New Roman" w:cs="Times New Roman"/>
          <w:sz w:val="24"/>
          <w:szCs w:val="24"/>
        </w:rPr>
      </w:pPr>
      <w:r w:rsidRPr="003F7ABC">
        <w:rPr>
          <w:rFonts w:ascii="Times New Roman" w:hAnsi="Times New Roman" w:cs="Times New Roman"/>
          <w:sz w:val="24"/>
          <w:szCs w:val="24"/>
        </w:rPr>
        <w:t xml:space="preserve">                                                         </w:t>
      </w:r>
      <w:r w:rsidR="00D725B1" w:rsidRPr="003F7ABC">
        <w:rPr>
          <w:rFonts w:ascii="Times New Roman" w:hAnsi="Times New Roman" w:cs="Times New Roman"/>
          <w:sz w:val="24"/>
          <w:szCs w:val="24"/>
        </w:rPr>
        <w:t xml:space="preserve">                              </w:t>
      </w:r>
      <w:r w:rsidRPr="003F7ABC">
        <w:rPr>
          <w:rFonts w:ascii="Times New Roman" w:hAnsi="Times New Roman" w:cs="Times New Roman"/>
          <w:sz w:val="24"/>
          <w:szCs w:val="24"/>
        </w:rPr>
        <w:t xml:space="preserve"> (наименование банка, </w:t>
      </w:r>
      <w:proofErr w:type="gramStart"/>
      <w:r w:rsidRPr="003F7ABC">
        <w:rPr>
          <w:rFonts w:ascii="Times New Roman" w:hAnsi="Times New Roman" w:cs="Times New Roman"/>
          <w:sz w:val="24"/>
          <w:szCs w:val="24"/>
        </w:rPr>
        <w:t>р</w:t>
      </w:r>
      <w:proofErr w:type="gramEnd"/>
      <w:r w:rsidRPr="003F7ABC">
        <w:rPr>
          <w:rFonts w:ascii="Times New Roman" w:hAnsi="Times New Roman" w:cs="Times New Roman"/>
          <w:sz w:val="24"/>
          <w:szCs w:val="24"/>
        </w:rPr>
        <w:t>/с, к/с, БИК)</w:t>
      </w:r>
    </w:p>
    <w:p w:rsidR="003C6160" w:rsidRPr="003F7ABC" w:rsidRDefault="003C6160" w:rsidP="00907F0D">
      <w:pPr>
        <w:pStyle w:val="ConsPlusNormal"/>
        <w:ind w:right="-3"/>
        <w:jc w:val="both"/>
        <w:rPr>
          <w:sz w:val="18"/>
        </w:rPr>
      </w:pPr>
    </w:p>
    <w:p w:rsidR="003C6160" w:rsidRPr="003F7ABC" w:rsidRDefault="003C6160" w:rsidP="00907F0D">
      <w:pPr>
        <w:pStyle w:val="ConsPlusNormal"/>
        <w:ind w:right="-3"/>
        <w:jc w:val="center"/>
        <w:rPr>
          <w:rFonts w:ascii="Times New Roman" w:hAnsi="Times New Roman" w:cs="Times New Roman"/>
          <w:sz w:val="28"/>
          <w:szCs w:val="28"/>
        </w:rPr>
      </w:pPr>
      <w:r w:rsidRPr="003F7ABC">
        <w:rPr>
          <w:rFonts w:ascii="Times New Roman" w:hAnsi="Times New Roman" w:cs="Times New Roman"/>
          <w:sz w:val="28"/>
          <w:szCs w:val="28"/>
        </w:rPr>
        <w:t>Заявление</w:t>
      </w:r>
    </w:p>
    <w:p w:rsidR="003C6160" w:rsidRPr="003F7ABC" w:rsidRDefault="003C6160" w:rsidP="00907F0D">
      <w:pPr>
        <w:pStyle w:val="ConsPlusNormal"/>
        <w:ind w:right="-3"/>
        <w:jc w:val="center"/>
        <w:rPr>
          <w:rFonts w:ascii="Times New Roman" w:hAnsi="Times New Roman" w:cs="Times New Roman"/>
          <w:sz w:val="28"/>
          <w:szCs w:val="28"/>
        </w:rPr>
      </w:pPr>
      <w:r w:rsidRPr="003F7ABC">
        <w:rPr>
          <w:rFonts w:ascii="Times New Roman" w:hAnsi="Times New Roman" w:cs="Times New Roman"/>
          <w:sz w:val="28"/>
          <w:szCs w:val="28"/>
        </w:rPr>
        <w:t>о продлении срока действия разрешения</w:t>
      </w:r>
    </w:p>
    <w:p w:rsidR="003C6160" w:rsidRPr="003F7ABC" w:rsidRDefault="003C6160" w:rsidP="00907F0D">
      <w:pPr>
        <w:pStyle w:val="ConsPlusNormal"/>
        <w:ind w:right="-3"/>
        <w:jc w:val="center"/>
        <w:rPr>
          <w:rFonts w:ascii="Times New Roman" w:hAnsi="Times New Roman" w:cs="Times New Roman"/>
          <w:sz w:val="28"/>
          <w:szCs w:val="28"/>
        </w:rPr>
      </w:pPr>
      <w:r w:rsidRPr="003F7ABC">
        <w:rPr>
          <w:rFonts w:ascii="Times New Roman" w:hAnsi="Times New Roman" w:cs="Times New Roman"/>
          <w:sz w:val="28"/>
          <w:szCs w:val="28"/>
        </w:rPr>
        <w:t>на строительство объекта капитального строительства</w:t>
      </w:r>
    </w:p>
    <w:p w:rsidR="003C6160" w:rsidRPr="003F7ABC" w:rsidRDefault="003C6160" w:rsidP="00907F0D">
      <w:pPr>
        <w:pStyle w:val="ConsPlusNormal"/>
        <w:ind w:right="-3"/>
        <w:jc w:val="both"/>
      </w:pPr>
    </w:p>
    <w:p w:rsidR="003C6160" w:rsidRPr="003F7ABC" w:rsidRDefault="003C6160" w:rsidP="00907F0D">
      <w:pPr>
        <w:pStyle w:val="ConsPlusNonformat"/>
        <w:spacing w:line="276" w:lineRule="auto"/>
        <w:ind w:right="-3"/>
        <w:jc w:val="both"/>
        <w:rPr>
          <w:rFonts w:ascii="Times New Roman" w:hAnsi="Times New Roman" w:cs="Times New Roman"/>
          <w:sz w:val="28"/>
          <w:szCs w:val="28"/>
        </w:rPr>
      </w:pPr>
      <w:r w:rsidRPr="003F7ABC">
        <w:t xml:space="preserve">    </w:t>
      </w:r>
      <w:r w:rsidRPr="003F7ABC">
        <w:rPr>
          <w:rFonts w:ascii="Times New Roman" w:hAnsi="Times New Roman" w:cs="Times New Roman"/>
          <w:sz w:val="28"/>
          <w:szCs w:val="28"/>
        </w:rPr>
        <w:t xml:space="preserve">Прошу продлить срок действия разрешения от  «_____» ________________ </w:t>
      </w:r>
      <w:proofErr w:type="gramStart"/>
      <w:r w:rsidRPr="003F7ABC">
        <w:rPr>
          <w:rFonts w:ascii="Times New Roman" w:hAnsi="Times New Roman" w:cs="Times New Roman"/>
          <w:sz w:val="28"/>
          <w:szCs w:val="28"/>
        </w:rPr>
        <w:t>г</w:t>
      </w:r>
      <w:proofErr w:type="gramEnd"/>
      <w:r w:rsidRPr="003F7ABC">
        <w:rPr>
          <w:rFonts w:ascii="Times New Roman" w:hAnsi="Times New Roman" w:cs="Times New Roman"/>
          <w:sz w:val="28"/>
          <w:szCs w:val="28"/>
        </w:rPr>
        <w:t>. № __________________________________</w:t>
      </w:r>
      <w:r w:rsidR="00907F0D" w:rsidRPr="003F7ABC">
        <w:rPr>
          <w:rFonts w:ascii="Times New Roman" w:hAnsi="Times New Roman" w:cs="Times New Roman"/>
          <w:sz w:val="28"/>
          <w:szCs w:val="28"/>
        </w:rPr>
        <w:t>__________</w:t>
      </w:r>
    </w:p>
    <w:p w:rsidR="003C6160" w:rsidRPr="003F7ABC" w:rsidRDefault="003C6160" w:rsidP="00907F0D">
      <w:pPr>
        <w:pStyle w:val="ConsPlusNonformat"/>
        <w:spacing w:line="360" w:lineRule="auto"/>
        <w:ind w:right="-3"/>
        <w:jc w:val="both"/>
      </w:pPr>
      <w:r w:rsidRPr="003F7ABC">
        <w:rPr>
          <w:rFonts w:ascii="Times New Roman" w:hAnsi="Times New Roman" w:cs="Times New Roman"/>
          <w:sz w:val="28"/>
          <w:szCs w:val="28"/>
        </w:rPr>
        <w:t>на строительство (реконструкцию)  ____</w:t>
      </w:r>
      <w:r w:rsidR="00907F0D" w:rsidRPr="003F7ABC">
        <w:rPr>
          <w:rFonts w:ascii="Times New Roman" w:hAnsi="Times New Roman" w:cs="Times New Roman"/>
          <w:sz w:val="28"/>
          <w:szCs w:val="28"/>
        </w:rPr>
        <w:t>______________________________</w:t>
      </w:r>
    </w:p>
    <w:p w:rsidR="003C6160" w:rsidRPr="003F7ABC" w:rsidRDefault="003C6160" w:rsidP="00907F0D">
      <w:pPr>
        <w:pStyle w:val="ConsPlusNonformat"/>
        <w:ind w:right="-3"/>
        <w:jc w:val="both"/>
        <w:rPr>
          <w:u w:val="single"/>
        </w:rPr>
      </w:pPr>
      <w:r w:rsidRPr="003F7ABC">
        <w:rPr>
          <w:u w:val="single"/>
        </w:rPr>
        <w:t xml:space="preserve"> _____________________________________________________________________________</w:t>
      </w:r>
    </w:p>
    <w:p w:rsidR="003C6160" w:rsidRPr="003F7ABC" w:rsidRDefault="003C6160" w:rsidP="00907F0D">
      <w:pPr>
        <w:pStyle w:val="ConsPlusNonformat"/>
        <w:ind w:right="-3"/>
        <w:jc w:val="center"/>
        <w:rPr>
          <w:rFonts w:ascii="Times New Roman" w:hAnsi="Times New Roman" w:cs="Times New Roman"/>
          <w:sz w:val="24"/>
          <w:szCs w:val="24"/>
        </w:rPr>
      </w:pPr>
      <w:r w:rsidRPr="003F7ABC">
        <w:rPr>
          <w:rFonts w:ascii="Times New Roman" w:hAnsi="Times New Roman" w:cs="Times New Roman"/>
          <w:sz w:val="24"/>
          <w:szCs w:val="24"/>
        </w:rPr>
        <w:t>(наименование объекта капитального строительства)</w:t>
      </w:r>
    </w:p>
    <w:p w:rsidR="003C6160" w:rsidRPr="003F7ABC" w:rsidRDefault="003C6160" w:rsidP="00907F0D">
      <w:pPr>
        <w:pStyle w:val="ConsPlusNonformat"/>
        <w:ind w:right="-3"/>
        <w:jc w:val="both"/>
      </w:pPr>
      <w:r w:rsidRPr="003F7ABC">
        <w:rPr>
          <w:rFonts w:ascii="Times New Roman" w:hAnsi="Times New Roman" w:cs="Times New Roman"/>
          <w:sz w:val="28"/>
          <w:szCs w:val="28"/>
        </w:rPr>
        <w:lastRenderedPageBreak/>
        <w:t>на земельном участке, расположенном по адресу</w:t>
      </w:r>
      <w:r w:rsidRPr="003F7ABC">
        <w:t xml:space="preserve">  </w:t>
      </w:r>
      <w:r w:rsidRPr="003F7ABC">
        <w:rPr>
          <w:u w:val="single"/>
        </w:rPr>
        <w:t>______________________________</w:t>
      </w:r>
      <w:r w:rsidR="00575F3F" w:rsidRPr="003F7ABC">
        <w:rPr>
          <w:u w:val="single"/>
        </w:rPr>
        <w:t>_______________________________________________</w:t>
      </w:r>
    </w:p>
    <w:p w:rsidR="003C6160" w:rsidRPr="003F7ABC" w:rsidRDefault="003C6160" w:rsidP="00907F0D">
      <w:pPr>
        <w:pStyle w:val="ConsPlusNonformat"/>
        <w:ind w:right="-3"/>
        <w:jc w:val="both"/>
        <w:rPr>
          <w:rFonts w:ascii="Times New Roman" w:hAnsi="Times New Roman" w:cs="Times New Roman"/>
          <w:sz w:val="24"/>
          <w:szCs w:val="24"/>
        </w:rPr>
      </w:pPr>
      <w:r w:rsidRPr="003F7ABC">
        <w:t xml:space="preserve">                   </w:t>
      </w:r>
      <w:r w:rsidR="00E95C47" w:rsidRPr="003F7ABC">
        <w:t xml:space="preserve">   </w:t>
      </w:r>
      <w:proofErr w:type="gramStart"/>
      <w:r w:rsidRPr="003F7ABC">
        <w:rPr>
          <w:rFonts w:ascii="Times New Roman" w:hAnsi="Times New Roman" w:cs="Times New Roman"/>
          <w:sz w:val="24"/>
          <w:szCs w:val="24"/>
        </w:rPr>
        <w:t>(городской округ, поселение,</w:t>
      </w:r>
      <w:proofErr w:type="gramEnd"/>
    </w:p>
    <w:p w:rsidR="003C6160" w:rsidRPr="003F7ABC" w:rsidRDefault="003C6160" w:rsidP="00907F0D">
      <w:pPr>
        <w:pStyle w:val="ConsPlusNonformat"/>
        <w:ind w:right="-3"/>
        <w:jc w:val="both"/>
        <w:rPr>
          <w:u w:val="single"/>
        </w:rPr>
      </w:pPr>
      <w:r w:rsidRPr="003F7ABC">
        <w:rPr>
          <w:u w:val="single"/>
        </w:rPr>
        <w:t xml:space="preserve"> _____________________________________________________________________________</w:t>
      </w:r>
    </w:p>
    <w:p w:rsidR="003C6160" w:rsidRPr="003F7ABC" w:rsidRDefault="003C6160" w:rsidP="00907F0D">
      <w:pPr>
        <w:pStyle w:val="ConsPlusNonformat"/>
        <w:ind w:right="-3"/>
        <w:jc w:val="center"/>
        <w:rPr>
          <w:rFonts w:ascii="Times New Roman" w:hAnsi="Times New Roman" w:cs="Times New Roman"/>
          <w:sz w:val="24"/>
          <w:szCs w:val="24"/>
        </w:rPr>
      </w:pPr>
      <w:r w:rsidRPr="003F7ABC">
        <w:rPr>
          <w:rFonts w:ascii="Times New Roman" w:hAnsi="Times New Roman" w:cs="Times New Roman"/>
          <w:sz w:val="24"/>
          <w:szCs w:val="24"/>
        </w:rPr>
        <w:t>улица, номер дома и кадастровый номер участка)</w:t>
      </w:r>
    </w:p>
    <w:p w:rsidR="003C6160" w:rsidRPr="003F7ABC" w:rsidRDefault="003C6160" w:rsidP="00907F0D">
      <w:pPr>
        <w:pStyle w:val="ConsPlusNonformat"/>
        <w:spacing w:line="360" w:lineRule="auto"/>
        <w:ind w:right="-3"/>
        <w:jc w:val="both"/>
        <w:rPr>
          <w:u w:val="single"/>
        </w:rPr>
      </w:pPr>
      <w:r w:rsidRPr="003F7ABC">
        <w:rPr>
          <w:u w:val="single"/>
        </w:rPr>
        <w:t>_____________________________________________________________________________</w:t>
      </w:r>
    </w:p>
    <w:p w:rsidR="003C6160" w:rsidRPr="003F7ABC" w:rsidRDefault="003C6160" w:rsidP="00907F0D">
      <w:pPr>
        <w:pStyle w:val="ConsPlusNonformat"/>
        <w:ind w:right="-3"/>
        <w:jc w:val="both"/>
      </w:pPr>
      <w:r w:rsidRPr="003F7ABC">
        <w:rPr>
          <w:rFonts w:ascii="Times New Roman" w:hAnsi="Times New Roman" w:cs="Times New Roman"/>
          <w:sz w:val="28"/>
          <w:szCs w:val="28"/>
        </w:rPr>
        <w:t xml:space="preserve">сроком </w:t>
      </w:r>
      <w:proofErr w:type="gramStart"/>
      <w:r w:rsidRPr="003F7ABC">
        <w:rPr>
          <w:rFonts w:ascii="Times New Roman" w:hAnsi="Times New Roman" w:cs="Times New Roman"/>
          <w:sz w:val="28"/>
          <w:szCs w:val="28"/>
        </w:rPr>
        <w:t>на</w:t>
      </w:r>
      <w:proofErr w:type="gramEnd"/>
      <w:r w:rsidRPr="003F7ABC">
        <w:t xml:space="preserve"> </w:t>
      </w:r>
      <w:r w:rsidRPr="003F7ABC">
        <w:rPr>
          <w:u w:val="single"/>
        </w:rPr>
        <w:t>__________________________________________________________________</w:t>
      </w:r>
    </w:p>
    <w:p w:rsidR="003C6160" w:rsidRPr="003F7ABC" w:rsidRDefault="003C6160" w:rsidP="00907F0D">
      <w:pPr>
        <w:pStyle w:val="ConsPlusNonformat"/>
        <w:ind w:right="-3"/>
        <w:jc w:val="center"/>
        <w:rPr>
          <w:rFonts w:ascii="Times New Roman" w:hAnsi="Times New Roman" w:cs="Times New Roman"/>
          <w:sz w:val="24"/>
          <w:szCs w:val="24"/>
        </w:rPr>
      </w:pPr>
      <w:r w:rsidRPr="003F7ABC">
        <w:rPr>
          <w:rFonts w:ascii="Times New Roman" w:hAnsi="Times New Roman" w:cs="Times New Roman"/>
          <w:sz w:val="24"/>
          <w:szCs w:val="24"/>
        </w:rPr>
        <w:t>(прописью – лет, месяцев)</w:t>
      </w:r>
    </w:p>
    <w:p w:rsidR="003C6160" w:rsidRPr="003F7ABC" w:rsidRDefault="003C6160" w:rsidP="00907F0D">
      <w:pPr>
        <w:pStyle w:val="ConsPlusNonformat"/>
        <w:spacing w:line="360" w:lineRule="auto"/>
        <w:ind w:right="-3"/>
        <w:jc w:val="both"/>
      </w:pPr>
      <w:r w:rsidRPr="003F7ABC">
        <w:rPr>
          <w:rFonts w:ascii="Times New Roman" w:hAnsi="Times New Roman" w:cs="Times New Roman"/>
          <w:sz w:val="28"/>
          <w:szCs w:val="28"/>
        </w:rPr>
        <w:t xml:space="preserve">в связи </w:t>
      </w:r>
      <w:proofErr w:type="gramStart"/>
      <w:r w:rsidRPr="003F7ABC">
        <w:rPr>
          <w:rFonts w:ascii="Times New Roman" w:hAnsi="Times New Roman" w:cs="Times New Roman"/>
          <w:sz w:val="28"/>
          <w:szCs w:val="28"/>
        </w:rPr>
        <w:t>с</w:t>
      </w:r>
      <w:proofErr w:type="gramEnd"/>
      <w:r w:rsidRPr="003F7ABC">
        <w:t xml:space="preserve"> </w:t>
      </w:r>
      <w:r w:rsidRPr="003F7ABC">
        <w:rPr>
          <w:u w:val="single"/>
        </w:rPr>
        <w:t>_______________________________</w:t>
      </w:r>
      <w:r w:rsidR="00575F3F" w:rsidRPr="003F7ABC">
        <w:rPr>
          <w:u w:val="single"/>
        </w:rPr>
        <w:t>____________________________________</w:t>
      </w:r>
    </w:p>
    <w:p w:rsidR="003C6160" w:rsidRPr="003F7ABC" w:rsidRDefault="003C6160" w:rsidP="00907F0D">
      <w:pPr>
        <w:pStyle w:val="ConsPlusNonformat"/>
        <w:ind w:right="-3"/>
        <w:jc w:val="both"/>
        <w:rPr>
          <w:u w:val="single"/>
        </w:rPr>
      </w:pPr>
      <w:r w:rsidRPr="003F7ABC">
        <w:rPr>
          <w:u w:val="single"/>
        </w:rPr>
        <w:t>_____________________________________________________________________________</w:t>
      </w:r>
    </w:p>
    <w:p w:rsidR="003C6160" w:rsidRPr="003F7ABC" w:rsidRDefault="003C6160" w:rsidP="00907F0D">
      <w:pPr>
        <w:pStyle w:val="ConsPlusNonformat"/>
        <w:ind w:right="-3"/>
        <w:jc w:val="center"/>
        <w:rPr>
          <w:rFonts w:ascii="Times New Roman" w:hAnsi="Times New Roman" w:cs="Times New Roman"/>
          <w:sz w:val="24"/>
          <w:szCs w:val="24"/>
        </w:rPr>
      </w:pPr>
      <w:r w:rsidRPr="003F7ABC">
        <w:rPr>
          <w:rFonts w:ascii="Times New Roman" w:hAnsi="Times New Roman" w:cs="Times New Roman"/>
          <w:sz w:val="24"/>
          <w:szCs w:val="24"/>
        </w:rPr>
        <w:t>(указать причину (основание) продления разрешения)</w:t>
      </w:r>
    </w:p>
    <w:p w:rsidR="003C6160" w:rsidRPr="003F7ABC" w:rsidRDefault="003C6160" w:rsidP="00907F0D">
      <w:pPr>
        <w:pStyle w:val="ConsPlusNonformat"/>
        <w:ind w:right="-3"/>
        <w:jc w:val="both"/>
      </w:pPr>
    </w:p>
    <w:p w:rsidR="003C6160" w:rsidRPr="003F7ABC" w:rsidRDefault="003C6160" w:rsidP="00575F3F">
      <w:pPr>
        <w:adjustRightInd w:val="0"/>
        <w:spacing w:line="360" w:lineRule="auto"/>
        <w:ind w:right="-3" w:firstLine="709"/>
        <w:jc w:val="both"/>
        <w:rPr>
          <w:sz w:val="28"/>
          <w:szCs w:val="28"/>
        </w:rPr>
      </w:pPr>
      <w:proofErr w:type="gramStart"/>
      <w:r w:rsidRPr="003F7ABC">
        <w:rPr>
          <w:sz w:val="28"/>
          <w:szCs w:val="28"/>
        </w:rPr>
        <w:t>В соответствии с требованиями Федерального закона от 27.07.2006</w:t>
      </w:r>
      <w:r w:rsidR="003F7ABC">
        <w:rPr>
          <w:sz w:val="28"/>
          <w:szCs w:val="28"/>
        </w:rPr>
        <w:t xml:space="preserve">          </w:t>
      </w:r>
      <w:r w:rsidRPr="003F7ABC">
        <w:rPr>
          <w:sz w:val="28"/>
          <w:szCs w:val="28"/>
        </w:rPr>
        <w:t xml:space="preserve"> № 152-ФЗ «О персональных данных» даю согласие на сбор, систематизацию, накопление, хранение, уточнение (обновление, изменение), использование, распространение (в случаях, предусмотренных действующим законодательством Российской Федерации) предоставленных выше персональных данных.</w:t>
      </w:r>
      <w:proofErr w:type="gramEnd"/>
      <w:r w:rsidRPr="003F7ABC">
        <w:rPr>
          <w:sz w:val="28"/>
          <w:szCs w:val="28"/>
        </w:rPr>
        <w:t xml:space="preserve"> Настоящее согласие дано мною бессрочно.</w:t>
      </w:r>
    </w:p>
    <w:p w:rsidR="003C6160" w:rsidRPr="003F7ABC" w:rsidRDefault="003C6160" w:rsidP="00907F0D">
      <w:pPr>
        <w:pStyle w:val="ConsPlusNonformat"/>
        <w:ind w:right="-3"/>
        <w:jc w:val="both"/>
      </w:pPr>
      <w:r w:rsidRPr="003F7ABC">
        <w:rPr>
          <w:u w:val="single"/>
        </w:rPr>
        <w:t>_______________________</w:t>
      </w:r>
      <w:r w:rsidRPr="003F7ABC">
        <w:t xml:space="preserve">               </w:t>
      </w:r>
      <w:r w:rsidRPr="003F7ABC">
        <w:rPr>
          <w:u w:val="single"/>
        </w:rPr>
        <w:t>___________</w:t>
      </w:r>
      <w:r w:rsidRPr="003F7ABC">
        <w:t xml:space="preserve">         __</w:t>
      </w:r>
      <w:r w:rsidRPr="003F7ABC">
        <w:rPr>
          <w:u w:val="single"/>
        </w:rPr>
        <w:t>_________________</w:t>
      </w:r>
    </w:p>
    <w:p w:rsidR="003C6160" w:rsidRPr="003F7ABC" w:rsidRDefault="003C6160" w:rsidP="00907F0D">
      <w:pPr>
        <w:pStyle w:val="ConsPlusNonformat"/>
        <w:ind w:right="-3"/>
        <w:jc w:val="both"/>
        <w:rPr>
          <w:rFonts w:ascii="Times New Roman" w:hAnsi="Times New Roman" w:cs="Times New Roman"/>
        </w:rPr>
      </w:pPr>
      <w:r w:rsidRPr="003F7ABC">
        <w:t xml:space="preserve">    </w:t>
      </w:r>
      <w:r w:rsidRPr="003F7ABC">
        <w:rPr>
          <w:rFonts w:ascii="Times New Roman" w:hAnsi="Times New Roman" w:cs="Times New Roman"/>
        </w:rPr>
        <w:t xml:space="preserve">(должность)                                  </w:t>
      </w:r>
      <w:r w:rsidR="00390D8F" w:rsidRPr="003F7ABC">
        <w:rPr>
          <w:rFonts w:ascii="Times New Roman" w:hAnsi="Times New Roman" w:cs="Times New Roman"/>
        </w:rPr>
        <w:t xml:space="preserve">             </w:t>
      </w:r>
      <w:r w:rsidRPr="003F7ABC">
        <w:rPr>
          <w:rFonts w:ascii="Times New Roman" w:hAnsi="Times New Roman" w:cs="Times New Roman"/>
        </w:rPr>
        <w:t xml:space="preserve">                (подпись)                                 (Ф.И.О.)</w:t>
      </w:r>
    </w:p>
    <w:p w:rsidR="003C6160" w:rsidRPr="003F7ABC" w:rsidRDefault="003C6160" w:rsidP="00907F0D">
      <w:pPr>
        <w:pStyle w:val="ConsPlusNonformat"/>
        <w:ind w:right="-3"/>
        <w:jc w:val="both"/>
        <w:rPr>
          <w:rFonts w:ascii="Times New Roman" w:hAnsi="Times New Roman" w:cs="Times New Roman"/>
        </w:rPr>
      </w:pPr>
    </w:p>
    <w:p w:rsidR="001D601B" w:rsidRPr="003F7ABC" w:rsidRDefault="003C6160" w:rsidP="00907F0D">
      <w:pPr>
        <w:pStyle w:val="ConsPlusNormal"/>
        <w:ind w:right="-3"/>
        <w:jc w:val="both"/>
      </w:pPr>
      <w:r w:rsidRPr="003F7ABC">
        <w:rPr>
          <w:rFonts w:ascii="Times New Roman" w:hAnsi="Times New Roman" w:cs="Times New Roman"/>
          <w:sz w:val="28"/>
          <w:szCs w:val="28"/>
        </w:rPr>
        <w:t>«___» _____________ 20__ г.</w:t>
      </w:r>
    </w:p>
    <w:p w:rsidR="001D601B" w:rsidRPr="003F7ABC" w:rsidRDefault="001D601B" w:rsidP="00907F0D">
      <w:pPr>
        <w:pStyle w:val="ConsPlusNormal"/>
        <w:ind w:right="-3"/>
        <w:jc w:val="both"/>
      </w:pPr>
    </w:p>
    <w:p w:rsidR="001D601B" w:rsidRPr="003F7ABC" w:rsidRDefault="001D601B" w:rsidP="00907F0D">
      <w:pPr>
        <w:pStyle w:val="ConsPlusNormal"/>
        <w:ind w:right="-3"/>
        <w:jc w:val="both"/>
      </w:pPr>
    </w:p>
    <w:p w:rsidR="00AD2112" w:rsidRDefault="00AD2112" w:rsidP="00AD2112">
      <w:pPr>
        <w:jc w:val="both"/>
        <w:rPr>
          <w:sz w:val="28"/>
          <w:szCs w:val="28"/>
        </w:rPr>
      </w:pPr>
      <w:r>
        <w:rPr>
          <w:sz w:val="28"/>
          <w:szCs w:val="28"/>
        </w:rPr>
        <w:t>Начальник отдела подготовки</w:t>
      </w:r>
    </w:p>
    <w:p w:rsidR="00AD2112" w:rsidRDefault="00AD2112" w:rsidP="00AD2112">
      <w:pPr>
        <w:jc w:val="both"/>
        <w:rPr>
          <w:sz w:val="28"/>
          <w:szCs w:val="28"/>
        </w:rPr>
      </w:pPr>
      <w:r>
        <w:rPr>
          <w:sz w:val="28"/>
          <w:szCs w:val="28"/>
        </w:rPr>
        <w:t xml:space="preserve">и выдачи разрешительной документации </w:t>
      </w:r>
    </w:p>
    <w:p w:rsidR="00AD2112" w:rsidRDefault="00AD2112" w:rsidP="00AD2112">
      <w:pPr>
        <w:adjustRightInd w:val="0"/>
        <w:jc w:val="both"/>
        <w:rPr>
          <w:sz w:val="28"/>
          <w:szCs w:val="28"/>
        </w:rPr>
      </w:pPr>
      <w:r>
        <w:rPr>
          <w:sz w:val="28"/>
          <w:szCs w:val="28"/>
        </w:rPr>
        <w:t>в области строительства                                                                       Е.И. Усачев</w:t>
      </w:r>
    </w:p>
    <w:p w:rsidR="0023326D" w:rsidRDefault="0023326D" w:rsidP="00907F0D">
      <w:pPr>
        <w:pStyle w:val="ConsPlusNormal"/>
        <w:spacing w:line="360" w:lineRule="auto"/>
        <w:ind w:right="-3"/>
        <w:jc w:val="both"/>
        <w:rPr>
          <w:rFonts w:ascii="Times New Roman" w:hAnsi="Times New Roman" w:cs="Times New Roman"/>
          <w:sz w:val="28"/>
          <w:szCs w:val="28"/>
        </w:rPr>
      </w:pPr>
    </w:p>
    <w:p w:rsidR="0023326D" w:rsidRPr="0023326D" w:rsidRDefault="0023326D" w:rsidP="0023326D"/>
    <w:p w:rsidR="0023326D" w:rsidRPr="0023326D" w:rsidRDefault="0023326D" w:rsidP="0023326D"/>
    <w:p w:rsidR="0023326D" w:rsidRPr="0023326D" w:rsidRDefault="0023326D" w:rsidP="0023326D"/>
    <w:p w:rsidR="0023326D" w:rsidRPr="0023326D" w:rsidRDefault="0023326D" w:rsidP="0023326D"/>
    <w:p w:rsidR="0023326D" w:rsidRPr="0023326D" w:rsidRDefault="0023326D" w:rsidP="0023326D"/>
    <w:p w:rsidR="0023326D" w:rsidRPr="0023326D" w:rsidRDefault="0023326D" w:rsidP="0023326D"/>
    <w:p w:rsidR="0023326D" w:rsidRPr="0023326D" w:rsidRDefault="0023326D" w:rsidP="0023326D"/>
    <w:p w:rsidR="0023326D" w:rsidRPr="0023326D" w:rsidRDefault="0023326D" w:rsidP="0023326D"/>
    <w:p w:rsidR="0023326D" w:rsidRPr="0023326D" w:rsidRDefault="0023326D" w:rsidP="0023326D"/>
    <w:p w:rsidR="0023326D" w:rsidRPr="0023326D" w:rsidRDefault="0023326D" w:rsidP="0023326D"/>
    <w:p w:rsidR="0023326D" w:rsidRPr="0023326D" w:rsidRDefault="0023326D" w:rsidP="0023326D"/>
    <w:p w:rsidR="0023326D" w:rsidRPr="0023326D" w:rsidRDefault="0023326D" w:rsidP="0023326D"/>
    <w:p w:rsidR="0023326D" w:rsidRDefault="0023326D" w:rsidP="0023326D">
      <w:pPr>
        <w:sectPr w:rsidR="0023326D" w:rsidSect="00BC5533">
          <w:headerReference w:type="default" r:id="rId86"/>
          <w:pgSz w:w="11905" w:h="16838"/>
          <w:pgMar w:top="1134" w:right="567" w:bottom="1701" w:left="1985" w:header="0" w:footer="0" w:gutter="0"/>
          <w:cols w:space="720"/>
          <w:titlePg/>
          <w:docGrid w:linePitch="272"/>
        </w:sectPr>
      </w:pPr>
    </w:p>
    <w:p w:rsidR="002223C2" w:rsidRPr="003F7ABC" w:rsidRDefault="002223C2" w:rsidP="00907F0D">
      <w:pPr>
        <w:pStyle w:val="ConsPlusNormal"/>
        <w:ind w:left="450" w:right="-3"/>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12234">
        <w:rPr>
          <w:rFonts w:ascii="Times New Roman" w:hAnsi="Times New Roman" w:cs="Times New Roman"/>
          <w:sz w:val="28"/>
          <w:szCs w:val="28"/>
        </w:rPr>
        <w:t xml:space="preserve">                    </w:t>
      </w:r>
      <w:r w:rsidR="00A65A25">
        <w:rPr>
          <w:rFonts w:ascii="Times New Roman" w:hAnsi="Times New Roman" w:cs="Times New Roman"/>
          <w:sz w:val="28"/>
          <w:szCs w:val="28"/>
        </w:rPr>
        <w:t xml:space="preserve"> </w:t>
      </w:r>
      <w:r w:rsidR="00312234">
        <w:rPr>
          <w:rFonts w:ascii="Times New Roman" w:hAnsi="Times New Roman" w:cs="Times New Roman"/>
          <w:sz w:val="28"/>
          <w:szCs w:val="28"/>
        </w:rPr>
        <w:t xml:space="preserve">           </w:t>
      </w:r>
      <w:r w:rsidRPr="003F7ABC">
        <w:rPr>
          <w:rFonts w:ascii="Times New Roman" w:hAnsi="Times New Roman" w:cs="Times New Roman"/>
          <w:sz w:val="28"/>
          <w:szCs w:val="28"/>
        </w:rPr>
        <w:t>Приложение № 4</w:t>
      </w:r>
    </w:p>
    <w:p w:rsidR="002223C2" w:rsidRPr="003F7ABC" w:rsidRDefault="002223C2" w:rsidP="00907F0D">
      <w:pPr>
        <w:pStyle w:val="ConsPlusNormal"/>
        <w:ind w:right="-3"/>
        <w:jc w:val="right"/>
        <w:rPr>
          <w:rFonts w:ascii="Times New Roman" w:hAnsi="Times New Roman" w:cs="Times New Roman"/>
          <w:sz w:val="28"/>
          <w:szCs w:val="28"/>
        </w:rPr>
      </w:pPr>
      <w:r w:rsidRPr="003F7ABC">
        <w:rPr>
          <w:rFonts w:ascii="Times New Roman" w:hAnsi="Times New Roman" w:cs="Times New Roman"/>
          <w:sz w:val="28"/>
          <w:szCs w:val="28"/>
        </w:rPr>
        <w:t xml:space="preserve">  к Административному регламенту</w:t>
      </w:r>
    </w:p>
    <w:p w:rsidR="002223C2" w:rsidRPr="003F7ABC" w:rsidRDefault="002223C2" w:rsidP="00907F0D">
      <w:pPr>
        <w:pStyle w:val="ConsPlusNormal"/>
        <w:ind w:right="-3"/>
        <w:jc w:val="right"/>
        <w:rPr>
          <w:rFonts w:ascii="Times New Roman" w:hAnsi="Times New Roman" w:cs="Times New Roman"/>
          <w:sz w:val="28"/>
          <w:szCs w:val="28"/>
        </w:rPr>
      </w:pPr>
    </w:p>
    <w:p w:rsidR="002223C2" w:rsidRPr="003F7ABC" w:rsidRDefault="002223C2" w:rsidP="00907F0D">
      <w:pPr>
        <w:pStyle w:val="ConsPlusNormal"/>
        <w:ind w:right="-3"/>
        <w:jc w:val="right"/>
        <w:rPr>
          <w:rFonts w:ascii="Times New Roman" w:hAnsi="Times New Roman" w:cs="Times New Roman"/>
          <w:sz w:val="28"/>
          <w:szCs w:val="28"/>
        </w:rPr>
      </w:pPr>
      <w:r w:rsidRPr="003F7ABC">
        <w:rPr>
          <w:rFonts w:ascii="Times New Roman" w:hAnsi="Times New Roman" w:cs="Times New Roman"/>
          <w:sz w:val="28"/>
          <w:szCs w:val="28"/>
        </w:rPr>
        <w:t>Форма уведомления</w:t>
      </w:r>
    </w:p>
    <w:p w:rsidR="002223C2" w:rsidRPr="003F7ABC" w:rsidRDefault="002223C2" w:rsidP="00907F0D">
      <w:pPr>
        <w:pStyle w:val="ConsPlusNormal"/>
        <w:ind w:right="-3"/>
        <w:jc w:val="both"/>
        <w:outlineLvl w:val="0"/>
      </w:pPr>
    </w:p>
    <w:p w:rsidR="002223C2" w:rsidRPr="003F7ABC" w:rsidRDefault="00D5045C" w:rsidP="00D5045C">
      <w:pPr>
        <w:pStyle w:val="ConsPlusNormal"/>
        <w:tabs>
          <w:tab w:val="center" w:pos="4678"/>
          <w:tab w:val="right" w:pos="9356"/>
        </w:tabs>
        <w:ind w:right="-3"/>
        <w:rPr>
          <w:rFonts w:ascii="Times New Roman" w:hAnsi="Times New Roman" w:cs="Times New Roman"/>
          <w:sz w:val="28"/>
          <w:szCs w:val="28"/>
        </w:rPr>
      </w:pPr>
      <w:r w:rsidRPr="003F7ABC">
        <w:rPr>
          <w:rFonts w:ascii="Times New Roman" w:hAnsi="Times New Roman" w:cs="Times New Roman"/>
          <w:sz w:val="28"/>
          <w:szCs w:val="28"/>
        </w:rPr>
        <w:tab/>
      </w:r>
      <w:r w:rsidRPr="003F7ABC">
        <w:rPr>
          <w:rFonts w:ascii="Times New Roman" w:hAnsi="Times New Roman" w:cs="Times New Roman"/>
          <w:sz w:val="28"/>
          <w:szCs w:val="28"/>
        </w:rPr>
        <w:tab/>
      </w:r>
      <w:r w:rsidR="002223C2" w:rsidRPr="003F7ABC">
        <w:rPr>
          <w:rFonts w:ascii="Times New Roman" w:hAnsi="Times New Roman" w:cs="Times New Roman"/>
          <w:sz w:val="28"/>
          <w:szCs w:val="28"/>
        </w:rPr>
        <w:t>Заместителю главы администрации</w:t>
      </w:r>
    </w:p>
    <w:p w:rsidR="002223C2" w:rsidRPr="003F7ABC" w:rsidRDefault="002223C2" w:rsidP="00907F0D">
      <w:pPr>
        <w:pStyle w:val="ConsPlusNormal"/>
        <w:ind w:right="-3"/>
        <w:jc w:val="right"/>
        <w:rPr>
          <w:rFonts w:ascii="Times New Roman" w:hAnsi="Times New Roman" w:cs="Times New Roman"/>
          <w:sz w:val="28"/>
          <w:szCs w:val="28"/>
        </w:rPr>
      </w:pPr>
      <w:r w:rsidRPr="003F7ABC">
        <w:rPr>
          <w:rFonts w:ascii="Times New Roman" w:hAnsi="Times New Roman" w:cs="Times New Roman"/>
          <w:sz w:val="28"/>
          <w:szCs w:val="28"/>
        </w:rPr>
        <w:t>по градостроительству</w:t>
      </w:r>
    </w:p>
    <w:p w:rsidR="002223C2" w:rsidRPr="003F7ABC" w:rsidRDefault="002223C2" w:rsidP="00907F0D">
      <w:pPr>
        <w:pStyle w:val="ConsPlusNormal"/>
        <w:ind w:right="-3"/>
        <w:jc w:val="both"/>
        <w:rPr>
          <w:rFonts w:ascii="Times New Roman" w:hAnsi="Times New Roman" w:cs="Times New Roman"/>
          <w:sz w:val="28"/>
          <w:szCs w:val="28"/>
        </w:rPr>
      </w:pPr>
    </w:p>
    <w:p w:rsidR="002223C2" w:rsidRPr="003F7ABC" w:rsidRDefault="002223C2" w:rsidP="00907F0D">
      <w:pPr>
        <w:pStyle w:val="ConsPlusNormal"/>
        <w:ind w:right="-3"/>
        <w:jc w:val="right"/>
        <w:rPr>
          <w:rFonts w:ascii="Times New Roman" w:hAnsi="Times New Roman" w:cs="Times New Roman"/>
          <w:sz w:val="28"/>
          <w:szCs w:val="28"/>
        </w:rPr>
      </w:pPr>
      <w:r w:rsidRPr="003F7ABC">
        <w:rPr>
          <w:rFonts w:ascii="Times New Roman" w:hAnsi="Times New Roman" w:cs="Times New Roman"/>
          <w:sz w:val="28"/>
          <w:szCs w:val="28"/>
        </w:rPr>
        <w:t>для физических лиц</w:t>
      </w:r>
    </w:p>
    <w:p w:rsidR="002223C2" w:rsidRPr="003F7ABC" w:rsidRDefault="002223C2" w:rsidP="00907F0D">
      <w:pPr>
        <w:pStyle w:val="ConsPlusNormal"/>
        <w:ind w:right="-3"/>
        <w:jc w:val="right"/>
        <w:rPr>
          <w:rFonts w:ascii="Times New Roman" w:hAnsi="Times New Roman" w:cs="Times New Roman"/>
          <w:sz w:val="28"/>
          <w:szCs w:val="28"/>
        </w:rPr>
      </w:pPr>
      <w:r w:rsidRPr="003F7ABC">
        <w:rPr>
          <w:rFonts w:ascii="Times New Roman" w:hAnsi="Times New Roman" w:cs="Times New Roman"/>
          <w:sz w:val="28"/>
          <w:szCs w:val="28"/>
        </w:rPr>
        <w:t>и индивидуальных предпринимателей</w:t>
      </w:r>
    </w:p>
    <w:p w:rsidR="002223C2" w:rsidRPr="003F7ABC" w:rsidRDefault="002223C2" w:rsidP="00907F0D">
      <w:pPr>
        <w:pStyle w:val="ConsPlusNormal"/>
        <w:ind w:right="-3"/>
        <w:jc w:val="both"/>
        <w:rPr>
          <w:rFonts w:ascii="Times New Roman" w:hAnsi="Times New Roman" w:cs="Times New Roman"/>
          <w:sz w:val="28"/>
          <w:szCs w:val="28"/>
        </w:rPr>
      </w:pPr>
    </w:p>
    <w:p w:rsidR="002223C2" w:rsidRPr="003F7ABC" w:rsidRDefault="00532CD7" w:rsidP="00907F0D">
      <w:pPr>
        <w:pStyle w:val="ConsPlusNormal"/>
        <w:ind w:right="-3"/>
        <w:jc w:val="right"/>
        <w:rPr>
          <w:rFonts w:ascii="Times New Roman" w:hAnsi="Times New Roman" w:cs="Times New Roman"/>
          <w:sz w:val="28"/>
          <w:szCs w:val="28"/>
        </w:rPr>
      </w:pPr>
      <w:r w:rsidRPr="003F7ABC">
        <w:rPr>
          <w:rFonts w:ascii="Times New Roman" w:hAnsi="Times New Roman" w:cs="Times New Roman"/>
          <w:sz w:val="28"/>
          <w:szCs w:val="28"/>
        </w:rPr>
        <w:t>________</w:t>
      </w:r>
      <w:r w:rsidR="002223C2" w:rsidRPr="003F7ABC">
        <w:rPr>
          <w:rFonts w:ascii="Times New Roman" w:hAnsi="Times New Roman" w:cs="Times New Roman"/>
          <w:sz w:val="28"/>
          <w:szCs w:val="28"/>
        </w:rPr>
        <w:t>______________</w:t>
      </w:r>
      <w:r w:rsidR="003F7ABC">
        <w:rPr>
          <w:rFonts w:ascii="Times New Roman" w:hAnsi="Times New Roman" w:cs="Times New Roman"/>
          <w:sz w:val="28"/>
          <w:szCs w:val="28"/>
        </w:rPr>
        <w:t>_______</w:t>
      </w:r>
      <w:r w:rsidR="002223C2" w:rsidRPr="003F7ABC">
        <w:rPr>
          <w:rFonts w:ascii="Times New Roman" w:hAnsi="Times New Roman" w:cs="Times New Roman"/>
          <w:sz w:val="28"/>
          <w:szCs w:val="28"/>
        </w:rPr>
        <w:t xml:space="preserve"> (Ф.И.О.)</w:t>
      </w:r>
    </w:p>
    <w:p w:rsidR="002223C2" w:rsidRPr="003F7ABC" w:rsidRDefault="00935E74" w:rsidP="00907F0D">
      <w:pPr>
        <w:pStyle w:val="ConsPlusNormal"/>
        <w:ind w:right="-3"/>
        <w:jc w:val="right"/>
        <w:rPr>
          <w:rFonts w:ascii="Times New Roman" w:hAnsi="Times New Roman" w:cs="Times New Roman"/>
          <w:sz w:val="24"/>
          <w:szCs w:val="24"/>
        </w:rPr>
      </w:pPr>
      <w:r w:rsidRPr="003F7ABC">
        <w:rPr>
          <w:rFonts w:ascii="Times New Roman" w:hAnsi="Times New Roman" w:cs="Times New Roman"/>
          <w:sz w:val="20"/>
        </w:rPr>
        <w:t xml:space="preserve">    </w:t>
      </w:r>
      <w:r w:rsidR="00532CD7" w:rsidRPr="003F7ABC">
        <w:rPr>
          <w:rFonts w:ascii="Times New Roman" w:hAnsi="Times New Roman" w:cs="Times New Roman"/>
          <w:sz w:val="20"/>
        </w:rPr>
        <w:t xml:space="preserve">                                 </w:t>
      </w:r>
      <w:r w:rsidR="00532CD7" w:rsidRPr="003F7ABC">
        <w:rPr>
          <w:rFonts w:ascii="Times New Roman" w:hAnsi="Times New Roman" w:cs="Times New Roman"/>
          <w:sz w:val="24"/>
          <w:szCs w:val="24"/>
        </w:rPr>
        <w:t>документ, удостоверяющий личность</w:t>
      </w:r>
      <w:r w:rsidR="003F7ABC">
        <w:rPr>
          <w:rFonts w:ascii="Times New Roman" w:hAnsi="Times New Roman" w:cs="Times New Roman"/>
          <w:sz w:val="24"/>
          <w:szCs w:val="24"/>
        </w:rPr>
        <w:t>_______</w:t>
      </w:r>
      <w:r w:rsidRPr="003F7ABC">
        <w:rPr>
          <w:rFonts w:ascii="Times New Roman" w:hAnsi="Times New Roman" w:cs="Times New Roman"/>
          <w:sz w:val="24"/>
          <w:szCs w:val="24"/>
        </w:rPr>
        <w:t>____</w:t>
      </w:r>
      <w:r w:rsidR="00532CD7" w:rsidRPr="003F7ABC">
        <w:rPr>
          <w:rFonts w:ascii="Times New Roman" w:hAnsi="Times New Roman" w:cs="Times New Roman"/>
          <w:sz w:val="24"/>
          <w:szCs w:val="24"/>
        </w:rPr>
        <w:t xml:space="preserve"> </w:t>
      </w:r>
      <w:r w:rsidRPr="003F7ABC">
        <w:rPr>
          <w:rFonts w:ascii="Times New Roman" w:hAnsi="Times New Roman" w:cs="Times New Roman"/>
          <w:sz w:val="24"/>
          <w:szCs w:val="24"/>
        </w:rPr>
        <w:t>_____</w:t>
      </w:r>
      <w:r w:rsidR="00532CD7" w:rsidRPr="003F7ABC">
        <w:rPr>
          <w:rFonts w:ascii="Times New Roman" w:hAnsi="Times New Roman" w:cs="Times New Roman"/>
          <w:sz w:val="24"/>
          <w:szCs w:val="24"/>
        </w:rPr>
        <w:t>______________________________</w:t>
      </w:r>
      <w:r w:rsidR="003F7ABC">
        <w:rPr>
          <w:rFonts w:ascii="Times New Roman" w:hAnsi="Times New Roman" w:cs="Times New Roman"/>
          <w:sz w:val="24"/>
          <w:szCs w:val="24"/>
        </w:rPr>
        <w:t>________</w:t>
      </w:r>
      <w:r w:rsidR="002223C2" w:rsidRPr="003F7ABC">
        <w:rPr>
          <w:rFonts w:ascii="Times New Roman" w:hAnsi="Times New Roman" w:cs="Times New Roman"/>
          <w:sz w:val="24"/>
          <w:szCs w:val="24"/>
        </w:rPr>
        <w:t>,</w:t>
      </w:r>
    </w:p>
    <w:p w:rsidR="002223C2" w:rsidRPr="003F7ABC" w:rsidRDefault="00E95C47" w:rsidP="00907F0D">
      <w:pPr>
        <w:pStyle w:val="ConsPlusNormal"/>
        <w:ind w:right="-3"/>
        <w:jc w:val="center"/>
        <w:rPr>
          <w:rFonts w:ascii="Times New Roman" w:hAnsi="Times New Roman" w:cs="Times New Roman"/>
          <w:sz w:val="24"/>
          <w:szCs w:val="24"/>
        </w:rPr>
      </w:pPr>
      <w:r w:rsidRPr="003F7ABC">
        <w:rPr>
          <w:rFonts w:ascii="Times New Roman" w:hAnsi="Times New Roman" w:cs="Times New Roman"/>
          <w:sz w:val="24"/>
          <w:szCs w:val="24"/>
        </w:rPr>
        <w:t xml:space="preserve">                                                                         </w:t>
      </w:r>
      <w:r w:rsidR="002223C2" w:rsidRPr="003F7ABC">
        <w:rPr>
          <w:rFonts w:ascii="Times New Roman" w:hAnsi="Times New Roman" w:cs="Times New Roman"/>
          <w:sz w:val="24"/>
          <w:szCs w:val="24"/>
        </w:rPr>
        <w:t>(серия, номер, кем, когда выдан)</w:t>
      </w:r>
    </w:p>
    <w:p w:rsidR="002223C2" w:rsidRPr="003F7ABC" w:rsidRDefault="00532CD7" w:rsidP="00907F0D">
      <w:pPr>
        <w:pStyle w:val="ConsPlusNormal"/>
        <w:ind w:right="-3"/>
        <w:jc w:val="right"/>
        <w:rPr>
          <w:rFonts w:ascii="Times New Roman" w:hAnsi="Times New Roman" w:cs="Times New Roman"/>
          <w:sz w:val="24"/>
          <w:szCs w:val="24"/>
        </w:rPr>
      </w:pPr>
      <w:proofErr w:type="gramStart"/>
      <w:r w:rsidRPr="003F7ABC">
        <w:rPr>
          <w:rFonts w:ascii="Times New Roman" w:hAnsi="Times New Roman" w:cs="Times New Roman"/>
          <w:sz w:val="24"/>
          <w:szCs w:val="24"/>
        </w:rPr>
        <w:t>п</w:t>
      </w:r>
      <w:r w:rsidR="002223C2" w:rsidRPr="003F7ABC">
        <w:rPr>
          <w:rFonts w:ascii="Times New Roman" w:hAnsi="Times New Roman" w:cs="Times New Roman"/>
          <w:sz w:val="24"/>
          <w:szCs w:val="24"/>
        </w:rPr>
        <w:t>роживающего</w:t>
      </w:r>
      <w:proofErr w:type="gramEnd"/>
      <w:r w:rsidRPr="003F7ABC">
        <w:rPr>
          <w:rFonts w:ascii="Times New Roman" w:hAnsi="Times New Roman" w:cs="Times New Roman"/>
          <w:sz w:val="24"/>
          <w:szCs w:val="24"/>
        </w:rPr>
        <w:t xml:space="preserve"> </w:t>
      </w:r>
      <w:r w:rsidR="002223C2" w:rsidRPr="003F7ABC">
        <w:rPr>
          <w:rFonts w:ascii="Times New Roman" w:hAnsi="Times New Roman" w:cs="Times New Roman"/>
          <w:sz w:val="24"/>
          <w:szCs w:val="24"/>
        </w:rPr>
        <w:t xml:space="preserve">(ей) по адресу: </w:t>
      </w:r>
      <w:r w:rsidR="00935E74" w:rsidRPr="003F7ABC">
        <w:rPr>
          <w:rFonts w:ascii="Times New Roman" w:hAnsi="Times New Roman" w:cs="Times New Roman"/>
          <w:sz w:val="24"/>
          <w:szCs w:val="24"/>
        </w:rPr>
        <w:t>_____</w:t>
      </w:r>
      <w:r w:rsidR="002223C2" w:rsidRPr="003F7ABC">
        <w:rPr>
          <w:rFonts w:ascii="Times New Roman" w:hAnsi="Times New Roman" w:cs="Times New Roman"/>
          <w:sz w:val="24"/>
          <w:szCs w:val="24"/>
        </w:rPr>
        <w:t>___________</w:t>
      </w:r>
      <w:r w:rsidR="003F7ABC">
        <w:rPr>
          <w:rFonts w:ascii="Times New Roman" w:hAnsi="Times New Roman" w:cs="Times New Roman"/>
          <w:sz w:val="24"/>
          <w:szCs w:val="24"/>
        </w:rPr>
        <w:t>_</w:t>
      </w:r>
    </w:p>
    <w:p w:rsidR="002223C2" w:rsidRPr="003F7ABC" w:rsidRDefault="002223C2" w:rsidP="00907F0D">
      <w:pPr>
        <w:pStyle w:val="ConsPlusNormal"/>
        <w:ind w:right="-3"/>
        <w:jc w:val="right"/>
        <w:rPr>
          <w:rFonts w:ascii="Times New Roman" w:hAnsi="Times New Roman" w:cs="Times New Roman"/>
          <w:sz w:val="24"/>
          <w:szCs w:val="24"/>
        </w:rPr>
      </w:pPr>
      <w:r w:rsidRPr="003F7ABC">
        <w:rPr>
          <w:rFonts w:ascii="Times New Roman" w:hAnsi="Times New Roman" w:cs="Times New Roman"/>
          <w:sz w:val="24"/>
          <w:szCs w:val="24"/>
        </w:rPr>
        <w:t>_____________________________________</w:t>
      </w:r>
      <w:r w:rsidR="00935E74" w:rsidRPr="003F7ABC">
        <w:rPr>
          <w:rFonts w:ascii="Times New Roman" w:hAnsi="Times New Roman" w:cs="Times New Roman"/>
          <w:sz w:val="24"/>
          <w:szCs w:val="24"/>
        </w:rPr>
        <w:t>_____</w:t>
      </w:r>
      <w:r w:rsidRPr="003F7ABC">
        <w:rPr>
          <w:rFonts w:ascii="Times New Roman" w:hAnsi="Times New Roman" w:cs="Times New Roman"/>
          <w:sz w:val="24"/>
          <w:szCs w:val="24"/>
        </w:rPr>
        <w:t>_</w:t>
      </w:r>
    </w:p>
    <w:p w:rsidR="002223C2" w:rsidRPr="003F7ABC" w:rsidRDefault="002223C2" w:rsidP="00907F0D">
      <w:pPr>
        <w:pStyle w:val="ConsPlusNormal"/>
        <w:ind w:right="-3"/>
        <w:jc w:val="right"/>
        <w:rPr>
          <w:rFonts w:ascii="Times New Roman" w:hAnsi="Times New Roman" w:cs="Times New Roman"/>
          <w:sz w:val="28"/>
          <w:szCs w:val="28"/>
        </w:rPr>
      </w:pPr>
      <w:r w:rsidRPr="003F7ABC">
        <w:rPr>
          <w:rFonts w:ascii="Times New Roman" w:hAnsi="Times New Roman" w:cs="Times New Roman"/>
          <w:sz w:val="24"/>
          <w:szCs w:val="24"/>
        </w:rPr>
        <w:t xml:space="preserve">контактный телефон  </w:t>
      </w:r>
      <w:r w:rsidR="00935E74" w:rsidRPr="003F7ABC">
        <w:rPr>
          <w:rFonts w:ascii="Times New Roman" w:hAnsi="Times New Roman" w:cs="Times New Roman"/>
          <w:sz w:val="24"/>
          <w:szCs w:val="24"/>
        </w:rPr>
        <w:t>_______________________</w:t>
      </w:r>
    </w:p>
    <w:p w:rsidR="002223C2" w:rsidRPr="003F7ABC" w:rsidRDefault="002223C2" w:rsidP="00907F0D">
      <w:pPr>
        <w:pStyle w:val="ConsPlusNormal"/>
        <w:ind w:right="-3"/>
        <w:jc w:val="right"/>
        <w:rPr>
          <w:rFonts w:ascii="Times New Roman" w:hAnsi="Times New Roman" w:cs="Times New Roman"/>
          <w:sz w:val="28"/>
          <w:szCs w:val="28"/>
        </w:rPr>
      </w:pPr>
    </w:p>
    <w:p w:rsidR="002223C2" w:rsidRPr="003F7ABC" w:rsidRDefault="002223C2" w:rsidP="00907F0D">
      <w:pPr>
        <w:pStyle w:val="ConsPlusNormal"/>
        <w:ind w:right="-3"/>
        <w:jc w:val="right"/>
        <w:rPr>
          <w:rFonts w:ascii="Times New Roman" w:hAnsi="Times New Roman" w:cs="Times New Roman"/>
          <w:sz w:val="28"/>
          <w:szCs w:val="28"/>
        </w:rPr>
      </w:pPr>
      <w:r w:rsidRPr="003F7ABC">
        <w:rPr>
          <w:rFonts w:ascii="Times New Roman" w:hAnsi="Times New Roman" w:cs="Times New Roman"/>
          <w:sz w:val="28"/>
          <w:szCs w:val="28"/>
        </w:rPr>
        <w:t>для юридических лиц</w:t>
      </w:r>
    </w:p>
    <w:p w:rsidR="002223C2" w:rsidRPr="003F7ABC" w:rsidRDefault="002223C2" w:rsidP="00907F0D">
      <w:pPr>
        <w:pStyle w:val="ConsPlusNormal"/>
        <w:ind w:right="-3"/>
        <w:jc w:val="both"/>
        <w:rPr>
          <w:rFonts w:ascii="Times New Roman" w:hAnsi="Times New Roman" w:cs="Times New Roman"/>
          <w:sz w:val="28"/>
          <w:szCs w:val="28"/>
        </w:rPr>
      </w:pPr>
    </w:p>
    <w:p w:rsidR="002223C2" w:rsidRPr="003F7ABC" w:rsidRDefault="002223C2" w:rsidP="00907F0D">
      <w:pPr>
        <w:pStyle w:val="ConsPlusNormal"/>
        <w:ind w:right="-3" w:firstLine="4111"/>
        <w:jc w:val="right"/>
        <w:rPr>
          <w:rFonts w:ascii="Times New Roman" w:hAnsi="Times New Roman" w:cs="Times New Roman"/>
          <w:sz w:val="28"/>
          <w:szCs w:val="28"/>
        </w:rPr>
      </w:pPr>
      <w:r w:rsidRPr="003F7ABC">
        <w:rPr>
          <w:rFonts w:ascii="Times New Roman" w:hAnsi="Times New Roman" w:cs="Times New Roman"/>
          <w:sz w:val="28"/>
          <w:szCs w:val="28"/>
        </w:rPr>
        <w:t>_____________________________________</w:t>
      </w:r>
    </w:p>
    <w:p w:rsidR="002223C2" w:rsidRPr="003F7ABC" w:rsidRDefault="002223C2" w:rsidP="00907F0D">
      <w:pPr>
        <w:pStyle w:val="ConsPlusNormal"/>
        <w:ind w:right="-3"/>
        <w:jc w:val="right"/>
        <w:rPr>
          <w:rFonts w:ascii="Times New Roman" w:hAnsi="Times New Roman" w:cs="Times New Roman"/>
          <w:sz w:val="24"/>
          <w:szCs w:val="24"/>
        </w:rPr>
      </w:pPr>
      <w:proofErr w:type="gramStart"/>
      <w:r w:rsidRPr="003F7ABC">
        <w:rPr>
          <w:rFonts w:ascii="Times New Roman" w:hAnsi="Times New Roman" w:cs="Times New Roman"/>
          <w:sz w:val="24"/>
          <w:szCs w:val="24"/>
        </w:rPr>
        <w:t>(наименование юридического лица-застройщика,</w:t>
      </w:r>
      <w:proofErr w:type="gramEnd"/>
    </w:p>
    <w:p w:rsidR="002223C2" w:rsidRPr="003F7ABC" w:rsidRDefault="002223C2" w:rsidP="00907F0D">
      <w:pPr>
        <w:pStyle w:val="ConsPlusNormal"/>
        <w:ind w:right="-3"/>
        <w:jc w:val="right"/>
        <w:rPr>
          <w:rFonts w:ascii="Times New Roman" w:hAnsi="Times New Roman" w:cs="Times New Roman"/>
          <w:sz w:val="24"/>
          <w:szCs w:val="24"/>
        </w:rPr>
      </w:pPr>
      <w:r w:rsidRPr="003F7ABC">
        <w:rPr>
          <w:rFonts w:ascii="Times New Roman" w:hAnsi="Times New Roman" w:cs="Times New Roman"/>
          <w:sz w:val="24"/>
          <w:szCs w:val="24"/>
        </w:rPr>
        <w:t>__________________________________________</w:t>
      </w:r>
    </w:p>
    <w:p w:rsidR="002223C2" w:rsidRPr="003F7ABC" w:rsidRDefault="002223C2" w:rsidP="00907F0D">
      <w:pPr>
        <w:pStyle w:val="ConsPlusNormal"/>
        <w:ind w:right="-3"/>
        <w:jc w:val="right"/>
        <w:rPr>
          <w:rFonts w:ascii="Times New Roman" w:hAnsi="Times New Roman" w:cs="Times New Roman"/>
          <w:sz w:val="24"/>
          <w:szCs w:val="24"/>
        </w:rPr>
      </w:pPr>
      <w:proofErr w:type="gramStart"/>
      <w:r w:rsidRPr="003F7ABC">
        <w:rPr>
          <w:rFonts w:ascii="Times New Roman" w:hAnsi="Times New Roman" w:cs="Times New Roman"/>
          <w:sz w:val="24"/>
          <w:szCs w:val="24"/>
        </w:rPr>
        <w:t>планирующего</w:t>
      </w:r>
      <w:proofErr w:type="gramEnd"/>
      <w:r w:rsidRPr="003F7ABC">
        <w:rPr>
          <w:rFonts w:ascii="Times New Roman" w:hAnsi="Times New Roman" w:cs="Times New Roman"/>
          <w:sz w:val="24"/>
          <w:szCs w:val="24"/>
        </w:rPr>
        <w:t xml:space="preserve"> осуществлять строительство</w:t>
      </w:r>
    </w:p>
    <w:p w:rsidR="002223C2" w:rsidRPr="003F7ABC" w:rsidRDefault="002223C2" w:rsidP="00907F0D">
      <w:pPr>
        <w:pStyle w:val="ConsPlusNormal"/>
        <w:ind w:right="-3"/>
        <w:jc w:val="right"/>
        <w:rPr>
          <w:rFonts w:ascii="Times New Roman" w:hAnsi="Times New Roman" w:cs="Times New Roman"/>
          <w:sz w:val="24"/>
          <w:szCs w:val="24"/>
        </w:rPr>
      </w:pPr>
      <w:r w:rsidRPr="003F7ABC">
        <w:rPr>
          <w:rFonts w:ascii="Times New Roman" w:hAnsi="Times New Roman" w:cs="Times New Roman"/>
          <w:sz w:val="24"/>
          <w:szCs w:val="24"/>
        </w:rPr>
        <w:t>__________________________________________</w:t>
      </w:r>
    </w:p>
    <w:p w:rsidR="002223C2" w:rsidRPr="003F7ABC" w:rsidRDefault="002223C2" w:rsidP="00907F0D">
      <w:pPr>
        <w:pStyle w:val="ConsPlusNormal"/>
        <w:ind w:right="-3"/>
        <w:jc w:val="right"/>
        <w:rPr>
          <w:rFonts w:ascii="Times New Roman" w:hAnsi="Times New Roman" w:cs="Times New Roman"/>
          <w:sz w:val="24"/>
          <w:szCs w:val="24"/>
        </w:rPr>
      </w:pPr>
      <w:r w:rsidRPr="003F7ABC">
        <w:rPr>
          <w:rFonts w:ascii="Times New Roman" w:hAnsi="Times New Roman" w:cs="Times New Roman"/>
          <w:sz w:val="24"/>
          <w:szCs w:val="24"/>
        </w:rPr>
        <w:t>или реконструкцию;</w:t>
      </w:r>
    </w:p>
    <w:p w:rsidR="002223C2" w:rsidRPr="003F7ABC" w:rsidRDefault="002223C2" w:rsidP="00907F0D">
      <w:pPr>
        <w:pStyle w:val="ConsPlusNormal"/>
        <w:ind w:right="-3"/>
        <w:jc w:val="right"/>
        <w:rPr>
          <w:rFonts w:ascii="Times New Roman" w:hAnsi="Times New Roman" w:cs="Times New Roman"/>
          <w:sz w:val="24"/>
          <w:szCs w:val="24"/>
        </w:rPr>
      </w:pPr>
      <w:r w:rsidRPr="003F7ABC">
        <w:rPr>
          <w:rFonts w:ascii="Times New Roman" w:hAnsi="Times New Roman" w:cs="Times New Roman"/>
          <w:sz w:val="24"/>
          <w:szCs w:val="24"/>
        </w:rPr>
        <w:t>__________________________________________</w:t>
      </w:r>
    </w:p>
    <w:p w:rsidR="002223C2" w:rsidRPr="003F7ABC" w:rsidRDefault="002223C2" w:rsidP="00907F0D">
      <w:pPr>
        <w:pStyle w:val="ConsPlusNormal"/>
        <w:ind w:right="-3"/>
        <w:jc w:val="right"/>
        <w:rPr>
          <w:rFonts w:ascii="Times New Roman" w:hAnsi="Times New Roman" w:cs="Times New Roman"/>
          <w:sz w:val="24"/>
          <w:szCs w:val="24"/>
        </w:rPr>
      </w:pPr>
      <w:r w:rsidRPr="003F7ABC">
        <w:rPr>
          <w:rFonts w:ascii="Times New Roman" w:hAnsi="Times New Roman" w:cs="Times New Roman"/>
          <w:sz w:val="24"/>
          <w:szCs w:val="24"/>
        </w:rPr>
        <w:t>ИНН; юридический и почтовый адреса;</w:t>
      </w:r>
    </w:p>
    <w:p w:rsidR="002223C2" w:rsidRPr="003F7ABC" w:rsidRDefault="002223C2" w:rsidP="00907F0D">
      <w:pPr>
        <w:pStyle w:val="ConsPlusNormal"/>
        <w:ind w:right="-3"/>
        <w:jc w:val="right"/>
        <w:rPr>
          <w:rFonts w:ascii="Times New Roman" w:hAnsi="Times New Roman" w:cs="Times New Roman"/>
          <w:sz w:val="24"/>
          <w:szCs w:val="24"/>
        </w:rPr>
      </w:pPr>
      <w:r w:rsidRPr="003F7ABC">
        <w:rPr>
          <w:rFonts w:ascii="Times New Roman" w:hAnsi="Times New Roman" w:cs="Times New Roman"/>
          <w:sz w:val="24"/>
          <w:szCs w:val="24"/>
        </w:rPr>
        <w:t>__________________________________________</w:t>
      </w:r>
    </w:p>
    <w:p w:rsidR="002223C2" w:rsidRPr="003F7ABC" w:rsidRDefault="002223C2" w:rsidP="00907F0D">
      <w:pPr>
        <w:pStyle w:val="ConsPlusNormal"/>
        <w:ind w:right="-3"/>
        <w:jc w:val="right"/>
        <w:rPr>
          <w:rFonts w:ascii="Times New Roman" w:hAnsi="Times New Roman" w:cs="Times New Roman"/>
          <w:sz w:val="24"/>
          <w:szCs w:val="24"/>
        </w:rPr>
      </w:pPr>
      <w:r w:rsidRPr="003F7ABC">
        <w:rPr>
          <w:rFonts w:ascii="Times New Roman" w:hAnsi="Times New Roman" w:cs="Times New Roman"/>
          <w:sz w:val="24"/>
          <w:szCs w:val="24"/>
        </w:rPr>
        <w:t>Ф.И.О. руководителя; телефон;</w:t>
      </w:r>
    </w:p>
    <w:p w:rsidR="002223C2" w:rsidRPr="003F7ABC" w:rsidRDefault="002223C2" w:rsidP="00907F0D">
      <w:pPr>
        <w:pStyle w:val="ConsPlusNormal"/>
        <w:ind w:right="-3"/>
        <w:jc w:val="right"/>
        <w:rPr>
          <w:rFonts w:ascii="Times New Roman" w:hAnsi="Times New Roman" w:cs="Times New Roman"/>
          <w:sz w:val="24"/>
          <w:szCs w:val="24"/>
        </w:rPr>
      </w:pPr>
      <w:r w:rsidRPr="003F7ABC">
        <w:rPr>
          <w:rFonts w:ascii="Times New Roman" w:hAnsi="Times New Roman" w:cs="Times New Roman"/>
          <w:sz w:val="24"/>
          <w:szCs w:val="24"/>
        </w:rPr>
        <w:t>__________________________________________</w:t>
      </w:r>
    </w:p>
    <w:p w:rsidR="002223C2" w:rsidRPr="003F7ABC" w:rsidRDefault="002223C2" w:rsidP="00907F0D">
      <w:pPr>
        <w:pStyle w:val="ConsPlusNormal"/>
        <w:ind w:right="-3"/>
        <w:jc w:val="right"/>
        <w:rPr>
          <w:rFonts w:ascii="Times New Roman" w:hAnsi="Times New Roman" w:cs="Times New Roman"/>
          <w:sz w:val="24"/>
          <w:szCs w:val="24"/>
        </w:rPr>
      </w:pPr>
      <w:r w:rsidRPr="003F7ABC">
        <w:rPr>
          <w:rFonts w:ascii="Times New Roman" w:hAnsi="Times New Roman" w:cs="Times New Roman"/>
          <w:sz w:val="24"/>
          <w:szCs w:val="24"/>
        </w:rPr>
        <w:t xml:space="preserve">банковские реквизиты </w:t>
      </w:r>
    </w:p>
    <w:p w:rsidR="002223C2" w:rsidRPr="003F7ABC" w:rsidRDefault="002223C2" w:rsidP="00907F0D">
      <w:pPr>
        <w:pStyle w:val="ConsPlusNormal"/>
        <w:ind w:right="-3"/>
        <w:jc w:val="right"/>
        <w:rPr>
          <w:rFonts w:ascii="Times New Roman" w:hAnsi="Times New Roman" w:cs="Times New Roman"/>
          <w:sz w:val="24"/>
          <w:szCs w:val="24"/>
        </w:rPr>
      </w:pPr>
      <w:r w:rsidRPr="003F7ABC">
        <w:rPr>
          <w:rFonts w:ascii="Times New Roman" w:hAnsi="Times New Roman" w:cs="Times New Roman"/>
          <w:sz w:val="24"/>
          <w:szCs w:val="24"/>
        </w:rPr>
        <w:t>_____________________________________</w:t>
      </w:r>
      <w:r w:rsidR="00D932FC" w:rsidRPr="003F7ABC">
        <w:rPr>
          <w:rFonts w:ascii="Times New Roman" w:hAnsi="Times New Roman" w:cs="Times New Roman"/>
          <w:sz w:val="24"/>
          <w:szCs w:val="24"/>
        </w:rPr>
        <w:t>______</w:t>
      </w:r>
      <w:r w:rsidRPr="003F7ABC">
        <w:rPr>
          <w:rFonts w:ascii="Times New Roman" w:hAnsi="Times New Roman" w:cs="Times New Roman"/>
          <w:sz w:val="24"/>
          <w:szCs w:val="24"/>
        </w:rPr>
        <w:t xml:space="preserve">   </w:t>
      </w:r>
    </w:p>
    <w:p w:rsidR="002223C2" w:rsidRPr="003F7ABC" w:rsidRDefault="002223C2" w:rsidP="00907F0D">
      <w:pPr>
        <w:pStyle w:val="ConsPlusNormal"/>
        <w:ind w:right="-3"/>
        <w:jc w:val="both"/>
        <w:rPr>
          <w:rFonts w:ascii="Times New Roman" w:hAnsi="Times New Roman" w:cs="Times New Roman"/>
          <w:sz w:val="24"/>
          <w:szCs w:val="24"/>
        </w:rPr>
      </w:pPr>
      <w:r w:rsidRPr="003F7ABC">
        <w:rPr>
          <w:rFonts w:ascii="Times New Roman" w:hAnsi="Times New Roman" w:cs="Times New Roman"/>
          <w:sz w:val="24"/>
          <w:szCs w:val="24"/>
        </w:rPr>
        <w:t xml:space="preserve">                                                                 </w:t>
      </w:r>
      <w:r w:rsidR="00575F3F" w:rsidRPr="003F7ABC">
        <w:rPr>
          <w:rFonts w:ascii="Times New Roman" w:hAnsi="Times New Roman" w:cs="Times New Roman"/>
          <w:sz w:val="24"/>
          <w:szCs w:val="24"/>
        </w:rPr>
        <w:t xml:space="preserve">                       </w:t>
      </w:r>
      <w:r w:rsidRPr="003F7ABC">
        <w:rPr>
          <w:rFonts w:ascii="Times New Roman" w:hAnsi="Times New Roman" w:cs="Times New Roman"/>
          <w:sz w:val="24"/>
          <w:szCs w:val="24"/>
        </w:rPr>
        <w:t xml:space="preserve">    (наименование банка, </w:t>
      </w:r>
      <w:proofErr w:type="gramStart"/>
      <w:r w:rsidRPr="003F7ABC">
        <w:rPr>
          <w:rFonts w:ascii="Times New Roman" w:hAnsi="Times New Roman" w:cs="Times New Roman"/>
          <w:sz w:val="24"/>
          <w:szCs w:val="24"/>
        </w:rPr>
        <w:t>р</w:t>
      </w:r>
      <w:proofErr w:type="gramEnd"/>
      <w:r w:rsidRPr="003F7ABC">
        <w:rPr>
          <w:rFonts w:ascii="Times New Roman" w:hAnsi="Times New Roman" w:cs="Times New Roman"/>
          <w:sz w:val="24"/>
          <w:szCs w:val="24"/>
        </w:rPr>
        <w:t>/с, к/с, БИК))</w:t>
      </w:r>
    </w:p>
    <w:p w:rsidR="002223C2" w:rsidRPr="003F7ABC" w:rsidRDefault="002223C2" w:rsidP="00907F0D">
      <w:pPr>
        <w:pStyle w:val="ConsPlusNormal"/>
        <w:ind w:right="-3"/>
        <w:jc w:val="both"/>
        <w:rPr>
          <w:sz w:val="24"/>
          <w:szCs w:val="24"/>
        </w:rPr>
      </w:pPr>
    </w:p>
    <w:p w:rsidR="002223C2" w:rsidRPr="003F7ABC" w:rsidRDefault="002223C2" w:rsidP="00907F0D">
      <w:pPr>
        <w:pStyle w:val="ConsPlusNormal"/>
        <w:ind w:right="-3"/>
        <w:jc w:val="center"/>
        <w:rPr>
          <w:rFonts w:ascii="Times New Roman" w:hAnsi="Times New Roman" w:cs="Times New Roman"/>
          <w:sz w:val="28"/>
          <w:szCs w:val="28"/>
        </w:rPr>
      </w:pPr>
      <w:r w:rsidRPr="003F7ABC">
        <w:rPr>
          <w:rFonts w:ascii="Times New Roman" w:hAnsi="Times New Roman" w:cs="Times New Roman"/>
          <w:sz w:val="28"/>
          <w:szCs w:val="28"/>
        </w:rPr>
        <w:t>Уведомление</w:t>
      </w:r>
    </w:p>
    <w:p w:rsidR="002223C2" w:rsidRPr="003F7ABC" w:rsidRDefault="002223C2" w:rsidP="00907F0D">
      <w:pPr>
        <w:pStyle w:val="ConsPlusNormal"/>
        <w:ind w:right="-3"/>
        <w:jc w:val="center"/>
        <w:rPr>
          <w:rFonts w:ascii="Times New Roman" w:hAnsi="Times New Roman" w:cs="Times New Roman"/>
          <w:sz w:val="28"/>
          <w:szCs w:val="28"/>
        </w:rPr>
      </w:pPr>
      <w:r w:rsidRPr="003F7ABC">
        <w:rPr>
          <w:rFonts w:ascii="Times New Roman" w:hAnsi="Times New Roman" w:cs="Times New Roman"/>
          <w:sz w:val="28"/>
          <w:szCs w:val="28"/>
        </w:rPr>
        <w:t>о переходе права на земельный участок,</w:t>
      </w:r>
    </w:p>
    <w:p w:rsidR="002223C2" w:rsidRPr="003F7ABC" w:rsidRDefault="002223C2" w:rsidP="00907F0D">
      <w:pPr>
        <w:pStyle w:val="ConsPlusNormal"/>
        <w:ind w:right="-3"/>
        <w:jc w:val="center"/>
        <w:rPr>
          <w:rFonts w:ascii="Times New Roman" w:hAnsi="Times New Roman" w:cs="Times New Roman"/>
          <w:sz w:val="28"/>
          <w:szCs w:val="28"/>
        </w:rPr>
      </w:pPr>
      <w:r w:rsidRPr="003F7ABC">
        <w:rPr>
          <w:rFonts w:ascii="Times New Roman" w:hAnsi="Times New Roman" w:cs="Times New Roman"/>
          <w:sz w:val="28"/>
          <w:szCs w:val="28"/>
        </w:rPr>
        <w:t>об образовании земельного участка</w:t>
      </w:r>
    </w:p>
    <w:p w:rsidR="002223C2" w:rsidRPr="003F7ABC" w:rsidRDefault="002223C2" w:rsidP="00907F0D">
      <w:pPr>
        <w:pStyle w:val="ConsPlusNormal"/>
        <w:ind w:right="-3"/>
        <w:jc w:val="both"/>
      </w:pPr>
    </w:p>
    <w:p w:rsidR="002223C2" w:rsidRPr="003F7ABC" w:rsidRDefault="002223C2" w:rsidP="00907F0D">
      <w:pPr>
        <w:pStyle w:val="ConsPlusNonformat"/>
        <w:spacing w:line="360" w:lineRule="auto"/>
        <w:ind w:right="-3"/>
        <w:jc w:val="both"/>
        <w:rPr>
          <w:rFonts w:ascii="Times New Roman" w:hAnsi="Times New Roman" w:cs="Times New Roman"/>
          <w:sz w:val="28"/>
          <w:szCs w:val="28"/>
        </w:rPr>
      </w:pPr>
      <w:r w:rsidRPr="003F7ABC">
        <w:t xml:space="preserve">    </w:t>
      </w:r>
      <w:r w:rsidRPr="003F7ABC">
        <w:rPr>
          <w:rFonts w:ascii="Times New Roman" w:hAnsi="Times New Roman" w:cs="Times New Roman"/>
          <w:sz w:val="28"/>
          <w:szCs w:val="28"/>
        </w:rPr>
        <w:t>Прошу внести изменения в разрешение на строительство</w:t>
      </w:r>
    </w:p>
    <w:p w:rsidR="002223C2" w:rsidRPr="003F7ABC" w:rsidRDefault="002223C2" w:rsidP="00907F0D">
      <w:pPr>
        <w:pStyle w:val="ConsPlusNonformat"/>
        <w:ind w:right="-3"/>
        <w:jc w:val="both"/>
        <w:rPr>
          <w:u w:val="single"/>
        </w:rPr>
      </w:pPr>
      <w:r w:rsidRPr="003F7ABC">
        <w:rPr>
          <w:u w:val="single"/>
        </w:rPr>
        <w:t>________________________________________________</w:t>
      </w:r>
      <w:r w:rsidR="00D932FC" w:rsidRPr="003F7ABC">
        <w:rPr>
          <w:u w:val="single"/>
        </w:rPr>
        <w:t>_____________________________</w:t>
      </w:r>
    </w:p>
    <w:p w:rsidR="002223C2" w:rsidRPr="003F7ABC" w:rsidRDefault="002223C2" w:rsidP="00907F0D">
      <w:pPr>
        <w:pStyle w:val="ConsPlusNonformat"/>
        <w:ind w:right="-3"/>
        <w:jc w:val="center"/>
        <w:rPr>
          <w:rFonts w:ascii="Times New Roman" w:hAnsi="Times New Roman" w:cs="Times New Roman"/>
          <w:sz w:val="24"/>
          <w:szCs w:val="24"/>
        </w:rPr>
      </w:pPr>
      <w:r w:rsidRPr="003F7ABC">
        <w:rPr>
          <w:rFonts w:ascii="Times New Roman" w:hAnsi="Times New Roman" w:cs="Times New Roman"/>
          <w:sz w:val="24"/>
          <w:szCs w:val="24"/>
        </w:rPr>
        <w:t>(наименование объекта капитального строительства)</w:t>
      </w:r>
    </w:p>
    <w:p w:rsidR="002223C2" w:rsidRPr="003F7ABC" w:rsidRDefault="002223C2" w:rsidP="00907F0D">
      <w:pPr>
        <w:pStyle w:val="ConsPlusNonformat"/>
        <w:ind w:right="-3"/>
        <w:jc w:val="both"/>
        <w:rPr>
          <w:rFonts w:ascii="Times New Roman" w:hAnsi="Times New Roman" w:cs="Times New Roman"/>
          <w:sz w:val="28"/>
          <w:szCs w:val="28"/>
        </w:rPr>
      </w:pPr>
      <w:r w:rsidRPr="003F7ABC">
        <w:rPr>
          <w:rFonts w:ascii="Times New Roman" w:hAnsi="Times New Roman" w:cs="Times New Roman"/>
          <w:sz w:val="28"/>
          <w:szCs w:val="28"/>
        </w:rPr>
        <w:t xml:space="preserve">от «_____» ________________ </w:t>
      </w:r>
      <w:proofErr w:type="gramStart"/>
      <w:r w:rsidRPr="003F7ABC">
        <w:rPr>
          <w:rFonts w:ascii="Times New Roman" w:hAnsi="Times New Roman" w:cs="Times New Roman"/>
          <w:sz w:val="28"/>
          <w:szCs w:val="28"/>
        </w:rPr>
        <w:t>г</w:t>
      </w:r>
      <w:proofErr w:type="gramEnd"/>
      <w:r w:rsidRPr="003F7ABC">
        <w:rPr>
          <w:rFonts w:ascii="Times New Roman" w:hAnsi="Times New Roman" w:cs="Times New Roman"/>
          <w:sz w:val="28"/>
          <w:szCs w:val="28"/>
        </w:rPr>
        <w:t>.   №</w:t>
      </w:r>
      <w:r w:rsidR="00D932FC" w:rsidRPr="003F7ABC">
        <w:rPr>
          <w:rFonts w:ascii="Times New Roman" w:hAnsi="Times New Roman" w:cs="Times New Roman"/>
          <w:sz w:val="28"/>
          <w:szCs w:val="28"/>
        </w:rPr>
        <w:t xml:space="preserve"> _____.</w:t>
      </w:r>
    </w:p>
    <w:p w:rsidR="002223C2" w:rsidRPr="003F7ABC" w:rsidRDefault="002223C2" w:rsidP="00907F0D">
      <w:pPr>
        <w:pStyle w:val="ConsPlusNonformat"/>
        <w:ind w:right="-3"/>
        <w:jc w:val="both"/>
      </w:pPr>
    </w:p>
    <w:p w:rsidR="002223C2" w:rsidRPr="003F7ABC" w:rsidRDefault="002223C2" w:rsidP="00907F0D">
      <w:pPr>
        <w:pStyle w:val="ConsPlusNonformat"/>
        <w:ind w:right="-3"/>
        <w:jc w:val="both"/>
        <w:rPr>
          <w:rFonts w:ascii="Times New Roman" w:hAnsi="Times New Roman" w:cs="Times New Roman"/>
          <w:sz w:val="28"/>
          <w:szCs w:val="28"/>
        </w:rPr>
      </w:pPr>
      <w:r w:rsidRPr="003F7ABC">
        <w:t xml:space="preserve">   </w:t>
      </w:r>
      <w:r w:rsidRPr="003F7ABC">
        <w:rPr>
          <w:rFonts w:ascii="Times New Roman" w:hAnsi="Times New Roman" w:cs="Times New Roman"/>
          <w:sz w:val="28"/>
          <w:szCs w:val="28"/>
        </w:rPr>
        <w:t>Основания внесения изменений</w:t>
      </w:r>
      <w:r w:rsidR="00F909C3">
        <w:rPr>
          <w:rFonts w:ascii="Times New Roman" w:hAnsi="Times New Roman" w:cs="Times New Roman"/>
          <w:sz w:val="28"/>
          <w:szCs w:val="28"/>
        </w:rPr>
        <w:t xml:space="preserve"> </w:t>
      </w:r>
      <w:r w:rsidR="00F909C3" w:rsidRPr="00AD2112">
        <w:rPr>
          <w:rFonts w:ascii="Times New Roman" w:hAnsi="Times New Roman" w:cs="Times New Roman"/>
          <w:sz w:val="28"/>
          <w:szCs w:val="28"/>
        </w:rPr>
        <w:t>(реквизиты документов)</w:t>
      </w:r>
      <w:r w:rsidRPr="00AD2112">
        <w:rPr>
          <w:rFonts w:ascii="Times New Roman" w:hAnsi="Times New Roman" w:cs="Times New Roman"/>
          <w:sz w:val="28"/>
          <w:szCs w:val="28"/>
        </w:rPr>
        <w:t>:</w:t>
      </w:r>
    </w:p>
    <w:p w:rsidR="002223C2" w:rsidRPr="003F7ABC" w:rsidRDefault="002223C2" w:rsidP="00907F0D">
      <w:pPr>
        <w:pStyle w:val="ConsPlusNonformat"/>
        <w:ind w:right="-3"/>
        <w:jc w:val="both"/>
      </w:pPr>
    </w:p>
    <w:p w:rsidR="002223C2" w:rsidRPr="003F7ABC" w:rsidRDefault="002223C2" w:rsidP="00D932FC">
      <w:pPr>
        <w:pStyle w:val="ConsPlusNonformat"/>
        <w:spacing w:line="360" w:lineRule="auto"/>
        <w:ind w:right="-6"/>
        <w:jc w:val="both"/>
      </w:pPr>
      <w:r w:rsidRPr="003F7ABC">
        <w:lastRenderedPageBreak/>
        <w:t xml:space="preserve">    </w:t>
      </w:r>
      <w:r w:rsidR="00D932FC" w:rsidRPr="003F7ABC">
        <w:rPr>
          <w:rFonts w:ascii="Times New Roman" w:hAnsi="Times New Roman" w:cs="Times New Roman"/>
          <w:sz w:val="28"/>
          <w:szCs w:val="28"/>
        </w:rPr>
        <w:t xml:space="preserve">- </w:t>
      </w:r>
      <w:r w:rsidRPr="003F7ABC">
        <w:rPr>
          <w:rFonts w:ascii="Times New Roman" w:hAnsi="Times New Roman" w:cs="Times New Roman"/>
          <w:sz w:val="28"/>
          <w:szCs w:val="28"/>
        </w:rPr>
        <w:t xml:space="preserve">правоустанавливающие документы </w:t>
      </w:r>
      <w:r w:rsidR="00D932FC" w:rsidRPr="003F7ABC">
        <w:rPr>
          <w:rFonts w:ascii="Times New Roman" w:hAnsi="Times New Roman" w:cs="Times New Roman"/>
          <w:sz w:val="28"/>
          <w:szCs w:val="28"/>
        </w:rPr>
        <w:t xml:space="preserve">на </w:t>
      </w:r>
      <w:r w:rsidRPr="003F7ABC">
        <w:rPr>
          <w:rFonts w:ascii="Times New Roman" w:hAnsi="Times New Roman" w:cs="Times New Roman"/>
          <w:sz w:val="28"/>
          <w:szCs w:val="28"/>
        </w:rPr>
        <w:t>земельные участки в случае,</w:t>
      </w:r>
      <w:r w:rsidR="00D932FC" w:rsidRPr="003F7ABC">
        <w:rPr>
          <w:rFonts w:ascii="Times New Roman" w:hAnsi="Times New Roman" w:cs="Times New Roman"/>
          <w:sz w:val="28"/>
          <w:szCs w:val="28"/>
        </w:rPr>
        <w:t xml:space="preserve"> </w:t>
      </w:r>
      <w:r w:rsidRPr="003F7ABC">
        <w:rPr>
          <w:rFonts w:ascii="Times New Roman" w:hAnsi="Times New Roman" w:cs="Times New Roman"/>
          <w:sz w:val="28"/>
          <w:szCs w:val="28"/>
        </w:rPr>
        <w:t>указанном в части 21.5 статьи 51 Градостроительного кодекса Российской</w:t>
      </w:r>
      <w:r w:rsidR="00D932FC" w:rsidRPr="003F7ABC">
        <w:rPr>
          <w:rFonts w:ascii="Times New Roman" w:hAnsi="Times New Roman" w:cs="Times New Roman"/>
          <w:sz w:val="28"/>
          <w:szCs w:val="28"/>
        </w:rPr>
        <w:t xml:space="preserve"> </w:t>
      </w:r>
      <w:r w:rsidRPr="003F7ABC">
        <w:rPr>
          <w:rFonts w:ascii="Times New Roman" w:hAnsi="Times New Roman" w:cs="Times New Roman"/>
          <w:sz w:val="28"/>
          <w:szCs w:val="28"/>
        </w:rPr>
        <w:t xml:space="preserve">Федерации, </w:t>
      </w:r>
      <w:r w:rsidRPr="003F7ABC">
        <w:rPr>
          <w:u w:val="single"/>
        </w:rPr>
        <w:t>___________________________________________________________________</w:t>
      </w:r>
      <w:r w:rsidR="00D932FC" w:rsidRPr="003F7ABC">
        <w:rPr>
          <w:u w:val="single"/>
        </w:rPr>
        <w:t>_________</w:t>
      </w:r>
    </w:p>
    <w:p w:rsidR="002223C2" w:rsidRDefault="002223C2" w:rsidP="00907F0D">
      <w:pPr>
        <w:pStyle w:val="ConsPlusNonformat"/>
        <w:ind w:right="-3"/>
        <w:jc w:val="both"/>
      </w:pPr>
      <w:r w:rsidRPr="003F7ABC">
        <w:rPr>
          <w:u w:val="single"/>
        </w:rPr>
        <w:t>____________________________________________________________________________</w:t>
      </w:r>
      <w:r w:rsidRPr="003F7ABC">
        <w:t>;</w:t>
      </w:r>
    </w:p>
    <w:p w:rsidR="00E22D8F" w:rsidRPr="003F7ABC" w:rsidRDefault="00E22D8F" w:rsidP="00907F0D">
      <w:pPr>
        <w:pStyle w:val="ConsPlusNonformat"/>
        <w:ind w:right="-3"/>
        <w:jc w:val="both"/>
      </w:pPr>
    </w:p>
    <w:p w:rsidR="002223C2" w:rsidRPr="003F7ABC" w:rsidRDefault="002223C2" w:rsidP="00D932FC">
      <w:pPr>
        <w:pStyle w:val="ConsPlusNonformat"/>
        <w:spacing w:line="360" w:lineRule="auto"/>
        <w:ind w:right="-6"/>
      </w:pPr>
      <w:r w:rsidRPr="003F7ABC">
        <w:t xml:space="preserve">    </w:t>
      </w:r>
      <w:r w:rsidRPr="003F7ABC">
        <w:rPr>
          <w:rFonts w:ascii="Times New Roman" w:hAnsi="Times New Roman" w:cs="Times New Roman"/>
          <w:sz w:val="28"/>
          <w:szCs w:val="28"/>
        </w:rPr>
        <w:t>- решения об образовании земельных участков в случаях, предусмотренных частями 21.6 и 21.7 статьи 51 Градостроительного кодекса Российской</w:t>
      </w:r>
      <w:r w:rsidR="00D932FC" w:rsidRPr="003F7ABC">
        <w:rPr>
          <w:rFonts w:ascii="Times New Roman" w:hAnsi="Times New Roman" w:cs="Times New Roman"/>
          <w:sz w:val="28"/>
          <w:szCs w:val="28"/>
        </w:rPr>
        <w:t xml:space="preserve"> </w:t>
      </w:r>
      <w:r w:rsidRPr="003F7ABC">
        <w:rPr>
          <w:rFonts w:ascii="Times New Roman" w:hAnsi="Times New Roman" w:cs="Times New Roman"/>
          <w:sz w:val="28"/>
          <w:szCs w:val="28"/>
        </w:rPr>
        <w:t>Федерации,</w:t>
      </w:r>
      <w:r w:rsidRPr="003F7ABC">
        <w:t xml:space="preserve"> </w:t>
      </w:r>
      <w:r w:rsidRPr="003F7ABC">
        <w:rPr>
          <w:u w:val="single"/>
        </w:rPr>
        <w:t>________________________________________________</w:t>
      </w:r>
      <w:r w:rsidR="00E95C47" w:rsidRPr="003F7ABC">
        <w:rPr>
          <w:u w:val="single"/>
        </w:rPr>
        <w:t>_______________</w:t>
      </w:r>
      <w:r w:rsidR="00907F0D" w:rsidRPr="003F7ABC">
        <w:rPr>
          <w:u w:val="single"/>
        </w:rPr>
        <w:t>_____________</w:t>
      </w:r>
      <w:r w:rsidR="00D932FC" w:rsidRPr="003F7ABC">
        <w:rPr>
          <w:u w:val="single"/>
        </w:rPr>
        <w:t>_</w:t>
      </w:r>
    </w:p>
    <w:p w:rsidR="002223C2" w:rsidRPr="003F7ABC" w:rsidRDefault="002223C2" w:rsidP="00907F0D">
      <w:pPr>
        <w:pStyle w:val="ConsPlusNonformat"/>
        <w:ind w:right="-3"/>
        <w:jc w:val="both"/>
      </w:pPr>
      <w:r w:rsidRPr="003F7ABC">
        <w:rPr>
          <w:u w:val="single"/>
        </w:rPr>
        <w:t>____________________________________________________________________________</w:t>
      </w:r>
      <w:r w:rsidRPr="003F7ABC">
        <w:t>;</w:t>
      </w:r>
    </w:p>
    <w:p w:rsidR="002223C2" w:rsidRPr="003F7ABC" w:rsidRDefault="002223C2" w:rsidP="00D932FC">
      <w:pPr>
        <w:pStyle w:val="ConsPlusNonformat"/>
        <w:spacing w:line="360" w:lineRule="auto"/>
        <w:ind w:right="-6"/>
        <w:jc w:val="both"/>
        <w:rPr>
          <w:u w:val="single"/>
        </w:rPr>
      </w:pPr>
      <w:r w:rsidRPr="003F7ABC">
        <w:t xml:space="preserve">    </w:t>
      </w:r>
      <w:r w:rsidRPr="003F7ABC">
        <w:rPr>
          <w:rFonts w:ascii="Times New Roman" w:hAnsi="Times New Roman" w:cs="Times New Roman"/>
          <w:sz w:val="28"/>
          <w:szCs w:val="28"/>
        </w:rPr>
        <w:t>- градостроительный план</w:t>
      </w:r>
      <w:r w:rsidR="00E95C47" w:rsidRPr="003F7ABC">
        <w:rPr>
          <w:rFonts w:ascii="Times New Roman" w:hAnsi="Times New Roman" w:cs="Times New Roman"/>
          <w:sz w:val="28"/>
          <w:szCs w:val="28"/>
        </w:rPr>
        <w:t xml:space="preserve"> </w:t>
      </w:r>
      <w:r w:rsidRPr="003F7ABC">
        <w:rPr>
          <w:rFonts w:ascii="Times New Roman" w:hAnsi="Times New Roman" w:cs="Times New Roman"/>
          <w:sz w:val="28"/>
          <w:szCs w:val="28"/>
        </w:rPr>
        <w:t>земельного участка, на котором планируется</w:t>
      </w:r>
      <w:r w:rsidR="00D932FC" w:rsidRPr="003F7ABC">
        <w:rPr>
          <w:rFonts w:ascii="Times New Roman" w:hAnsi="Times New Roman" w:cs="Times New Roman"/>
          <w:sz w:val="28"/>
          <w:szCs w:val="28"/>
        </w:rPr>
        <w:t xml:space="preserve"> </w:t>
      </w:r>
      <w:r w:rsidRPr="003F7ABC">
        <w:rPr>
          <w:rFonts w:ascii="Times New Roman" w:hAnsi="Times New Roman" w:cs="Times New Roman"/>
          <w:sz w:val="28"/>
          <w:szCs w:val="28"/>
        </w:rPr>
        <w:t>осуществить строительство, реконструкцию объекта капитального строительства в  случае, предусмотренном частью 21.7 статьи 51 Градостроительного кодекса Российской Федерации,</w:t>
      </w:r>
      <w:r w:rsidRPr="003F7ABC">
        <w:t xml:space="preserve"> </w:t>
      </w:r>
      <w:r w:rsidRPr="003F7ABC">
        <w:rPr>
          <w:u w:val="single"/>
        </w:rPr>
        <w:t>_____________________________________________________________________________</w:t>
      </w:r>
    </w:p>
    <w:p w:rsidR="002223C2" w:rsidRPr="003F7ABC" w:rsidRDefault="002223C2" w:rsidP="00907F0D">
      <w:pPr>
        <w:pStyle w:val="ConsPlusNonformat"/>
        <w:spacing w:line="360" w:lineRule="auto"/>
        <w:ind w:right="-3"/>
        <w:jc w:val="both"/>
      </w:pPr>
      <w:r w:rsidRPr="003F7ABC">
        <w:rPr>
          <w:u w:val="single"/>
        </w:rPr>
        <w:t>____________________________________________________________________________</w:t>
      </w:r>
      <w:r w:rsidRPr="003F7ABC">
        <w:t>.</w:t>
      </w:r>
    </w:p>
    <w:p w:rsidR="002223C2" w:rsidRPr="003F7ABC" w:rsidRDefault="002223C2" w:rsidP="00907F0D">
      <w:pPr>
        <w:pStyle w:val="ConsPlusNonformat"/>
        <w:ind w:right="-3"/>
        <w:jc w:val="both"/>
      </w:pPr>
    </w:p>
    <w:p w:rsidR="002223C2" w:rsidRPr="003F7ABC" w:rsidRDefault="002223C2" w:rsidP="00907F0D">
      <w:pPr>
        <w:adjustRightInd w:val="0"/>
        <w:spacing w:line="360" w:lineRule="auto"/>
        <w:ind w:right="-3" w:firstLine="709"/>
        <w:jc w:val="both"/>
        <w:rPr>
          <w:sz w:val="28"/>
          <w:szCs w:val="28"/>
        </w:rPr>
      </w:pPr>
      <w:proofErr w:type="gramStart"/>
      <w:r w:rsidRPr="003F7ABC">
        <w:rPr>
          <w:sz w:val="28"/>
          <w:szCs w:val="28"/>
        </w:rPr>
        <w:t>В соответствии с требованиями Федерального закона от 27.07.2006 № 152-ФЗ «О персональных данных» даю согласие на сбор, систематизацию, накопление, хранение, уточнение (обновление, изменение), использование, распространение (в случаях, предусмотренных действующим законодательством Российской Федерации) предоставленных выше персональных данных.</w:t>
      </w:r>
      <w:proofErr w:type="gramEnd"/>
      <w:r w:rsidRPr="003F7ABC">
        <w:rPr>
          <w:sz w:val="28"/>
          <w:szCs w:val="28"/>
        </w:rPr>
        <w:t xml:space="preserve"> Настоящее согласие дано мною бессрочно.</w:t>
      </w:r>
    </w:p>
    <w:p w:rsidR="002223C2" w:rsidRPr="003F7ABC" w:rsidRDefault="002223C2" w:rsidP="00907F0D">
      <w:pPr>
        <w:adjustRightInd w:val="0"/>
        <w:spacing w:line="360" w:lineRule="auto"/>
        <w:ind w:right="-3" w:firstLine="709"/>
        <w:jc w:val="both"/>
        <w:rPr>
          <w:sz w:val="28"/>
          <w:szCs w:val="28"/>
        </w:rPr>
      </w:pPr>
    </w:p>
    <w:p w:rsidR="002223C2" w:rsidRPr="003F7ABC" w:rsidRDefault="002223C2" w:rsidP="00907F0D">
      <w:pPr>
        <w:pStyle w:val="ConsPlusNonformat"/>
        <w:ind w:right="-3"/>
        <w:jc w:val="both"/>
      </w:pPr>
      <w:r w:rsidRPr="003F7ABC">
        <w:rPr>
          <w:u w:val="single"/>
        </w:rPr>
        <w:t>_______________________</w:t>
      </w:r>
      <w:r w:rsidRPr="003F7ABC">
        <w:t xml:space="preserve">               </w:t>
      </w:r>
      <w:r w:rsidRPr="003F7ABC">
        <w:rPr>
          <w:u w:val="single"/>
        </w:rPr>
        <w:t>___________</w:t>
      </w:r>
      <w:r w:rsidRPr="003F7ABC">
        <w:t xml:space="preserve">         __</w:t>
      </w:r>
      <w:r w:rsidRPr="003F7ABC">
        <w:rPr>
          <w:u w:val="single"/>
        </w:rPr>
        <w:t>_________________</w:t>
      </w:r>
    </w:p>
    <w:p w:rsidR="002223C2" w:rsidRPr="003F7ABC" w:rsidRDefault="002223C2" w:rsidP="00907F0D">
      <w:pPr>
        <w:pStyle w:val="ConsPlusNonformat"/>
        <w:ind w:right="-3"/>
        <w:jc w:val="both"/>
        <w:rPr>
          <w:rFonts w:ascii="Times New Roman" w:hAnsi="Times New Roman" w:cs="Times New Roman"/>
          <w:sz w:val="24"/>
          <w:szCs w:val="24"/>
        </w:rPr>
      </w:pPr>
      <w:r w:rsidRPr="003F7ABC">
        <w:rPr>
          <w:sz w:val="24"/>
          <w:szCs w:val="24"/>
        </w:rPr>
        <w:t xml:space="preserve">    </w:t>
      </w:r>
      <w:r w:rsidRPr="003F7ABC">
        <w:rPr>
          <w:rFonts w:ascii="Times New Roman" w:hAnsi="Times New Roman" w:cs="Times New Roman"/>
          <w:sz w:val="24"/>
          <w:szCs w:val="24"/>
        </w:rPr>
        <w:t>(должность)                                                  (подпись)                                 (Ф.И.О.)</w:t>
      </w:r>
    </w:p>
    <w:p w:rsidR="002223C2" w:rsidRPr="003F7ABC" w:rsidRDefault="002223C2" w:rsidP="002223C2">
      <w:pPr>
        <w:pStyle w:val="ConsPlusNonformat"/>
        <w:ind w:right="-284"/>
        <w:jc w:val="both"/>
        <w:rPr>
          <w:sz w:val="24"/>
          <w:szCs w:val="24"/>
        </w:rPr>
      </w:pPr>
    </w:p>
    <w:p w:rsidR="001D601B" w:rsidRPr="003F7ABC" w:rsidRDefault="002223C2" w:rsidP="00E95C47">
      <w:pPr>
        <w:pStyle w:val="ConsPlusNormal"/>
        <w:ind w:right="-284"/>
        <w:jc w:val="both"/>
      </w:pPr>
      <w:r w:rsidRPr="003F7ABC">
        <w:rPr>
          <w:rFonts w:ascii="Times New Roman" w:hAnsi="Times New Roman" w:cs="Times New Roman"/>
          <w:sz w:val="28"/>
          <w:szCs w:val="28"/>
        </w:rPr>
        <w:t>«___» _____________ 20__ г.</w:t>
      </w:r>
    </w:p>
    <w:p w:rsidR="001D601B" w:rsidRPr="003F7ABC" w:rsidRDefault="001D601B">
      <w:pPr>
        <w:pStyle w:val="ConsPlusNormal"/>
        <w:ind w:firstLine="540"/>
        <w:jc w:val="both"/>
        <w:rPr>
          <w:sz w:val="36"/>
        </w:rPr>
      </w:pPr>
    </w:p>
    <w:p w:rsidR="00AD2112" w:rsidRDefault="00AD2112" w:rsidP="00AD2112">
      <w:pPr>
        <w:jc w:val="both"/>
        <w:rPr>
          <w:sz w:val="28"/>
          <w:szCs w:val="28"/>
        </w:rPr>
      </w:pPr>
      <w:r>
        <w:rPr>
          <w:sz w:val="28"/>
          <w:szCs w:val="28"/>
        </w:rPr>
        <w:t>Начальник отдела подготовки</w:t>
      </w:r>
    </w:p>
    <w:p w:rsidR="00AD2112" w:rsidRDefault="00AD2112" w:rsidP="00AD2112">
      <w:pPr>
        <w:jc w:val="both"/>
        <w:rPr>
          <w:sz w:val="28"/>
          <w:szCs w:val="28"/>
        </w:rPr>
      </w:pPr>
      <w:r>
        <w:rPr>
          <w:sz w:val="28"/>
          <w:szCs w:val="28"/>
        </w:rPr>
        <w:t xml:space="preserve">и выдачи разрешительной документации </w:t>
      </w:r>
    </w:p>
    <w:p w:rsidR="00AD2112" w:rsidRDefault="00AD2112" w:rsidP="00AD2112">
      <w:pPr>
        <w:adjustRightInd w:val="0"/>
        <w:jc w:val="both"/>
        <w:rPr>
          <w:sz w:val="28"/>
          <w:szCs w:val="28"/>
        </w:rPr>
      </w:pPr>
      <w:r>
        <w:rPr>
          <w:sz w:val="28"/>
          <w:szCs w:val="28"/>
        </w:rPr>
        <w:t>в области строительства                                                                       Е.И. Усачев</w:t>
      </w:r>
    </w:p>
    <w:p w:rsidR="00060643" w:rsidRDefault="00060643" w:rsidP="00060643">
      <w:pPr>
        <w:adjustRightInd w:val="0"/>
        <w:jc w:val="both"/>
        <w:rPr>
          <w:sz w:val="28"/>
          <w:szCs w:val="28"/>
        </w:rPr>
      </w:pPr>
    </w:p>
    <w:p w:rsidR="0023326D" w:rsidRDefault="0023326D" w:rsidP="0023326D"/>
    <w:p w:rsidR="0023326D" w:rsidRDefault="0023326D" w:rsidP="0023326D">
      <w:pPr>
        <w:sectPr w:rsidR="0023326D" w:rsidSect="00BC5533">
          <w:headerReference w:type="default" r:id="rId87"/>
          <w:pgSz w:w="11905" w:h="16838"/>
          <w:pgMar w:top="1134" w:right="567" w:bottom="1701" w:left="1985" w:header="0" w:footer="0" w:gutter="0"/>
          <w:cols w:space="720"/>
          <w:titlePg/>
          <w:docGrid w:linePitch="272"/>
        </w:sectPr>
      </w:pPr>
    </w:p>
    <w:p w:rsidR="002223C2" w:rsidRPr="00E17BF4" w:rsidRDefault="002223C2" w:rsidP="002223C2">
      <w:pPr>
        <w:widowControl w:val="0"/>
        <w:adjustRightInd w:val="0"/>
        <w:ind w:left="1980"/>
        <w:jc w:val="center"/>
        <w:outlineLvl w:val="1"/>
        <w:rPr>
          <w:sz w:val="28"/>
          <w:szCs w:val="28"/>
        </w:rPr>
      </w:pPr>
      <w:r>
        <w:rPr>
          <w:sz w:val="28"/>
          <w:szCs w:val="28"/>
        </w:rPr>
        <w:lastRenderedPageBreak/>
        <w:t xml:space="preserve">                                           </w:t>
      </w:r>
      <w:r w:rsidR="00312234">
        <w:rPr>
          <w:sz w:val="28"/>
          <w:szCs w:val="28"/>
        </w:rPr>
        <w:t xml:space="preserve">  </w:t>
      </w:r>
      <w:r w:rsidRPr="00E17BF4">
        <w:rPr>
          <w:sz w:val="28"/>
          <w:szCs w:val="28"/>
        </w:rPr>
        <w:t xml:space="preserve">Приложение № </w:t>
      </w:r>
      <w:r w:rsidRPr="006E7C91">
        <w:rPr>
          <w:sz w:val="28"/>
          <w:szCs w:val="28"/>
        </w:rPr>
        <w:t>5</w:t>
      </w:r>
    </w:p>
    <w:p w:rsidR="002223C2" w:rsidRDefault="002223C2" w:rsidP="002223C2">
      <w:pPr>
        <w:widowControl w:val="0"/>
        <w:adjustRightInd w:val="0"/>
        <w:ind w:left="1980"/>
        <w:jc w:val="right"/>
        <w:rPr>
          <w:sz w:val="28"/>
          <w:szCs w:val="28"/>
        </w:rPr>
      </w:pPr>
      <w:r w:rsidRPr="00E17BF4">
        <w:rPr>
          <w:sz w:val="28"/>
          <w:szCs w:val="28"/>
        </w:rPr>
        <w:t>к Административному регламенту</w:t>
      </w:r>
    </w:p>
    <w:p w:rsidR="002223C2" w:rsidRDefault="002223C2" w:rsidP="002223C2">
      <w:pPr>
        <w:widowControl w:val="0"/>
        <w:adjustRightInd w:val="0"/>
        <w:ind w:left="1980"/>
        <w:jc w:val="right"/>
        <w:rPr>
          <w:sz w:val="28"/>
          <w:szCs w:val="28"/>
        </w:rPr>
      </w:pPr>
    </w:p>
    <w:p w:rsidR="002223C2" w:rsidRDefault="002223C2" w:rsidP="002223C2">
      <w:pPr>
        <w:widowControl w:val="0"/>
        <w:adjustRightInd w:val="0"/>
        <w:jc w:val="center"/>
        <w:rPr>
          <w:sz w:val="28"/>
          <w:szCs w:val="28"/>
        </w:rPr>
      </w:pPr>
    </w:p>
    <w:p w:rsidR="002223C2" w:rsidRDefault="002223C2" w:rsidP="002223C2">
      <w:pPr>
        <w:widowControl w:val="0"/>
        <w:adjustRightInd w:val="0"/>
        <w:jc w:val="center"/>
        <w:rPr>
          <w:sz w:val="28"/>
          <w:szCs w:val="28"/>
        </w:rPr>
      </w:pPr>
      <w:r w:rsidRPr="009F0A63">
        <w:rPr>
          <w:sz w:val="28"/>
          <w:szCs w:val="28"/>
        </w:rPr>
        <w:t>Блок-схема</w:t>
      </w:r>
    </w:p>
    <w:p w:rsidR="002223C2" w:rsidRDefault="002223C2" w:rsidP="002223C2">
      <w:pPr>
        <w:widowControl w:val="0"/>
        <w:adjustRightInd w:val="0"/>
        <w:ind w:left="1980"/>
        <w:jc w:val="right"/>
        <w:rPr>
          <w:sz w:val="28"/>
          <w:szCs w:val="28"/>
        </w:rPr>
      </w:pPr>
      <w:r>
        <w:rPr>
          <w:noProof/>
        </w:rPr>
        <mc:AlternateContent>
          <mc:Choice Requires="wps">
            <w:drawing>
              <wp:anchor distT="0" distB="0" distL="114300" distR="114300" simplePos="0" relativeHeight="251662336" behindDoc="0" locked="0" layoutInCell="1" allowOverlap="1" wp14:anchorId="27AAFBC3" wp14:editId="65893C6F">
                <wp:simplePos x="0" y="0"/>
                <wp:positionH relativeFrom="column">
                  <wp:posOffset>2185035</wp:posOffset>
                </wp:positionH>
                <wp:positionV relativeFrom="paragraph">
                  <wp:posOffset>1784985</wp:posOffset>
                </wp:positionV>
                <wp:extent cx="710565" cy="246380"/>
                <wp:effectExtent l="38100" t="0" r="13335" b="77470"/>
                <wp:wrapNone/>
                <wp:docPr id="295"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10565" cy="2463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AutoShape 65" o:spid="_x0000_s1026" type="#_x0000_t32" style="position:absolute;margin-left:172.05pt;margin-top:140.55pt;width:55.95pt;height:19.4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">
                <v:stroke endarrow="block"/>
              </v:shape>
            </w:pict>
          </mc:Fallback>
        </mc:AlternateContent>
      </w:r>
      <w:r>
        <w:rPr>
          <w:noProof/>
        </w:rPr>
        <mc:AlternateContent>
          <mc:Choice Requires="wps">
            <w:drawing>
              <wp:anchor distT="0" distB="0" distL="114300" distR="114300" simplePos="0" relativeHeight="251661312" behindDoc="0" locked="0" layoutInCell="1" allowOverlap="1" wp14:anchorId="5CE04AEF" wp14:editId="23A7A026">
                <wp:simplePos x="0" y="0"/>
                <wp:positionH relativeFrom="column">
                  <wp:posOffset>2880360</wp:posOffset>
                </wp:positionH>
                <wp:positionV relativeFrom="paragraph">
                  <wp:posOffset>1785620</wp:posOffset>
                </wp:positionV>
                <wp:extent cx="783590" cy="246380"/>
                <wp:effectExtent l="0" t="0" r="73660" b="77470"/>
                <wp:wrapNone/>
                <wp:docPr id="28"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3590" cy="2463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AutoShape 66" o:spid="_x0000_s1026" type="#_x0000_t32" style="position:absolute;margin-left:226.8pt;margin-top:140.6pt;width:61.7pt;height:19.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">
                <v:stroke endarrow="block"/>
              </v:shape>
            </w:pict>
          </mc:Fallback>
        </mc:AlternateContent>
      </w:r>
      <w:r>
        <w:rPr>
          <w:noProof/>
        </w:rPr>
        <mc:AlternateContent>
          <mc:Choice Requires="wps">
            <w:drawing>
              <wp:anchor distT="0" distB="0" distL="114300" distR="114300" simplePos="0" relativeHeight="251660288" behindDoc="0" locked="0" layoutInCell="1" allowOverlap="1" wp14:anchorId="70B785CD" wp14:editId="4B950BEC">
                <wp:simplePos x="0" y="0"/>
                <wp:positionH relativeFrom="column">
                  <wp:posOffset>-22225</wp:posOffset>
                </wp:positionH>
                <wp:positionV relativeFrom="paragraph">
                  <wp:posOffset>812800</wp:posOffset>
                </wp:positionV>
                <wp:extent cx="6124575" cy="972185"/>
                <wp:effectExtent l="0" t="0" r="28575" b="18415"/>
                <wp:wrapNone/>
                <wp:docPr id="2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972185"/>
                        </a:xfrm>
                        <a:prstGeom prst="rect">
                          <a:avLst/>
                        </a:prstGeom>
                        <a:solidFill>
                          <a:srgbClr val="FFFFFF"/>
                        </a:solidFill>
                        <a:ln w="9525">
                          <a:solidFill>
                            <a:srgbClr val="000000"/>
                          </a:solidFill>
                          <a:miter lim="800000"/>
                          <a:headEnd/>
                          <a:tailEnd/>
                        </a:ln>
                      </wps:spPr>
                      <wps:txbx>
                        <w:txbxContent>
                          <w:p w:rsidR="000110B2" w:rsidRPr="00792CB9" w:rsidRDefault="000110B2" w:rsidP="002223C2">
                            <w:pPr>
                              <w:jc w:val="center"/>
                              <w:rPr>
                                <w:sz w:val="24"/>
                                <w:szCs w:val="24"/>
                              </w:rPr>
                            </w:pPr>
                            <w:r w:rsidRPr="00792CB9">
                              <w:rPr>
                                <w:sz w:val="24"/>
                                <w:szCs w:val="24"/>
                              </w:rPr>
                              <w:t>Рассмотрение представленных документов, в том числе истребование документов (сведений), указанных в пункте 2.6.2 настоящего Административного регламента, которые находятся в распоряжении государственных органов, органов местного самоуправления и иных органов, в рамках межведомственного взаимодействия</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75pt;margin-top:64pt;width:482.25pt;height:76.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">
                <v:textbox>
                  <w:txbxContent>
                    <w:p w:rsidR="000110B2" w:rsidRPr="00792CB9" w:rsidRDefault="000110B2" w:rsidP="002223C2">
                      <w:pPr>
                        <w:jc w:val="center"/>
                        <w:rPr>
                          <w:sz w:val="24"/>
                          <w:szCs w:val="24"/>
                        </w:rPr>
                      </w:pPr>
                      <w:r w:rsidRPr="00792CB9">
                        <w:rPr>
                          <w:sz w:val="24"/>
                          <w:szCs w:val="24"/>
                        </w:rPr>
                        <w:t>Рассмотрение представленных документов, в том числе истребование документов (сведений), указанных в пункте 2.6.2 настоящего Административного регламента, которые находятся в распоряжении государственных органов, органов местного самоуправления и иных органов, в рамках межведомственного взаимодействия</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2FF73FB7" wp14:editId="3B54274C">
                <wp:simplePos x="0" y="0"/>
                <wp:positionH relativeFrom="column">
                  <wp:posOffset>1393825</wp:posOffset>
                </wp:positionH>
                <wp:positionV relativeFrom="paragraph">
                  <wp:posOffset>101600</wp:posOffset>
                </wp:positionV>
                <wp:extent cx="3630295" cy="457200"/>
                <wp:effectExtent l="0" t="0" r="27305" b="19050"/>
                <wp:wrapNone/>
                <wp:docPr id="2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0295" cy="457200"/>
                        </a:xfrm>
                        <a:prstGeom prst="rect">
                          <a:avLst/>
                        </a:prstGeom>
                        <a:solidFill>
                          <a:srgbClr val="FFFFFF"/>
                        </a:solidFill>
                        <a:ln w="9525">
                          <a:solidFill>
                            <a:srgbClr val="000000"/>
                          </a:solidFill>
                          <a:miter lim="800000"/>
                          <a:headEnd/>
                          <a:tailEnd/>
                        </a:ln>
                      </wps:spPr>
                      <wps:txbx>
                        <w:txbxContent>
                          <w:p w:rsidR="000110B2" w:rsidRPr="009F0A63" w:rsidRDefault="000110B2" w:rsidP="002223C2">
                            <w:pPr>
                              <w:jc w:val="center"/>
                              <w:rPr>
                                <w:sz w:val="24"/>
                                <w:szCs w:val="24"/>
                              </w:rPr>
                            </w:pPr>
                            <w:r w:rsidRPr="009F0A63">
                              <w:rPr>
                                <w:sz w:val="24"/>
                                <w:szCs w:val="24"/>
                              </w:rPr>
                              <w:t xml:space="preserve">Прием и регистрация заявления </w:t>
                            </w:r>
                            <w:r w:rsidRPr="003F7ABC">
                              <w:rPr>
                                <w:sz w:val="24"/>
                                <w:szCs w:val="24"/>
                              </w:rPr>
                              <w:t>(уведомления)</w:t>
                            </w:r>
                            <w:r w:rsidRPr="009F0A63">
                              <w:rPr>
                                <w:sz w:val="24"/>
                                <w:szCs w:val="24"/>
                              </w:rPr>
                              <w:t xml:space="preserve"> и прилагаемых к нему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id="Text Box 4" o:spid="_x0000_s1027" type="#_x0000_t202" style="position:absolute;left:0;text-align:left;margin-left:109.75pt;margin-top:8pt;width:285.8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">
                <v:textbox>
                  <w:txbxContent>
                    <w:p w:rsidR="000110B2" w:rsidRPr="009F0A63" w:rsidRDefault="000110B2" w:rsidP="002223C2">
                      <w:pPr>
                        <w:jc w:val="center"/>
                        <w:rPr>
                          <w:sz w:val="24"/>
                          <w:szCs w:val="24"/>
                        </w:rPr>
                      </w:pPr>
                      <w:r w:rsidRPr="009F0A63">
                        <w:rPr>
                          <w:sz w:val="24"/>
                          <w:szCs w:val="24"/>
                        </w:rPr>
                        <w:t xml:space="preserve">Прием и регистрация заявления </w:t>
                      </w:r>
                      <w:r w:rsidRPr="003F7ABC">
                        <w:rPr>
                          <w:sz w:val="24"/>
                          <w:szCs w:val="24"/>
                        </w:rPr>
                        <w:t>(уведомления)</w:t>
                      </w:r>
                      <w:r w:rsidRPr="009F0A63">
                        <w:rPr>
                          <w:sz w:val="24"/>
                          <w:szCs w:val="24"/>
                        </w:rPr>
                        <w:t xml:space="preserve"> и прилагаемых к нему документов</w:t>
                      </w:r>
                    </w:p>
                  </w:txbxContent>
                </v:textbox>
              </v:shape>
            </w:pict>
          </mc:Fallback>
        </mc:AlternateContent>
      </w:r>
    </w:p>
    <w:p w:rsidR="002223C2" w:rsidRDefault="002223C2" w:rsidP="002223C2">
      <w:pPr>
        <w:widowControl w:val="0"/>
        <w:adjustRightInd w:val="0"/>
        <w:ind w:left="1980"/>
        <w:jc w:val="center"/>
        <w:rPr>
          <w:sz w:val="28"/>
          <w:szCs w:val="28"/>
        </w:rPr>
      </w:pPr>
    </w:p>
    <w:p w:rsidR="002223C2" w:rsidRDefault="002223C2" w:rsidP="002223C2">
      <w:pPr>
        <w:widowControl w:val="0"/>
        <w:adjustRightInd w:val="0"/>
        <w:ind w:left="1980"/>
        <w:jc w:val="center"/>
        <w:rPr>
          <w:sz w:val="28"/>
          <w:szCs w:val="28"/>
        </w:rPr>
      </w:pPr>
      <w:r>
        <w:rPr>
          <w:noProof/>
        </w:rPr>
        <mc:AlternateContent>
          <mc:Choice Requires="wps">
            <w:drawing>
              <wp:anchor distT="0" distB="0" distL="114300" distR="114300" simplePos="0" relativeHeight="251669504" behindDoc="0" locked="0" layoutInCell="1" allowOverlap="1" wp14:anchorId="267463F4" wp14:editId="5A2B5D35">
                <wp:simplePos x="0" y="0"/>
                <wp:positionH relativeFrom="column">
                  <wp:posOffset>3027408</wp:posOffset>
                </wp:positionH>
                <wp:positionV relativeFrom="paragraph">
                  <wp:posOffset>138249</wp:posOffset>
                </wp:positionV>
                <wp:extent cx="0" cy="261257"/>
                <wp:effectExtent l="76200" t="0" r="57150" b="62865"/>
                <wp:wrapNone/>
                <wp:docPr id="1"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125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AutoShape 65" o:spid="_x0000_s1026" type="#_x0000_t32" style="position:absolute;margin-left:238.4pt;margin-top:10.9pt;width:0;height:20.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">
                <v:stroke endarrow="block"/>
              </v:shape>
            </w:pict>
          </mc:Fallback>
        </mc:AlternateContent>
      </w:r>
    </w:p>
    <w:p w:rsidR="002223C2" w:rsidRDefault="002223C2" w:rsidP="002223C2">
      <w:pPr>
        <w:widowControl w:val="0"/>
        <w:adjustRightInd w:val="0"/>
        <w:ind w:left="1980"/>
        <w:jc w:val="center"/>
        <w:rPr>
          <w:sz w:val="28"/>
          <w:szCs w:val="28"/>
        </w:rPr>
      </w:pPr>
    </w:p>
    <w:p w:rsidR="002223C2" w:rsidRDefault="002223C2" w:rsidP="002223C2">
      <w:pPr>
        <w:widowControl w:val="0"/>
        <w:adjustRightInd w:val="0"/>
        <w:ind w:left="1980"/>
        <w:jc w:val="center"/>
        <w:rPr>
          <w:sz w:val="28"/>
          <w:szCs w:val="28"/>
        </w:rPr>
      </w:pPr>
    </w:p>
    <w:p w:rsidR="002223C2" w:rsidRDefault="002223C2" w:rsidP="002223C2">
      <w:pPr>
        <w:widowControl w:val="0"/>
        <w:adjustRightInd w:val="0"/>
        <w:ind w:left="1980"/>
        <w:jc w:val="center"/>
        <w:rPr>
          <w:sz w:val="28"/>
          <w:szCs w:val="28"/>
        </w:rPr>
      </w:pPr>
    </w:p>
    <w:p w:rsidR="002223C2" w:rsidRDefault="002223C2" w:rsidP="002223C2">
      <w:pPr>
        <w:widowControl w:val="0"/>
        <w:adjustRightInd w:val="0"/>
        <w:ind w:left="1980"/>
        <w:jc w:val="center"/>
        <w:rPr>
          <w:sz w:val="28"/>
          <w:szCs w:val="28"/>
        </w:rPr>
      </w:pPr>
    </w:p>
    <w:p w:rsidR="002223C2" w:rsidRDefault="002223C2" w:rsidP="002223C2">
      <w:pPr>
        <w:widowControl w:val="0"/>
        <w:adjustRightInd w:val="0"/>
        <w:ind w:left="1980"/>
        <w:jc w:val="center"/>
        <w:rPr>
          <w:sz w:val="28"/>
          <w:szCs w:val="28"/>
        </w:rPr>
      </w:pPr>
    </w:p>
    <w:p w:rsidR="002223C2" w:rsidRDefault="002223C2" w:rsidP="002223C2">
      <w:pPr>
        <w:widowControl w:val="0"/>
        <w:adjustRightInd w:val="0"/>
        <w:ind w:left="1980"/>
        <w:jc w:val="center"/>
        <w:rPr>
          <w:sz w:val="28"/>
          <w:szCs w:val="28"/>
        </w:rPr>
      </w:pPr>
    </w:p>
    <w:p w:rsidR="002223C2" w:rsidRDefault="002223C2" w:rsidP="002223C2">
      <w:pPr>
        <w:widowControl w:val="0"/>
        <w:adjustRightInd w:val="0"/>
        <w:ind w:left="1980"/>
        <w:jc w:val="center"/>
        <w:rPr>
          <w:sz w:val="28"/>
          <w:szCs w:val="28"/>
        </w:rPr>
      </w:pPr>
    </w:p>
    <w:p w:rsidR="002223C2" w:rsidRDefault="005D5009" w:rsidP="002223C2">
      <w:pPr>
        <w:widowControl w:val="0"/>
        <w:adjustRightInd w:val="0"/>
        <w:ind w:left="1980"/>
        <w:jc w:val="center"/>
        <w:rPr>
          <w:sz w:val="28"/>
          <w:szCs w:val="28"/>
        </w:rPr>
      </w:pPr>
      <w:r>
        <w:rPr>
          <w:noProof/>
        </w:rPr>
        <mc:AlternateContent>
          <mc:Choice Requires="wps">
            <w:drawing>
              <wp:anchor distT="0" distB="0" distL="114300" distR="114300" simplePos="0" relativeHeight="251664384" behindDoc="0" locked="0" layoutInCell="1" allowOverlap="1" wp14:anchorId="4CA3A4BA" wp14:editId="3CF351AE">
                <wp:simplePos x="0" y="0"/>
                <wp:positionH relativeFrom="column">
                  <wp:posOffset>3110865</wp:posOffset>
                </wp:positionH>
                <wp:positionV relativeFrom="paragraph">
                  <wp:posOffset>17145</wp:posOffset>
                </wp:positionV>
                <wp:extent cx="2981325" cy="628650"/>
                <wp:effectExtent l="0" t="0" r="28575" b="19050"/>
                <wp:wrapNone/>
                <wp:docPr id="2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628650"/>
                        </a:xfrm>
                        <a:prstGeom prst="rect">
                          <a:avLst/>
                        </a:prstGeom>
                        <a:solidFill>
                          <a:srgbClr val="FFFFFF"/>
                        </a:solidFill>
                        <a:ln w="9525">
                          <a:solidFill>
                            <a:srgbClr val="000000"/>
                          </a:solidFill>
                          <a:miter lim="800000"/>
                          <a:headEnd/>
                          <a:tailEnd/>
                        </a:ln>
                      </wps:spPr>
                      <wps:txbx>
                        <w:txbxContent>
                          <w:p w:rsidR="000110B2" w:rsidRPr="00900BA8" w:rsidRDefault="000110B2" w:rsidP="002223C2">
                            <w:pPr>
                              <w:jc w:val="center"/>
                              <w:rPr>
                                <w:sz w:val="24"/>
                                <w:szCs w:val="24"/>
                              </w:rPr>
                            </w:pPr>
                            <w:r w:rsidRPr="00900BA8">
                              <w:rPr>
                                <w:sz w:val="24"/>
                                <w:szCs w:val="24"/>
                              </w:rPr>
                              <w:t>Не соответствуют предъявляемым требованиям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8" type="#_x0000_t202" style="position:absolute;left:0;text-align:left;margin-left:244.95pt;margin-top:1.35pt;width:234.75pt;height:4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">
                <v:textbox>
                  <w:txbxContent>
                    <w:p w:rsidR="000110B2" w:rsidRPr="00900BA8" w:rsidRDefault="000110B2" w:rsidP="002223C2">
                      <w:pPr>
                        <w:jc w:val="center"/>
                        <w:rPr>
                          <w:sz w:val="24"/>
                          <w:szCs w:val="24"/>
                        </w:rPr>
                      </w:pPr>
                      <w:r w:rsidRPr="00900BA8">
                        <w:rPr>
                          <w:sz w:val="24"/>
                          <w:szCs w:val="24"/>
                        </w:rPr>
                        <w:t>Не соответствуют предъявляемым требованиям</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5D915F71" wp14:editId="2D076D16">
                <wp:simplePos x="0" y="0"/>
                <wp:positionH relativeFrom="column">
                  <wp:posOffset>9525</wp:posOffset>
                </wp:positionH>
                <wp:positionV relativeFrom="paragraph">
                  <wp:posOffset>17145</wp:posOffset>
                </wp:positionV>
                <wp:extent cx="3018790" cy="628650"/>
                <wp:effectExtent l="0" t="0" r="10160" b="19050"/>
                <wp:wrapNone/>
                <wp:docPr id="2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8790" cy="628650"/>
                        </a:xfrm>
                        <a:prstGeom prst="rect">
                          <a:avLst/>
                        </a:prstGeom>
                        <a:solidFill>
                          <a:srgbClr val="FFFFFF"/>
                        </a:solidFill>
                        <a:ln w="9525">
                          <a:solidFill>
                            <a:srgbClr val="000000"/>
                          </a:solidFill>
                          <a:miter lim="800000"/>
                          <a:headEnd/>
                          <a:tailEnd/>
                        </a:ln>
                      </wps:spPr>
                      <wps:txbx>
                        <w:txbxContent>
                          <w:p w:rsidR="000110B2" w:rsidRPr="00900BA8" w:rsidRDefault="000110B2" w:rsidP="002223C2">
                            <w:pPr>
                              <w:jc w:val="center"/>
                              <w:rPr>
                                <w:sz w:val="24"/>
                                <w:szCs w:val="24"/>
                              </w:rPr>
                            </w:pPr>
                            <w:r w:rsidRPr="00900BA8">
                              <w:rPr>
                                <w:sz w:val="24"/>
                                <w:szCs w:val="24"/>
                              </w:rPr>
                              <w:t>Соответствуют предъявляемым требованиям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9" type="#_x0000_t202" style="position:absolute;left:0;text-align:left;margin-left:.75pt;margin-top:1.35pt;width:237.7pt;height:4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">
                <v:textbox>
                  <w:txbxContent>
                    <w:p w:rsidR="000110B2" w:rsidRPr="00900BA8" w:rsidRDefault="000110B2" w:rsidP="002223C2">
                      <w:pPr>
                        <w:jc w:val="center"/>
                        <w:rPr>
                          <w:sz w:val="24"/>
                          <w:szCs w:val="24"/>
                        </w:rPr>
                      </w:pPr>
                      <w:r w:rsidRPr="00900BA8">
                        <w:rPr>
                          <w:sz w:val="24"/>
                          <w:szCs w:val="24"/>
                        </w:rPr>
                        <w:t>Соответствуют предъявляемым требованиям</w:t>
                      </w:r>
                    </w:p>
                  </w:txbxContent>
                </v:textbox>
              </v:shape>
            </w:pict>
          </mc:Fallback>
        </mc:AlternateContent>
      </w:r>
    </w:p>
    <w:p w:rsidR="002223C2" w:rsidRDefault="002223C2" w:rsidP="002223C2">
      <w:pPr>
        <w:widowControl w:val="0"/>
        <w:adjustRightInd w:val="0"/>
        <w:ind w:left="1980"/>
        <w:jc w:val="center"/>
        <w:rPr>
          <w:sz w:val="28"/>
          <w:szCs w:val="28"/>
        </w:rPr>
      </w:pPr>
    </w:p>
    <w:p w:rsidR="002223C2" w:rsidRDefault="002223C2" w:rsidP="002223C2">
      <w:pPr>
        <w:widowControl w:val="0"/>
        <w:adjustRightInd w:val="0"/>
        <w:ind w:left="1980"/>
        <w:jc w:val="center"/>
        <w:rPr>
          <w:sz w:val="28"/>
          <w:szCs w:val="28"/>
        </w:rPr>
      </w:pPr>
    </w:p>
    <w:p w:rsidR="002223C2" w:rsidRDefault="005D5009" w:rsidP="002223C2">
      <w:pPr>
        <w:widowControl w:val="0"/>
        <w:adjustRightInd w:val="0"/>
        <w:ind w:left="1980"/>
        <w:jc w:val="center"/>
        <w:rPr>
          <w:sz w:val="28"/>
          <w:szCs w:val="28"/>
        </w:rPr>
      </w:pPr>
      <w:r>
        <w:rPr>
          <w:noProof/>
        </w:rPr>
        <mc:AlternateContent>
          <mc:Choice Requires="wps">
            <w:drawing>
              <wp:anchor distT="0" distB="0" distL="114300" distR="114300" simplePos="0" relativeHeight="251671552" behindDoc="0" locked="0" layoutInCell="1" allowOverlap="1" wp14:anchorId="10F0A236" wp14:editId="7A8BB473">
                <wp:simplePos x="0" y="0"/>
                <wp:positionH relativeFrom="column">
                  <wp:posOffset>4647667</wp:posOffset>
                </wp:positionH>
                <wp:positionV relativeFrom="paragraph">
                  <wp:posOffset>33325</wp:posOffset>
                </wp:positionV>
                <wp:extent cx="0" cy="497179"/>
                <wp:effectExtent l="76200" t="0" r="57150" b="55880"/>
                <wp:wrapNone/>
                <wp:docPr id="3"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17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AutoShape 65" o:spid="_x0000_s1026" type="#_x0000_t32" style="position:absolute;margin-left:365.95pt;margin-top:2.6pt;width:0;height:39.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">
                <v:stroke endarrow="block"/>
              </v:shape>
            </w:pict>
          </mc:Fallback>
        </mc:AlternateContent>
      </w:r>
      <w:r>
        <w:rPr>
          <w:noProof/>
        </w:rPr>
        <mc:AlternateContent>
          <mc:Choice Requires="wps">
            <w:drawing>
              <wp:anchor distT="0" distB="0" distL="114300" distR="114300" simplePos="0" relativeHeight="251670528" behindDoc="0" locked="0" layoutInCell="1" allowOverlap="1" wp14:anchorId="5C96A0E1" wp14:editId="19A6B062">
                <wp:simplePos x="0" y="0"/>
                <wp:positionH relativeFrom="column">
                  <wp:posOffset>1546022</wp:posOffset>
                </wp:positionH>
                <wp:positionV relativeFrom="paragraph">
                  <wp:posOffset>33325</wp:posOffset>
                </wp:positionV>
                <wp:extent cx="0" cy="497433"/>
                <wp:effectExtent l="76200" t="0" r="57150" b="55245"/>
                <wp:wrapNone/>
                <wp:docPr id="2"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43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AutoShape 65" o:spid="_x0000_s1026" type="#_x0000_t32" style="position:absolute;margin-left:121.75pt;margin-top:2.6pt;width:0;height:39.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">
                <v:stroke endarrow="block"/>
              </v:shape>
            </w:pict>
          </mc:Fallback>
        </mc:AlternateContent>
      </w:r>
    </w:p>
    <w:p w:rsidR="002223C2" w:rsidRDefault="002223C2" w:rsidP="002223C2">
      <w:pPr>
        <w:widowControl w:val="0"/>
        <w:adjustRightInd w:val="0"/>
        <w:ind w:left="1980"/>
        <w:jc w:val="center"/>
        <w:rPr>
          <w:sz w:val="28"/>
          <w:szCs w:val="28"/>
        </w:rPr>
      </w:pPr>
    </w:p>
    <w:p w:rsidR="002223C2" w:rsidRDefault="005D5009" w:rsidP="002223C2">
      <w:pPr>
        <w:widowControl w:val="0"/>
        <w:adjustRightInd w:val="0"/>
        <w:ind w:left="1980"/>
        <w:jc w:val="center"/>
        <w:rPr>
          <w:sz w:val="28"/>
          <w:szCs w:val="28"/>
        </w:rPr>
      </w:pPr>
      <w:r>
        <w:rPr>
          <w:noProof/>
        </w:rPr>
        <mc:AlternateContent>
          <mc:Choice Requires="wps">
            <w:drawing>
              <wp:anchor distT="0" distB="0" distL="114300" distR="114300" simplePos="0" relativeHeight="251666432" behindDoc="0" locked="0" layoutInCell="1" allowOverlap="1" wp14:anchorId="2AC94E82" wp14:editId="07D59FD5">
                <wp:simplePos x="0" y="0"/>
                <wp:positionH relativeFrom="column">
                  <wp:posOffset>3111475</wp:posOffset>
                </wp:positionH>
                <wp:positionV relativeFrom="paragraph">
                  <wp:posOffset>121818</wp:posOffset>
                </wp:positionV>
                <wp:extent cx="2981858" cy="672465"/>
                <wp:effectExtent l="0" t="0" r="28575" b="13335"/>
                <wp:wrapNone/>
                <wp:docPr id="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858" cy="672465"/>
                        </a:xfrm>
                        <a:prstGeom prst="rect">
                          <a:avLst/>
                        </a:prstGeom>
                        <a:solidFill>
                          <a:srgbClr val="FFFFFF"/>
                        </a:solidFill>
                        <a:ln w="9525">
                          <a:solidFill>
                            <a:srgbClr val="000000"/>
                          </a:solidFill>
                          <a:miter lim="800000"/>
                          <a:headEnd/>
                          <a:tailEnd/>
                        </a:ln>
                      </wps:spPr>
                      <wps:txbx>
                        <w:txbxContent>
                          <w:p w:rsidR="000110B2" w:rsidRPr="00C92410" w:rsidRDefault="000110B2" w:rsidP="002223C2">
                            <w:pPr>
                              <w:jc w:val="center"/>
                              <w:rPr>
                                <w:sz w:val="24"/>
                                <w:szCs w:val="24"/>
                              </w:rPr>
                            </w:pPr>
                            <w:r w:rsidRPr="00C92410">
                              <w:rPr>
                                <w:sz w:val="24"/>
                                <w:szCs w:val="24"/>
                              </w:rPr>
                              <w:t xml:space="preserve">Подготовка уведомления о мотивированном отказе в предоставлении муниципальной услуги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0" type="#_x0000_t202" style="position:absolute;left:0;text-align:left;margin-left:245pt;margin-top:9.6pt;width:234.8pt;height:52.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">
                <v:textbox>
                  <w:txbxContent>
                    <w:p w:rsidR="000110B2" w:rsidRPr="00C92410" w:rsidRDefault="000110B2" w:rsidP="002223C2">
                      <w:pPr>
                        <w:jc w:val="center"/>
                        <w:rPr>
                          <w:sz w:val="24"/>
                          <w:szCs w:val="24"/>
                        </w:rPr>
                      </w:pPr>
                      <w:r w:rsidRPr="00C92410">
                        <w:rPr>
                          <w:sz w:val="24"/>
                          <w:szCs w:val="24"/>
                        </w:rPr>
                        <w:t xml:space="preserve">Подготовка уведомления о мотивированном отказе в предоставлении муниципальной услуги </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29615040" wp14:editId="15505EA0">
                <wp:simplePos x="0" y="0"/>
                <wp:positionH relativeFrom="column">
                  <wp:posOffset>9830</wp:posOffset>
                </wp:positionH>
                <wp:positionV relativeFrom="paragraph">
                  <wp:posOffset>121817</wp:posOffset>
                </wp:positionV>
                <wp:extent cx="3018739" cy="672999"/>
                <wp:effectExtent l="0" t="0" r="10795" b="13335"/>
                <wp:wrapNone/>
                <wp:docPr id="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8739" cy="672999"/>
                        </a:xfrm>
                        <a:prstGeom prst="rect">
                          <a:avLst/>
                        </a:prstGeom>
                        <a:solidFill>
                          <a:srgbClr val="FFFFFF"/>
                        </a:solidFill>
                        <a:ln w="9525">
                          <a:solidFill>
                            <a:srgbClr val="000000"/>
                          </a:solidFill>
                          <a:miter lim="800000"/>
                          <a:headEnd/>
                          <a:tailEnd/>
                        </a:ln>
                      </wps:spPr>
                      <wps:txbx>
                        <w:txbxContent>
                          <w:p w:rsidR="000110B2" w:rsidRPr="00C92410" w:rsidRDefault="000110B2" w:rsidP="002223C2">
                            <w:pPr>
                              <w:jc w:val="center"/>
                              <w:rPr>
                                <w:sz w:val="24"/>
                                <w:szCs w:val="24"/>
                              </w:rPr>
                            </w:pPr>
                            <w:r w:rsidRPr="00CB1BE7">
                              <w:rPr>
                                <w:sz w:val="24"/>
                                <w:szCs w:val="24"/>
                              </w:rPr>
                              <w:t xml:space="preserve">Подготовка документов, подтверждающих результат предоставления муниципальной услуги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1" type="#_x0000_t202" style="position:absolute;left:0;text-align:left;margin-left:.75pt;margin-top:9.6pt;width:237.7pt;height:5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">
                <v:textbox>
                  <w:txbxContent>
                    <w:p w:rsidR="000110B2" w:rsidRPr="00C92410" w:rsidRDefault="000110B2" w:rsidP="002223C2">
                      <w:pPr>
                        <w:jc w:val="center"/>
                        <w:rPr>
                          <w:sz w:val="24"/>
                          <w:szCs w:val="24"/>
                        </w:rPr>
                      </w:pPr>
                      <w:r w:rsidRPr="00CB1BE7">
                        <w:rPr>
                          <w:sz w:val="24"/>
                          <w:szCs w:val="24"/>
                        </w:rPr>
                        <w:t xml:space="preserve">Подготовка документов, подтверждающих результат предоставления муниципальной услуги </w:t>
                      </w:r>
                    </w:p>
                  </w:txbxContent>
                </v:textbox>
              </v:shape>
            </w:pict>
          </mc:Fallback>
        </mc:AlternateContent>
      </w:r>
    </w:p>
    <w:p w:rsidR="002223C2" w:rsidRDefault="002223C2" w:rsidP="002223C2">
      <w:pPr>
        <w:widowControl w:val="0"/>
        <w:adjustRightInd w:val="0"/>
        <w:ind w:left="1980"/>
        <w:jc w:val="center"/>
        <w:rPr>
          <w:sz w:val="28"/>
          <w:szCs w:val="28"/>
        </w:rPr>
      </w:pPr>
    </w:p>
    <w:p w:rsidR="002223C2" w:rsidRDefault="002223C2" w:rsidP="002223C2">
      <w:pPr>
        <w:widowControl w:val="0"/>
        <w:adjustRightInd w:val="0"/>
        <w:ind w:left="1980"/>
        <w:jc w:val="center"/>
        <w:rPr>
          <w:sz w:val="28"/>
          <w:szCs w:val="28"/>
        </w:rPr>
      </w:pPr>
    </w:p>
    <w:p w:rsidR="002223C2" w:rsidRDefault="005D5009" w:rsidP="002223C2">
      <w:pPr>
        <w:widowControl w:val="0"/>
        <w:adjustRightInd w:val="0"/>
        <w:ind w:left="1980"/>
        <w:jc w:val="center"/>
        <w:rPr>
          <w:sz w:val="28"/>
          <w:szCs w:val="28"/>
        </w:rPr>
      </w:pPr>
      <w:r>
        <w:rPr>
          <w:noProof/>
        </w:rPr>
        <mc:AlternateContent>
          <mc:Choice Requires="wps">
            <w:drawing>
              <wp:anchor distT="0" distB="0" distL="114300" distR="114300" simplePos="0" relativeHeight="251672576" behindDoc="0" locked="0" layoutInCell="1" allowOverlap="1" wp14:anchorId="474ADC84" wp14:editId="1DFA9D3B">
                <wp:simplePos x="0" y="0"/>
                <wp:positionH relativeFrom="column">
                  <wp:posOffset>4609465</wp:posOffset>
                </wp:positionH>
                <wp:positionV relativeFrom="paragraph">
                  <wp:posOffset>180340</wp:posOffset>
                </wp:positionV>
                <wp:extent cx="0" cy="667385"/>
                <wp:effectExtent l="76200" t="0" r="95250" b="56515"/>
                <wp:wrapNone/>
                <wp:docPr id="4"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673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AutoShape 65" o:spid="_x0000_s1026" type="#_x0000_t32" style="position:absolute;margin-left:362.95pt;margin-top:14.2pt;width:0;height:52.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">
                <v:stroke endarrow="block"/>
              </v:shape>
            </w:pict>
          </mc:Fallback>
        </mc:AlternateContent>
      </w:r>
      <w:r>
        <w:rPr>
          <w:noProof/>
        </w:rPr>
        <mc:AlternateContent>
          <mc:Choice Requires="wps">
            <w:drawing>
              <wp:anchor distT="0" distB="0" distL="114300" distR="114300" simplePos="0" relativeHeight="251673600" behindDoc="0" locked="0" layoutInCell="1" allowOverlap="1" wp14:anchorId="326E9BC7" wp14:editId="585AF5BC">
                <wp:simplePos x="0" y="0"/>
                <wp:positionH relativeFrom="column">
                  <wp:posOffset>1508760</wp:posOffset>
                </wp:positionH>
                <wp:positionV relativeFrom="paragraph">
                  <wp:posOffset>183515</wp:posOffset>
                </wp:positionV>
                <wp:extent cx="0" cy="526415"/>
                <wp:effectExtent l="76200" t="0" r="57150" b="64135"/>
                <wp:wrapNone/>
                <wp:docPr id="5"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64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AutoShape 65" o:spid="_x0000_s1026" type="#_x0000_t32" style="position:absolute;margin-left:118.8pt;margin-top:14.45pt;width:0;height:41.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">
                <v:stroke endarrow="block"/>
              </v:shape>
            </w:pict>
          </mc:Fallback>
        </mc:AlternateContent>
      </w:r>
    </w:p>
    <w:p w:rsidR="002223C2" w:rsidRDefault="002223C2" w:rsidP="002223C2">
      <w:pPr>
        <w:widowControl w:val="0"/>
        <w:adjustRightInd w:val="0"/>
        <w:ind w:left="1980"/>
        <w:jc w:val="center"/>
        <w:rPr>
          <w:sz w:val="28"/>
          <w:szCs w:val="28"/>
        </w:rPr>
      </w:pPr>
    </w:p>
    <w:p w:rsidR="002223C2" w:rsidRDefault="002223C2" w:rsidP="002223C2">
      <w:pPr>
        <w:widowControl w:val="0"/>
        <w:adjustRightInd w:val="0"/>
        <w:ind w:left="1980"/>
        <w:jc w:val="center"/>
        <w:rPr>
          <w:sz w:val="28"/>
          <w:szCs w:val="28"/>
        </w:rPr>
      </w:pPr>
    </w:p>
    <w:p w:rsidR="002223C2" w:rsidRDefault="005D5009" w:rsidP="002223C2">
      <w:pPr>
        <w:widowControl w:val="0"/>
        <w:adjustRightInd w:val="0"/>
        <w:ind w:left="1980"/>
        <w:jc w:val="center"/>
        <w:rPr>
          <w:sz w:val="28"/>
          <w:szCs w:val="28"/>
        </w:rPr>
      </w:pPr>
      <w:r>
        <w:rPr>
          <w:noProof/>
        </w:rPr>
        <mc:AlternateContent>
          <mc:Choice Requires="wps">
            <w:drawing>
              <wp:anchor distT="0" distB="0" distL="114300" distR="114300" simplePos="0" relativeHeight="251667456" behindDoc="0" locked="0" layoutInCell="1" allowOverlap="1" wp14:anchorId="34922256" wp14:editId="653C0C70">
                <wp:simplePos x="0" y="0"/>
                <wp:positionH relativeFrom="column">
                  <wp:posOffset>8767</wp:posOffset>
                </wp:positionH>
                <wp:positionV relativeFrom="paragraph">
                  <wp:posOffset>92170</wp:posOffset>
                </wp:positionV>
                <wp:extent cx="3018790" cy="1146412"/>
                <wp:effectExtent l="0" t="0" r="10160" b="15875"/>
                <wp:wrapNone/>
                <wp:docPr id="29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8790" cy="1146412"/>
                        </a:xfrm>
                        <a:prstGeom prst="rect">
                          <a:avLst/>
                        </a:prstGeom>
                        <a:solidFill>
                          <a:srgbClr val="FFFFFF"/>
                        </a:solidFill>
                        <a:ln w="9525">
                          <a:solidFill>
                            <a:srgbClr val="000000"/>
                          </a:solidFill>
                          <a:miter lim="800000"/>
                          <a:headEnd/>
                          <a:tailEnd/>
                        </a:ln>
                      </wps:spPr>
                      <wps:txbx>
                        <w:txbxContent>
                          <w:p w:rsidR="000110B2" w:rsidRPr="003F7ABC" w:rsidRDefault="000110B2" w:rsidP="002223C2">
                            <w:pPr>
                              <w:jc w:val="center"/>
                              <w:rPr>
                                <w:sz w:val="24"/>
                                <w:szCs w:val="24"/>
                              </w:rPr>
                            </w:pPr>
                            <w:r w:rsidRPr="003F7ABC">
                              <w:rPr>
                                <w:sz w:val="24"/>
                                <w:szCs w:val="24"/>
                              </w:rPr>
                              <w:t>Выдача (направление) заявителю решения о внесении изменений в разрешение на строительство или уведомления о возможности получения решения о внесении изменений в разрешение на строительство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left:0;text-align:left;margin-left:.7pt;margin-top:7.25pt;width:237.7pt;height:9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">
                <v:textbox>
                  <w:txbxContent>
                    <w:p w:rsidR="000110B2" w:rsidRPr="003F7ABC" w:rsidRDefault="000110B2" w:rsidP="002223C2">
                      <w:pPr>
                        <w:jc w:val="center"/>
                        <w:rPr>
                          <w:sz w:val="24"/>
                          <w:szCs w:val="24"/>
                        </w:rPr>
                      </w:pPr>
                      <w:r w:rsidRPr="003F7ABC">
                        <w:rPr>
                          <w:sz w:val="24"/>
                          <w:szCs w:val="24"/>
                        </w:rPr>
                        <w:t>Выдача (направление) заявителю решения о внесении изменений в разрешение на строительство или уведомления о возможности получения решения о внесении изменений в разрешение на строительство</w:t>
                      </w:r>
                    </w:p>
                  </w:txbxContent>
                </v:textbox>
              </v:shape>
            </w:pict>
          </mc:Fallback>
        </mc:AlternateContent>
      </w:r>
    </w:p>
    <w:p w:rsidR="002223C2" w:rsidRDefault="005D5009" w:rsidP="002223C2">
      <w:pPr>
        <w:widowControl w:val="0"/>
        <w:adjustRightInd w:val="0"/>
        <w:ind w:left="1980"/>
        <w:jc w:val="center"/>
        <w:rPr>
          <w:sz w:val="28"/>
          <w:szCs w:val="28"/>
        </w:rPr>
      </w:pPr>
      <w:r>
        <w:rPr>
          <w:noProof/>
        </w:rPr>
        <mc:AlternateContent>
          <mc:Choice Requires="wps">
            <w:drawing>
              <wp:anchor distT="0" distB="0" distL="114300" distR="114300" simplePos="0" relativeHeight="251668480" behindDoc="0" locked="0" layoutInCell="1" allowOverlap="1" wp14:anchorId="4BB624AA" wp14:editId="25A970E4">
                <wp:simplePos x="0" y="0"/>
                <wp:positionH relativeFrom="column">
                  <wp:posOffset>3111475</wp:posOffset>
                </wp:positionH>
                <wp:positionV relativeFrom="paragraph">
                  <wp:posOffset>29845</wp:posOffset>
                </wp:positionV>
                <wp:extent cx="2980690" cy="672998"/>
                <wp:effectExtent l="0" t="0" r="10160" b="13335"/>
                <wp:wrapNone/>
                <wp:docPr id="30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672998"/>
                        </a:xfrm>
                        <a:prstGeom prst="rect">
                          <a:avLst/>
                        </a:prstGeom>
                        <a:solidFill>
                          <a:srgbClr val="FFFFFF"/>
                        </a:solidFill>
                        <a:ln w="9525">
                          <a:solidFill>
                            <a:srgbClr val="000000"/>
                          </a:solidFill>
                          <a:miter lim="800000"/>
                          <a:headEnd/>
                          <a:tailEnd/>
                        </a:ln>
                      </wps:spPr>
                      <wps:txbx>
                        <w:txbxContent>
                          <w:p w:rsidR="000110B2" w:rsidRPr="00900BA8" w:rsidRDefault="000110B2" w:rsidP="002223C2">
                            <w:pPr>
                              <w:jc w:val="center"/>
                              <w:rPr>
                                <w:sz w:val="24"/>
                                <w:szCs w:val="24"/>
                              </w:rPr>
                            </w:pPr>
                            <w:r w:rsidRPr="00900BA8">
                              <w:rPr>
                                <w:sz w:val="24"/>
                                <w:szCs w:val="24"/>
                              </w:rPr>
                              <w:t xml:space="preserve">Выдача (направление) уведомления о мотивированном отказе в предоставлении муниципальной услуги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left:0;text-align:left;margin-left:245pt;margin-top:2.35pt;width:234.7pt;height:5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">
                <v:textbox>
                  <w:txbxContent>
                    <w:p w:rsidR="000110B2" w:rsidRPr="00900BA8" w:rsidRDefault="000110B2" w:rsidP="002223C2">
                      <w:pPr>
                        <w:jc w:val="center"/>
                        <w:rPr>
                          <w:sz w:val="24"/>
                          <w:szCs w:val="24"/>
                        </w:rPr>
                      </w:pPr>
                      <w:r w:rsidRPr="00900BA8">
                        <w:rPr>
                          <w:sz w:val="24"/>
                          <w:szCs w:val="24"/>
                        </w:rPr>
                        <w:t xml:space="preserve">Выдача (направление) уведомления о мотивированном отказе в предоставлении муниципальной услуги </w:t>
                      </w:r>
                    </w:p>
                  </w:txbxContent>
                </v:textbox>
              </v:shape>
            </w:pict>
          </mc:Fallback>
        </mc:AlternateContent>
      </w:r>
    </w:p>
    <w:p w:rsidR="002223C2" w:rsidRDefault="002223C2" w:rsidP="002223C2">
      <w:pPr>
        <w:widowControl w:val="0"/>
        <w:adjustRightInd w:val="0"/>
        <w:ind w:left="1980"/>
        <w:jc w:val="center"/>
        <w:rPr>
          <w:sz w:val="28"/>
          <w:szCs w:val="28"/>
        </w:rPr>
      </w:pPr>
    </w:p>
    <w:p w:rsidR="002223C2" w:rsidRDefault="002223C2" w:rsidP="002223C2">
      <w:pPr>
        <w:pStyle w:val="ConsPlusNormal"/>
        <w:jc w:val="both"/>
        <w:rPr>
          <w:rFonts w:ascii="Times New Roman" w:hAnsi="Times New Roman" w:cs="Times New Roman"/>
          <w:sz w:val="28"/>
          <w:szCs w:val="28"/>
        </w:rPr>
      </w:pPr>
    </w:p>
    <w:p w:rsidR="002223C2" w:rsidRDefault="002223C2" w:rsidP="002223C2">
      <w:pPr>
        <w:pStyle w:val="ConsPlusNormal"/>
        <w:jc w:val="both"/>
        <w:rPr>
          <w:rFonts w:ascii="Times New Roman" w:hAnsi="Times New Roman" w:cs="Times New Roman"/>
          <w:sz w:val="28"/>
          <w:szCs w:val="28"/>
        </w:rPr>
      </w:pPr>
    </w:p>
    <w:p w:rsidR="002223C2" w:rsidRDefault="002223C2" w:rsidP="002223C2">
      <w:pPr>
        <w:pStyle w:val="ConsPlusNormal"/>
        <w:jc w:val="both"/>
        <w:rPr>
          <w:rFonts w:ascii="Times New Roman" w:hAnsi="Times New Roman" w:cs="Times New Roman"/>
          <w:sz w:val="28"/>
          <w:szCs w:val="28"/>
        </w:rPr>
      </w:pPr>
    </w:p>
    <w:p w:rsidR="002223C2" w:rsidRDefault="002223C2" w:rsidP="002223C2">
      <w:pPr>
        <w:pStyle w:val="ConsPlusNormal"/>
        <w:jc w:val="both"/>
        <w:rPr>
          <w:rFonts w:ascii="Times New Roman" w:hAnsi="Times New Roman" w:cs="Times New Roman"/>
          <w:sz w:val="28"/>
          <w:szCs w:val="28"/>
        </w:rPr>
      </w:pPr>
    </w:p>
    <w:p w:rsidR="002223C2" w:rsidRDefault="002223C2">
      <w:pPr>
        <w:pStyle w:val="ConsPlusNormal"/>
        <w:jc w:val="right"/>
        <w:outlineLvl w:val="1"/>
      </w:pPr>
    </w:p>
    <w:p w:rsidR="00EB7DA4" w:rsidRDefault="00EB7DA4" w:rsidP="00F2776C">
      <w:pPr>
        <w:pStyle w:val="ConsPlusNormal"/>
        <w:jc w:val="both"/>
        <w:rPr>
          <w:rFonts w:ascii="Times New Roman" w:hAnsi="Times New Roman" w:cs="Times New Roman"/>
          <w:sz w:val="28"/>
          <w:szCs w:val="28"/>
        </w:rPr>
      </w:pPr>
    </w:p>
    <w:p w:rsidR="00AD2112" w:rsidRDefault="00AD2112" w:rsidP="00AD2112">
      <w:pPr>
        <w:jc w:val="both"/>
        <w:rPr>
          <w:sz w:val="28"/>
          <w:szCs w:val="28"/>
        </w:rPr>
      </w:pPr>
      <w:r>
        <w:rPr>
          <w:sz w:val="28"/>
          <w:szCs w:val="28"/>
        </w:rPr>
        <w:t>Начальник отдела подготовки</w:t>
      </w:r>
    </w:p>
    <w:p w:rsidR="00AD2112" w:rsidRDefault="00AD2112" w:rsidP="00AD2112">
      <w:pPr>
        <w:jc w:val="both"/>
        <w:rPr>
          <w:sz w:val="28"/>
          <w:szCs w:val="28"/>
        </w:rPr>
      </w:pPr>
      <w:r>
        <w:rPr>
          <w:sz w:val="28"/>
          <w:szCs w:val="28"/>
        </w:rPr>
        <w:t xml:space="preserve">и выдачи разрешительной документации </w:t>
      </w:r>
    </w:p>
    <w:p w:rsidR="00AD2112" w:rsidRDefault="00AD2112" w:rsidP="00AD2112">
      <w:pPr>
        <w:adjustRightInd w:val="0"/>
        <w:jc w:val="both"/>
        <w:rPr>
          <w:sz w:val="28"/>
          <w:szCs w:val="28"/>
        </w:rPr>
      </w:pPr>
      <w:r>
        <w:rPr>
          <w:sz w:val="28"/>
          <w:szCs w:val="28"/>
        </w:rPr>
        <w:t>в области строительства                                                                       Е.И. Усачев</w:t>
      </w:r>
    </w:p>
    <w:p w:rsidR="0023326D" w:rsidRPr="0023326D" w:rsidRDefault="0023326D" w:rsidP="0023326D"/>
    <w:p w:rsidR="0023326D" w:rsidRPr="0023326D" w:rsidRDefault="0023326D" w:rsidP="0023326D"/>
    <w:p w:rsidR="0023326D" w:rsidRPr="0023326D" w:rsidRDefault="0023326D" w:rsidP="0023326D"/>
    <w:p w:rsidR="0023326D" w:rsidRDefault="0023326D" w:rsidP="0023326D"/>
    <w:p w:rsidR="0023326D" w:rsidRDefault="0023326D" w:rsidP="0023326D">
      <w:pPr>
        <w:sectPr w:rsidR="0023326D" w:rsidSect="00BC5533">
          <w:headerReference w:type="default" r:id="rId88"/>
          <w:pgSz w:w="11905" w:h="16838"/>
          <w:pgMar w:top="1134" w:right="567" w:bottom="1701" w:left="1985" w:header="0" w:footer="0" w:gutter="0"/>
          <w:cols w:space="720"/>
          <w:titlePg/>
          <w:docGrid w:linePitch="272"/>
        </w:sectPr>
      </w:pPr>
    </w:p>
    <w:p w:rsidR="001D601B" w:rsidRPr="00F2776C" w:rsidRDefault="00312234" w:rsidP="00312234">
      <w:pPr>
        <w:pStyle w:val="ConsPlusNormal"/>
        <w:outlineLvl w:val="1"/>
        <w:rPr>
          <w:rFonts w:ascii="Times New Roman" w:hAnsi="Times New Roman" w:cs="Times New Roman"/>
          <w:sz w:val="28"/>
          <w:szCs w:val="28"/>
        </w:rPr>
      </w:pPr>
      <w:r>
        <w:rPr>
          <w:rFonts w:ascii="Times New Roman" w:hAnsi="Times New Roman" w:cs="Times New Roman"/>
          <w:sz w:val="28"/>
          <w:szCs w:val="28"/>
        </w:rPr>
        <w:lastRenderedPageBreak/>
        <w:t xml:space="preserve">                                                                                          </w:t>
      </w:r>
      <w:r w:rsidR="001D601B" w:rsidRPr="00F2776C">
        <w:rPr>
          <w:rFonts w:ascii="Times New Roman" w:hAnsi="Times New Roman" w:cs="Times New Roman"/>
          <w:sz w:val="28"/>
          <w:szCs w:val="28"/>
        </w:rPr>
        <w:t xml:space="preserve">Приложение </w:t>
      </w:r>
      <w:r w:rsidR="002631C7" w:rsidRPr="00F2776C">
        <w:rPr>
          <w:rFonts w:ascii="Times New Roman" w:hAnsi="Times New Roman" w:cs="Times New Roman"/>
          <w:sz w:val="28"/>
          <w:szCs w:val="28"/>
        </w:rPr>
        <w:t>№</w:t>
      </w:r>
      <w:r w:rsidR="001D601B" w:rsidRPr="00F2776C">
        <w:rPr>
          <w:rFonts w:ascii="Times New Roman" w:hAnsi="Times New Roman" w:cs="Times New Roman"/>
          <w:sz w:val="28"/>
          <w:szCs w:val="28"/>
        </w:rPr>
        <w:t xml:space="preserve"> </w:t>
      </w:r>
      <w:r w:rsidR="00575D9D" w:rsidRPr="00657248">
        <w:rPr>
          <w:rFonts w:ascii="Times New Roman" w:hAnsi="Times New Roman" w:cs="Times New Roman"/>
          <w:sz w:val="28"/>
          <w:szCs w:val="28"/>
        </w:rPr>
        <w:t>6</w:t>
      </w:r>
    </w:p>
    <w:p w:rsidR="001D601B" w:rsidRPr="00F2776C" w:rsidRDefault="001D601B">
      <w:pPr>
        <w:pStyle w:val="ConsPlusNormal"/>
        <w:jc w:val="right"/>
        <w:rPr>
          <w:rFonts w:ascii="Times New Roman" w:hAnsi="Times New Roman" w:cs="Times New Roman"/>
          <w:sz w:val="28"/>
          <w:szCs w:val="28"/>
        </w:rPr>
      </w:pPr>
      <w:r w:rsidRPr="00F2776C">
        <w:rPr>
          <w:rFonts w:ascii="Times New Roman" w:hAnsi="Times New Roman" w:cs="Times New Roman"/>
          <w:sz w:val="28"/>
          <w:szCs w:val="28"/>
        </w:rPr>
        <w:t>к Административному регламенту</w:t>
      </w:r>
    </w:p>
    <w:p w:rsidR="001D601B" w:rsidRPr="00F2776C" w:rsidRDefault="001D601B">
      <w:pPr>
        <w:pStyle w:val="ConsPlusNormal"/>
        <w:ind w:firstLine="540"/>
        <w:jc w:val="both"/>
        <w:rPr>
          <w:rFonts w:ascii="Times New Roman" w:hAnsi="Times New Roman" w:cs="Times New Roman"/>
          <w:sz w:val="28"/>
          <w:szCs w:val="28"/>
        </w:rPr>
      </w:pPr>
    </w:p>
    <w:p w:rsidR="000110B2" w:rsidRPr="00F2776C" w:rsidRDefault="000110B2" w:rsidP="000110B2">
      <w:pPr>
        <w:pStyle w:val="ConsPlusNormal"/>
        <w:jc w:val="right"/>
        <w:rPr>
          <w:rFonts w:ascii="Times New Roman" w:hAnsi="Times New Roman" w:cs="Times New Roman"/>
          <w:sz w:val="28"/>
          <w:szCs w:val="28"/>
        </w:rPr>
      </w:pPr>
      <w:r w:rsidRPr="00F2776C">
        <w:rPr>
          <w:rFonts w:ascii="Times New Roman" w:hAnsi="Times New Roman" w:cs="Times New Roman"/>
          <w:sz w:val="28"/>
          <w:szCs w:val="28"/>
        </w:rPr>
        <w:t>Форма расписки</w:t>
      </w:r>
    </w:p>
    <w:p w:rsidR="000110B2" w:rsidRPr="00F2776C" w:rsidRDefault="000110B2" w:rsidP="000110B2">
      <w:pPr>
        <w:pStyle w:val="ConsPlusNormal"/>
        <w:ind w:firstLine="540"/>
        <w:jc w:val="both"/>
        <w:rPr>
          <w:rFonts w:ascii="Times New Roman" w:hAnsi="Times New Roman" w:cs="Times New Roman"/>
          <w:sz w:val="28"/>
          <w:szCs w:val="28"/>
        </w:rPr>
      </w:pPr>
    </w:p>
    <w:p w:rsidR="000110B2" w:rsidRPr="00F2776C" w:rsidRDefault="000110B2" w:rsidP="000110B2">
      <w:pPr>
        <w:pStyle w:val="ConsPlusNormal"/>
        <w:jc w:val="center"/>
        <w:rPr>
          <w:rFonts w:ascii="Times New Roman" w:hAnsi="Times New Roman" w:cs="Times New Roman"/>
          <w:sz w:val="28"/>
          <w:szCs w:val="28"/>
        </w:rPr>
      </w:pPr>
      <w:bookmarkStart w:id="12" w:name="P1004"/>
      <w:bookmarkEnd w:id="12"/>
      <w:r w:rsidRPr="00F2776C">
        <w:rPr>
          <w:rFonts w:ascii="Times New Roman" w:hAnsi="Times New Roman" w:cs="Times New Roman"/>
          <w:sz w:val="28"/>
          <w:szCs w:val="28"/>
        </w:rPr>
        <w:t>РАСПИСКА</w:t>
      </w:r>
    </w:p>
    <w:p w:rsidR="000110B2" w:rsidRDefault="000110B2" w:rsidP="000110B2">
      <w:pPr>
        <w:pStyle w:val="ConsPlusNormal"/>
        <w:jc w:val="center"/>
        <w:rPr>
          <w:rFonts w:ascii="Times New Roman" w:hAnsi="Times New Roman" w:cs="Times New Roman"/>
          <w:sz w:val="28"/>
          <w:szCs w:val="28"/>
        </w:rPr>
      </w:pPr>
      <w:r w:rsidRPr="00F2776C">
        <w:rPr>
          <w:rFonts w:ascii="Times New Roman" w:hAnsi="Times New Roman" w:cs="Times New Roman"/>
          <w:sz w:val="28"/>
          <w:szCs w:val="28"/>
        </w:rPr>
        <w:t xml:space="preserve">в получении документов, представленных </w:t>
      </w:r>
      <w:proofErr w:type="gramStart"/>
      <w:r w:rsidRPr="00F2776C">
        <w:rPr>
          <w:rFonts w:ascii="Times New Roman" w:hAnsi="Times New Roman" w:cs="Times New Roman"/>
          <w:sz w:val="28"/>
          <w:szCs w:val="28"/>
        </w:rPr>
        <w:t>для</w:t>
      </w:r>
      <w:proofErr w:type="gramEnd"/>
      <w:r w:rsidRPr="00F2776C">
        <w:rPr>
          <w:rFonts w:ascii="Times New Roman" w:hAnsi="Times New Roman" w:cs="Times New Roman"/>
          <w:sz w:val="28"/>
          <w:szCs w:val="28"/>
        </w:rPr>
        <w:t xml:space="preserve"> </w:t>
      </w:r>
    </w:p>
    <w:p w:rsidR="000110B2" w:rsidRDefault="000110B2" w:rsidP="000110B2">
      <w:pPr>
        <w:pStyle w:val="ConsPlusNormal"/>
        <w:jc w:val="center"/>
        <w:rPr>
          <w:rFonts w:ascii="Times New Roman" w:hAnsi="Times New Roman" w:cs="Times New Roman"/>
          <w:sz w:val="28"/>
          <w:szCs w:val="28"/>
        </w:rPr>
      </w:pPr>
      <w:r w:rsidRPr="00F2776C">
        <w:rPr>
          <w:rFonts w:ascii="Times New Roman" w:hAnsi="Times New Roman" w:cs="Times New Roman"/>
          <w:sz w:val="28"/>
          <w:szCs w:val="28"/>
        </w:rPr>
        <w:t>принятия</w:t>
      </w:r>
      <w:r>
        <w:rPr>
          <w:rFonts w:ascii="Times New Roman" w:hAnsi="Times New Roman" w:cs="Times New Roman"/>
          <w:sz w:val="28"/>
          <w:szCs w:val="28"/>
        </w:rPr>
        <w:t xml:space="preserve"> </w:t>
      </w:r>
      <w:r w:rsidRPr="00F2776C">
        <w:rPr>
          <w:rFonts w:ascii="Times New Roman" w:hAnsi="Times New Roman" w:cs="Times New Roman"/>
          <w:sz w:val="28"/>
          <w:szCs w:val="28"/>
        </w:rPr>
        <w:t xml:space="preserve">решения о </w:t>
      </w:r>
      <w:r w:rsidRPr="00275729">
        <w:rPr>
          <w:rFonts w:ascii="Times New Roman" w:hAnsi="Times New Roman" w:cs="Times New Roman"/>
          <w:sz w:val="28"/>
          <w:szCs w:val="28"/>
        </w:rPr>
        <w:t xml:space="preserve">внесении изменений в разрешение </w:t>
      </w:r>
    </w:p>
    <w:p w:rsidR="000110B2" w:rsidRPr="00F2776C" w:rsidRDefault="000110B2" w:rsidP="000110B2">
      <w:pPr>
        <w:pStyle w:val="ConsPlusNormal"/>
        <w:jc w:val="center"/>
        <w:rPr>
          <w:rFonts w:ascii="Times New Roman" w:hAnsi="Times New Roman" w:cs="Times New Roman"/>
          <w:sz w:val="28"/>
          <w:szCs w:val="28"/>
        </w:rPr>
      </w:pPr>
      <w:r w:rsidRPr="00275729">
        <w:rPr>
          <w:rFonts w:ascii="Times New Roman" w:hAnsi="Times New Roman" w:cs="Times New Roman"/>
          <w:sz w:val="28"/>
          <w:szCs w:val="28"/>
        </w:rPr>
        <w:t>на строительство</w:t>
      </w:r>
      <w:r w:rsidRPr="00F2776C">
        <w:rPr>
          <w:rFonts w:ascii="Times New Roman" w:hAnsi="Times New Roman" w:cs="Times New Roman"/>
          <w:sz w:val="28"/>
          <w:szCs w:val="28"/>
        </w:rPr>
        <w:t xml:space="preserve"> объекта капитального строительства</w:t>
      </w:r>
    </w:p>
    <w:p w:rsidR="000110B2" w:rsidRDefault="000110B2" w:rsidP="000110B2">
      <w:pPr>
        <w:pStyle w:val="ConsPlusNormal"/>
        <w:ind w:firstLine="540"/>
        <w:jc w:val="both"/>
      </w:pPr>
    </w:p>
    <w:p w:rsidR="000110B2" w:rsidRPr="00F2776C" w:rsidRDefault="000110B2" w:rsidP="000110B2">
      <w:pPr>
        <w:pStyle w:val="ConsPlusNonformat"/>
        <w:jc w:val="both"/>
        <w:rPr>
          <w:rFonts w:ascii="Times New Roman" w:hAnsi="Times New Roman" w:cs="Times New Roman"/>
          <w:sz w:val="28"/>
          <w:szCs w:val="28"/>
        </w:rPr>
      </w:pPr>
      <w:r>
        <w:t xml:space="preserve">    </w:t>
      </w:r>
      <w:r w:rsidRPr="00F2776C">
        <w:rPr>
          <w:rFonts w:ascii="Times New Roman" w:hAnsi="Times New Roman" w:cs="Times New Roman"/>
          <w:sz w:val="28"/>
          <w:szCs w:val="28"/>
        </w:rPr>
        <w:t>Настоящим удостоверяется, что заявитель</w:t>
      </w:r>
    </w:p>
    <w:p w:rsidR="000110B2" w:rsidRDefault="000110B2" w:rsidP="000110B2">
      <w:pPr>
        <w:pStyle w:val="ConsPlusNonformat"/>
        <w:jc w:val="both"/>
      </w:pPr>
      <w:r>
        <w:t>_____________________________________________________________________________</w:t>
      </w:r>
    </w:p>
    <w:p w:rsidR="000110B2" w:rsidRPr="00F2776C" w:rsidRDefault="000110B2" w:rsidP="000110B2">
      <w:pPr>
        <w:pStyle w:val="ConsPlusNonformat"/>
        <w:jc w:val="center"/>
        <w:rPr>
          <w:rFonts w:ascii="Times New Roman" w:hAnsi="Times New Roman" w:cs="Times New Roman"/>
          <w:sz w:val="24"/>
          <w:szCs w:val="24"/>
        </w:rPr>
      </w:pPr>
      <w:r w:rsidRPr="00F2776C">
        <w:rPr>
          <w:rFonts w:ascii="Times New Roman" w:hAnsi="Times New Roman" w:cs="Times New Roman"/>
          <w:sz w:val="24"/>
          <w:szCs w:val="24"/>
        </w:rPr>
        <w:t>(фамилия, имя, отчество)</w:t>
      </w:r>
    </w:p>
    <w:p w:rsidR="000110B2" w:rsidRPr="00F2776C" w:rsidRDefault="000110B2" w:rsidP="000110B2">
      <w:pPr>
        <w:pStyle w:val="ConsPlusNonformat"/>
        <w:jc w:val="both"/>
        <w:rPr>
          <w:rFonts w:ascii="Times New Roman" w:hAnsi="Times New Roman" w:cs="Times New Roman"/>
          <w:sz w:val="28"/>
          <w:szCs w:val="28"/>
        </w:rPr>
      </w:pPr>
      <w:r w:rsidRPr="00F2776C">
        <w:rPr>
          <w:rFonts w:ascii="Times New Roman" w:hAnsi="Times New Roman" w:cs="Times New Roman"/>
          <w:sz w:val="28"/>
          <w:szCs w:val="28"/>
        </w:rPr>
        <w:t>представил, а сотрудник отдела подготовки и выдачи разрешительной</w:t>
      </w:r>
      <w:r>
        <w:rPr>
          <w:rFonts w:ascii="Times New Roman" w:hAnsi="Times New Roman" w:cs="Times New Roman"/>
          <w:sz w:val="28"/>
          <w:szCs w:val="28"/>
        </w:rPr>
        <w:t xml:space="preserve"> </w:t>
      </w:r>
      <w:r w:rsidRPr="00F2776C">
        <w:rPr>
          <w:rFonts w:ascii="Times New Roman" w:hAnsi="Times New Roman" w:cs="Times New Roman"/>
          <w:sz w:val="28"/>
          <w:szCs w:val="28"/>
        </w:rPr>
        <w:t>документации в области строительства</w:t>
      </w:r>
      <w:r>
        <w:rPr>
          <w:rFonts w:ascii="Times New Roman" w:hAnsi="Times New Roman" w:cs="Times New Roman"/>
          <w:sz w:val="28"/>
          <w:szCs w:val="28"/>
        </w:rPr>
        <w:t xml:space="preserve"> </w:t>
      </w:r>
      <w:r w:rsidRPr="00F2776C">
        <w:rPr>
          <w:rFonts w:ascii="Times New Roman" w:hAnsi="Times New Roman" w:cs="Times New Roman"/>
          <w:sz w:val="28"/>
          <w:szCs w:val="28"/>
        </w:rPr>
        <w:t>администрации городского округа</w:t>
      </w:r>
      <w:r>
        <w:rPr>
          <w:rFonts w:ascii="Times New Roman" w:hAnsi="Times New Roman" w:cs="Times New Roman"/>
          <w:sz w:val="28"/>
          <w:szCs w:val="28"/>
        </w:rPr>
        <w:t xml:space="preserve"> </w:t>
      </w:r>
      <w:r w:rsidRPr="00F2776C">
        <w:rPr>
          <w:rFonts w:ascii="Times New Roman" w:hAnsi="Times New Roman" w:cs="Times New Roman"/>
          <w:sz w:val="28"/>
          <w:szCs w:val="28"/>
        </w:rPr>
        <w:t>город Воронеж</w:t>
      </w:r>
    </w:p>
    <w:p w:rsidR="000110B2" w:rsidRDefault="000110B2" w:rsidP="000110B2">
      <w:pPr>
        <w:pStyle w:val="ConsPlusNonformat"/>
        <w:jc w:val="both"/>
      </w:pPr>
      <w:r>
        <w:t>_____________________________________________________________________________</w:t>
      </w:r>
    </w:p>
    <w:p w:rsidR="000110B2" w:rsidRPr="00F2776C" w:rsidRDefault="000110B2" w:rsidP="000110B2">
      <w:pPr>
        <w:pStyle w:val="ConsPlusNonformat"/>
        <w:jc w:val="center"/>
        <w:rPr>
          <w:rFonts w:ascii="Times New Roman" w:hAnsi="Times New Roman" w:cs="Times New Roman"/>
          <w:sz w:val="24"/>
          <w:szCs w:val="24"/>
        </w:rPr>
      </w:pPr>
      <w:r w:rsidRPr="00F2776C">
        <w:rPr>
          <w:rFonts w:ascii="Times New Roman" w:hAnsi="Times New Roman" w:cs="Times New Roman"/>
          <w:sz w:val="24"/>
          <w:szCs w:val="24"/>
        </w:rPr>
        <w:t>(фамилия, имя, отчество)</w:t>
      </w:r>
    </w:p>
    <w:p w:rsidR="000110B2" w:rsidRPr="00F2776C" w:rsidRDefault="000110B2" w:rsidP="000110B2">
      <w:pPr>
        <w:pStyle w:val="ConsPlusNonformat"/>
        <w:jc w:val="both"/>
        <w:rPr>
          <w:rFonts w:ascii="Times New Roman" w:hAnsi="Times New Roman" w:cs="Times New Roman"/>
          <w:sz w:val="28"/>
          <w:szCs w:val="28"/>
        </w:rPr>
      </w:pPr>
      <w:r w:rsidRPr="00F2776C">
        <w:rPr>
          <w:rFonts w:ascii="Times New Roman" w:hAnsi="Times New Roman" w:cs="Times New Roman"/>
          <w:sz w:val="28"/>
          <w:szCs w:val="28"/>
        </w:rPr>
        <w:t xml:space="preserve">получил </w:t>
      </w:r>
      <w:r>
        <w:rPr>
          <w:rFonts w:ascii="Times New Roman" w:hAnsi="Times New Roman" w:cs="Times New Roman"/>
          <w:sz w:val="28"/>
          <w:szCs w:val="28"/>
        </w:rPr>
        <w:t>«</w:t>
      </w:r>
      <w:r w:rsidRPr="00F2776C">
        <w:rPr>
          <w:rFonts w:ascii="Times New Roman" w:hAnsi="Times New Roman" w:cs="Times New Roman"/>
          <w:sz w:val="28"/>
          <w:szCs w:val="28"/>
        </w:rPr>
        <w:t>_____</w:t>
      </w:r>
      <w:r>
        <w:rPr>
          <w:rFonts w:ascii="Times New Roman" w:hAnsi="Times New Roman" w:cs="Times New Roman"/>
          <w:sz w:val="28"/>
          <w:szCs w:val="28"/>
        </w:rPr>
        <w:t>»</w:t>
      </w:r>
      <w:r w:rsidRPr="00F2776C">
        <w:rPr>
          <w:rFonts w:ascii="Times New Roman" w:hAnsi="Times New Roman" w:cs="Times New Roman"/>
          <w:sz w:val="28"/>
          <w:szCs w:val="28"/>
        </w:rPr>
        <w:t xml:space="preserve"> ________________ _________ документы </w:t>
      </w:r>
      <w:proofErr w:type="gramStart"/>
      <w:r w:rsidRPr="00F2776C">
        <w:rPr>
          <w:rFonts w:ascii="Times New Roman" w:hAnsi="Times New Roman" w:cs="Times New Roman"/>
          <w:sz w:val="28"/>
          <w:szCs w:val="28"/>
        </w:rPr>
        <w:t>в</w:t>
      </w:r>
      <w:proofErr w:type="gramEnd"/>
    </w:p>
    <w:p w:rsidR="000110B2" w:rsidRPr="00F2776C" w:rsidRDefault="000110B2" w:rsidP="000110B2">
      <w:pPr>
        <w:pStyle w:val="ConsPlusNonformat"/>
        <w:jc w:val="both"/>
        <w:rPr>
          <w:rFonts w:ascii="Times New Roman" w:hAnsi="Times New Roman" w:cs="Times New Roman"/>
          <w:sz w:val="24"/>
          <w:szCs w:val="24"/>
        </w:rPr>
      </w:pPr>
      <w:r w:rsidRPr="00F2776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2776C">
        <w:rPr>
          <w:rFonts w:ascii="Times New Roman" w:hAnsi="Times New Roman" w:cs="Times New Roman"/>
          <w:sz w:val="24"/>
          <w:szCs w:val="24"/>
        </w:rPr>
        <w:t>(число)</w:t>
      </w:r>
      <w:r>
        <w:rPr>
          <w:rFonts w:ascii="Times New Roman" w:hAnsi="Times New Roman" w:cs="Times New Roman"/>
          <w:sz w:val="24"/>
          <w:szCs w:val="24"/>
        </w:rPr>
        <w:t xml:space="preserve">      </w:t>
      </w:r>
      <w:r w:rsidRPr="00F2776C">
        <w:rPr>
          <w:rFonts w:ascii="Times New Roman" w:hAnsi="Times New Roman" w:cs="Times New Roman"/>
          <w:sz w:val="24"/>
          <w:szCs w:val="24"/>
        </w:rPr>
        <w:t xml:space="preserve"> (месяц прописью) </w:t>
      </w:r>
      <w:r>
        <w:rPr>
          <w:rFonts w:ascii="Times New Roman" w:hAnsi="Times New Roman" w:cs="Times New Roman"/>
          <w:sz w:val="24"/>
          <w:szCs w:val="24"/>
        </w:rPr>
        <w:t xml:space="preserve">        </w:t>
      </w:r>
      <w:r w:rsidRPr="00F2776C">
        <w:rPr>
          <w:rFonts w:ascii="Times New Roman" w:hAnsi="Times New Roman" w:cs="Times New Roman"/>
          <w:sz w:val="24"/>
          <w:szCs w:val="24"/>
        </w:rPr>
        <w:t xml:space="preserve">  (год)</w:t>
      </w:r>
    </w:p>
    <w:p w:rsidR="000110B2" w:rsidRPr="00F2776C" w:rsidRDefault="000110B2" w:rsidP="000110B2">
      <w:pPr>
        <w:pStyle w:val="ConsPlusNonformat"/>
        <w:jc w:val="both"/>
        <w:rPr>
          <w:rFonts w:ascii="Times New Roman" w:hAnsi="Times New Roman" w:cs="Times New Roman"/>
          <w:sz w:val="28"/>
          <w:szCs w:val="28"/>
        </w:rPr>
      </w:pPr>
      <w:r w:rsidRPr="00F2776C">
        <w:rPr>
          <w:rFonts w:ascii="Times New Roman" w:hAnsi="Times New Roman" w:cs="Times New Roman"/>
          <w:sz w:val="28"/>
          <w:szCs w:val="28"/>
        </w:rPr>
        <w:t xml:space="preserve">количестве ____________________________ экземпляров </w:t>
      </w:r>
      <w:proofErr w:type="gramStart"/>
      <w:r w:rsidRPr="00F2776C">
        <w:rPr>
          <w:rFonts w:ascii="Times New Roman" w:hAnsi="Times New Roman" w:cs="Times New Roman"/>
          <w:sz w:val="28"/>
          <w:szCs w:val="28"/>
        </w:rPr>
        <w:t>по</w:t>
      </w:r>
      <w:proofErr w:type="gramEnd"/>
    </w:p>
    <w:p w:rsidR="000110B2" w:rsidRPr="00F2776C" w:rsidRDefault="000110B2" w:rsidP="000110B2">
      <w:pPr>
        <w:pStyle w:val="ConsPlusNonformat"/>
        <w:jc w:val="both"/>
        <w:rPr>
          <w:rFonts w:ascii="Times New Roman" w:hAnsi="Times New Roman" w:cs="Times New Roman"/>
          <w:sz w:val="24"/>
          <w:szCs w:val="24"/>
        </w:rPr>
      </w:pPr>
      <w:r>
        <w:t xml:space="preserve">                       </w:t>
      </w:r>
      <w:r w:rsidRPr="00F2776C">
        <w:rPr>
          <w:rFonts w:ascii="Times New Roman" w:hAnsi="Times New Roman" w:cs="Times New Roman"/>
          <w:sz w:val="24"/>
          <w:szCs w:val="24"/>
        </w:rPr>
        <w:t>(прописью)</w:t>
      </w:r>
    </w:p>
    <w:p w:rsidR="000110B2" w:rsidRDefault="000110B2" w:rsidP="000110B2">
      <w:pPr>
        <w:pStyle w:val="ConsPlusNonformat"/>
        <w:jc w:val="both"/>
        <w:rPr>
          <w:rFonts w:ascii="Times New Roman" w:hAnsi="Times New Roman" w:cs="Times New Roman"/>
          <w:sz w:val="28"/>
          <w:szCs w:val="28"/>
        </w:rPr>
      </w:pPr>
      <w:r w:rsidRPr="00F2776C">
        <w:rPr>
          <w:rFonts w:ascii="Times New Roman" w:hAnsi="Times New Roman" w:cs="Times New Roman"/>
          <w:sz w:val="28"/>
          <w:szCs w:val="28"/>
        </w:rPr>
        <w:t>прилагаемому  к заявлению перечню документов, необходимых для принятия</w:t>
      </w:r>
      <w:r>
        <w:rPr>
          <w:rFonts w:ascii="Times New Roman" w:hAnsi="Times New Roman" w:cs="Times New Roman"/>
          <w:sz w:val="28"/>
          <w:szCs w:val="28"/>
        </w:rPr>
        <w:t xml:space="preserve"> </w:t>
      </w:r>
      <w:r w:rsidRPr="00F2776C">
        <w:rPr>
          <w:rFonts w:ascii="Times New Roman" w:hAnsi="Times New Roman" w:cs="Times New Roman"/>
          <w:sz w:val="28"/>
          <w:szCs w:val="28"/>
        </w:rPr>
        <w:t xml:space="preserve">решения </w:t>
      </w:r>
      <w:r w:rsidRPr="006D0487">
        <w:rPr>
          <w:rFonts w:ascii="Times New Roman" w:hAnsi="Times New Roman" w:cs="Times New Roman"/>
          <w:sz w:val="28"/>
          <w:szCs w:val="28"/>
        </w:rPr>
        <w:t>о внесении изменений в разрешение на строительство</w:t>
      </w:r>
      <w:r>
        <w:rPr>
          <w:rFonts w:ascii="Times New Roman" w:hAnsi="Times New Roman" w:cs="Times New Roman"/>
          <w:sz w:val="28"/>
          <w:szCs w:val="28"/>
        </w:rPr>
        <w:t xml:space="preserve"> (</w:t>
      </w:r>
      <w:r w:rsidRPr="009F3C12">
        <w:rPr>
          <w:rFonts w:ascii="Times New Roman" w:hAnsi="Times New Roman" w:cs="Times New Roman"/>
          <w:sz w:val="28"/>
          <w:szCs w:val="28"/>
        </w:rPr>
        <w:t>кроме внесения изменений в разрешение на строительство исключительно в связи с продлением срока действия разрешения на строительство, переходом прав на земельный участок, образованием земельного участка</w:t>
      </w:r>
      <w:r>
        <w:rPr>
          <w:rFonts w:ascii="Times New Roman" w:hAnsi="Times New Roman" w:cs="Times New Roman"/>
          <w:sz w:val="28"/>
          <w:szCs w:val="28"/>
        </w:rPr>
        <w:t>)</w:t>
      </w:r>
      <w:r w:rsidRPr="00F2776C">
        <w:rPr>
          <w:rFonts w:ascii="Times New Roman" w:hAnsi="Times New Roman" w:cs="Times New Roman"/>
          <w:sz w:val="28"/>
          <w:szCs w:val="28"/>
        </w:rPr>
        <w:t>:</w:t>
      </w:r>
    </w:p>
    <w:tbl>
      <w:tblPr>
        <w:tblStyle w:val="a9"/>
        <w:tblW w:w="0" w:type="auto"/>
        <w:tblLook w:val="04A0" w:firstRow="1" w:lastRow="0" w:firstColumn="1" w:lastColumn="0" w:noHBand="0" w:noVBand="1"/>
      </w:tblPr>
      <w:tblGrid>
        <w:gridCol w:w="8613"/>
        <w:gridCol w:w="710"/>
      </w:tblGrid>
      <w:tr w:rsidR="000110B2" w:rsidTr="000110B2">
        <w:tc>
          <w:tcPr>
            <w:tcW w:w="8613" w:type="dxa"/>
          </w:tcPr>
          <w:p w:rsidR="000110B2" w:rsidRDefault="000110B2" w:rsidP="000110B2">
            <w:pPr>
              <w:adjustRightInd w:val="0"/>
              <w:jc w:val="both"/>
              <w:rPr>
                <w:sz w:val="28"/>
                <w:szCs w:val="28"/>
              </w:rPr>
            </w:pPr>
            <w:r>
              <w:rPr>
                <w:sz w:val="28"/>
                <w:szCs w:val="28"/>
              </w:rPr>
              <w:t>1. П</w:t>
            </w:r>
            <w:r w:rsidRPr="00F4093D">
              <w:rPr>
                <w:sz w:val="28"/>
                <w:szCs w:val="28"/>
              </w:rPr>
              <w:t xml:space="preserve">равоустанавливающие документы на земельный участок, </w:t>
            </w:r>
            <w:r w:rsidRPr="005B1B68">
              <w:rPr>
                <w:sz w:val="28"/>
                <w:szCs w:val="28"/>
              </w:rPr>
              <w:t>в том числе соглашение об установлении сервитута, решение об установлении публичного сервитута,</w:t>
            </w:r>
            <w:r w:rsidRPr="00F4093D">
              <w:rPr>
                <w:sz w:val="28"/>
                <w:szCs w:val="28"/>
              </w:rPr>
              <w:t xml:space="preserve"> если указанные документы (их копии или сведения, содержащиеся в них) отсутствуют в </w:t>
            </w:r>
            <w:r w:rsidRPr="002B7326">
              <w:rPr>
                <w:sz w:val="28"/>
                <w:szCs w:val="28"/>
              </w:rPr>
              <w:t>Едином государственном реестре недвижимости</w:t>
            </w:r>
          </w:p>
        </w:tc>
        <w:tc>
          <w:tcPr>
            <w:tcW w:w="710" w:type="dxa"/>
          </w:tcPr>
          <w:p w:rsidR="000110B2" w:rsidRDefault="000110B2" w:rsidP="000110B2">
            <w:pPr>
              <w:pStyle w:val="ConsPlusNonformat"/>
              <w:jc w:val="both"/>
              <w:rPr>
                <w:rFonts w:ascii="Times New Roman" w:hAnsi="Times New Roman" w:cs="Times New Roman"/>
                <w:sz w:val="28"/>
                <w:szCs w:val="28"/>
              </w:rPr>
            </w:pPr>
          </w:p>
        </w:tc>
      </w:tr>
      <w:tr w:rsidR="000110B2" w:rsidTr="000110B2">
        <w:tc>
          <w:tcPr>
            <w:tcW w:w="8613" w:type="dxa"/>
          </w:tcPr>
          <w:p w:rsidR="000110B2" w:rsidRDefault="000110B2" w:rsidP="000110B2">
            <w:pPr>
              <w:pStyle w:val="ConsPlusNonformat"/>
              <w:jc w:val="both"/>
              <w:rPr>
                <w:rFonts w:ascii="Times New Roman" w:hAnsi="Times New Roman" w:cs="Times New Roman"/>
                <w:sz w:val="28"/>
                <w:szCs w:val="28"/>
              </w:rPr>
            </w:pPr>
            <w:r>
              <w:rPr>
                <w:rFonts w:ascii="Times New Roman" w:hAnsi="Times New Roman" w:cs="Times New Roman"/>
                <w:sz w:val="28"/>
                <w:szCs w:val="28"/>
              </w:rPr>
              <w:t>2. М</w:t>
            </w:r>
            <w:r w:rsidRPr="00F2776C">
              <w:rPr>
                <w:rFonts w:ascii="Times New Roman" w:hAnsi="Times New Roman" w:cs="Times New Roman"/>
                <w:sz w:val="28"/>
                <w:szCs w:val="28"/>
              </w:rPr>
              <w:t>атериалы, содержащиеся в проектной документации</w:t>
            </w:r>
            <w:r>
              <w:rPr>
                <w:rFonts w:ascii="Times New Roman" w:hAnsi="Times New Roman" w:cs="Times New Roman"/>
                <w:sz w:val="28"/>
                <w:szCs w:val="28"/>
              </w:rPr>
              <w:t xml:space="preserve">, </w:t>
            </w:r>
            <w:r w:rsidRPr="005B1B68">
              <w:rPr>
                <w:rFonts w:ascii="Times New Roman" w:hAnsi="Times New Roman" w:cs="Times New Roman"/>
                <w:sz w:val="28"/>
                <w:szCs w:val="28"/>
              </w:rPr>
              <w:t>если указанные документы (их копии или сведения, содержащиеся в них) отсутствуют в едином государственном реестре заключений</w:t>
            </w:r>
            <w:r w:rsidRPr="00F2776C">
              <w:rPr>
                <w:rFonts w:ascii="Times New Roman" w:hAnsi="Times New Roman" w:cs="Times New Roman"/>
                <w:sz w:val="28"/>
                <w:szCs w:val="28"/>
              </w:rPr>
              <w:t>:</w:t>
            </w:r>
          </w:p>
        </w:tc>
        <w:tc>
          <w:tcPr>
            <w:tcW w:w="710" w:type="dxa"/>
          </w:tcPr>
          <w:p w:rsidR="000110B2" w:rsidRDefault="000110B2" w:rsidP="000110B2">
            <w:pPr>
              <w:pStyle w:val="ConsPlusNonformat"/>
              <w:jc w:val="both"/>
              <w:rPr>
                <w:rFonts w:ascii="Times New Roman" w:hAnsi="Times New Roman" w:cs="Times New Roman"/>
                <w:sz w:val="28"/>
                <w:szCs w:val="28"/>
              </w:rPr>
            </w:pPr>
          </w:p>
        </w:tc>
      </w:tr>
      <w:tr w:rsidR="000110B2" w:rsidTr="000110B2">
        <w:tc>
          <w:tcPr>
            <w:tcW w:w="8613" w:type="dxa"/>
          </w:tcPr>
          <w:p w:rsidR="000110B2" w:rsidRDefault="000110B2" w:rsidP="000110B2">
            <w:pPr>
              <w:pStyle w:val="ConsPlusNonformat"/>
              <w:jc w:val="both"/>
              <w:rPr>
                <w:rFonts w:ascii="Times New Roman" w:hAnsi="Times New Roman" w:cs="Times New Roman"/>
                <w:sz w:val="28"/>
                <w:szCs w:val="28"/>
              </w:rPr>
            </w:pPr>
            <w:r w:rsidRPr="00F2776C">
              <w:rPr>
                <w:rFonts w:ascii="Times New Roman" w:hAnsi="Times New Roman" w:cs="Times New Roman"/>
                <w:sz w:val="28"/>
                <w:szCs w:val="28"/>
              </w:rPr>
              <w:t>а) пояснительная записка</w:t>
            </w:r>
          </w:p>
        </w:tc>
        <w:tc>
          <w:tcPr>
            <w:tcW w:w="710" w:type="dxa"/>
          </w:tcPr>
          <w:p w:rsidR="000110B2" w:rsidRDefault="000110B2" w:rsidP="000110B2">
            <w:pPr>
              <w:pStyle w:val="ConsPlusNonformat"/>
              <w:jc w:val="both"/>
              <w:rPr>
                <w:rFonts w:ascii="Times New Roman" w:hAnsi="Times New Roman" w:cs="Times New Roman"/>
                <w:sz w:val="28"/>
                <w:szCs w:val="28"/>
              </w:rPr>
            </w:pPr>
          </w:p>
        </w:tc>
      </w:tr>
      <w:tr w:rsidR="000110B2" w:rsidTr="000110B2">
        <w:tc>
          <w:tcPr>
            <w:tcW w:w="8613" w:type="dxa"/>
          </w:tcPr>
          <w:p w:rsidR="000110B2" w:rsidRPr="00D036F5" w:rsidRDefault="000110B2" w:rsidP="000110B2">
            <w:pPr>
              <w:pStyle w:val="ConsPlusNonformat"/>
              <w:jc w:val="both"/>
              <w:rPr>
                <w:rFonts w:ascii="Times New Roman" w:hAnsi="Times New Roman" w:cs="Times New Roman"/>
                <w:sz w:val="28"/>
                <w:szCs w:val="28"/>
              </w:rPr>
            </w:pPr>
            <w:r w:rsidRPr="00D036F5">
              <w:rPr>
                <w:rFonts w:ascii="Times New Roman" w:hAnsi="Times New Roman" w:cs="Times New Roman"/>
                <w:sz w:val="28"/>
                <w:szCs w:val="28"/>
              </w:rPr>
              <w:t xml:space="preserve">б) </w:t>
            </w:r>
            <w:r w:rsidRPr="00BE5F68">
              <w:rPr>
                <w:rFonts w:ascii="Times New Roman" w:hAnsi="Times New Roman" w:cs="Times New Roman"/>
                <w:sz w:val="28"/>
                <w:szCs w:val="28"/>
              </w:rPr>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 с обозначением места размещения объекта капитального строительства, подъездов и проходов к нему, границ публичных сервитутов, объектов археологического наследия</w:t>
            </w:r>
          </w:p>
        </w:tc>
        <w:tc>
          <w:tcPr>
            <w:tcW w:w="710" w:type="dxa"/>
          </w:tcPr>
          <w:p w:rsidR="000110B2" w:rsidRDefault="000110B2" w:rsidP="000110B2">
            <w:pPr>
              <w:pStyle w:val="ConsPlusNonformat"/>
              <w:jc w:val="both"/>
              <w:rPr>
                <w:rFonts w:ascii="Times New Roman" w:hAnsi="Times New Roman" w:cs="Times New Roman"/>
                <w:sz w:val="28"/>
                <w:szCs w:val="28"/>
              </w:rPr>
            </w:pPr>
          </w:p>
        </w:tc>
      </w:tr>
      <w:tr w:rsidR="000110B2" w:rsidTr="000110B2">
        <w:tc>
          <w:tcPr>
            <w:tcW w:w="8613" w:type="dxa"/>
          </w:tcPr>
          <w:p w:rsidR="000110B2" w:rsidRPr="00D036F5" w:rsidRDefault="000110B2" w:rsidP="000110B2">
            <w:pPr>
              <w:pStyle w:val="ConsPlusNonformat"/>
              <w:jc w:val="both"/>
              <w:rPr>
                <w:rFonts w:ascii="Times New Roman" w:hAnsi="Times New Roman" w:cs="Times New Roman"/>
                <w:sz w:val="28"/>
                <w:szCs w:val="28"/>
              </w:rPr>
            </w:pPr>
            <w:r w:rsidRPr="00D036F5">
              <w:rPr>
                <w:rFonts w:ascii="Times New Roman" w:hAnsi="Times New Roman" w:cs="Times New Roman"/>
                <w:sz w:val="28"/>
                <w:szCs w:val="28"/>
              </w:rPr>
              <w:t>в)</w:t>
            </w:r>
            <w:r>
              <w:rPr>
                <w:rFonts w:ascii="Times New Roman" w:hAnsi="Times New Roman" w:cs="Times New Roman"/>
                <w:sz w:val="28"/>
                <w:szCs w:val="28"/>
              </w:rPr>
              <w:t xml:space="preserve"> </w:t>
            </w:r>
            <w:r w:rsidRPr="00F4093D">
              <w:rPr>
                <w:rFonts w:ascii="Times New Roman" w:hAnsi="Times New Roman" w:cs="Times New Roman"/>
                <w:sz w:val="28"/>
                <w:szCs w:val="28"/>
              </w:rPr>
              <w:t xml:space="preserve">схема планировочной организации земельного участка, подтверждающая расположение линейного объекта в пределах </w:t>
            </w:r>
            <w:r w:rsidRPr="00F4093D">
              <w:rPr>
                <w:rFonts w:ascii="Times New Roman" w:hAnsi="Times New Roman" w:cs="Times New Roman"/>
                <w:sz w:val="28"/>
                <w:szCs w:val="28"/>
              </w:rPr>
              <w:lastRenderedPageBreak/>
              <w:t>красных линий, утвержденных в составе документации по планировке территории применительно к линейным объектам</w:t>
            </w:r>
            <w:r w:rsidRPr="00D036F5">
              <w:rPr>
                <w:rFonts w:ascii="Times New Roman" w:hAnsi="Times New Roman" w:cs="Times New Roman"/>
                <w:sz w:val="28"/>
                <w:szCs w:val="28"/>
              </w:rPr>
              <w:t>;</w:t>
            </w:r>
          </w:p>
        </w:tc>
        <w:tc>
          <w:tcPr>
            <w:tcW w:w="710" w:type="dxa"/>
          </w:tcPr>
          <w:p w:rsidR="000110B2" w:rsidRDefault="000110B2" w:rsidP="000110B2">
            <w:pPr>
              <w:pStyle w:val="ConsPlusNonformat"/>
              <w:jc w:val="both"/>
              <w:rPr>
                <w:rFonts w:ascii="Times New Roman" w:hAnsi="Times New Roman" w:cs="Times New Roman"/>
                <w:sz w:val="28"/>
                <w:szCs w:val="28"/>
              </w:rPr>
            </w:pPr>
          </w:p>
        </w:tc>
      </w:tr>
      <w:tr w:rsidR="000110B2" w:rsidTr="000110B2">
        <w:tc>
          <w:tcPr>
            <w:tcW w:w="8613" w:type="dxa"/>
          </w:tcPr>
          <w:p w:rsidR="000110B2" w:rsidRPr="00D036F5" w:rsidRDefault="000110B2" w:rsidP="000110B2">
            <w:pPr>
              <w:pStyle w:val="ConsPlusNonformat"/>
              <w:jc w:val="both"/>
              <w:rPr>
                <w:rFonts w:ascii="Times New Roman" w:hAnsi="Times New Roman" w:cs="Times New Roman"/>
                <w:sz w:val="28"/>
                <w:szCs w:val="28"/>
              </w:rPr>
            </w:pPr>
            <w:r w:rsidRPr="00D036F5">
              <w:rPr>
                <w:rFonts w:ascii="Times New Roman" w:hAnsi="Times New Roman" w:cs="Times New Roman"/>
                <w:sz w:val="28"/>
                <w:szCs w:val="28"/>
              </w:rPr>
              <w:lastRenderedPageBreak/>
              <w:t>г)</w:t>
            </w:r>
            <w:r>
              <w:rPr>
                <w:rFonts w:ascii="Times New Roman" w:hAnsi="Times New Roman" w:cs="Times New Roman"/>
                <w:sz w:val="28"/>
                <w:szCs w:val="28"/>
              </w:rPr>
              <w:t xml:space="preserve"> </w:t>
            </w:r>
            <w:r w:rsidRPr="00BE5F68">
              <w:rPr>
                <w:rFonts w:ascii="Times New Roman" w:hAnsi="Times New Roman" w:cs="Times New Roman"/>
                <w:sz w:val="28"/>
                <w:szCs w:val="28"/>
              </w:rPr>
              <w:t>архитектурные решения</w:t>
            </w:r>
          </w:p>
        </w:tc>
        <w:tc>
          <w:tcPr>
            <w:tcW w:w="710" w:type="dxa"/>
          </w:tcPr>
          <w:p w:rsidR="000110B2" w:rsidRDefault="000110B2" w:rsidP="000110B2">
            <w:pPr>
              <w:pStyle w:val="ConsPlusNonformat"/>
              <w:jc w:val="both"/>
              <w:rPr>
                <w:rFonts w:ascii="Times New Roman" w:hAnsi="Times New Roman" w:cs="Times New Roman"/>
                <w:sz w:val="28"/>
                <w:szCs w:val="28"/>
              </w:rPr>
            </w:pPr>
          </w:p>
        </w:tc>
      </w:tr>
      <w:tr w:rsidR="000110B2" w:rsidTr="000110B2">
        <w:tc>
          <w:tcPr>
            <w:tcW w:w="8613" w:type="dxa"/>
          </w:tcPr>
          <w:p w:rsidR="000110B2" w:rsidRPr="00D036F5" w:rsidRDefault="000110B2" w:rsidP="000110B2">
            <w:pPr>
              <w:pStyle w:val="ConsPlusNonformat"/>
              <w:jc w:val="both"/>
              <w:rPr>
                <w:rFonts w:ascii="Times New Roman" w:hAnsi="Times New Roman" w:cs="Times New Roman"/>
                <w:sz w:val="28"/>
                <w:szCs w:val="28"/>
              </w:rPr>
            </w:pPr>
            <w:r w:rsidRPr="00D036F5">
              <w:rPr>
                <w:rFonts w:ascii="Times New Roman" w:hAnsi="Times New Roman" w:cs="Times New Roman"/>
                <w:sz w:val="28"/>
                <w:szCs w:val="28"/>
              </w:rPr>
              <w:t xml:space="preserve">д) </w:t>
            </w:r>
            <w:r w:rsidRPr="00F4093D">
              <w:rPr>
                <w:rFonts w:ascii="Times New Roman" w:hAnsi="Times New Roman" w:cs="Times New Roman"/>
                <w:sz w:val="28"/>
                <w:szCs w:val="28"/>
              </w:rPr>
              <w:t>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p>
        </w:tc>
        <w:tc>
          <w:tcPr>
            <w:tcW w:w="710" w:type="dxa"/>
          </w:tcPr>
          <w:p w:rsidR="000110B2" w:rsidRDefault="000110B2" w:rsidP="000110B2">
            <w:pPr>
              <w:pStyle w:val="ConsPlusNonformat"/>
              <w:jc w:val="both"/>
              <w:rPr>
                <w:rFonts w:ascii="Times New Roman" w:hAnsi="Times New Roman" w:cs="Times New Roman"/>
                <w:sz w:val="28"/>
                <w:szCs w:val="28"/>
              </w:rPr>
            </w:pPr>
          </w:p>
        </w:tc>
      </w:tr>
      <w:tr w:rsidR="000110B2" w:rsidTr="000110B2">
        <w:tc>
          <w:tcPr>
            <w:tcW w:w="8613" w:type="dxa"/>
          </w:tcPr>
          <w:p w:rsidR="000110B2" w:rsidRPr="00D036F5" w:rsidRDefault="000110B2" w:rsidP="000110B2">
            <w:pPr>
              <w:pStyle w:val="ConsPlusNonformat"/>
              <w:jc w:val="both"/>
              <w:rPr>
                <w:rFonts w:ascii="Times New Roman" w:hAnsi="Times New Roman" w:cs="Times New Roman"/>
                <w:sz w:val="28"/>
                <w:szCs w:val="28"/>
              </w:rPr>
            </w:pPr>
            <w:r w:rsidRPr="00D036F5">
              <w:rPr>
                <w:rFonts w:ascii="Times New Roman" w:hAnsi="Times New Roman" w:cs="Times New Roman"/>
                <w:sz w:val="28"/>
                <w:szCs w:val="28"/>
              </w:rPr>
              <w:t>е)</w:t>
            </w:r>
            <w:r>
              <w:rPr>
                <w:rFonts w:ascii="Times New Roman" w:hAnsi="Times New Roman" w:cs="Times New Roman"/>
                <w:sz w:val="28"/>
                <w:szCs w:val="28"/>
              </w:rPr>
              <w:t xml:space="preserve"> </w:t>
            </w:r>
            <w:r w:rsidRPr="00F4093D">
              <w:rPr>
                <w:rFonts w:ascii="Times New Roman" w:hAnsi="Times New Roman" w:cs="Times New Roman"/>
                <w:sz w:val="28"/>
                <w:szCs w:val="28"/>
              </w:rPr>
              <w:t>проект организации строительства объекта капитального строительства</w:t>
            </w:r>
          </w:p>
        </w:tc>
        <w:tc>
          <w:tcPr>
            <w:tcW w:w="710" w:type="dxa"/>
          </w:tcPr>
          <w:p w:rsidR="000110B2" w:rsidRDefault="000110B2" w:rsidP="000110B2">
            <w:pPr>
              <w:pStyle w:val="ConsPlusNonformat"/>
              <w:jc w:val="both"/>
              <w:rPr>
                <w:rFonts w:ascii="Times New Roman" w:hAnsi="Times New Roman" w:cs="Times New Roman"/>
                <w:sz w:val="28"/>
                <w:szCs w:val="28"/>
              </w:rPr>
            </w:pPr>
          </w:p>
        </w:tc>
      </w:tr>
      <w:tr w:rsidR="000110B2" w:rsidTr="000110B2">
        <w:tc>
          <w:tcPr>
            <w:tcW w:w="8613" w:type="dxa"/>
          </w:tcPr>
          <w:p w:rsidR="000110B2" w:rsidRPr="00D036F5" w:rsidRDefault="000110B2" w:rsidP="000110B2">
            <w:pPr>
              <w:pStyle w:val="ConsPlusNonformat"/>
              <w:jc w:val="both"/>
              <w:rPr>
                <w:rFonts w:ascii="Times New Roman" w:hAnsi="Times New Roman" w:cs="Times New Roman"/>
                <w:sz w:val="28"/>
                <w:szCs w:val="28"/>
              </w:rPr>
            </w:pPr>
            <w:r w:rsidRPr="00D036F5">
              <w:rPr>
                <w:rFonts w:ascii="Times New Roman" w:hAnsi="Times New Roman" w:cs="Times New Roman"/>
                <w:sz w:val="28"/>
                <w:szCs w:val="28"/>
              </w:rPr>
              <w:t>ж)</w:t>
            </w:r>
            <w:r>
              <w:rPr>
                <w:rFonts w:ascii="Times New Roman" w:hAnsi="Times New Roman" w:cs="Times New Roman"/>
                <w:sz w:val="28"/>
                <w:szCs w:val="28"/>
              </w:rPr>
              <w:t xml:space="preserve"> </w:t>
            </w:r>
            <w:r w:rsidRPr="00F4093D">
              <w:rPr>
                <w:rFonts w:ascii="Times New Roman" w:hAnsi="Times New Roman" w:cs="Times New Roman"/>
                <w:sz w:val="28"/>
                <w:szCs w:val="28"/>
              </w:rPr>
              <w:t>проект организации работ по сносу объектов капитального строительства, их частей</w:t>
            </w:r>
          </w:p>
        </w:tc>
        <w:tc>
          <w:tcPr>
            <w:tcW w:w="710" w:type="dxa"/>
          </w:tcPr>
          <w:p w:rsidR="000110B2" w:rsidRDefault="000110B2" w:rsidP="000110B2">
            <w:pPr>
              <w:pStyle w:val="ConsPlusNonformat"/>
              <w:jc w:val="both"/>
              <w:rPr>
                <w:rFonts w:ascii="Times New Roman" w:hAnsi="Times New Roman" w:cs="Times New Roman"/>
                <w:sz w:val="28"/>
                <w:szCs w:val="28"/>
              </w:rPr>
            </w:pPr>
          </w:p>
        </w:tc>
      </w:tr>
      <w:tr w:rsidR="000110B2" w:rsidTr="000110B2">
        <w:tc>
          <w:tcPr>
            <w:tcW w:w="8613" w:type="dxa"/>
          </w:tcPr>
          <w:p w:rsidR="000110B2" w:rsidRPr="00D036F5" w:rsidRDefault="000110B2" w:rsidP="000110B2">
            <w:pPr>
              <w:pStyle w:val="ConsPlusNonformat"/>
              <w:jc w:val="both"/>
              <w:rPr>
                <w:rFonts w:ascii="Times New Roman" w:hAnsi="Times New Roman" w:cs="Times New Roman"/>
                <w:sz w:val="28"/>
                <w:szCs w:val="28"/>
              </w:rPr>
            </w:pPr>
            <w:proofErr w:type="gramStart"/>
            <w:r>
              <w:rPr>
                <w:rFonts w:ascii="Times New Roman" w:hAnsi="Times New Roman" w:cs="Times New Roman"/>
                <w:sz w:val="28"/>
                <w:szCs w:val="28"/>
              </w:rPr>
              <w:t xml:space="preserve">з) </w:t>
            </w:r>
            <w:r w:rsidRPr="00F4093D">
              <w:rPr>
                <w:rFonts w:ascii="Times New Roman" w:hAnsi="Times New Roman" w:cs="Times New Roman"/>
                <w:sz w:val="28"/>
                <w:szCs w:val="28"/>
              </w:rPr>
              <w:t xml:space="preserve">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 в соответствии со </w:t>
            </w:r>
            <w:hyperlink r:id="rId89" w:history="1">
              <w:r w:rsidRPr="00F4093D">
                <w:rPr>
                  <w:rFonts w:ascii="Times New Roman" w:hAnsi="Times New Roman" w:cs="Times New Roman"/>
                  <w:sz w:val="28"/>
                  <w:szCs w:val="28"/>
                </w:rPr>
                <w:t>статьей 49</w:t>
              </w:r>
            </w:hyperlink>
            <w:r w:rsidRPr="00F4093D">
              <w:rPr>
                <w:rFonts w:ascii="Times New Roman" w:hAnsi="Times New Roman" w:cs="Times New Roman"/>
                <w:sz w:val="28"/>
                <w:szCs w:val="28"/>
              </w:rPr>
              <w:t xml:space="preserve"> Градостроительного кодекса Российской Федерации</w:t>
            </w:r>
            <w:proofErr w:type="gramEnd"/>
          </w:p>
        </w:tc>
        <w:tc>
          <w:tcPr>
            <w:tcW w:w="710" w:type="dxa"/>
          </w:tcPr>
          <w:p w:rsidR="000110B2" w:rsidRDefault="000110B2" w:rsidP="000110B2">
            <w:pPr>
              <w:pStyle w:val="ConsPlusNonformat"/>
              <w:jc w:val="both"/>
              <w:rPr>
                <w:rFonts w:ascii="Times New Roman" w:hAnsi="Times New Roman" w:cs="Times New Roman"/>
                <w:sz w:val="28"/>
                <w:szCs w:val="28"/>
              </w:rPr>
            </w:pPr>
          </w:p>
        </w:tc>
      </w:tr>
      <w:tr w:rsidR="000110B2" w:rsidTr="000110B2">
        <w:tc>
          <w:tcPr>
            <w:tcW w:w="8613" w:type="dxa"/>
          </w:tcPr>
          <w:p w:rsidR="000110B2" w:rsidRPr="00D036F5" w:rsidRDefault="000110B2" w:rsidP="000110B2">
            <w:pPr>
              <w:pStyle w:val="ConsPlusNonformat"/>
              <w:jc w:val="both"/>
              <w:rPr>
                <w:rFonts w:ascii="Times New Roman" w:hAnsi="Times New Roman" w:cs="Times New Roman"/>
                <w:sz w:val="28"/>
                <w:szCs w:val="28"/>
              </w:rPr>
            </w:pPr>
            <w:r>
              <w:rPr>
                <w:rFonts w:ascii="Times New Roman" w:hAnsi="Times New Roman" w:cs="Times New Roman"/>
                <w:sz w:val="28"/>
                <w:szCs w:val="28"/>
              </w:rPr>
              <w:t>3</w:t>
            </w:r>
            <w:r w:rsidRPr="00D036F5">
              <w:rPr>
                <w:rFonts w:ascii="Times New Roman" w:hAnsi="Times New Roman" w:cs="Times New Roman"/>
                <w:sz w:val="28"/>
                <w:szCs w:val="28"/>
              </w:rPr>
              <w:t>.</w:t>
            </w:r>
            <w:r>
              <w:rPr>
                <w:rFonts w:ascii="Times New Roman" w:hAnsi="Times New Roman" w:cs="Times New Roman"/>
                <w:sz w:val="28"/>
                <w:szCs w:val="28"/>
              </w:rPr>
              <w:t xml:space="preserve"> </w:t>
            </w:r>
            <w:proofErr w:type="gramStart"/>
            <w:r>
              <w:rPr>
                <w:rFonts w:ascii="Times New Roman" w:hAnsi="Times New Roman" w:cs="Times New Roman"/>
                <w:sz w:val="28"/>
                <w:szCs w:val="28"/>
              </w:rPr>
              <w:t>П</w:t>
            </w:r>
            <w:r w:rsidRPr="00F4093D">
              <w:rPr>
                <w:rFonts w:ascii="Times New Roman" w:hAnsi="Times New Roman" w:cs="Times New Roman"/>
                <w:sz w:val="28"/>
                <w:szCs w:val="28"/>
              </w:rPr>
              <w:t xml:space="preserve">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w:t>
            </w:r>
            <w:hyperlink r:id="rId90" w:history="1">
              <w:r w:rsidRPr="00F4093D">
                <w:rPr>
                  <w:rFonts w:ascii="Times New Roman" w:hAnsi="Times New Roman" w:cs="Times New Roman"/>
                  <w:sz w:val="28"/>
                  <w:szCs w:val="28"/>
                </w:rPr>
                <w:t>частью 12.1 статьи 48</w:t>
              </w:r>
            </w:hyperlink>
            <w:r w:rsidRPr="00F4093D">
              <w:rPr>
                <w:rFonts w:ascii="Times New Roman" w:hAnsi="Times New Roman" w:cs="Times New Roman"/>
                <w:sz w:val="28"/>
                <w:szCs w:val="28"/>
              </w:rPr>
              <w:t xml:space="preserve"> Градостроительного кодекса Российской Федерации), если такая проектная документация подлежит экспертизе в соответствии со </w:t>
            </w:r>
            <w:hyperlink r:id="rId91" w:history="1">
              <w:r w:rsidRPr="00F4093D">
                <w:rPr>
                  <w:rFonts w:ascii="Times New Roman" w:hAnsi="Times New Roman" w:cs="Times New Roman"/>
                  <w:sz w:val="28"/>
                  <w:szCs w:val="28"/>
                </w:rPr>
                <w:t>статьей 49</w:t>
              </w:r>
            </w:hyperlink>
            <w:r w:rsidRPr="00F4093D">
              <w:rPr>
                <w:rFonts w:ascii="Times New Roman" w:hAnsi="Times New Roman" w:cs="Times New Roman"/>
                <w:sz w:val="28"/>
                <w:szCs w:val="28"/>
              </w:rPr>
              <w:t xml:space="preserve">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w:t>
            </w:r>
            <w:hyperlink r:id="rId92" w:history="1">
              <w:r w:rsidRPr="00F4093D">
                <w:rPr>
                  <w:rFonts w:ascii="Times New Roman" w:hAnsi="Times New Roman" w:cs="Times New Roman"/>
                  <w:sz w:val="28"/>
                  <w:szCs w:val="28"/>
                </w:rPr>
                <w:t>частью 3.4 статьи 49</w:t>
              </w:r>
            </w:hyperlink>
            <w:r w:rsidRPr="00F4093D">
              <w:rPr>
                <w:rFonts w:ascii="Times New Roman" w:hAnsi="Times New Roman" w:cs="Times New Roman"/>
                <w:sz w:val="28"/>
                <w:szCs w:val="28"/>
              </w:rPr>
              <w:t xml:space="preserve"> Градостроительного кодекса Российской Федерации, положительное заключение государственной экологической</w:t>
            </w:r>
            <w:proofErr w:type="gramEnd"/>
            <w:r w:rsidRPr="00F4093D">
              <w:rPr>
                <w:rFonts w:ascii="Times New Roman" w:hAnsi="Times New Roman" w:cs="Times New Roman"/>
                <w:sz w:val="28"/>
                <w:szCs w:val="28"/>
              </w:rPr>
              <w:t xml:space="preserve"> экспертизы проектной документации в случаях, предусмотренных </w:t>
            </w:r>
            <w:hyperlink r:id="rId93" w:history="1">
              <w:r w:rsidRPr="00F4093D">
                <w:rPr>
                  <w:rFonts w:ascii="Times New Roman" w:hAnsi="Times New Roman" w:cs="Times New Roman"/>
                  <w:sz w:val="28"/>
                  <w:szCs w:val="28"/>
                </w:rPr>
                <w:t>частью 6 статьи 49</w:t>
              </w:r>
            </w:hyperlink>
            <w:r w:rsidRPr="00F4093D">
              <w:rPr>
                <w:rFonts w:ascii="Times New Roman" w:hAnsi="Times New Roman" w:cs="Times New Roman"/>
                <w:sz w:val="28"/>
                <w:szCs w:val="28"/>
              </w:rPr>
              <w:t xml:space="preserve"> Градостроительного кодекса Российской Федерации</w:t>
            </w:r>
            <w:r>
              <w:rPr>
                <w:rFonts w:ascii="Times New Roman" w:hAnsi="Times New Roman" w:cs="Times New Roman"/>
                <w:sz w:val="28"/>
                <w:szCs w:val="28"/>
              </w:rPr>
              <w:t xml:space="preserve">, </w:t>
            </w:r>
            <w:r w:rsidRPr="005B1B68">
              <w:rPr>
                <w:rFonts w:ascii="Times New Roman" w:hAnsi="Times New Roman" w:cs="Times New Roman"/>
                <w:sz w:val="28"/>
                <w:szCs w:val="28"/>
              </w:rPr>
              <w:t>если указанные документы (их копии или сведения, содержащиеся в них) отсутствуют в едином государственном реестре заключений</w:t>
            </w:r>
          </w:p>
        </w:tc>
        <w:tc>
          <w:tcPr>
            <w:tcW w:w="710" w:type="dxa"/>
          </w:tcPr>
          <w:p w:rsidR="000110B2" w:rsidRDefault="000110B2" w:rsidP="000110B2">
            <w:pPr>
              <w:pStyle w:val="ConsPlusNonformat"/>
              <w:jc w:val="both"/>
              <w:rPr>
                <w:rFonts w:ascii="Times New Roman" w:hAnsi="Times New Roman" w:cs="Times New Roman"/>
                <w:sz w:val="28"/>
                <w:szCs w:val="28"/>
              </w:rPr>
            </w:pPr>
          </w:p>
        </w:tc>
      </w:tr>
      <w:tr w:rsidR="000110B2" w:rsidTr="000110B2">
        <w:tc>
          <w:tcPr>
            <w:tcW w:w="8613" w:type="dxa"/>
          </w:tcPr>
          <w:p w:rsidR="000110B2" w:rsidRPr="00D036F5" w:rsidRDefault="000110B2" w:rsidP="000110B2">
            <w:pPr>
              <w:pStyle w:val="ConsPlusNonformat"/>
              <w:jc w:val="both"/>
              <w:rPr>
                <w:rFonts w:ascii="Times New Roman" w:hAnsi="Times New Roman" w:cs="Times New Roman"/>
                <w:sz w:val="28"/>
                <w:szCs w:val="28"/>
              </w:rPr>
            </w:pPr>
            <w:r>
              <w:rPr>
                <w:rFonts w:ascii="Times New Roman" w:hAnsi="Times New Roman" w:cs="Times New Roman"/>
                <w:sz w:val="28"/>
                <w:szCs w:val="28"/>
              </w:rPr>
              <w:t>4</w:t>
            </w:r>
            <w:r w:rsidRPr="00D036F5">
              <w:rPr>
                <w:rFonts w:ascii="Times New Roman" w:hAnsi="Times New Roman" w:cs="Times New Roman"/>
                <w:sz w:val="28"/>
                <w:szCs w:val="28"/>
              </w:rPr>
              <w:t>.</w:t>
            </w:r>
            <w:r>
              <w:rPr>
                <w:rFonts w:ascii="Times New Roman" w:hAnsi="Times New Roman" w:cs="Times New Roman"/>
                <w:sz w:val="28"/>
                <w:szCs w:val="28"/>
              </w:rPr>
              <w:t xml:space="preserve"> С</w:t>
            </w:r>
            <w:r w:rsidRPr="00F4093D">
              <w:rPr>
                <w:rFonts w:ascii="Times New Roman" w:hAnsi="Times New Roman" w:cs="Times New Roman"/>
                <w:sz w:val="28"/>
                <w:szCs w:val="28"/>
              </w:rPr>
              <w:t xml:space="preserve">огласие всех правообладателей объекта капитального строительства в случае реконструкции такого объекта, за исключением указанных в </w:t>
            </w:r>
            <w:hyperlink w:anchor="P31" w:history="1">
              <w:r w:rsidRPr="00F4093D">
                <w:rPr>
                  <w:rFonts w:ascii="Times New Roman" w:hAnsi="Times New Roman" w:cs="Times New Roman"/>
                  <w:sz w:val="28"/>
                  <w:szCs w:val="28"/>
                </w:rPr>
                <w:t>пункте 6.2</w:t>
              </w:r>
            </w:hyperlink>
            <w:r w:rsidRPr="00F4093D">
              <w:rPr>
                <w:rFonts w:ascii="Times New Roman" w:hAnsi="Times New Roman" w:cs="Times New Roman"/>
                <w:sz w:val="28"/>
                <w:szCs w:val="28"/>
              </w:rPr>
              <w:t xml:space="preserve"> части 7 статьи 51 Градостроительного кодекса Российской Федерации случаев реконструкции многоквартирного дома</w:t>
            </w:r>
          </w:p>
        </w:tc>
        <w:tc>
          <w:tcPr>
            <w:tcW w:w="710" w:type="dxa"/>
          </w:tcPr>
          <w:p w:rsidR="000110B2" w:rsidRDefault="000110B2" w:rsidP="000110B2">
            <w:pPr>
              <w:pStyle w:val="ConsPlusNonformat"/>
              <w:jc w:val="both"/>
              <w:rPr>
                <w:rFonts w:ascii="Times New Roman" w:hAnsi="Times New Roman" w:cs="Times New Roman"/>
                <w:sz w:val="28"/>
                <w:szCs w:val="28"/>
              </w:rPr>
            </w:pPr>
          </w:p>
        </w:tc>
      </w:tr>
      <w:tr w:rsidR="000110B2" w:rsidTr="000110B2">
        <w:tc>
          <w:tcPr>
            <w:tcW w:w="8613" w:type="dxa"/>
          </w:tcPr>
          <w:p w:rsidR="000110B2" w:rsidRPr="00D036F5" w:rsidRDefault="000110B2" w:rsidP="000110B2">
            <w:pPr>
              <w:pStyle w:val="ConsPlusNonformat"/>
              <w:jc w:val="both"/>
              <w:rPr>
                <w:rFonts w:ascii="Times New Roman" w:hAnsi="Times New Roman" w:cs="Times New Roman"/>
                <w:sz w:val="28"/>
                <w:szCs w:val="28"/>
              </w:rPr>
            </w:pPr>
            <w:r>
              <w:rPr>
                <w:rFonts w:ascii="Times New Roman" w:hAnsi="Times New Roman" w:cs="Times New Roman"/>
                <w:sz w:val="28"/>
                <w:szCs w:val="28"/>
              </w:rPr>
              <w:t>5</w:t>
            </w:r>
            <w:r w:rsidRPr="00D036F5">
              <w:rPr>
                <w:rFonts w:ascii="Times New Roman" w:hAnsi="Times New Roman" w:cs="Times New Roman"/>
                <w:sz w:val="28"/>
                <w:szCs w:val="28"/>
              </w:rPr>
              <w:t>.</w:t>
            </w:r>
            <w:r>
              <w:rPr>
                <w:rFonts w:ascii="Times New Roman" w:hAnsi="Times New Roman" w:cs="Times New Roman"/>
                <w:sz w:val="28"/>
                <w:szCs w:val="28"/>
              </w:rPr>
              <w:t xml:space="preserve"> С</w:t>
            </w:r>
            <w:r w:rsidRPr="00D036F5">
              <w:rPr>
                <w:rFonts w:ascii="Times New Roman" w:hAnsi="Times New Roman" w:cs="Times New Roman"/>
                <w:sz w:val="28"/>
                <w:szCs w:val="28"/>
              </w:rPr>
              <w:t xml:space="preserve">оглашение о проведении реконструкции, </w:t>
            </w:r>
            <w:proofErr w:type="gramStart"/>
            <w:r w:rsidRPr="00D036F5">
              <w:rPr>
                <w:rFonts w:ascii="Times New Roman" w:hAnsi="Times New Roman" w:cs="Times New Roman"/>
                <w:sz w:val="28"/>
                <w:szCs w:val="28"/>
              </w:rPr>
              <w:t>определяющее</w:t>
            </w:r>
            <w:proofErr w:type="gramEnd"/>
            <w:r w:rsidRPr="00D036F5">
              <w:rPr>
                <w:rFonts w:ascii="Times New Roman" w:hAnsi="Times New Roman" w:cs="Times New Roman"/>
                <w:sz w:val="28"/>
                <w:szCs w:val="28"/>
              </w:rPr>
              <w:t xml:space="preserve"> в том числе условия и порядок возмещения ущерба, причиненного объекту </w:t>
            </w:r>
            <w:r w:rsidRPr="00D036F5">
              <w:rPr>
                <w:rFonts w:ascii="Times New Roman" w:hAnsi="Times New Roman" w:cs="Times New Roman"/>
                <w:sz w:val="28"/>
                <w:szCs w:val="28"/>
              </w:rPr>
              <w:lastRenderedPageBreak/>
              <w:t>при осуществлении реконструкции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proofErr w:type="spellStart"/>
            <w:r w:rsidRPr="00D036F5">
              <w:rPr>
                <w:rFonts w:ascii="Times New Roman" w:hAnsi="Times New Roman" w:cs="Times New Roman"/>
                <w:sz w:val="28"/>
                <w:szCs w:val="28"/>
              </w:rPr>
              <w:t>Росатом</w:t>
            </w:r>
            <w:proofErr w:type="spellEnd"/>
            <w:r w:rsidRPr="00D036F5">
              <w:rPr>
                <w:rFonts w:ascii="Times New Roman" w:hAnsi="Times New Roman" w:cs="Times New Roman"/>
                <w:sz w:val="28"/>
                <w:szCs w:val="28"/>
              </w:rPr>
              <w:t>», Государственной корпорацией по космической деятельности «</w:t>
            </w:r>
            <w:proofErr w:type="spellStart"/>
            <w:r w:rsidRPr="00D036F5">
              <w:rPr>
                <w:rFonts w:ascii="Times New Roman" w:hAnsi="Times New Roman" w:cs="Times New Roman"/>
                <w:sz w:val="28"/>
                <w:szCs w:val="28"/>
              </w:rPr>
              <w:t>Роскосмос</w:t>
            </w:r>
            <w:proofErr w:type="spellEnd"/>
            <w:r w:rsidRPr="00D036F5">
              <w:rPr>
                <w:rFonts w:ascii="Times New Roman" w:hAnsi="Times New Roman" w:cs="Times New Roman"/>
                <w:sz w:val="28"/>
                <w:szCs w:val="28"/>
              </w:rPr>
              <w:t>»,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w:t>
            </w:r>
          </w:p>
        </w:tc>
        <w:tc>
          <w:tcPr>
            <w:tcW w:w="710" w:type="dxa"/>
          </w:tcPr>
          <w:p w:rsidR="000110B2" w:rsidRDefault="000110B2" w:rsidP="000110B2">
            <w:pPr>
              <w:pStyle w:val="ConsPlusNonformat"/>
              <w:jc w:val="both"/>
              <w:rPr>
                <w:rFonts w:ascii="Times New Roman" w:hAnsi="Times New Roman" w:cs="Times New Roman"/>
                <w:sz w:val="28"/>
                <w:szCs w:val="28"/>
              </w:rPr>
            </w:pPr>
          </w:p>
        </w:tc>
      </w:tr>
      <w:tr w:rsidR="000110B2" w:rsidTr="000110B2">
        <w:tc>
          <w:tcPr>
            <w:tcW w:w="8613" w:type="dxa"/>
          </w:tcPr>
          <w:p w:rsidR="000110B2" w:rsidRPr="00D036F5" w:rsidRDefault="000110B2" w:rsidP="000110B2">
            <w:pPr>
              <w:pStyle w:val="ConsPlusNonformat"/>
              <w:jc w:val="both"/>
              <w:rPr>
                <w:rFonts w:ascii="Times New Roman" w:hAnsi="Times New Roman" w:cs="Times New Roman"/>
                <w:sz w:val="28"/>
                <w:szCs w:val="28"/>
              </w:rPr>
            </w:pPr>
            <w:r>
              <w:rPr>
                <w:rFonts w:ascii="Times New Roman" w:hAnsi="Times New Roman" w:cs="Times New Roman"/>
                <w:sz w:val="28"/>
                <w:szCs w:val="28"/>
              </w:rPr>
              <w:lastRenderedPageBreak/>
              <w:t>6</w:t>
            </w:r>
            <w:r w:rsidRPr="00BE5F68">
              <w:rPr>
                <w:rFonts w:ascii="Times New Roman" w:hAnsi="Times New Roman" w:cs="Times New Roman"/>
                <w:sz w:val="28"/>
                <w:szCs w:val="28"/>
              </w:rPr>
              <w:t xml:space="preserve">. </w:t>
            </w:r>
            <w:r>
              <w:rPr>
                <w:rFonts w:ascii="Times New Roman" w:hAnsi="Times New Roman" w:cs="Times New Roman"/>
                <w:sz w:val="28"/>
                <w:szCs w:val="28"/>
              </w:rPr>
              <w:t>Р</w:t>
            </w:r>
            <w:r w:rsidRPr="00BE5F68">
              <w:rPr>
                <w:rFonts w:ascii="Times New Roman" w:hAnsi="Times New Roman" w:cs="Times New Roman"/>
                <w:sz w:val="28"/>
                <w:szCs w:val="28"/>
              </w:rPr>
              <w:t xml:space="preserve">ешение общего собрания собственников помещений и </w:t>
            </w:r>
            <w:proofErr w:type="spellStart"/>
            <w:r w:rsidRPr="00BE5F68">
              <w:rPr>
                <w:rFonts w:ascii="Times New Roman" w:hAnsi="Times New Roman" w:cs="Times New Roman"/>
                <w:sz w:val="28"/>
                <w:szCs w:val="28"/>
              </w:rPr>
              <w:t>машино</w:t>
            </w:r>
            <w:proofErr w:type="spellEnd"/>
            <w:r w:rsidRPr="00BE5F68">
              <w:rPr>
                <w:rFonts w:ascii="Times New Roman" w:hAnsi="Times New Roman" w:cs="Times New Roman"/>
                <w:sz w:val="28"/>
                <w:szCs w:val="28"/>
              </w:rPr>
              <w:t xml:space="preserve">-мест в многоквартирном доме, принятое в соответствии с жилищным </w:t>
            </w:r>
            <w:hyperlink r:id="rId94" w:history="1">
              <w:r w:rsidRPr="00BE5F68">
                <w:rPr>
                  <w:rFonts w:ascii="Times New Roman" w:hAnsi="Times New Roman" w:cs="Times New Roman"/>
                  <w:sz w:val="28"/>
                  <w:szCs w:val="28"/>
                </w:rPr>
                <w:t>законодательством</w:t>
              </w:r>
            </w:hyperlink>
            <w:r w:rsidRPr="00BE5F68">
              <w:rPr>
                <w:rFonts w:ascii="Times New Roman" w:hAnsi="Times New Roman" w:cs="Times New Roman"/>
                <w:sz w:val="28"/>
                <w:szCs w:val="28"/>
              </w:rPr>
              <w:t xml:space="preserve">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BE5F68">
              <w:rPr>
                <w:rFonts w:ascii="Times New Roman" w:hAnsi="Times New Roman" w:cs="Times New Roman"/>
                <w:sz w:val="28"/>
                <w:szCs w:val="28"/>
              </w:rPr>
              <w:t>машино</w:t>
            </w:r>
            <w:proofErr w:type="spellEnd"/>
            <w:r w:rsidRPr="00BE5F68">
              <w:rPr>
                <w:rFonts w:ascii="Times New Roman" w:hAnsi="Times New Roman" w:cs="Times New Roman"/>
                <w:sz w:val="28"/>
                <w:szCs w:val="28"/>
              </w:rPr>
              <w:t>-мест в многоквартирном доме</w:t>
            </w:r>
          </w:p>
        </w:tc>
        <w:tc>
          <w:tcPr>
            <w:tcW w:w="710" w:type="dxa"/>
          </w:tcPr>
          <w:p w:rsidR="000110B2" w:rsidRDefault="000110B2" w:rsidP="000110B2">
            <w:pPr>
              <w:pStyle w:val="ConsPlusNonformat"/>
              <w:jc w:val="both"/>
              <w:rPr>
                <w:rFonts w:ascii="Times New Roman" w:hAnsi="Times New Roman" w:cs="Times New Roman"/>
                <w:sz w:val="28"/>
                <w:szCs w:val="28"/>
              </w:rPr>
            </w:pPr>
          </w:p>
        </w:tc>
      </w:tr>
    </w:tbl>
    <w:p w:rsidR="000110B2" w:rsidRPr="00F2776C" w:rsidRDefault="000110B2" w:rsidP="000110B2">
      <w:pPr>
        <w:pStyle w:val="ConsPlusNonformat"/>
        <w:jc w:val="both"/>
        <w:rPr>
          <w:rFonts w:ascii="Times New Roman" w:hAnsi="Times New Roman" w:cs="Times New Roman"/>
          <w:sz w:val="28"/>
          <w:szCs w:val="28"/>
        </w:rPr>
      </w:pPr>
    </w:p>
    <w:p w:rsidR="000110B2" w:rsidRDefault="000110B2" w:rsidP="000110B2">
      <w:pPr>
        <w:pStyle w:val="ConsPlusNonformat"/>
        <w:jc w:val="both"/>
      </w:pPr>
      <w:r>
        <w:t>_____________________________________________________________________________</w:t>
      </w:r>
    </w:p>
    <w:p w:rsidR="000110B2" w:rsidRPr="0089702E" w:rsidRDefault="000110B2" w:rsidP="000110B2">
      <w:pPr>
        <w:pStyle w:val="ConsPlusNonformat"/>
        <w:jc w:val="center"/>
        <w:rPr>
          <w:rFonts w:ascii="Times New Roman" w:hAnsi="Times New Roman" w:cs="Times New Roman"/>
          <w:sz w:val="24"/>
          <w:szCs w:val="24"/>
        </w:rPr>
      </w:pPr>
      <w:proofErr w:type="gramStart"/>
      <w:r w:rsidRPr="0089702E">
        <w:rPr>
          <w:rFonts w:ascii="Times New Roman" w:hAnsi="Times New Roman" w:cs="Times New Roman"/>
          <w:sz w:val="24"/>
          <w:szCs w:val="24"/>
        </w:rPr>
        <w:t>(подпись, расшифровка подписи, должность специалиста,</w:t>
      </w:r>
      <w:proofErr w:type="gramEnd"/>
    </w:p>
    <w:p w:rsidR="000110B2" w:rsidRPr="0089702E" w:rsidRDefault="000110B2" w:rsidP="000110B2">
      <w:pPr>
        <w:pStyle w:val="ConsPlusNonformat"/>
        <w:jc w:val="center"/>
        <w:rPr>
          <w:rFonts w:ascii="Times New Roman" w:hAnsi="Times New Roman" w:cs="Times New Roman"/>
          <w:sz w:val="24"/>
          <w:szCs w:val="24"/>
        </w:rPr>
      </w:pPr>
      <w:proofErr w:type="gramStart"/>
      <w:r w:rsidRPr="0089702E">
        <w:rPr>
          <w:rFonts w:ascii="Times New Roman" w:hAnsi="Times New Roman" w:cs="Times New Roman"/>
          <w:sz w:val="24"/>
          <w:szCs w:val="24"/>
        </w:rPr>
        <w:t>ответственного</w:t>
      </w:r>
      <w:proofErr w:type="gramEnd"/>
      <w:r w:rsidRPr="0089702E">
        <w:rPr>
          <w:rFonts w:ascii="Times New Roman" w:hAnsi="Times New Roman" w:cs="Times New Roman"/>
          <w:sz w:val="24"/>
          <w:szCs w:val="24"/>
        </w:rPr>
        <w:t xml:space="preserve"> за прием документов)</w:t>
      </w:r>
    </w:p>
    <w:p w:rsidR="000110B2" w:rsidRDefault="000110B2" w:rsidP="000110B2">
      <w:pPr>
        <w:pStyle w:val="ConsPlusNonformat"/>
        <w:jc w:val="both"/>
      </w:pPr>
    </w:p>
    <w:p w:rsidR="000110B2" w:rsidRPr="00145842" w:rsidRDefault="000110B2" w:rsidP="000110B2">
      <w:pPr>
        <w:pStyle w:val="ConsPlusNonformat"/>
        <w:spacing w:line="360" w:lineRule="auto"/>
        <w:ind w:firstLine="709"/>
        <w:jc w:val="both"/>
      </w:pPr>
      <w:proofErr w:type="gramStart"/>
      <w:r w:rsidRPr="00145842">
        <w:rPr>
          <w:rFonts w:ascii="Times New Roman" w:hAnsi="Times New Roman" w:cs="Times New Roman"/>
          <w:sz w:val="28"/>
          <w:szCs w:val="28"/>
        </w:rPr>
        <w:t xml:space="preserve">В случае </w:t>
      </w:r>
      <w:r w:rsidRPr="00ED6FCD">
        <w:rPr>
          <w:rFonts w:ascii="Times New Roman" w:hAnsi="Times New Roman" w:cs="Times New Roman"/>
          <w:sz w:val="28"/>
          <w:szCs w:val="28"/>
        </w:rPr>
        <w:t>внесения изменений в разрешение на строительство исключительно в связи с продлением</w:t>
      </w:r>
      <w:proofErr w:type="gramEnd"/>
      <w:r w:rsidRPr="00ED6FCD">
        <w:rPr>
          <w:rFonts w:ascii="Times New Roman" w:hAnsi="Times New Roman" w:cs="Times New Roman"/>
          <w:sz w:val="28"/>
          <w:szCs w:val="28"/>
        </w:rPr>
        <w:t xml:space="preserve"> срока действия такого разрешения</w:t>
      </w:r>
      <w:r w:rsidRPr="00145842">
        <w:rPr>
          <w:rFonts w:ascii="Times New Roman" w:hAnsi="Times New Roman" w:cs="Times New Roman"/>
          <w:sz w:val="28"/>
          <w:szCs w:val="28"/>
        </w:rPr>
        <w:t>:</w:t>
      </w:r>
    </w:p>
    <w:tbl>
      <w:tblPr>
        <w:tblStyle w:val="a9"/>
        <w:tblW w:w="0" w:type="auto"/>
        <w:tblLook w:val="04A0" w:firstRow="1" w:lastRow="0" w:firstColumn="1" w:lastColumn="0" w:noHBand="0" w:noVBand="1"/>
      </w:tblPr>
      <w:tblGrid>
        <w:gridCol w:w="8615"/>
        <w:gridCol w:w="710"/>
      </w:tblGrid>
      <w:tr w:rsidR="000110B2" w:rsidRPr="00145842" w:rsidTr="000110B2">
        <w:tc>
          <w:tcPr>
            <w:tcW w:w="8615" w:type="dxa"/>
          </w:tcPr>
          <w:p w:rsidR="000110B2" w:rsidRPr="00145842" w:rsidRDefault="000110B2" w:rsidP="000110B2">
            <w:pPr>
              <w:pStyle w:val="ConsPlusNonformat"/>
              <w:jc w:val="both"/>
            </w:pPr>
            <w:r w:rsidRPr="00145842">
              <w:rPr>
                <w:rFonts w:ascii="Times New Roman" w:hAnsi="Times New Roman" w:cs="Times New Roman"/>
                <w:sz w:val="28"/>
                <w:szCs w:val="28"/>
              </w:rPr>
              <w:t>1. Разрешение на строительство (предоставляется по усмотрению заявителя для проставления на оригинале разрешения, выданного заявителю, соответствующей записи о его продлении)</w:t>
            </w:r>
          </w:p>
        </w:tc>
        <w:tc>
          <w:tcPr>
            <w:tcW w:w="710" w:type="dxa"/>
          </w:tcPr>
          <w:p w:rsidR="000110B2" w:rsidRPr="00145842" w:rsidRDefault="000110B2" w:rsidP="000110B2">
            <w:pPr>
              <w:pStyle w:val="ConsPlusNonformat"/>
              <w:spacing w:line="360" w:lineRule="auto"/>
              <w:ind w:left="-107"/>
              <w:jc w:val="both"/>
            </w:pPr>
          </w:p>
        </w:tc>
      </w:tr>
    </w:tbl>
    <w:p w:rsidR="000110B2" w:rsidRPr="00145842" w:rsidRDefault="000110B2" w:rsidP="000110B2">
      <w:pPr>
        <w:pStyle w:val="ConsPlusNonformat"/>
        <w:jc w:val="both"/>
      </w:pPr>
    </w:p>
    <w:p w:rsidR="000110B2" w:rsidRPr="00145842" w:rsidRDefault="000110B2" w:rsidP="000110B2">
      <w:pPr>
        <w:pStyle w:val="ConsPlusNonformat"/>
        <w:jc w:val="both"/>
      </w:pPr>
      <w:r w:rsidRPr="00145842">
        <w:t>_____________________________________________________________________________</w:t>
      </w:r>
    </w:p>
    <w:p w:rsidR="000110B2" w:rsidRPr="00145842" w:rsidRDefault="000110B2" w:rsidP="000110B2">
      <w:pPr>
        <w:pStyle w:val="ConsPlusNonformat"/>
        <w:jc w:val="center"/>
        <w:rPr>
          <w:rFonts w:ascii="Times New Roman" w:hAnsi="Times New Roman" w:cs="Times New Roman"/>
          <w:sz w:val="24"/>
          <w:szCs w:val="24"/>
        </w:rPr>
      </w:pPr>
      <w:proofErr w:type="gramStart"/>
      <w:r w:rsidRPr="00145842">
        <w:rPr>
          <w:rFonts w:ascii="Times New Roman" w:hAnsi="Times New Roman" w:cs="Times New Roman"/>
          <w:sz w:val="24"/>
          <w:szCs w:val="24"/>
        </w:rPr>
        <w:t>(подпись, расшифровка подписи, должность специалиста,</w:t>
      </w:r>
      <w:proofErr w:type="gramEnd"/>
    </w:p>
    <w:p w:rsidR="000110B2" w:rsidRPr="00145842" w:rsidRDefault="000110B2" w:rsidP="000110B2">
      <w:pPr>
        <w:pStyle w:val="ConsPlusNonformat"/>
        <w:jc w:val="center"/>
        <w:rPr>
          <w:rFonts w:ascii="Times New Roman" w:hAnsi="Times New Roman" w:cs="Times New Roman"/>
          <w:sz w:val="24"/>
          <w:szCs w:val="24"/>
        </w:rPr>
      </w:pPr>
      <w:proofErr w:type="gramStart"/>
      <w:r w:rsidRPr="00145842">
        <w:rPr>
          <w:rFonts w:ascii="Times New Roman" w:hAnsi="Times New Roman" w:cs="Times New Roman"/>
          <w:sz w:val="24"/>
          <w:szCs w:val="24"/>
        </w:rPr>
        <w:t>ответственного</w:t>
      </w:r>
      <w:proofErr w:type="gramEnd"/>
      <w:r w:rsidRPr="00145842">
        <w:rPr>
          <w:rFonts w:ascii="Times New Roman" w:hAnsi="Times New Roman" w:cs="Times New Roman"/>
          <w:sz w:val="24"/>
          <w:szCs w:val="24"/>
        </w:rPr>
        <w:t xml:space="preserve"> за прием документов)</w:t>
      </w:r>
    </w:p>
    <w:p w:rsidR="000110B2" w:rsidRPr="00AC5E4F" w:rsidRDefault="000110B2" w:rsidP="000110B2">
      <w:pPr>
        <w:pStyle w:val="ConsPlusNonformat"/>
        <w:spacing w:line="360" w:lineRule="auto"/>
        <w:jc w:val="both"/>
        <w:rPr>
          <w:rFonts w:ascii="Times New Roman" w:hAnsi="Times New Roman" w:cs="Times New Roman"/>
          <w:sz w:val="24"/>
          <w:szCs w:val="24"/>
          <w:highlight w:val="red"/>
        </w:rPr>
      </w:pPr>
    </w:p>
    <w:p w:rsidR="000110B2" w:rsidRPr="00AC5E4F" w:rsidRDefault="000110B2" w:rsidP="000110B2">
      <w:pPr>
        <w:pStyle w:val="ConsPlusNonformat"/>
        <w:tabs>
          <w:tab w:val="left" w:pos="709"/>
        </w:tabs>
        <w:spacing w:line="360" w:lineRule="auto"/>
        <w:ind w:firstLine="709"/>
        <w:jc w:val="both"/>
        <w:rPr>
          <w:rFonts w:ascii="Times New Roman" w:hAnsi="Times New Roman" w:cs="Times New Roman"/>
          <w:sz w:val="28"/>
          <w:szCs w:val="28"/>
          <w:highlight w:val="red"/>
        </w:rPr>
      </w:pPr>
      <w:proofErr w:type="gramStart"/>
      <w:r w:rsidRPr="006D0487">
        <w:rPr>
          <w:rFonts w:ascii="Times New Roman" w:hAnsi="Times New Roman" w:cs="Times New Roman"/>
          <w:sz w:val="28"/>
          <w:szCs w:val="28"/>
        </w:rPr>
        <w:t xml:space="preserve">В случае </w:t>
      </w:r>
      <w:r w:rsidRPr="00ED6FCD">
        <w:rPr>
          <w:rFonts w:ascii="Times New Roman" w:hAnsi="Times New Roman" w:cs="Times New Roman"/>
          <w:sz w:val="28"/>
          <w:szCs w:val="28"/>
        </w:rPr>
        <w:t>внесения изменений в разрешение на строительство в связи с переходом</w:t>
      </w:r>
      <w:proofErr w:type="gramEnd"/>
      <w:r w:rsidRPr="00ED6FCD">
        <w:rPr>
          <w:rFonts w:ascii="Times New Roman" w:hAnsi="Times New Roman" w:cs="Times New Roman"/>
          <w:sz w:val="28"/>
          <w:szCs w:val="28"/>
        </w:rPr>
        <w:t xml:space="preserve"> прав на земельный участок, образованием земельного участка</w:t>
      </w:r>
      <w:r w:rsidRPr="00145842">
        <w:rPr>
          <w:rFonts w:ascii="Times New Roman" w:hAnsi="Times New Roman" w:cs="Times New Roman"/>
          <w:sz w:val="28"/>
          <w:szCs w:val="28"/>
        </w:rPr>
        <w:t>:</w:t>
      </w:r>
    </w:p>
    <w:tbl>
      <w:tblPr>
        <w:tblStyle w:val="a9"/>
        <w:tblW w:w="0" w:type="auto"/>
        <w:tblLook w:val="04A0" w:firstRow="1" w:lastRow="0" w:firstColumn="1" w:lastColumn="0" w:noHBand="0" w:noVBand="1"/>
      </w:tblPr>
      <w:tblGrid>
        <w:gridCol w:w="8613"/>
        <w:gridCol w:w="710"/>
      </w:tblGrid>
      <w:tr w:rsidR="000110B2" w:rsidRPr="00145842" w:rsidTr="000110B2">
        <w:tc>
          <w:tcPr>
            <w:tcW w:w="8613" w:type="dxa"/>
          </w:tcPr>
          <w:p w:rsidR="000110B2" w:rsidRPr="00145842" w:rsidRDefault="000110B2" w:rsidP="000110B2">
            <w:pPr>
              <w:pStyle w:val="ConsPlusNonformat"/>
              <w:jc w:val="both"/>
              <w:rPr>
                <w:rFonts w:ascii="Times New Roman" w:hAnsi="Times New Roman" w:cs="Times New Roman"/>
                <w:sz w:val="28"/>
                <w:szCs w:val="28"/>
              </w:rPr>
            </w:pPr>
            <w:r w:rsidRPr="00145842">
              <w:rPr>
                <w:rFonts w:ascii="Times New Roman" w:hAnsi="Times New Roman" w:cs="Times New Roman"/>
                <w:sz w:val="28"/>
                <w:szCs w:val="28"/>
              </w:rPr>
              <w:t>1. Уведомление о переходе права на земельный участок, об образовании земельного участка</w:t>
            </w:r>
          </w:p>
        </w:tc>
        <w:tc>
          <w:tcPr>
            <w:tcW w:w="710" w:type="dxa"/>
          </w:tcPr>
          <w:p w:rsidR="000110B2" w:rsidRPr="00145842" w:rsidRDefault="000110B2" w:rsidP="000110B2">
            <w:pPr>
              <w:pStyle w:val="ConsPlusNonformat"/>
              <w:tabs>
                <w:tab w:val="left" w:pos="709"/>
              </w:tabs>
              <w:spacing w:line="360" w:lineRule="auto"/>
              <w:jc w:val="both"/>
              <w:rPr>
                <w:rFonts w:ascii="Times New Roman" w:hAnsi="Times New Roman" w:cs="Times New Roman"/>
                <w:sz w:val="28"/>
                <w:szCs w:val="28"/>
              </w:rPr>
            </w:pPr>
          </w:p>
        </w:tc>
      </w:tr>
      <w:tr w:rsidR="000110B2" w:rsidRPr="00145842" w:rsidTr="000110B2">
        <w:tc>
          <w:tcPr>
            <w:tcW w:w="8613" w:type="dxa"/>
          </w:tcPr>
          <w:p w:rsidR="000110B2" w:rsidRPr="00145842" w:rsidRDefault="000110B2" w:rsidP="000110B2">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2. </w:t>
            </w:r>
            <w:r w:rsidRPr="008236A7">
              <w:rPr>
                <w:rFonts w:ascii="Times New Roman" w:hAnsi="Times New Roman" w:cs="Times New Roman"/>
                <w:sz w:val="28"/>
                <w:szCs w:val="28"/>
              </w:rPr>
              <w:t>Пр</w:t>
            </w:r>
            <w:r w:rsidRPr="00F4093D">
              <w:rPr>
                <w:rFonts w:ascii="Times New Roman" w:hAnsi="Times New Roman" w:cs="Times New Roman"/>
                <w:sz w:val="28"/>
                <w:szCs w:val="28"/>
              </w:rPr>
              <w:t xml:space="preserve">авоустанавливающие документы на земельный участок, если указанные документы (их копии или сведения, содержащиеся в них) отсутствуют в </w:t>
            </w:r>
            <w:r w:rsidRPr="002B7326">
              <w:rPr>
                <w:rFonts w:ascii="Times New Roman" w:hAnsi="Times New Roman" w:cs="Times New Roman"/>
                <w:sz w:val="28"/>
                <w:szCs w:val="28"/>
              </w:rPr>
              <w:t>Едином государственном реестре недвижимости</w:t>
            </w:r>
          </w:p>
        </w:tc>
        <w:tc>
          <w:tcPr>
            <w:tcW w:w="710" w:type="dxa"/>
          </w:tcPr>
          <w:p w:rsidR="000110B2" w:rsidRPr="00145842" w:rsidRDefault="000110B2" w:rsidP="000110B2">
            <w:pPr>
              <w:pStyle w:val="ConsPlusNonformat"/>
              <w:tabs>
                <w:tab w:val="left" w:pos="709"/>
              </w:tabs>
              <w:spacing w:line="360" w:lineRule="auto"/>
              <w:jc w:val="both"/>
              <w:rPr>
                <w:rFonts w:ascii="Times New Roman" w:hAnsi="Times New Roman" w:cs="Times New Roman"/>
                <w:sz w:val="28"/>
                <w:szCs w:val="28"/>
              </w:rPr>
            </w:pPr>
          </w:p>
        </w:tc>
      </w:tr>
    </w:tbl>
    <w:p w:rsidR="000110B2" w:rsidRPr="00145842" w:rsidRDefault="000110B2" w:rsidP="000110B2">
      <w:pPr>
        <w:pStyle w:val="ConsPlusNonformat"/>
        <w:tabs>
          <w:tab w:val="left" w:pos="709"/>
        </w:tabs>
        <w:spacing w:line="360" w:lineRule="auto"/>
        <w:ind w:firstLine="709"/>
        <w:jc w:val="both"/>
        <w:rPr>
          <w:rFonts w:ascii="Times New Roman" w:hAnsi="Times New Roman" w:cs="Times New Roman"/>
          <w:sz w:val="28"/>
          <w:szCs w:val="28"/>
        </w:rPr>
      </w:pPr>
    </w:p>
    <w:p w:rsidR="000110B2" w:rsidRPr="00145842" w:rsidRDefault="000110B2" w:rsidP="000110B2">
      <w:pPr>
        <w:pStyle w:val="ConsPlusNonformat"/>
        <w:jc w:val="both"/>
      </w:pPr>
      <w:r w:rsidRPr="00145842">
        <w:t>_____________________________________________________________________________</w:t>
      </w:r>
    </w:p>
    <w:p w:rsidR="000110B2" w:rsidRPr="00145842" w:rsidRDefault="000110B2" w:rsidP="000110B2">
      <w:pPr>
        <w:pStyle w:val="ConsPlusNonformat"/>
        <w:jc w:val="center"/>
        <w:rPr>
          <w:rFonts w:ascii="Times New Roman" w:hAnsi="Times New Roman" w:cs="Times New Roman"/>
          <w:sz w:val="24"/>
          <w:szCs w:val="24"/>
        </w:rPr>
      </w:pPr>
      <w:proofErr w:type="gramStart"/>
      <w:r w:rsidRPr="00145842">
        <w:rPr>
          <w:rFonts w:ascii="Times New Roman" w:hAnsi="Times New Roman" w:cs="Times New Roman"/>
          <w:sz w:val="24"/>
          <w:szCs w:val="24"/>
        </w:rPr>
        <w:t>(подпись, расшифровка подписи, должность специалиста,</w:t>
      </w:r>
      <w:proofErr w:type="gramEnd"/>
    </w:p>
    <w:p w:rsidR="000110B2" w:rsidRDefault="000110B2" w:rsidP="000110B2">
      <w:pPr>
        <w:pStyle w:val="ConsPlusNonformat"/>
        <w:jc w:val="center"/>
        <w:rPr>
          <w:rFonts w:ascii="Times New Roman" w:hAnsi="Times New Roman" w:cs="Times New Roman"/>
          <w:sz w:val="24"/>
          <w:szCs w:val="24"/>
        </w:rPr>
      </w:pPr>
      <w:proofErr w:type="gramStart"/>
      <w:r w:rsidRPr="00145842">
        <w:rPr>
          <w:rFonts w:ascii="Times New Roman" w:hAnsi="Times New Roman" w:cs="Times New Roman"/>
          <w:sz w:val="24"/>
          <w:szCs w:val="24"/>
        </w:rPr>
        <w:t>ответственного</w:t>
      </w:r>
      <w:proofErr w:type="gramEnd"/>
      <w:r w:rsidRPr="00145842">
        <w:rPr>
          <w:rFonts w:ascii="Times New Roman" w:hAnsi="Times New Roman" w:cs="Times New Roman"/>
          <w:sz w:val="24"/>
          <w:szCs w:val="24"/>
        </w:rPr>
        <w:t xml:space="preserve"> за прием документов)</w:t>
      </w:r>
    </w:p>
    <w:p w:rsidR="000110B2" w:rsidRDefault="000110B2" w:rsidP="000110B2">
      <w:pPr>
        <w:pStyle w:val="ConsPlusNonformat"/>
        <w:jc w:val="center"/>
      </w:pPr>
    </w:p>
    <w:p w:rsidR="000110B2" w:rsidRPr="00A23033" w:rsidRDefault="000110B2" w:rsidP="000110B2">
      <w:pPr>
        <w:pStyle w:val="ConsPlusNonformat"/>
        <w:spacing w:line="360" w:lineRule="auto"/>
        <w:ind w:firstLine="709"/>
        <w:jc w:val="both"/>
        <w:rPr>
          <w:rFonts w:ascii="Times New Roman" w:hAnsi="Times New Roman" w:cs="Times New Roman"/>
          <w:sz w:val="28"/>
          <w:szCs w:val="28"/>
        </w:rPr>
      </w:pPr>
      <w:r w:rsidRPr="00A23033">
        <w:rPr>
          <w:rFonts w:ascii="Times New Roman" w:hAnsi="Times New Roman" w:cs="Times New Roman"/>
          <w:sz w:val="28"/>
          <w:szCs w:val="28"/>
        </w:rPr>
        <w:t xml:space="preserve">Перечень документов, которые будут получены по </w:t>
      </w:r>
      <w:proofErr w:type="gramStart"/>
      <w:r w:rsidRPr="00A23033">
        <w:rPr>
          <w:rFonts w:ascii="Times New Roman" w:hAnsi="Times New Roman" w:cs="Times New Roman"/>
          <w:sz w:val="28"/>
          <w:szCs w:val="28"/>
        </w:rPr>
        <w:t>межведомственным</w:t>
      </w:r>
      <w:proofErr w:type="gramEnd"/>
    </w:p>
    <w:p w:rsidR="000110B2" w:rsidRDefault="000110B2" w:rsidP="000110B2">
      <w:pPr>
        <w:pStyle w:val="ConsPlusNonformat"/>
        <w:spacing w:line="360" w:lineRule="auto"/>
        <w:jc w:val="both"/>
        <w:rPr>
          <w:rFonts w:ascii="Times New Roman" w:hAnsi="Times New Roman" w:cs="Times New Roman"/>
          <w:sz w:val="28"/>
          <w:szCs w:val="28"/>
        </w:rPr>
      </w:pPr>
      <w:r w:rsidRPr="00A23033">
        <w:rPr>
          <w:rFonts w:ascii="Times New Roman" w:hAnsi="Times New Roman" w:cs="Times New Roman"/>
          <w:sz w:val="28"/>
          <w:szCs w:val="28"/>
        </w:rPr>
        <w:t>запросам</w:t>
      </w:r>
      <w:r w:rsidRPr="00B523D5">
        <w:rPr>
          <w:rFonts w:ascii="Times New Roman" w:hAnsi="Times New Roman" w:cs="Times New Roman"/>
          <w:sz w:val="28"/>
          <w:szCs w:val="28"/>
        </w:rPr>
        <w:t xml:space="preserve"> </w:t>
      </w:r>
      <w:r>
        <w:rPr>
          <w:rFonts w:ascii="Times New Roman" w:hAnsi="Times New Roman" w:cs="Times New Roman"/>
          <w:sz w:val="28"/>
          <w:szCs w:val="28"/>
        </w:rPr>
        <w:t>п</w:t>
      </w:r>
      <w:r w:rsidRPr="006C086B">
        <w:rPr>
          <w:rFonts w:ascii="Times New Roman" w:hAnsi="Times New Roman" w:cs="Times New Roman"/>
          <w:sz w:val="28"/>
          <w:szCs w:val="28"/>
        </w:rPr>
        <w:t>ри обращении заявителя по вопросу внесения изменений в разрешение на строительство (кроме обращения заявителя по вопросу внесения изменений в разрешение на строительство исключительно в связи с продлением срока действия разрешения на строительство, переходом прав на земельный участок, образованием земельного участка)</w:t>
      </w:r>
      <w:r w:rsidRPr="00A23033">
        <w:rPr>
          <w:rFonts w:ascii="Times New Roman" w:hAnsi="Times New Roman" w:cs="Times New Roman"/>
          <w:sz w:val="28"/>
          <w:szCs w:val="28"/>
        </w:rPr>
        <w:t>:</w:t>
      </w:r>
    </w:p>
    <w:tbl>
      <w:tblPr>
        <w:tblStyle w:val="a9"/>
        <w:tblW w:w="0" w:type="auto"/>
        <w:tblLook w:val="04A0" w:firstRow="1" w:lastRow="0" w:firstColumn="1" w:lastColumn="0" w:noHBand="0" w:noVBand="1"/>
      </w:tblPr>
      <w:tblGrid>
        <w:gridCol w:w="8613"/>
        <w:gridCol w:w="710"/>
      </w:tblGrid>
      <w:tr w:rsidR="000110B2" w:rsidTr="000110B2">
        <w:tc>
          <w:tcPr>
            <w:tcW w:w="8613" w:type="dxa"/>
          </w:tcPr>
          <w:p w:rsidR="000110B2" w:rsidRPr="00CF440B" w:rsidRDefault="000110B2" w:rsidP="000110B2">
            <w:pPr>
              <w:pStyle w:val="ConsPlusNonformat"/>
              <w:numPr>
                <w:ilvl w:val="0"/>
                <w:numId w:val="8"/>
              </w:numPr>
              <w:ind w:left="0" w:firstLine="0"/>
              <w:jc w:val="both"/>
              <w:rPr>
                <w:rFonts w:ascii="Times New Roman" w:hAnsi="Times New Roman" w:cs="Times New Roman"/>
                <w:sz w:val="28"/>
                <w:szCs w:val="28"/>
              </w:rPr>
            </w:pPr>
            <w:r>
              <w:rPr>
                <w:rFonts w:ascii="Times New Roman" w:hAnsi="Times New Roman" w:cs="Times New Roman"/>
                <w:sz w:val="28"/>
                <w:szCs w:val="28"/>
              </w:rPr>
              <w:t>В</w:t>
            </w:r>
            <w:r w:rsidRPr="006C086B">
              <w:rPr>
                <w:rFonts w:ascii="Times New Roman" w:hAnsi="Times New Roman" w:cs="Times New Roman"/>
                <w:sz w:val="28"/>
                <w:szCs w:val="28"/>
              </w:rPr>
              <w:t>ыписка из Единого государственного реестра недвижимости о зарегистрированных правах на объект недвижимости (земельный участок)</w:t>
            </w:r>
          </w:p>
        </w:tc>
        <w:tc>
          <w:tcPr>
            <w:tcW w:w="710" w:type="dxa"/>
          </w:tcPr>
          <w:p w:rsidR="000110B2" w:rsidRDefault="000110B2" w:rsidP="000110B2">
            <w:pPr>
              <w:pStyle w:val="ConsPlusNonformat"/>
              <w:spacing w:line="360" w:lineRule="auto"/>
              <w:jc w:val="both"/>
              <w:rPr>
                <w:rFonts w:ascii="Times New Roman" w:hAnsi="Times New Roman" w:cs="Times New Roman"/>
                <w:sz w:val="28"/>
                <w:szCs w:val="28"/>
              </w:rPr>
            </w:pPr>
          </w:p>
        </w:tc>
      </w:tr>
      <w:tr w:rsidR="000110B2" w:rsidTr="000110B2">
        <w:tc>
          <w:tcPr>
            <w:tcW w:w="8613" w:type="dxa"/>
          </w:tcPr>
          <w:p w:rsidR="000110B2" w:rsidRPr="00CF440B" w:rsidRDefault="000110B2" w:rsidP="000110B2">
            <w:pPr>
              <w:pStyle w:val="ConsPlusNonformat"/>
              <w:jc w:val="both"/>
              <w:rPr>
                <w:rFonts w:ascii="Times New Roman" w:hAnsi="Times New Roman" w:cs="Times New Roman"/>
                <w:sz w:val="28"/>
                <w:szCs w:val="28"/>
              </w:rPr>
            </w:pPr>
            <w:r w:rsidRPr="00B523D5">
              <w:rPr>
                <w:rFonts w:ascii="Times New Roman" w:hAnsi="Times New Roman" w:cs="Times New Roman"/>
                <w:sz w:val="28"/>
                <w:szCs w:val="28"/>
              </w:rPr>
              <w:t>2.</w:t>
            </w:r>
            <w:r>
              <w:rPr>
                <w:rFonts w:ascii="Times New Roman" w:hAnsi="Times New Roman" w:cs="Times New Roman"/>
                <w:sz w:val="28"/>
                <w:szCs w:val="28"/>
              </w:rPr>
              <w:t xml:space="preserve"> </w:t>
            </w:r>
            <w:proofErr w:type="gramStart"/>
            <w:r>
              <w:rPr>
                <w:rFonts w:ascii="Times New Roman" w:hAnsi="Times New Roman" w:cs="Times New Roman"/>
                <w:sz w:val="28"/>
                <w:szCs w:val="28"/>
              </w:rPr>
              <w:t>С</w:t>
            </w:r>
            <w:r w:rsidRPr="005B1B68">
              <w:rPr>
                <w:rFonts w:ascii="Times New Roman" w:hAnsi="Times New Roman" w:cs="Times New Roman"/>
                <w:sz w:val="28"/>
                <w:szCs w:val="28"/>
              </w:rPr>
              <w:t xml:space="preserve">оглашение о передаче в случаях, установленных бюджетным </w:t>
            </w:r>
            <w:hyperlink r:id="rId95" w:history="1">
              <w:r w:rsidRPr="005B1B68">
                <w:rPr>
                  <w:rFonts w:ascii="Times New Roman" w:hAnsi="Times New Roman" w:cs="Times New Roman"/>
                  <w:sz w:val="28"/>
                  <w:szCs w:val="28"/>
                </w:rPr>
                <w:t>законодательством</w:t>
              </w:r>
            </w:hyperlink>
            <w:r w:rsidRPr="005B1B68">
              <w:rPr>
                <w:rFonts w:ascii="Times New Roman" w:hAnsi="Times New Roman" w:cs="Times New Roman"/>
                <w:sz w:val="28"/>
                <w:szCs w:val="28"/>
              </w:rPr>
              <w:t xml:space="preserve"> Российской Федерации, органом государственной власти (государственным органом), Государственной корпорацией по атомной энергии «</w:t>
            </w:r>
            <w:proofErr w:type="spellStart"/>
            <w:r w:rsidRPr="005B1B68">
              <w:rPr>
                <w:rFonts w:ascii="Times New Roman" w:hAnsi="Times New Roman" w:cs="Times New Roman"/>
                <w:sz w:val="28"/>
                <w:szCs w:val="28"/>
              </w:rPr>
              <w:t>Росатом</w:t>
            </w:r>
            <w:proofErr w:type="spellEnd"/>
            <w:r w:rsidRPr="005B1B68">
              <w:rPr>
                <w:rFonts w:ascii="Times New Roman" w:hAnsi="Times New Roman" w:cs="Times New Roman"/>
                <w:sz w:val="28"/>
                <w:szCs w:val="28"/>
              </w:rPr>
              <w:t>», Государственной корпорацией по космической деятельности «</w:t>
            </w:r>
            <w:proofErr w:type="spellStart"/>
            <w:r w:rsidRPr="005B1B68">
              <w:rPr>
                <w:rFonts w:ascii="Times New Roman" w:hAnsi="Times New Roman" w:cs="Times New Roman"/>
                <w:sz w:val="28"/>
                <w:szCs w:val="28"/>
              </w:rPr>
              <w:t>Роскосмос</w:t>
            </w:r>
            <w:proofErr w:type="spellEnd"/>
            <w:r w:rsidRPr="005B1B68">
              <w:rPr>
                <w:rFonts w:ascii="Times New Roman" w:hAnsi="Times New Roman" w:cs="Times New Roman"/>
                <w:sz w:val="28"/>
                <w:szCs w:val="28"/>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правоустанавливающие документы на земельный участок правообладателя, с которым заключено это соглашение</w:t>
            </w:r>
            <w:proofErr w:type="gramEnd"/>
          </w:p>
        </w:tc>
        <w:tc>
          <w:tcPr>
            <w:tcW w:w="710" w:type="dxa"/>
          </w:tcPr>
          <w:p w:rsidR="000110B2" w:rsidRDefault="000110B2" w:rsidP="000110B2">
            <w:pPr>
              <w:pStyle w:val="ConsPlusNonformat"/>
              <w:spacing w:line="360" w:lineRule="auto"/>
              <w:jc w:val="both"/>
              <w:rPr>
                <w:rFonts w:ascii="Times New Roman" w:hAnsi="Times New Roman" w:cs="Times New Roman"/>
                <w:sz w:val="28"/>
                <w:szCs w:val="28"/>
              </w:rPr>
            </w:pPr>
          </w:p>
        </w:tc>
      </w:tr>
      <w:tr w:rsidR="000110B2" w:rsidTr="000110B2">
        <w:tc>
          <w:tcPr>
            <w:tcW w:w="8613" w:type="dxa"/>
          </w:tcPr>
          <w:p w:rsidR="000110B2" w:rsidRPr="00CF440B" w:rsidRDefault="000110B2" w:rsidP="000110B2">
            <w:pPr>
              <w:pStyle w:val="ConsPlusNonformat"/>
              <w:jc w:val="both"/>
              <w:rPr>
                <w:rFonts w:ascii="Times New Roman" w:hAnsi="Times New Roman" w:cs="Times New Roman"/>
                <w:sz w:val="28"/>
                <w:szCs w:val="28"/>
              </w:rPr>
            </w:pPr>
            <w:r w:rsidRPr="00B523D5">
              <w:rPr>
                <w:rFonts w:ascii="Times New Roman" w:hAnsi="Times New Roman" w:cs="Times New Roman"/>
                <w:sz w:val="28"/>
                <w:szCs w:val="28"/>
              </w:rPr>
              <w:t>3.</w:t>
            </w:r>
            <w:r>
              <w:rPr>
                <w:rFonts w:ascii="Times New Roman" w:hAnsi="Times New Roman" w:cs="Times New Roman"/>
                <w:sz w:val="28"/>
                <w:szCs w:val="28"/>
              </w:rPr>
              <w:t xml:space="preserve"> Г</w:t>
            </w:r>
            <w:r w:rsidRPr="003315AC">
              <w:rPr>
                <w:rFonts w:ascii="Times New Roman" w:hAnsi="Times New Roman" w:cs="Times New Roman"/>
                <w:sz w:val="28"/>
                <w:szCs w:val="28"/>
              </w:rPr>
              <w:t xml:space="preserve">радостроительный план земельного участка, в котором, в числе прочего, содержится информация об ограничениях использования земельного участка, в том </w:t>
            </w:r>
            <w:proofErr w:type="gramStart"/>
            <w:r w:rsidRPr="003315AC">
              <w:rPr>
                <w:rFonts w:ascii="Times New Roman" w:hAnsi="Times New Roman" w:cs="Times New Roman"/>
                <w:sz w:val="28"/>
                <w:szCs w:val="28"/>
              </w:rPr>
              <w:t>числе</w:t>
            </w:r>
            <w:proofErr w:type="gramEnd"/>
            <w:r w:rsidRPr="003315AC">
              <w:rPr>
                <w:rFonts w:ascii="Times New Roman" w:hAnsi="Times New Roman" w:cs="Times New Roman"/>
                <w:sz w:val="28"/>
                <w:szCs w:val="28"/>
              </w:rPr>
              <w:t xml:space="preserve"> если земельный участок полностью или частично расположен в границах зон с особыми условиями использования территорий,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w:t>
            </w:r>
            <w:r>
              <w:rPr>
                <w:rFonts w:ascii="Times New Roman" w:hAnsi="Times New Roman" w:cs="Times New Roman"/>
                <w:sz w:val="28"/>
                <w:szCs w:val="28"/>
              </w:rPr>
              <w:t xml:space="preserve"> </w:t>
            </w:r>
            <w:r w:rsidRPr="005B1B68">
              <w:rPr>
                <w:rFonts w:ascii="Times New Roman" w:hAnsi="Times New Roman" w:cs="Times New Roman"/>
                <w:sz w:val="28"/>
                <w:szCs w:val="28"/>
              </w:rPr>
              <w:t>(за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tc>
        <w:tc>
          <w:tcPr>
            <w:tcW w:w="710" w:type="dxa"/>
          </w:tcPr>
          <w:p w:rsidR="000110B2" w:rsidRDefault="000110B2" w:rsidP="000110B2">
            <w:pPr>
              <w:pStyle w:val="ConsPlusNonformat"/>
              <w:spacing w:line="360" w:lineRule="auto"/>
              <w:jc w:val="both"/>
              <w:rPr>
                <w:rFonts w:ascii="Times New Roman" w:hAnsi="Times New Roman" w:cs="Times New Roman"/>
                <w:sz w:val="28"/>
                <w:szCs w:val="28"/>
              </w:rPr>
            </w:pPr>
          </w:p>
        </w:tc>
      </w:tr>
      <w:tr w:rsidR="000110B2" w:rsidTr="000110B2">
        <w:tc>
          <w:tcPr>
            <w:tcW w:w="8613" w:type="dxa"/>
          </w:tcPr>
          <w:p w:rsidR="000110B2" w:rsidRPr="00C55D72" w:rsidRDefault="000110B2" w:rsidP="000110B2">
            <w:pPr>
              <w:pStyle w:val="ConsPlusNonformat"/>
              <w:jc w:val="both"/>
              <w:rPr>
                <w:rFonts w:ascii="Times New Roman" w:hAnsi="Times New Roman" w:cs="Times New Roman"/>
                <w:sz w:val="28"/>
                <w:szCs w:val="28"/>
              </w:rPr>
            </w:pPr>
            <w:r>
              <w:rPr>
                <w:rFonts w:ascii="Times New Roman" w:hAnsi="Times New Roman" w:cs="Times New Roman"/>
                <w:sz w:val="28"/>
                <w:szCs w:val="28"/>
              </w:rPr>
              <w:t>4</w:t>
            </w:r>
            <w:r w:rsidRPr="00C55D72">
              <w:rPr>
                <w:rFonts w:ascii="Times New Roman" w:hAnsi="Times New Roman" w:cs="Times New Roman"/>
                <w:sz w:val="28"/>
                <w:szCs w:val="28"/>
              </w:rPr>
              <w:t>. Материалы, содержащиеся в проектной документации:</w:t>
            </w:r>
          </w:p>
        </w:tc>
        <w:tc>
          <w:tcPr>
            <w:tcW w:w="710" w:type="dxa"/>
          </w:tcPr>
          <w:p w:rsidR="000110B2" w:rsidRDefault="000110B2" w:rsidP="000110B2">
            <w:pPr>
              <w:pStyle w:val="ConsPlusNonformat"/>
              <w:spacing w:line="360" w:lineRule="auto"/>
              <w:jc w:val="both"/>
              <w:rPr>
                <w:rFonts w:ascii="Times New Roman" w:hAnsi="Times New Roman" w:cs="Times New Roman"/>
                <w:sz w:val="28"/>
                <w:szCs w:val="28"/>
              </w:rPr>
            </w:pPr>
          </w:p>
        </w:tc>
      </w:tr>
      <w:tr w:rsidR="000110B2" w:rsidTr="000110B2">
        <w:tc>
          <w:tcPr>
            <w:tcW w:w="8613" w:type="dxa"/>
          </w:tcPr>
          <w:p w:rsidR="000110B2" w:rsidRPr="00C55D72" w:rsidRDefault="000110B2" w:rsidP="000110B2">
            <w:pPr>
              <w:pStyle w:val="ConsPlusNonformat"/>
              <w:jc w:val="both"/>
              <w:rPr>
                <w:rFonts w:ascii="Times New Roman" w:hAnsi="Times New Roman" w:cs="Times New Roman"/>
                <w:sz w:val="28"/>
                <w:szCs w:val="28"/>
              </w:rPr>
            </w:pPr>
            <w:r w:rsidRPr="00C55D72">
              <w:rPr>
                <w:rFonts w:ascii="Times New Roman" w:hAnsi="Times New Roman" w:cs="Times New Roman"/>
                <w:sz w:val="28"/>
                <w:szCs w:val="28"/>
              </w:rPr>
              <w:lastRenderedPageBreak/>
              <w:t>а) пояснительная записка</w:t>
            </w:r>
          </w:p>
        </w:tc>
        <w:tc>
          <w:tcPr>
            <w:tcW w:w="710" w:type="dxa"/>
          </w:tcPr>
          <w:p w:rsidR="000110B2" w:rsidRDefault="000110B2" w:rsidP="000110B2">
            <w:pPr>
              <w:pStyle w:val="ConsPlusNonformat"/>
              <w:spacing w:line="360" w:lineRule="auto"/>
              <w:jc w:val="both"/>
              <w:rPr>
                <w:rFonts w:ascii="Times New Roman" w:hAnsi="Times New Roman" w:cs="Times New Roman"/>
                <w:sz w:val="28"/>
                <w:szCs w:val="28"/>
              </w:rPr>
            </w:pPr>
          </w:p>
        </w:tc>
      </w:tr>
      <w:tr w:rsidR="000110B2" w:rsidTr="000110B2">
        <w:tc>
          <w:tcPr>
            <w:tcW w:w="8613" w:type="dxa"/>
          </w:tcPr>
          <w:p w:rsidR="000110B2" w:rsidRPr="00C55D72" w:rsidRDefault="000110B2" w:rsidP="000110B2">
            <w:pPr>
              <w:pStyle w:val="ConsPlusNonformat"/>
              <w:jc w:val="both"/>
              <w:rPr>
                <w:rFonts w:ascii="Times New Roman" w:hAnsi="Times New Roman" w:cs="Times New Roman"/>
                <w:sz w:val="28"/>
                <w:szCs w:val="28"/>
              </w:rPr>
            </w:pPr>
            <w:r w:rsidRPr="00C55D72">
              <w:rPr>
                <w:rFonts w:ascii="Times New Roman" w:hAnsi="Times New Roman" w:cs="Times New Roman"/>
                <w:sz w:val="28"/>
                <w:szCs w:val="28"/>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p>
        </w:tc>
        <w:tc>
          <w:tcPr>
            <w:tcW w:w="710" w:type="dxa"/>
          </w:tcPr>
          <w:p w:rsidR="000110B2" w:rsidRDefault="000110B2" w:rsidP="000110B2">
            <w:pPr>
              <w:pStyle w:val="ConsPlusNonformat"/>
              <w:spacing w:line="360" w:lineRule="auto"/>
              <w:jc w:val="both"/>
              <w:rPr>
                <w:rFonts w:ascii="Times New Roman" w:hAnsi="Times New Roman" w:cs="Times New Roman"/>
                <w:sz w:val="28"/>
                <w:szCs w:val="28"/>
              </w:rPr>
            </w:pPr>
          </w:p>
        </w:tc>
      </w:tr>
      <w:tr w:rsidR="000110B2" w:rsidTr="000110B2">
        <w:tc>
          <w:tcPr>
            <w:tcW w:w="8613" w:type="dxa"/>
          </w:tcPr>
          <w:p w:rsidR="000110B2" w:rsidRPr="00C55D72" w:rsidRDefault="000110B2" w:rsidP="000110B2">
            <w:pPr>
              <w:pStyle w:val="ConsPlusNonformat"/>
              <w:jc w:val="both"/>
              <w:rPr>
                <w:rFonts w:ascii="Times New Roman" w:hAnsi="Times New Roman" w:cs="Times New Roman"/>
                <w:sz w:val="28"/>
                <w:szCs w:val="28"/>
              </w:rPr>
            </w:pPr>
            <w:r w:rsidRPr="00C55D72">
              <w:rPr>
                <w:rFonts w:ascii="Times New Roman" w:hAnsi="Times New Roman" w:cs="Times New Roman"/>
                <w:sz w:val="28"/>
                <w:szCs w:val="28"/>
              </w:rPr>
              <w:t>в)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tc>
        <w:tc>
          <w:tcPr>
            <w:tcW w:w="710" w:type="dxa"/>
          </w:tcPr>
          <w:p w:rsidR="000110B2" w:rsidRDefault="000110B2" w:rsidP="000110B2">
            <w:pPr>
              <w:pStyle w:val="ConsPlusNonformat"/>
              <w:spacing w:line="360" w:lineRule="auto"/>
              <w:jc w:val="both"/>
              <w:rPr>
                <w:rFonts w:ascii="Times New Roman" w:hAnsi="Times New Roman" w:cs="Times New Roman"/>
                <w:sz w:val="28"/>
                <w:szCs w:val="28"/>
              </w:rPr>
            </w:pPr>
          </w:p>
        </w:tc>
      </w:tr>
      <w:tr w:rsidR="000110B2" w:rsidTr="000110B2">
        <w:tc>
          <w:tcPr>
            <w:tcW w:w="8613" w:type="dxa"/>
          </w:tcPr>
          <w:p w:rsidR="000110B2" w:rsidRPr="00C55D72" w:rsidRDefault="000110B2" w:rsidP="000110B2">
            <w:pPr>
              <w:pStyle w:val="ConsPlusNonformat"/>
              <w:jc w:val="both"/>
              <w:rPr>
                <w:rFonts w:ascii="Times New Roman" w:hAnsi="Times New Roman" w:cs="Times New Roman"/>
                <w:sz w:val="28"/>
                <w:szCs w:val="28"/>
              </w:rPr>
            </w:pPr>
            <w:r w:rsidRPr="00C55D72">
              <w:rPr>
                <w:rFonts w:ascii="Times New Roman" w:hAnsi="Times New Roman" w:cs="Times New Roman"/>
                <w:sz w:val="28"/>
                <w:szCs w:val="28"/>
              </w:rPr>
              <w:t>г) архитектурные решения</w:t>
            </w:r>
          </w:p>
        </w:tc>
        <w:tc>
          <w:tcPr>
            <w:tcW w:w="710" w:type="dxa"/>
          </w:tcPr>
          <w:p w:rsidR="000110B2" w:rsidRDefault="000110B2" w:rsidP="000110B2">
            <w:pPr>
              <w:pStyle w:val="ConsPlusNonformat"/>
              <w:spacing w:line="360" w:lineRule="auto"/>
              <w:jc w:val="both"/>
              <w:rPr>
                <w:rFonts w:ascii="Times New Roman" w:hAnsi="Times New Roman" w:cs="Times New Roman"/>
                <w:sz w:val="28"/>
                <w:szCs w:val="28"/>
              </w:rPr>
            </w:pPr>
          </w:p>
        </w:tc>
      </w:tr>
      <w:tr w:rsidR="000110B2" w:rsidTr="000110B2">
        <w:tc>
          <w:tcPr>
            <w:tcW w:w="8613" w:type="dxa"/>
          </w:tcPr>
          <w:p w:rsidR="000110B2" w:rsidRPr="00C55D72" w:rsidRDefault="000110B2" w:rsidP="000110B2">
            <w:pPr>
              <w:pStyle w:val="ConsPlusNonformat"/>
              <w:jc w:val="both"/>
              <w:rPr>
                <w:rFonts w:ascii="Times New Roman" w:hAnsi="Times New Roman" w:cs="Times New Roman"/>
                <w:sz w:val="28"/>
                <w:szCs w:val="28"/>
              </w:rPr>
            </w:pPr>
            <w:r w:rsidRPr="00C55D72">
              <w:rPr>
                <w:rFonts w:ascii="Times New Roman" w:hAnsi="Times New Roman" w:cs="Times New Roman"/>
                <w:sz w:val="28"/>
                <w:szCs w:val="28"/>
              </w:rPr>
              <w:t>д) 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p>
        </w:tc>
        <w:tc>
          <w:tcPr>
            <w:tcW w:w="710" w:type="dxa"/>
          </w:tcPr>
          <w:p w:rsidR="000110B2" w:rsidRDefault="000110B2" w:rsidP="000110B2">
            <w:pPr>
              <w:pStyle w:val="ConsPlusNonformat"/>
              <w:spacing w:line="360" w:lineRule="auto"/>
              <w:jc w:val="both"/>
              <w:rPr>
                <w:rFonts w:ascii="Times New Roman" w:hAnsi="Times New Roman" w:cs="Times New Roman"/>
                <w:sz w:val="28"/>
                <w:szCs w:val="28"/>
              </w:rPr>
            </w:pPr>
          </w:p>
        </w:tc>
      </w:tr>
      <w:tr w:rsidR="000110B2" w:rsidTr="000110B2">
        <w:tc>
          <w:tcPr>
            <w:tcW w:w="8613" w:type="dxa"/>
          </w:tcPr>
          <w:p w:rsidR="000110B2" w:rsidRPr="00C55D72" w:rsidRDefault="000110B2" w:rsidP="000110B2">
            <w:pPr>
              <w:pStyle w:val="ConsPlusNonformat"/>
              <w:jc w:val="both"/>
              <w:rPr>
                <w:rFonts w:ascii="Times New Roman" w:hAnsi="Times New Roman" w:cs="Times New Roman"/>
                <w:sz w:val="28"/>
                <w:szCs w:val="28"/>
              </w:rPr>
            </w:pPr>
            <w:r w:rsidRPr="00C55D72">
              <w:rPr>
                <w:rFonts w:ascii="Times New Roman" w:hAnsi="Times New Roman" w:cs="Times New Roman"/>
                <w:sz w:val="28"/>
                <w:szCs w:val="28"/>
              </w:rPr>
              <w:t>е) проект организации строительства объекта капитального строительства</w:t>
            </w:r>
          </w:p>
        </w:tc>
        <w:tc>
          <w:tcPr>
            <w:tcW w:w="710" w:type="dxa"/>
          </w:tcPr>
          <w:p w:rsidR="000110B2" w:rsidRDefault="000110B2" w:rsidP="000110B2">
            <w:pPr>
              <w:pStyle w:val="ConsPlusNonformat"/>
              <w:spacing w:line="360" w:lineRule="auto"/>
              <w:jc w:val="both"/>
              <w:rPr>
                <w:rFonts w:ascii="Times New Roman" w:hAnsi="Times New Roman" w:cs="Times New Roman"/>
                <w:sz w:val="28"/>
                <w:szCs w:val="28"/>
              </w:rPr>
            </w:pPr>
          </w:p>
        </w:tc>
      </w:tr>
      <w:tr w:rsidR="000110B2" w:rsidTr="000110B2">
        <w:tc>
          <w:tcPr>
            <w:tcW w:w="8613" w:type="dxa"/>
          </w:tcPr>
          <w:p w:rsidR="000110B2" w:rsidRPr="00C55D72" w:rsidRDefault="000110B2" w:rsidP="000110B2">
            <w:pPr>
              <w:pStyle w:val="ConsPlusNonformat"/>
              <w:jc w:val="both"/>
              <w:rPr>
                <w:rFonts w:ascii="Times New Roman" w:hAnsi="Times New Roman" w:cs="Times New Roman"/>
                <w:sz w:val="28"/>
                <w:szCs w:val="28"/>
              </w:rPr>
            </w:pPr>
            <w:r w:rsidRPr="00C55D72">
              <w:rPr>
                <w:rFonts w:ascii="Times New Roman" w:hAnsi="Times New Roman" w:cs="Times New Roman"/>
                <w:sz w:val="28"/>
                <w:szCs w:val="28"/>
              </w:rPr>
              <w:t>ж) проект организации работ по сносу или демонтажу объектов капитального строительства, их частей</w:t>
            </w:r>
          </w:p>
        </w:tc>
        <w:tc>
          <w:tcPr>
            <w:tcW w:w="710" w:type="dxa"/>
          </w:tcPr>
          <w:p w:rsidR="000110B2" w:rsidRDefault="000110B2" w:rsidP="000110B2">
            <w:pPr>
              <w:pStyle w:val="ConsPlusNonformat"/>
              <w:spacing w:line="360" w:lineRule="auto"/>
              <w:jc w:val="both"/>
              <w:rPr>
                <w:rFonts w:ascii="Times New Roman" w:hAnsi="Times New Roman" w:cs="Times New Roman"/>
                <w:sz w:val="28"/>
                <w:szCs w:val="28"/>
              </w:rPr>
            </w:pPr>
          </w:p>
        </w:tc>
      </w:tr>
      <w:tr w:rsidR="000110B2" w:rsidTr="000110B2">
        <w:tc>
          <w:tcPr>
            <w:tcW w:w="8613" w:type="dxa"/>
          </w:tcPr>
          <w:p w:rsidR="000110B2" w:rsidRPr="00C55D72" w:rsidRDefault="000110B2" w:rsidP="000110B2">
            <w:pPr>
              <w:pStyle w:val="ConsPlusNonformat"/>
              <w:jc w:val="both"/>
              <w:rPr>
                <w:rFonts w:ascii="Times New Roman" w:hAnsi="Times New Roman" w:cs="Times New Roman"/>
                <w:sz w:val="28"/>
                <w:szCs w:val="28"/>
              </w:rPr>
            </w:pPr>
            <w:proofErr w:type="gramStart"/>
            <w:r w:rsidRPr="00C55D72">
              <w:rPr>
                <w:rFonts w:ascii="Times New Roman" w:hAnsi="Times New Roman" w:cs="Times New Roman"/>
                <w:sz w:val="28"/>
                <w:szCs w:val="28"/>
              </w:rPr>
              <w:t xml:space="preserve">з)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 в соответствии со </w:t>
            </w:r>
            <w:hyperlink r:id="rId96" w:history="1">
              <w:r w:rsidRPr="00C55D72">
                <w:rPr>
                  <w:rFonts w:ascii="Times New Roman" w:hAnsi="Times New Roman" w:cs="Times New Roman"/>
                  <w:sz w:val="28"/>
                  <w:szCs w:val="28"/>
                </w:rPr>
                <w:t>статьей 49</w:t>
              </w:r>
            </w:hyperlink>
            <w:r w:rsidRPr="00C55D72">
              <w:rPr>
                <w:rFonts w:ascii="Times New Roman" w:hAnsi="Times New Roman" w:cs="Times New Roman"/>
                <w:sz w:val="28"/>
                <w:szCs w:val="28"/>
              </w:rPr>
              <w:t xml:space="preserve"> Градостроительного кодекса Российской Федерации</w:t>
            </w:r>
            <w:proofErr w:type="gramEnd"/>
          </w:p>
        </w:tc>
        <w:tc>
          <w:tcPr>
            <w:tcW w:w="710" w:type="dxa"/>
          </w:tcPr>
          <w:p w:rsidR="000110B2" w:rsidRDefault="000110B2" w:rsidP="000110B2">
            <w:pPr>
              <w:pStyle w:val="ConsPlusNonformat"/>
              <w:spacing w:line="360" w:lineRule="auto"/>
              <w:jc w:val="both"/>
              <w:rPr>
                <w:rFonts w:ascii="Times New Roman" w:hAnsi="Times New Roman" w:cs="Times New Roman"/>
                <w:sz w:val="28"/>
                <w:szCs w:val="28"/>
              </w:rPr>
            </w:pPr>
          </w:p>
        </w:tc>
      </w:tr>
      <w:tr w:rsidR="000110B2" w:rsidTr="000110B2">
        <w:tc>
          <w:tcPr>
            <w:tcW w:w="8613" w:type="dxa"/>
          </w:tcPr>
          <w:p w:rsidR="000110B2" w:rsidRPr="00C55D72" w:rsidRDefault="000110B2" w:rsidP="000110B2">
            <w:pPr>
              <w:pStyle w:val="ConsPlusNonformat"/>
              <w:jc w:val="both"/>
              <w:rPr>
                <w:rFonts w:ascii="Times New Roman" w:hAnsi="Times New Roman" w:cs="Times New Roman"/>
                <w:sz w:val="28"/>
                <w:szCs w:val="28"/>
              </w:rPr>
            </w:pPr>
            <w:r>
              <w:rPr>
                <w:rFonts w:ascii="Times New Roman" w:hAnsi="Times New Roman" w:cs="Times New Roman"/>
                <w:sz w:val="28"/>
                <w:szCs w:val="28"/>
              </w:rPr>
              <w:t>5</w:t>
            </w:r>
            <w:r w:rsidRPr="00C55D72">
              <w:rPr>
                <w:rFonts w:ascii="Times New Roman" w:hAnsi="Times New Roman" w:cs="Times New Roman"/>
                <w:sz w:val="28"/>
                <w:szCs w:val="28"/>
              </w:rPr>
              <w:t xml:space="preserve">. </w:t>
            </w:r>
            <w:proofErr w:type="gramStart"/>
            <w:r>
              <w:rPr>
                <w:rFonts w:ascii="Times New Roman" w:hAnsi="Times New Roman" w:cs="Times New Roman"/>
                <w:sz w:val="28"/>
                <w:szCs w:val="28"/>
              </w:rPr>
              <w:t>П</w:t>
            </w:r>
            <w:r w:rsidRPr="005B1B68">
              <w:rPr>
                <w:rFonts w:ascii="Times New Roman" w:hAnsi="Times New Roman" w:cs="Times New Roman"/>
                <w:sz w:val="28"/>
                <w:szCs w:val="28"/>
              </w:rPr>
              <w:t xml:space="preserve">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w:t>
            </w:r>
            <w:hyperlink r:id="rId97" w:history="1">
              <w:r w:rsidRPr="005B1B68">
                <w:rPr>
                  <w:rFonts w:ascii="Times New Roman" w:hAnsi="Times New Roman" w:cs="Times New Roman"/>
                  <w:sz w:val="28"/>
                  <w:szCs w:val="28"/>
                </w:rPr>
                <w:t>частью 12.1 статьи 48</w:t>
              </w:r>
            </w:hyperlink>
            <w:r w:rsidRPr="005B1B68">
              <w:rPr>
                <w:rFonts w:ascii="Times New Roman" w:hAnsi="Times New Roman" w:cs="Times New Roman"/>
                <w:sz w:val="28"/>
                <w:szCs w:val="28"/>
              </w:rPr>
              <w:t xml:space="preserve"> Градостроительного кодекса Российской Федерации), если такая проектная документация подлежит экспертизе в соответствии со </w:t>
            </w:r>
            <w:hyperlink r:id="rId98" w:history="1">
              <w:r w:rsidRPr="005B1B68">
                <w:rPr>
                  <w:rFonts w:ascii="Times New Roman" w:hAnsi="Times New Roman" w:cs="Times New Roman"/>
                  <w:sz w:val="28"/>
                  <w:szCs w:val="28"/>
                </w:rPr>
                <w:t>статьей 49</w:t>
              </w:r>
            </w:hyperlink>
            <w:r w:rsidRPr="005B1B68">
              <w:rPr>
                <w:rFonts w:ascii="Times New Roman" w:hAnsi="Times New Roman" w:cs="Times New Roman"/>
                <w:sz w:val="28"/>
                <w:szCs w:val="28"/>
              </w:rPr>
              <w:t xml:space="preserve">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w:t>
            </w:r>
            <w:hyperlink r:id="rId99" w:history="1">
              <w:r w:rsidRPr="005B1B68">
                <w:rPr>
                  <w:rFonts w:ascii="Times New Roman" w:hAnsi="Times New Roman" w:cs="Times New Roman"/>
                  <w:sz w:val="28"/>
                  <w:szCs w:val="28"/>
                </w:rPr>
                <w:t>частью 3.4 статьи 49</w:t>
              </w:r>
            </w:hyperlink>
            <w:r w:rsidRPr="005B1B68">
              <w:rPr>
                <w:rFonts w:ascii="Times New Roman" w:hAnsi="Times New Roman" w:cs="Times New Roman"/>
                <w:sz w:val="28"/>
                <w:szCs w:val="28"/>
              </w:rPr>
              <w:t xml:space="preserve"> Градостроительного кодекса Российской Федерации, положительное заключение государственной экологической</w:t>
            </w:r>
            <w:proofErr w:type="gramEnd"/>
            <w:r w:rsidRPr="005B1B68">
              <w:rPr>
                <w:rFonts w:ascii="Times New Roman" w:hAnsi="Times New Roman" w:cs="Times New Roman"/>
                <w:sz w:val="28"/>
                <w:szCs w:val="28"/>
              </w:rPr>
              <w:t xml:space="preserve"> экспертизы проектной документации в случаях, предусмотренных </w:t>
            </w:r>
            <w:hyperlink r:id="rId100" w:history="1">
              <w:r w:rsidRPr="005B1B68">
                <w:rPr>
                  <w:rFonts w:ascii="Times New Roman" w:hAnsi="Times New Roman" w:cs="Times New Roman"/>
                  <w:sz w:val="28"/>
                  <w:szCs w:val="28"/>
                </w:rPr>
                <w:t>частью 6 статьи 49</w:t>
              </w:r>
            </w:hyperlink>
            <w:r w:rsidRPr="005B1B68">
              <w:rPr>
                <w:rFonts w:ascii="Times New Roman" w:hAnsi="Times New Roman" w:cs="Times New Roman"/>
                <w:sz w:val="28"/>
                <w:szCs w:val="28"/>
              </w:rPr>
              <w:t xml:space="preserve"> </w:t>
            </w:r>
            <w:r w:rsidRPr="005B1B68">
              <w:rPr>
                <w:rFonts w:ascii="Times New Roman" w:hAnsi="Times New Roman" w:cs="Times New Roman"/>
                <w:sz w:val="28"/>
                <w:szCs w:val="28"/>
              </w:rPr>
              <w:lastRenderedPageBreak/>
              <w:t>Градостроительного кодекса Российской Федерации</w:t>
            </w:r>
          </w:p>
        </w:tc>
        <w:tc>
          <w:tcPr>
            <w:tcW w:w="710" w:type="dxa"/>
          </w:tcPr>
          <w:p w:rsidR="000110B2" w:rsidRDefault="000110B2" w:rsidP="000110B2">
            <w:pPr>
              <w:pStyle w:val="ConsPlusNonformat"/>
              <w:spacing w:line="360" w:lineRule="auto"/>
              <w:jc w:val="both"/>
              <w:rPr>
                <w:rFonts w:ascii="Times New Roman" w:hAnsi="Times New Roman" w:cs="Times New Roman"/>
                <w:sz w:val="28"/>
                <w:szCs w:val="28"/>
              </w:rPr>
            </w:pPr>
          </w:p>
        </w:tc>
      </w:tr>
      <w:tr w:rsidR="000110B2" w:rsidTr="000110B2">
        <w:tc>
          <w:tcPr>
            <w:tcW w:w="8613" w:type="dxa"/>
          </w:tcPr>
          <w:p w:rsidR="000110B2" w:rsidRPr="00C55D72" w:rsidRDefault="000110B2" w:rsidP="000110B2">
            <w:pPr>
              <w:pStyle w:val="ConsPlusNonformat"/>
              <w:jc w:val="both"/>
              <w:rPr>
                <w:rFonts w:ascii="Times New Roman" w:hAnsi="Times New Roman" w:cs="Times New Roman"/>
                <w:sz w:val="28"/>
                <w:szCs w:val="28"/>
              </w:rPr>
            </w:pPr>
            <w:r>
              <w:rPr>
                <w:rFonts w:ascii="Times New Roman" w:hAnsi="Times New Roman" w:cs="Times New Roman"/>
                <w:sz w:val="28"/>
                <w:szCs w:val="28"/>
              </w:rPr>
              <w:lastRenderedPageBreak/>
              <w:t>6. Р</w:t>
            </w:r>
            <w:r w:rsidRPr="001E62D9">
              <w:rPr>
                <w:rFonts w:ascii="Times New Roman" w:hAnsi="Times New Roman" w:cs="Times New Roman"/>
                <w:sz w:val="28"/>
                <w:szCs w:val="28"/>
              </w:rPr>
              <w:t xml:space="preserve">азрешение на отклонение от предельных параметров разрешенного строительства (в случае, если застройщику было предоставлено такое разрешение в соответствии со </w:t>
            </w:r>
            <w:hyperlink r:id="rId101" w:history="1">
              <w:r w:rsidRPr="003C0B5F">
                <w:rPr>
                  <w:rFonts w:ascii="Times New Roman" w:hAnsi="Times New Roman" w:cs="Times New Roman"/>
                  <w:sz w:val="28"/>
                  <w:szCs w:val="28"/>
                </w:rPr>
                <w:t>статьей 40</w:t>
              </w:r>
            </w:hyperlink>
            <w:r w:rsidRPr="003C0B5F">
              <w:rPr>
                <w:rFonts w:ascii="Times New Roman" w:hAnsi="Times New Roman" w:cs="Times New Roman"/>
                <w:sz w:val="28"/>
                <w:szCs w:val="28"/>
              </w:rPr>
              <w:t xml:space="preserve"> </w:t>
            </w:r>
            <w:r w:rsidRPr="001E62D9">
              <w:rPr>
                <w:rFonts w:ascii="Times New Roman" w:hAnsi="Times New Roman" w:cs="Times New Roman"/>
                <w:sz w:val="28"/>
                <w:szCs w:val="28"/>
              </w:rPr>
              <w:t>Градостроительного кодекса Российской Федерации)</w:t>
            </w:r>
          </w:p>
        </w:tc>
        <w:tc>
          <w:tcPr>
            <w:tcW w:w="710" w:type="dxa"/>
          </w:tcPr>
          <w:p w:rsidR="000110B2" w:rsidRDefault="000110B2" w:rsidP="000110B2">
            <w:pPr>
              <w:pStyle w:val="ConsPlusNonformat"/>
              <w:spacing w:line="360" w:lineRule="auto"/>
              <w:jc w:val="both"/>
              <w:rPr>
                <w:rFonts w:ascii="Times New Roman" w:hAnsi="Times New Roman" w:cs="Times New Roman"/>
                <w:sz w:val="28"/>
                <w:szCs w:val="28"/>
              </w:rPr>
            </w:pPr>
          </w:p>
        </w:tc>
      </w:tr>
      <w:tr w:rsidR="000110B2" w:rsidTr="000110B2">
        <w:tc>
          <w:tcPr>
            <w:tcW w:w="8613" w:type="dxa"/>
          </w:tcPr>
          <w:p w:rsidR="000110B2" w:rsidRPr="00C55D72" w:rsidRDefault="000110B2" w:rsidP="000110B2">
            <w:pPr>
              <w:pStyle w:val="ConsPlusNonformat"/>
              <w:jc w:val="both"/>
              <w:rPr>
                <w:rFonts w:ascii="Times New Roman" w:hAnsi="Times New Roman" w:cs="Times New Roman"/>
                <w:sz w:val="28"/>
                <w:szCs w:val="28"/>
              </w:rPr>
            </w:pPr>
            <w:r w:rsidRPr="00C55D72">
              <w:rPr>
                <w:rFonts w:ascii="Times New Roman" w:hAnsi="Times New Roman" w:cs="Times New Roman"/>
                <w:sz w:val="28"/>
                <w:szCs w:val="28"/>
              </w:rPr>
              <w:t>7.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tc>
        <w:tc>
          <w:tcPr>
            <w:tcW w:w="710" w:type="dxa"/>
          </w:tcPr>
          <w:p w:rsidR="000110B2" w:rsidRDefault="000110B2" w:rsidP="000110B2">
            <w:pPr>
              <w:pStyle w:val="ConsPlusNonformat"/>
              <w:spacing w:line="360" w:lineRule="auto"/>
              <w:jc w:val="both"/>
              <w:rPr>
                <w:rFonts w:ascii="Times New Roman" w:hAnsi="Times New Roman" w:cs="Times New Roman"/>
                <w:sz w:val="28"/>
                <w:szCs w:val="28"/>
              </w:rPr>
            </w:pPr>
          </w:p>
        </w:tc>
      </w:tr>
      <w:tr w:rsidR="000110B2" w:rsidTr="000110B2">
        <w:tc>
          <w:tcPr>
            <w:tcW w:w="8613" w:type="dxa"/>
          </w:tcPr>
          <w:p w:rsidR="000110B2" w:rsidRPr="00C55D72" w:rsidRDefault="000110B2" w:rsidP="000110B2">
            <w:pPr>
              <w:pStyle w:val="ConsPlusNonformat"/>
              <w:jc w:val="both"/>
              <w:rPr>
                <w:rFonts w:ascii="Times New Roman" w:hAnsi="Times New Roman" w:cs="Times New Roman"/>
                <w:sz w:val="28"/>
                <w:szCs w:val="28"/>
              </w:rPr>
            </w:pPr>
            <w:r w:rsidRPr="00C55D72">
              <w:rPr>
                <w:rFonts w:ascii="Times New Roman" w:hAnsi="Times New Roman" w:cs="Times New Roman"/>
                <w:sz w:val="28"/>
                <w:szCs w:val="28"/>
              </w:rPr>
              <w:t xml:space="preserve">8. </w:t>
            </w:r>
            <w:proofErr w:type="gramStart"/>
            <w:r w:rsidRPr="00C55D72">
              <w:rPr>
                <w:rFonts w:ascii="Times New Roman" w:hAnsi="Times New Roman" w:cs="Times New Roman"/>
                <w:sz w:val="28"/>
                <w:szCs w:val="28"/>
              </w:rPr>
              <w:t xml:space="preserve">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hyperlink r:id="rId102" w:history="1">
              <w:r w:rsidRPr="00C55D72">
                <w:rPr>
                  <w:rFonts w:ascii="Times New Roman" w:hAnsi="Times New Roman" w:cs="Times New Roman"/>
                  <w:sz w:val="28"/>
                  <w:szCs w:val="28"/>
                </w:rPr>
                <w:t>законодательством</w:t>
              </w:r>
            </w:hyperlink>
            <w:r w:rsidRPr="00C55D72">
              <w:rPr>
                <w:rFonts w:ascii="Times New Roman" w:hAnsi="Times New Roman" w:cs="Times New Roman"/>
                <w:sz w:val="28"/>
                <w:szCs w:val="28"/>
              </w:rPr>
              <w:t xml:space="preserve">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w:t>
            </w:r>
            <w:proofErr w:type="gramEnd"/>
            <w:r w:rsidRPr="00C55D72">
              <w:rPr>
                <w:rFonts w:ascii="Times New Roman" w:hAnsi="Times New Roman" w:cs="Times New Roman"/>
                <w:sz w:val="28"/>
                <w:szCs w:val="28"/>
              </w:rPr>
              <w:t xml:space="preserve"> ранее установленная зона с особыми условиями использования территории подлежит изменению</w:t>
            </w:r>
          </w:p>
        </w:tc>
        <w:tc>
          <w:tcPr>
            <w:tcW w:w="710" w:type="dxa"/>
          </w:tcPr>
          <w:p w:rsidR="000110B2" w:rsidRDefault="000110B2" w:rsidP="000110B2">
            <w:pPr>
              <w:pStyle w:val="ConsPlusNonformat"/>
              <w:spacing w:line="360" w:lineRule="auto"/>
              <w:jc w:val="both"/>
              <w:rPr>
                <w:rFonts w:ascii="Times New Roman" w:hAnsi="Times New Roman" w:cs="Times New Roman"/>
                <w:sz w:val="28"/>
                <w:szCs w:val="28"/>
              </w:rPr>
            </w:pPr>
          </w:p>
        </w:tc>
      </w:tr>
    </w:tbl>
    <w:p w:rsidR="000110B2" w:rsidRDefault="000110B2" w:rsidP="000110B2">
      <w:pPr>
        <w:pStyle w:val="ConsPlusNonformat"/>
        <w:spacing w:line="360" w:lineRule="auto"/>
        <w:jc w:val="both"/>
        <w:rPr>
          <w:rFonts w:ascii="Times New Roman" w:hAnsi="Times New Roman" w:cs="Times New Roman"/>
          <w:sz w:val="28"/>
          <w:szCs w:val="28"/>
        </w:rPr>
      </w:pPr>
    </w:p>
    <w:p w:rsidR="000110B2" w:rsidRPr="00A23033" w:rsidRDefault="000110B2" w:rsidP="000110B2">
      <w:pPr>
        <w:pStyle w:val="ConsPlusNonformat"/>
        <w:spacing w:line="360" w:lineRule="auto"/>
        <w:ind w:firstLine="709"/>
        <w:jc w:val="both"/>
        <w:rPr>
          <w:rFonts w:ascii="Times New Roman" w:hAnsi="Times New Roman" w:cs="Times New Roman"/>
          <w:sz w:val="28"/>
          <w:szCs w:val="28"/>
        </w:rPr>
      </w:pPr>
      <w:r w:rsidRPr="00A23033">
        <w:rPr>
          <w:rFonts w:ascii="Times New Roman" w:hAnsi="Times New Roman" w:cs="Times New Roman"/>
          <w:sz w:val="28"/>
          <w:szCs w:val="28"/>
        </w:rPr>
        <w:t xml:space="preserve">Перечень документов, которые будут получены по </w:t>
      </w:r>
      <w:proofErr w:type="gramStart"/>
      <w:r w:rsidRPr="00A23033">
        <w:rPr>
          <w:rFonts w:ascii="Times New Roman" w:hAnsi="Times New Roman" w:cs="Times New Roman"/>
          <w:sz w:val="28"/>
          <w:szCs w:val="28"/>
        </w:rPr>
        <w:t>межведомственным</w:t>
      </w:r>
      <w:proofErr w:type="gramEnd"/>
    </w:p>
    <w:p w:rsidR="000110B2" w:rsidRDefault="000110B2" w:rsidP="000110B2">
      <w:pPr>
        <w:pStyle w:val="ConsPlusNonformat"/>
        <w:spacing w:line="360" w:lineRule="auto"/>
        <w:jc w:val="both"/>
        <w:rPr>
          <w:rFonts w:ascii="Times New Roman" w:hAnsi="Times New Roman" w:cs="Times New Roman"/>
          <w:sz w:val="28"/>
          <w:szCs w:val="28"/>
        </w:rPr>
      </w:pPr>
      <w:r w:rsidRPr="00A23033">
        <w:rPr>
          <w:rFonts w:ascii="Times New Roman" w:hAnsi="Times New Roman" w:cs="Times New Roman"/>
          <w:sz w:val="28"/>
          <w:szCs w:val="28"/>
        </w:rPr>
        <w:t>запросам</w:t>
      </w:r>
      <w:r w:rsidRPr="00B523D5">
        <w:rPr>
          <w:rFonts w:ascii="Times New Roman" w:hAnsi="Times New Roman" w:cs="Times New Roman"/>
          <w:sz w:val="28"/>
          <w:szCs w:val="28"/>
        </w:rPr>
        <w:t xml:space="preserve"> </w:t>
      </w:r>
      <w:proofErr w:type="gramStart"/>
      <w:r>
        <w:rPr>
          <w:rFonts w:ascii="Times New Roman" w:hAnsi="Times New Roman" w:cs="Times New Roman"/>
          <w:sz w:val="28"/>
          <w:szCs w:val="28"/>
        </w:rPr>
        <w:t>п</w:t>
      </w:r>
      <w:r w:rsidRPr="006C086B">
        <w:rPr>
          <w:rFonts w:ascii="Times New Roman" w:hAnsi="Times New Roman" w:cs="Times New Roman"/>
          <w:sz w:val="28"/>
          <w:szCs w:val="28"/>
        </w:rPr>
        <w:t>ри обращении заявителя по вопросу внесения изменений в разрешение на строительство в связи</w:t>
      </w:r>
      <w:proofErr w:type="gramEnd"/>
      <w:r w:rsidRPr="006C086B">
        <w:rPr>
          <w:rFonts w:ascii="Times New Roman" w:hAnsi="Times New Roman" w:cs="Times New Roman"/>
          <w:sz w:val="28"/>
          <w:szCs w:val="28"/>
        </w:rPr>
        <w:t xml:space="preserve"> с переходом прав на земельный участок, образованием земельного участка</w:t>
      </w:r>
      <w:r w:rsidRPr="00A23033">
        <w:rPr>
          <w:rFonts w:ascii="Times New Roman" w:hAnsi="Times New Roman" w:cs="Times New Roman"/>
          <w:sz w:val="28"/>
          <w:szCs w:val="28"/>
        </w:rPr>
        <w:t>:</w:t>
      </w:r>
    </w:p>
    <w:tbl>
      <w:tblPr>
        <w:tblStyle w:val="a9"/>
        <w:tblW w:w="0" w:type="auto"/>
        <w:tblLook w:val="04A0" w:firstRow="1" w:lastRow="0" w:firstColumn="1" w:lastColumn="0" w:noHBand="0" w:noVBand="1"/>
      </w:tblPr>
      <w:tblGrid>
        <w:gridCol w:w="8613"/>
        <w:gridCol w:w="710"/>
      </w:tblGrid>
      <w:tr w:rsidR="000110B2" w:rsidTr="000110B2">
        <w:tc>
          <w:tcPr>
            <w:tcW w:w="8613" w:type="dxa"/>
          </w:tcPr>
          <w:p w:rsidR="000110B2" w:rsidRPr="00CF440B" w:rsidRDefault="000110B2" w:rsidP="000110B2">
            <w:pPr>
              <w:pStyle w:val="ConsPlusNonformat"/>
              <w:numPr>
                <w:ilvl w:val="0"/>
                <w:numId w:val="9"/>
              </w:numPr>
              <w:ind w:left="0" w:firstLine="0"/>
              <w:jc w:val="both"/>
              <w:rPr>
                <w:rFonts w:ascii="Times New Roman" w:hAnsi="Times New Roman" w:cs="Times New Roman"/>
                <w:sz w:val="28"/>
                <w:szCs w:val="28"/>
              </w:rPr>
            </w:pPr>
            <w:r>
              <w:rPr>
                <w:rFonts w:ascii="Times New Roman" w:hAnsi="Times New Roman" w:cs="Times New Roman"/>
                <w:sz w:val="28"/>
                <w:szCs w:val="28"/>
              </w:rPr>
              <w:t>В</w:t>
            </w:r>
            <w:r w:rsidRPr="006C086B">
              <w:rPr>
                <w:rFonts w:ascii="Times New Roman" w:hAnsi="Times New Roman" w:cs="Times New Roman"/>
                <w:sz w:val="28"/>
                <w:szCs w:val="28"/>
              </w:rPr>
              <w:t>ыписка из Единого государственного реестра недвижимости о зарегистрированных правах на объект недвижимости (земельный участок)</w:t>
            </w:r>
          </w:p>
        </w:tc>
        <w:tc>
          <w:tcPr>
            <w:tcW w:w="710" w:type="dxa"/>
          </w:tcPr>
          <w:p w:rsidR="000110B2" w:rsidRDefault="000110B2" w:rsidP="000110B2">
            <w:pPr>
              <w:pStyle w:val="ConsPlusNonformat"/>
              <w:spacing w:line="360" w:lineRule="auto"/>
              <w:jc w:val="both"/>
              <w:rPr>
                <w:rFonts w:ascii="Times New Roman" w:hAnsi="Times New Roman" w:cs="Times New Roman"/>
                <w:sz w:val="28"/>
                <w:szCs w:val="28"/>
              </w:rPr>
            </w:pPr>
          </w:p>
        </w:tc>
      </w:tr>
      <w:tr w:rsidR="000110B2" w:rsidTr="000110B2">
        <w:tc>
          <w:tcPr>
            <w:tcW w:w="8613" w:type="dxa"/>
          </w:tcPr>
          <w:p w:rsidR="000110B2" w:rsidRPr="00CF440B" w:rsidRDefault="000110B2" w:rsidP="000110B2">
            <w:pPr>
              <w:pStyle w:val="ConsPlusNonformat"/>
              <w:jc w:val="both"/>
              <w:rPr>
                <w:rFonts w:ascii="Times New Roman" w:hAnsi="Times New Roman" w:cs="Times New Roman"/>
                <w:sz w:val="28"/>
                <w:szCs w:val="28"/>
              </w:rPr>
            </w:pPr>
            <w:r w:rsidRPr="00B523D5">
              <w:rPr>
                <w:rFonts w:ascii="Times New Roman" w:hAnsi="Times New Roman" w:cs="Times New Roman"/>
                <w:sz w:val="28"/>
                <w:szCs w:val="28"/>
              </w:rPr>
              <w:t>2.</w:t>
            </w:r>
            <w:r>
              <w:rPr>
                <w:rFonts w:ascii="Times New Roman" w:hAnsi="Times New Roman" w:cs="Times New Roman"/>
                <w:sz w:val="28"/>
                <w:szCs w:val="28"/>
              </w:rPr>
              <w:t xml:space="preserve"> Г</w:t>
            </w:r>
            <w:r w:rsidRPr="003315AC">
              <w:rPr>
                <w:rFonts w:ascii="Times New Roman" w:hAnsi="Times New Roman" w:cs="Times New Roman"/>
                <w:sz w:val="28"/>
                <w:szCs w:val="28"/>
              </w:rPr>
              <w:t xml:space="preserve">радостроительный план земельного участка, в котором, в числе прочего, содержится информация об ограничениях использования земельного участка, в том </w:t>
            </w:r>
            <w:proofErr w:type="gramStart"/>
            <w:r w:rsidRPr="003315AC">
              <w:rPr>
                <w:rFonts w:ascii="Times New Roman" w:hAnsi="Times New Roman" w:cs="Times New Roman"/>
                <w:sz w:val="28"/>
                <w:szCs w:val="28"/>
              </w:rPr>
              <w:t>числе</w:t>
            </w:r>
            <w:proofErr w:type="gramEnd"/>
            <w:r w:rsidRPr="003315AC">
              <w:rPr>
                <w:rFonts w:ascii="Times New Roman" w:hAnsi="Times New Roman" w:cs="Times New Roman"/>
                <w:sz w:val="28"/>
                <w:szCs w:val="28"/>
              </w:rPr>
              <w:t xml:space="preserve"> если земельный участок полностью или частично расположен в границах зон с особыми условиями использования территорий,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w:t>
            </w:r>
            <w:r>
              <w:rPr>
                <w:rFonts w:ascii="Times New Roman" w:hAnsi="Times New Roman" w:cs="Times New Roman"/>
                <w:sz w:val="28"/>
                <w:szCs w:val="28"/>
              </w:rPr>
              <w:t xml:space="preserve"> </w:t>
            </w:r>
            <w:r w:rsidRPr="005B1B68">
              <w:rPr>
                <w:rFonts w:ascii="Times New Roman" w:hAnsi="Times New Roman" w:cs="Times New Roman"/>
                <w:sz w:val="28"/>
                <w:szCs w:val="28"/>
              </w:rPr>
              <w:t xml:space="preserve">(за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w:t>
            </w:r>
            <w:r w:rsidRPr="005B1B68">
              <w:rPr>
                <w:rFonts w:ascii="Times New Roman" w:hAnsi="Times New Roman" w:cs="Times New Roman"/>
                <w:sz w:val="28"/>
                <w:szCs w:val="28"/>
              </w:rPr>
              <w:lastRenderedPageBreak/>
              <w:t>строительство линейного объекта, для размещения которого не требуется образование земельного участка</w:t>
            </w:r>
          </w:p>
        </w:tc>
        <w:tc>
          <w:tcPr>
            <w:tcW w:w="710" w:type="dxa"/>
          </w:tcPr>
          <w:p w:rsidR="000110B2" w:rsidRDefault="000110B2" w:rsidP="000110B2">
            <w:pPr>
              <w:pStyle w:val="ConsPlusNonformat"/>
              <w:spacing w:line="360" w:lineRule="auto"/>
              <w:jc w:val="both"/>
              <w:rPr>
                <w:rFonts w:ascii="Times New Roman" w:hAnsi="Times New Roman" w:cs="Times New Roman"/>
                <w:sz w:val="28"/>
                <w:szCs w:val="28"/>
              </w:rPr>
            </w:pPr>
          </w:p>
        </w:tc>
      </w:tr>
      <w:tr w:rsidR="000110B2" w:rsidTr="000110B2">
        <w:tc>
          <w:tcPr>
            <w:tcW w:w="8613" w:type="dxa"/>
          </w:tcPr>
          <w:p w:rsidR="000110B2" w:rsidRPr="00B523D5" w:rsidRDefault="000110B2" w:rsidP="000110B2">
            <w:pPr>
              <w:pStyle w:val="ConsPlusNonformat"/>
              <w:jc w:val="both"/>
              <w:rPr>
                <w:rFonts w:ascii="Times New Roman" w:hAnsi="Times New Roman" w:cs="Times New Roman"/>
                <w:sz w:val="28"/>
                <w:szCs w:val="28"/>
              </w:rPr>
            </w:pPr>
            <w:r w:rsidRPr="006F6A14">
              <w:rPr>
                <w:rFonts w:ascii="Times New Roman" w:hAnsi="Times New Roman" w:cs="Times New Roman"/>
                <w:sz w:val="28"/>
                <w:szCs w:val="28"/>
              </w:rPr>
              <w:lastRenderedPageBreak/>
              <w:t>3.</w:t>
            </w:r>
            <w:r>
              <w:rPr>
                <w:rFonts w:ascii="Times New Roman" w:hAnsi="Times New Roman" w:cs="Times New Roman"/>
                <w:sz w:val="28"/>
                <w:szCs w:val="28"/>
              </w:rPr>
              <w:t xml:space="preserve"> Р</w:t>
            </w:r>
            <w:r w:rsidRPr="004D4E4F">
              <w:rPr>
                <w:rFonts w:ascii="Times New Roman" w:hAnsi="Times New Roman" w:cs="Times New Roman"/>
                <w:sz w:val="28"/>
                <w:szCs w:val="28"/>
              </w:rPr>
              <w:t>ешение об образовании земельного участка</w:t>
            </w:r>
            <w:r w:rsidRPr="00384327">
              <w:rPr>
                <w:rFonts w:ascii="Times New Roman" w:hAnsi="Times New Roman" w:cs="Times New Roman"/>
                <w:sz w:val="28"/>
                <w:szCs w:val="28"/>
              </w:rPr>
              <w:t xml:space="preserve">, если в соответствии с земельным </w:t>
            </w:r>
            <w:hyperlink r:id="rId103" w:history="1">
              <w:r w:rsidRPr="00384327">
                <w:rPr>
                  <w:rFonts w:ascii="Times New Roman" w:hAnsi="Times New Roman" w:cs="Times New Roman"/>
                  <w:sz w:val="28"/>
                  <w:szCs w:val="28"/>
                </w:rPr>
                <w:t>законодательством</w:t>
              </w:r>
            </w:hyperlink>
            <w:r w:rsidRPr="00384327">
              <w:rPr>
                <w:rFonts w:ascii="Times New Roman" w:hAnsi="Times New Roman" w:cs="Times New Roman"/>
                <w:sz w:val="28"/>
                <w:szCs w:val="28"/>
              </w:rPr>
              <w:t xml:space="preserve"> решение об образовании земельного участка принимает исполнительный орган государственной власти или орган местного самоуправления</w:t>
            </w:r>
          </w:p>
        </w:tc>
        <w:tc>
          <w:tcPr>
            <w:tcW w:w="710" w:type="dxa"/>
          </w:tcPr>
          <w:p w:rsidR="000110B2" w:rsidRDefault="000110B2" w:rsidP="000110B2">
            <w:pPr>
              <w:pStyle w:val="ConsPlusNonformat"/>
              <w:spacing w:line="360" w:lineRule="auto"/>
              <w:jc w:val="both"/>
              <w:rPr>
                <w:rFonts w:ascii="Times New Roman" w:hAnsi="Times New Roman" w:cs="Times New Roman"/>
                <w:sz w:val="28"/>
                <w:szCs w:val="28"/>
              </w:rPr>
            </w:pPr>
          </w:p>
        </w:tc>
      </w:tr>
    </w:tbl>
    <w:p w:rsidR="000110B2" w:rsidRPr="00A23033" w:rsidRDefault="000110B2" w:rsidP="000110B2">
      <w:pPr>
        <w:pStyle w:val="ConsPlusNonformat"/>
        <w:spacing w:line="360" w:lineRule="auto"/>
        <w:jc w:val="both"/>
        <w:rPr>
          <w:rFonts w:ascii="Times New Roman" w:hAnsi="Times New Roman" w:cs="Times New Roman"/>
          <w:sz w:val="28"/>
          <w:szCs w:val="28"/>
        </w:rPr>
      </w:pPr>
    </w:p>
    <w:p w:rsidR="000110B2" w:rsidRDefault="000110B2" w:rsidP="000110B2">
      <w:pPr>
        <w:pStyle w:val="ConsPlusNonformat"/>
        <w:jc w:val="both"/>
      </w:pPr>
      <w:r>
        <w:t>_____________________________________________________________________________</w:t>
      </w:r>
    </w:p>
    <w:p w:rsidR="000110B2" w:rsidRPr="0089702E" w:rsidRDefault="000110B2" w:rsidP="000110B2">
      <w:pPr>
        <w:pStyle w:val="ConsPlusNonformat"/>
        <w:jc w:val="center"/>
        <w:rPr>
          <w:rFonts w:ascii="Times New Roman" w:hAnsi="Times New Roman" w:cs="Times New Roman"/>
          <w:sz w:val="24"/>
          <w:szCs w:val="24"/>
        </w:rPr>
      </w:pPr>
      <w:proofErr w:type="gramStart"/>
      <w:r w:rsidRPr="0089702E">
        <w:rPr>
          <w:rFonts w:ascii="Times New Roman" w:hAnsi="Times New Roman" w:cs="Times New Roman"/>
          <w:sz w:val="24"/>
          <w:szCs w:val="24"/>
        </w:rPr>
        <w:t>(подпись, расшифровка подписи, должность специалиста,</w:t>
      </w:r>
      <w:proofErr w:type="gramEnd"/>
    </w:p>
    <w:p w:rsidR="001D601B" w:rsidRDefault="000110B2" w:rsidP="000110B2">
      <w:pPr>
        <w:pStyle w:val="ConsPlusNormal"/>
      </w:pPr>
      <w:r>
        <w:rPr>
          <w:rFonts w:ascii="Times New Roman" w:hAnsi="Times New Roman" w:cs="Times New Roman"/>
          <w:sz w:val="24"/>
          <w:szCs w:val="24"/>
        </w:rPr>
        <w:t xml:space="preserve">                                         </w:t>
      </w:r>
      <w:proofErr w:type="gramStart"/>
      <w:r w:rsidRPr="0089702E">
        <w:rPr>
          <w:rFonts w:ascii="Times New Roman" w:hAnsi="Times New Roman" w:cs="Times New Roman"/>
          <w:sz w:val="24"/>
          <w:szCs w:val="24"/>
        </w:rPr>
        <w:t>ответственного</w:t>
      </w:r>
      <w:proofErr w:type="gramEnd"/>
      <w:r w:rsidRPr="0089702E">
        <w:rPr>
          <w:rFonts w:ascii="Times New Roman" w:hAnsi="Times New Roman" w:cs="Times New Roman"/>
          <w:sz w:val="24"/>
          <w:szCs w:val="24"/>
        </w:rPr>
        <w:t xml:space="preserve"> за прием документов</w:t>
      </w:r>
      <w:r w:rsidR="008A16FA" w:rsidRPr="0089702E">
        <w:rPr>
          <w:rFonts w:ascii="Times New Roman" w:hAnsi="Times New Roman" w:cs="Times New Roman"/>
          <w:sz w:val="24"/>
          <w:szCs w:val="24"/>
        </w:rPr>
        <w:t>)</w:t>
      </w:r>
    </w:p>
    <w:p w:rsidR="001D601B" w:rsidRDefault="001D601B">
      <w:pPr>
        <w:pStyle w:val="ConsPlusNormal"/>
        <w:ind w:firstLine="540"/>
        <w:jc w:val="both"/>
      </w:pPr>
    </w:p>
    <w:p w:rsidR="00AD2112" w:rsidRDefault="00AD2112" w:rsidP="00AD2112">
      <w:pPr>
        <w:jc w:val="both"/>
        <w:rPr>
          <w:sz w:val="28"/>
          <w:szCs w:val="28"/>
        </w:rPr>
      </w:pPr>
      <w:r>
        <w:rPr>
          <w:sz w:val="28"/>
          <w:szCs w:val="28"/>
        </w:rPr>
        <w:t>Начальник отдела подготовки</w:t>
      </w:r>
    </w:p>
    <w:p w:rsidR="00AD2112" w:rsidRDefault="00AD2112" w:rsidP="00AD2112">
      <w:pPr>
        <w:jc w:val="both"/>
        <w:rPr>
          <w:sz w:val="28"/>
          <w:szCs w:val="28"/>
        </w:rPr>
      </w:pPr>
      <w:r>
        <w:rPr>
          <w:sz w:val="28"/>
          <w:szCs w:val="28"/>
        </w:rPr>
        <w:t xml:space="preserve">и выдачи разрешительной документации </w:t>
      </w:r>
    </w:p>
    <w:p w:rsidR="00AD2112" w:rsidRDefault="00AD2112" w:rsidP="00AD2112">
      <w:pPr>
        <w:adjustRightInd w:val="0"/>
        <w:jc w:val="both"/>
        <w:rPr>
          <w:sz w:val="28"/>
          <w:szCs w:val="28"/>
        </w:rPr>
      </w:pPr>
      <w:r>
        <w:rPr>
          <w:sz w:val="28"/>
          <w:szCs w:val="28"/>
        </w:rPr>
        <w:t>в области строительства                                                                       Е.И. Усачев</w:t>
      </w:r>
    </w:p>
    <w:p w:rsidR="0023326D" w:rsidRPr="0023326D" w:rsidRDefault="0023326D" w:rsidP="0023326D"/>
    <w:p w:rsidR="0023326D" w:rsidRPr="0023326D" w:rsidRDefault="0023326D" w:rsidP="0023326D"/>
    <w:p w:rsidR="0023326D" w:rsidRPr="0023326D" w:rsidRDefault="0023326D" w:rsidP="0023326D"/>
    <w:p w:rsidR="0023326D" w:rsidRPr="0023326D" w:rsidRDefault="0023326D" w:rsidP="0023326D"/>
    <w:p w:rsidR="0023326D" w:rsidRPr="0023326D" w:rsidRDefault="0023326D" w:rsidP="0023326D"/>
    <w:p w:rsidR="0023326D" w:rsidRPr="0023326D" w:rsidRDefault="0023326D" w:rsidP="0023326D"/>
    <w:p w:rsidR="0023326D" w:rsidRPr="0023326D" w:rsidRDefault="0023326D" w:rsidP="0023326D"/>
    <w:p w:rsidR="0023326D" w:rsidRPr="0023326D" w:rsidRDefault="0023326D" w:rsidP="0023326D"/>
    <w:p w:rsidR="0023326D" w:rsidRPr="0023326D" w:rsidRDefault="0023326D" w:rsidP="0023326D"/>
    <w:p w:rsidR="0023326D" w:rsidRPr="0023326D" w:rsidRDefault="0023326D" w:rsidP="0023326D"/>
    <w:p w:rsidR="0023326D" w:rsidRPr="0023326D" w:rsidRDefault="0023326D" w:rsidP="0023326D"/>
    <w:p w:rsidR="0023326D" w:rsidRPr="0023326D" w:rsidRDefault="0023326D" w:rsidP="0023326D"/>
    <w:p w:rsidR="0023326D" w:rsidRPr="0023326D" w:rsidRDefault="0023326D" w:rsidP="0023326D"/>
    <w:p w:rsidR="0023326D" w:rsidRPr="0023326D" w:rsidRDefault="0023326D" w:rsidP="0023326D"/>
    <w:p w:rsidR="0023326D" w:rsidRPr="0023326D" w:rsidRDefault="0023326D" w:rsidP="0023326D"/>
    <w:p w:rsidR="0023326D" w:rsidRPr="0023326D" w:rsidRDefault="0023326D" w:rsidP="0023326D"/>
    <w:p w:rsidR="0023326D" w:rsidRPr="0023326D" w:rsidRDefault="0023326D" w:rsidP="0023326D"/>
    <w:p w:rsidR="0023326D" w:rsidRPr="0023326D" w:rsidRDefault="0023326D" w:rsidP="0023326D"/>
    <w:p w:rsidR="0023326D" w:rsidRPr="0023326D" w:rsidRDefault="0023326D" w:rsidP="0023326D"/>
    <w:p w:rsidR="0023326D" w:rsidRPr="0023326D" w:rsidRDefault="0023326D" w:rsidP="0023326D"/>
    <w:p w:rsidR="0023326D" w:rsidRPr="0023326D" w:rsidRDefault="0023326D" w:rsidP="0023326D"/>
    <w:p w:rsidR="0023326D" w:rsidRPr="0023326D" w:rsidRDefault="0023326D" w:rsidP="0023326D"/>
    <w:p w:rsidR="0023326D" w:rsidRPr="0023326D" w:rsidRDefault="0023326D" w:rsidP="0023326D"/>
    <w:p w:rsidR="0023326D" w:rsidRPr="0023326D" w:rsidRDefault="0023326D" w:rsidP="0023326D"/>
    <w:p w:rsidR="0023326D" w:rsidRPr="0023326D" w:rsidRDefault="0023326D" w:rsidP="0023326D"/>
    <w:p w:rsidR="0023326D" w:rsidRPr="0023326D" w:rsidRDefault="0023326D" w:rsidP="0023326D"/>
    <w:p w:rsidR="0023326D" w:rsidRPr="0023326D" w:rsidRDefault="0023326D" w:rsidP="0023326D"/>
    <w:p w:rsidR="0023326D" w:rsidRPr="0023326D" w:rsidRDefault="0023326D" w:rsidP="0023326D"/>
    <w:p w:rsidR="0023326D" w:rsidRPr="0023326D" w:rsidRDefault="0023326D" w:rsidP="0023326D"/>
    <w:p w:rsidR="0023326D" w:rsidRPr="0023326D" w:rsidRDefault="0023326D" w:rsidP="0023326D"/>
    <w:p w:rsidR="0023326D" w:rsidRPr="0023326D" w:rsidRDefault="0023326D" w:rsidP="0023326D"/>
    <w:p w:rsidR="0023326D" w:rsidRPr="0023326D" w:rsidRDefault="0023326D" w:rsidP="0023326D"/>
    <w:p w:rsidR="0023326D" w:rsidRPr="0023326D" w:rsidRDefault="0023326D" w:rsidP="0023326D"/>
    <w:p w:rsidR="0023326D" w:rsidRPr="0023326D" w:rsidRDefault="0023326D" w:rsidP="0023326D"/>
    <w:p w:rsidR="0023326D" w:rsidRPr="0023326D" w:rsidRDefault="0023326D" w:rsidP="0023326D"/>
    <w:p w:rsidR="0023326D" w:rsidRDefault="0023326D" w:rsidP="0023326D">
      <w:pPr>
        <w:sectPr w:rsidR="0023326D" w:rsidSect="00D5045C">
          <w:headerReference w:type="default" r:id="rId104"/>
          <w:headerReference w:type="first" r:id="rId105"/>
          <w:pgSz w:w="11905" w:h="16838"/>
          <w:pgMar w:top="1134" w:right="567" w:bottom="1701" w:left="1985" w:header="0" w:footer="0" w:gutter="0"/>
          <w:pgNumType w:start="1"/>
          <w:cols w:space="720"/>
          <w:titlePg/>
          <w:docGrid w:linePitch="272"/>
        </w:sectPr>
      </w:pPr>
    </w:p>
    <w:p w:rsidR="00FF0FB9" w:rsidRPr="00CA2165" w:rsidRDefault="00312234" w:rsidP="00312234">
      <w:pPr>
        <w:pStyle w:val="ConsPlusNormal"/>
        <w:outlineLvl w:val="1"/>
        <w:rPr>
          <w:rFonts w:ascii="Times New Roman" w:hAnsi="Times New Roman" w:cs="Times New Roman"/>
          <w:sz w:val="28"/>
          <w:szCs w:val="28"/>
        </w:rPr>
      </w:pPr>
      <w:r>
        <w:rPr>
          <w:rFonts w:ascii="Times New Roman" w:hAnsi="Times New Roman" w:cs="Times New Roman"/>
          <w:sz w:val="28"/>
          <w:szCs w:val="28"/>
        </w:rPr>
        <w:lastRenderedPageBreak/>
        <w:t xml:space="preserve">                                                                                          </w:t>
      </w:r>
      <w:r w:rsidR="00FF0FB9" w:rsidRPr="00CA2165">
        <w:rPr>
          <w:rFonts w:ascii="Times New Roman" w:hAnsi="Times New Roman" w:cs="Times New Roman"/>
          <w:sz w:val="28"/>
          <w:szCs w:val="28"/>
        </w:rPr>
        <w:t xml:space="preserve">Приложение № </w:t>
      </w:r>
      <w:r w:rsidR="00657248">
        <w:rPr>
          <w:rFonts w:ascii="Times New Roman" w:hAnsi="Times New Roman" w:cs="Times New Roman"/>
          <w:sz w:val="28"/>
          <w:szCs w:val="28"/>
        </w:rPr>
        <w:t>7</w:t>
      </w:r>
    </w:p>
    <w:p w:rsidR="00FF0FB9" w:rsidRDefault="00FF0FB9" w:rsidP="00C169B9">
      <w:pPr>
        <w:pStyle w:val="ConsPlusNormal"/>
        <w:jc w:val="right"/>
        <w:rPr>
          <w:rFonts w:ascii="Times New Roman" w:hAnsi="Times New Roman" w:cs="Times New Roman"/>
          <w:sz w:val="28"/>
          <w:szCs w:val="28"/>
        </w:rPr>
      </w:pPr>
      <w:r w:rsidRPr="00CA2165">
        <w:rPr>
          <w:rFonts w:ascii="Times New Roman" w:hAnsi="Times New Roman" w:cs="Times New Roman"/>
          <w:sz w:val="28"/>
          <w:szCs w:val="28"/>
        </w:rPr>
        <w:t>к Административному регламенту</w:t>
      </w:r>
    </w:p>
    <w:p w:rsidR="003407D5" w:rsidRDefault="003407D5" w:rsidP="00C169B9">
      <w:pPr>
        <w:pStyle w:val="ConsPlusNormal"/>
        <w:jc w:val="right"/>
        <w:rPr>
          <w:rFonts w:ascii="Times New Roman" w:hAnsi="Times New Roman" w:cs="Times New Roman"/>
          <w:sz w:val="28"/>
          <w:szCs w:val="28"/>
        </w:rPr>
      </w:pPr>
    </w:p>
    <w:p w:rsidR="003407D5" w:rsidRDefault="003407D5" w:rsidP="00C169B9">
      <w:pPr>
        <w:pStyle w:val="ConsPlusNormal"/>
        <w:jc w:val="right"/>
        <w:rPr>
          <w:rFonts w:ascii="Times New Roman" w:hAnsi="Times New Roman" w:cs="Times New Roman"/>
          <w:sz w:val="28"/>
          <w:szCs w:val="28"/>
        </w:rPr>
      </w:pPr>
    </w:p>
    <w:p w:rsidR="003407D5" w:rsidRPr="00CA2165" w:rsidRDefault="003407D5" w:rsidP="00C169B9">
      <w:pPr>
        <w:pStyle w:val="ConsPlusNormal"/>
        <w:jc w:val="right"/>
        <w:rPr>
          <w:rFonts w:ascii="Times New Roman" w:hAnsi="Times New Roman" w:cs="Times New Roman"/>
          <w:sz w:val="28"/>
          <w:szCs w:val="28"/>
        </w:rPr>
      </w:pPr>
    </w:p>
    <w:p w:rsidR="00FF0FB9" w:rsidRDefault="00FF0FB9" w:rsidP="00C169B9">
      <w:pPr>
        <w:pStyle w:val="ConsPlusNormal"/>
        <w:ind w:firstLine="540"/>
        <w:jc w:val="right"/>
        <w:rPr>
          <w:rFonts w:ascii="Times New Roman" w:hAnsi="Times New Roman" w:cs="Times New Roman"/>
          <w:sz w:val="28"/>
          <w:szCs w:val="28"/>
        </w:rPr>
      </w:pPr>
    </w:p>
    <w:p w:rsidR="003407D5" w:rsidRDefault="003407D5" w:rsidP="003407D5">
      <w:r>
        <w:rPr>
          <w:noProof/>
        </w:rPr>
        <w:drawing>
          <wp:anchor distT="0" distB="0" distL="114300" distR="114300" simplePos="0" relativeHeight="251676672" behindDoc="0" locked="0" layoutInCell="1" allowOverlap="1">
            <wp:simplePos x="0" y="0"/>
            <wp:positionH relativeFrom="column">
              <wp:posOffset>2884805</wp:posOffset>
            </wp:positionH>
            <wp:positionV relativeFrom="paragraph">
              <wp:posOffset>-514350</wp:posOffset>
            </wp:positionV>
            <wp:extent cx="361950" cy="609600"/>
            <wp:effectExtent l="0" t="0" r="0" b="0"/>
            <wp:wrapNone/>
            <wp:docPr id="7" name="Рисунок 7" descr="Герб_Воронежа_ЧБ_нов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ерб_Воронежа_ЧБ_новый"/>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361950" cy="609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5648" behindDoc="1" locked="0" layoutInCell="1" allowOverlap="0">
                <wp:simplePos x="0" y="0"/>
                <wp:positionH relativeFrom="margin">
                  <wp:align>left</wp:align>
                </wp:positionH>
                <wp:positionV relativeFrom="page">
                  <wp:posOffset>45720</wp:posOffset>
                </wp:positionV>
                <wp:extent cx="6120765" cy="1475105"/>
                <wp:effectExtent l="3175" t="0" r="635" b="0"/>
                <wp:wrapNone/>
                <wp:docPr id="6"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47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10B2" w:rsidRDefault="000110B2" w:rsidP="003407D5">
                            <w:pPr>
                              <w:jc w:val="center"/>
                              <w:rPr>
                                <w:sz w:val="30"/>
                                <w:szCs w:val="30"/>
                              </w:rPr>
                            </w:pPr>
                            <w:r w:rsidRPr="001176D4">
                              <w:rPr>
                                <w:sz w:val="30"/>
                                <w:szCs w:val="30"/>
                              </w:rPr>
                              <w:t>А</w:t>
                            </w:r>
                            <w:r>
                              <w:rPr>
                                <w:sz w:val="30"/>
                                <w:szCs w:val="30"/>
                              </w:rPr>
                              <w:t xml:space="preserve"> </w:t>
                            </w:r>
                            <w:r w:rsidRPr="001176D4">
                              <w:rPr>
                                <w:sz w:val="30"/>
                                <w:szCs w:val="30"/>
                              </w:rPr>
                              <w:t>Д</w:t>
                            </w:r>
                            <w:r>
                              <w:rPr>
                                <w:sz w:val="30"/>
                                <w:szCs w:val="30"/>
                              </w:rPr>
                              <w:t xml:space="preserve"> </w:t>
                            </w:r>
                            <w:r w:rsidRPr="001176D4">
                              <w:rPr>
                                <w:sz w:val="30"/>
                                <w:szCs w:val="30"/>
                              </w:rPr>
                              <w:t>М</w:t>
                            </w:r>
                            <w:r>
                              <w:rPr>
                                <w:sz w:val="30"/>
                                <w:szCs w:val="30"/>
                              </w:rPr>
                              <w:t xml:space="preserve"> </w:t>
                            </w:r>
                            <w:r w:rsidRPr="001176D4">
                              <w:rPr>
                                <w:sz w:val="30"/>
                                <w:szCs w:val="30"/>
                              </w:rPr>
                              <w:t>И</w:t>
                            </w:r>
                            <w:r>
                              <w:rPr>
                                <w:sz w:val="30"/>
                                <w:szCs w:val="30"/>
                              </w:rPr>
                              <w:t xml:space="preserve"> </w:t>
                            </w:r>
                            <w:r w:rsidRPr="001176D4">
                              <w:rPr>
                                <w:sz w:val="30"/>
                                <w:szCs w:val="30"/>
                              </w:rPr>
                              <w:t>Н</w:t>
                            </w:r>
                            <w:r>
                              <w:rPr>
                                <w:sz w:val="30"/>
                                <w:szCs w:val="30"/>
                              </w:rPr>
                              <w:t xml:space="preserve"> </w:t>
                            </w:r>
                            <w:r w:rsidRPr="001176D4">
                              <w:rPr>
                                <w:sz w:val="30"/>
                                <w:szCs w:val="30"/>
                              </w:rPr>
                              <w:t>И</w:t>
                            </w:r>
                            <w:r>
                              <w:rPr>
                                <w:sz w:val="30"/>
                                <w:szCs w:val="30"/>
                              </w:rPr>
                              <w:t xml:space="preserve"> </w:t>
                            </w:r>
                            <w:r w:rsidRPr="001176D4">
                              <w:rPr>
                                <w:sz w:val="30"/>
                                <w:szCs w:val="30"/>
                              </w:rPr>
                              <w:t>С</w:t>
                            </w:r>
                            <w:r>
                              <w:rPr>
                                <w:sz w:val="30"/>
                                <w:szCs w:val="30"/>
                              </w:rPr>
                              <w:t xml:space="preserve"> </w:t>
                            </w:r>
                            <w:r w:rsidRPr="001176D4">
                              <w:rPr>
                                <w:sz w:val="30"/>
                                <w:szCs w:val="30"/>
                              </w:rPr>
                              <w:t>Т</w:t>
                            </w:r>
                            <w:r>
                              <w:rPr>
                                <w:sz w:val="30"/>
                                <w:szCs w:val="30"/>
                              </w:rPr>
                              <w:t xml:space="preserve"> </w:t>
                            </w:r>
                            <w:r w:rsidRPr="001176D4">
                              <w:rPr>
                                <w:sz w:val="30"/>
                                <w:szCs w:val="30"/>
                              </w:rPr>
                              <w:t>Р</w:t>
                            </w:r>
                            <w:r>
                              <w:rPr>
                                <w:sz w:val="30"/>
                                <w:szCs w:val="30"/>
                              </w:rPr>
                              <w:t xml:space="preserve"> </w:t>
                            </w:r>
                            <w:r w:rsidRPr="001176D4">
                              <w:rPr>
                                <w:sz w:val="30"/>
                                <w:szCs w:val="30"/>
                              </w:rPr>
                              <w:t>А</w:t>
                            </w:r>
                            <w:r>
                              <w:rPr>
                                <w:sz w:val="30"/>
                                <w:szCs w:val="30"/>
                              </w:rPr>
                              <w:t xml:space="preserve"> </w:t>
                            </w:r>
                            <w:r w:rsidRPr="001176D4">
                              <w:rPr>
                                <w:sz w:val="30"/>
                                <w:szCs w:val="30"/>
                              </w:rPr>
                              <w:t>Ц</w:t>
                            </w:r>
                            <w:r>
                              <w:rPr>
                                <w:sz w:val="30"/>
                                <w:szCs w:val="30"/>
                              </w:rPr>
                              <w:t xml:space="preserve"> </w:t>
                            </w:r>
                            <w:r w:rsidRPr="001176D4">
                              <w:rPr>
                                <w:sz w:val="30"/>
                                <w:szCs w:val="30"/>
                              </w:rPr>
                              <w:t>И</w:t>
                            </w:r>
                            <w:r>
                              <w:rPr>
                                <w:sz w:val="30"/>
                                <w:szCs w:val="30"/>
                              </w:rPr>
                              <w:t xml:space="preserve"> </w:t>
                            </w:r>
                            <w:r w:rsidRPr="001176D4">
                              <w:rPr>
                                <w:sz w:val="30"/>
                                <w:szCs w:val="30"/>
                              </w:rPr>
                              <w:t>Я</w:t>
                            </w:r>
                            <w:r>
                              <w:rPr>
                                <w:sz w:val="30"/>
                                <w:szCs w:val="30"/>
                              </w:rPr>
                              <w:t xml:space="preserve"> </w:t>
                            </w:r>
                            <w:r w:rsidRPr="001176D4">
                              <w:rPr>
                                <w:sz w:val="30"/>
                                <w:szCs w:val="30"/>
                              </w:rPr>
                              <w:t xml:space="preserve"> Г</w:t>
                            </w:r>
                            <w:r>
                              <w:rPr>
                                <w:sz w:val="30"/>
                                <w:szCs w:val="30"/>
                              </w:rPr>
                              <w:t xml:space="preserve"> </w:t>
                            </w:r>
                            <w:r w:rsidRPr="001176D4">
                              <w:rPr>
                                <w:sz w:val="30"/>
                                <w:szCs w:val="30"/>
                              </w:rPr>
                              <w:t>О</w:t>
                            </w:r>
                            <w:r>
                              <w:rPr>
                                <w:sz w:val="30"/>
                                <w:szCs w:val="30"/>
                              </w:rPr>
                              <w:t xml:space="preserve"> </w:t>
                            </w:r>
                            <w:r w:rsidRPr="001176D4">
                              <w:rPr>
                                <w:sz w:val="30"/>
                                <w:szCs w:val="30"/>
                              </w:rPr>
                              <w:t>Р</w:t>
                            </w:r>
                            <w:r>
                              <w:rPr>
                                <w:sz w:val="30"/>
                                <w:szCs w:val="30"/>
                              </w:rPr>
                              <w:t xml:space="preserve"> </w:t>
                            </w:r>
                            <w:r w:rsidRPr="001176D4">
                              <w:rPr>
                                <w:sz w:val="30"/>
                                <w:szCs w:val="30"/>
                              </w:rPr>
                              <w:t>О</w:t>
                            </w:r>
                            <w:r>
                              <w:rPr>
                                <w:sz w:val="30"/>
                                <w:szCs w:val="30"/>
                              </w:rPr>
                              <w:t xml:space="preserve"> </w:t>
                            </w:r>
                            <w:r w:rsidRPr="001176D4">
                              <w:rPr>
                                <w:sz w:val="30"/>
                                <w:szCs w:val="30"/>
                              </w:rPr>
                              <w:t>Д</w:t>
                            </w:r>
                            <w:r>
                              <w:rPr>
                                <w:sz w:val="30"/>
                                <w:szCs w:val="30"/>
                              </w:rPr>
                              <w:t xml:space="preserve"> </w:t>
                            </w:r>
                            <w:r w:rsidRPr="001176D4">
                              <w:rPr>
                                <w:sz w:val="30"/>
                                <w:szCs w:val="30"/>
                              </w:rPr>
                              <w:t>С</w:t>
                            </w:r>
                            <w:r>
                              <w:rPr>
                                <w:sz w:val="30"/>
                                <w:szCs w:val="30"/>
                              </w:rPr>
                              <w:t xml:space="preserve"> </w:t>
                            </w:r>
                            <w:r w:rsidRPr="001176D4">
                              <w:rPr>
                                <w:sz w:val="30"/>
                                <w:szCs w:val="30"/>
                              </w:rPr>
                              <w:t>К</w:t>
                            </w:r>
                            <w:r>
                              <w:rPr>
                                <w:sz w:val="30"/>
                                <w:szCs w:val="30"/>
                              </w:rPr>
                              <w:t xml:space="preserve"> </w:t>
                            </w:r>
                            <w:r w:rsidRPr="001176D4">
                              <w:rPr>
                                <w:sz w:val="30"/>
                                <w:szCs w:val="30"/>
                              </w:rPr>
                              <w:t>О</w:t>
                            </w:r>
                            <w:r>
                              <w:rPr>
                                <w:sz w:val="30"/>
                                <w:szCs w:val="30"/>
                              </w:rPr>
                              <w:t xml:space="preserve"> </w:t>
                            </w:r>
                            <w:r w:rsidRPr="001176D4">
                              <w:rPr>
                                <w:sz w:val="30"/>
                                <w:szCs w:val="30"/>
                              </w:rPr>
                              <w:t>Г</w:t>
                            </w:r>
                            <w:r>
                              <w:rPr>
                                <w:sz w:val="30"/>
                                <w:szCs w:val="30"/>
                              </w:rPr>
                              <w:t xml:space="preserve"> </w:t>
                            </w:r>
                            <w:r w:rsidRPr="001176D4">
                              <w:rPr>
                                <w:sz w:val="30"/>
                                <w:szCs w:val="30"/>
                              </w:rPr>
                              <w:t xml:space="preserve">О </w:t>
                            </w:r>
                            <w:r>
                              <w:rPr>
                                <w:sz w:val="30"/>
                                <w:szCs w:val="30"/>
                              </w:rPr>
                              <w:t xml:space="preserve"> </w:t>
                            </w:r>
                            <w:proofErr w:type="spellStart"/>
                            <w:proofErr w:type="gramStart"/>
                            <w:r w:rsidRPr="001176D4">
                              <w:rPr>
                                <w:sz w:val="30"/>
                                <w:szCs w:val="30"/>
                              </w:rPr>
                              <w:t>О</w:t>
                            </w:r>
                            <w:proofErr w:type="spellEnd"/>
                            <w:proofErr w:type="gramEnd"/>
                            <w:r>
                              <w:rPr>
                                <w:sz w:val="30"/>
                                <w:szCs w:val="30"/>
                              </w:rPr>
                              <w:t xml:space="preserve"> </w:t>
                            </w:r>
                            <w:r w:rsidRPr="001176D4">
                              <w:rPr>
                                <w:sz w:val="30"/>
                                <w:szCs w:val="30"/>
                              </w:rPr>
                              <w:t>К</w:t>
                            </w:r>
                            <w:r>
                              <w:rPr>
                                <w:sz w:val="30"/>
                                <w:szCs w:val="30"/>
                              </w:rPr>
                              <w:t xml:space="preserve"> </w:t>
                            </w:r>
                            <w:r w:rsidRPr="001176D4">
                              <w:rPr>
                                <w:sz w:val="30"/>
                                <w:szCs w:val="30"/>
                              </w:rPr>
                              <w:t>Р</w:t>
                            </w:r>
                            <w:r>
                              <w:rPr>
                                <w:sz w:val="30"/>
                                <w:szCs w:val="30"/>
                              </w:rPr>
                              <w:t xml:space="preserve"> </w:t>
                            </w:r>
                            <w:r w:rsidRPr="001176D4">
                              <w:rPr>
                                <w:sz w:val="30"/>
                                <w:szCs w:val="30"/>
                              </w:rPr>
                              <w:t>У</w:t>
                            </w:r>
                            <w:r>
                              <w:rPr>
                                <w:sz w:val="30"/>
                                <w:szCs w:val="30"/>
                              </w:rPr>
                              <w:t xml:space="preserve"> </w:t>
                            </w:r>
                            <w:r w:rsidRPr="001176D4">
                              <w:rPr>
                                <w:sz w:val="30"/>
                                <w:szCs w:val="30"/>
                              </w:rPr>
                              <w:t>Г</w:t>
                            </w:r>
                            <w:r>
                              <w:rPr>
                                <w:sz w:val="30"/>
                                <w:szCs w:val="30"/>
                              </w:rPr>
                              <w:t xml:space="preserve"> </w:t>
                            </w:r>
                            <w:r w:rsidRPr="001176D4">
                              <w:rPr>
                                <w:sz w:val="30"/>
                                <w:szCs w:val="30"/>
                              </w:rPr>
                              <w:t xml:space="preserve">А </w:t>
                            </w:r>
                          </w:p>
                          <w:p w:rsidR="000110B2" w:rsidRPr="001176D4" w:rsidRDefault="000110B2" w:rsidP="003407D5">
                            <w:pPr>
                              <w:jc w:val="center"/>
                              <w:rPr>
                                <w:sz w:val="30"/>
                                <w:szCs w:val="30"/>
                              </w:rPr>
                            </w:pPr>
                            <w:r w:rsidRPr="001176D4">
                              <w:rPr>
                                <w:sz w:val="30"/>
                                <w:szCs w:val="30"/>
                              </w:rPr>
                              <w:t>Г</w:t>
                            </w:r>
                            <w:r>
                              <w:rPr>
                                <w:sz w:val="30"/>
                                <w:szCs w:val="30"/>
                              </w:rPr>
                              <w:t xml:space="preserve"> </w:t>
                            </w:r>
                            <w:r w:rsidRPr="001176D4">
                              <w:rPr>
                                <w:sz w:val="30"/>
                                <w:szCs w:val="30"/>
                              </w:rPr>
                              <w:t>О</w:t>
                            </w:r>
                            <w:r>
                              <w:rPr>
                                <w:sz w:val="30"/>
                                <w:szCs w:val="30"/>
                              </w:rPr>
                              <w:t xml:space="preserve"> </w:t>
                            </w:r>
                            <w:proofErr w:type="gramStart"/>
                            <w:r w:rsidRPr="001176D4">
                              <w:rPr>
                                <w:sz w:val="30"/>
                                <w:szCs w:val="30"/>
                              </w:rPr>
                              <w:t>Р</w:t>
                            </w:r>
                            <w:proofErr w:type="gramEnd"/>
                            <w:r>
                              <w:rPr>
                                <w:sz w:val="30"/>
                                <w:szCs w:val="30"/>
                              </w:rPr>
                              <w:t xml:space="preserve"> </w:t>
                            </w:r>
                            <w:r w:rsidRPr="001176D4">
                              <w:rPr>
                                <w:sz w:val="30"/>
                                <w:szCs w:val="30"/>
                              </w:rPr>
                              <w:t>О</w:t>
                            </w:r>
                            <w:r>
                              <w:rPr>
                                <w:sz w:val="30"/>
                                <w:szCs w:val="30"/>
                              </w:rPr>
                              <w:t xml:space="preserve"> </w:t>
                            </w:r>
                            <w:r w:rsidRPr="001176D4">
                              <w:rPr>
                                <w:sz w:val="30"/>
                                <w:szCs w:val="30"/>
                              </w:rPr>
                              <w:t xml:space="preserve">Д </w:t>
                            </w:r>
                            <w:r>
                              <w:rPr>
                                <w:sz w:val="30"/>
                                <w:szCs w:val="30"/>
                              </w:rPr>
                              <w:t xml:space="preserve"> </w:t>
                            </w:r>
                            <w:r w:rsidRPr="001176D4">
                              <w:rPr>
                                <w:sz w:val="30"/>
                                <w:szCs w:val="30"/>
                              </w:rPr>
                              <w:t>В</w:t>
                            </w:r>
                            <w:r>
                              <w:rPr>
                                <w:sz w:val="30"/>
                                <w:szCs w:val="30"/>
                              </w:rPr>
                              <w:t xml:space="preserve"> </w:t>
                            </w:r>
                            <w:r w:rsidRPr="001176D4">
                              <w:rPr>
                                <w:sz w:val="30"/>
                                <w:szCs w:val="30"/>
                              </w:rPr>
                              <w:t>О</w:t>
                            </w:r>
                            <w:r>
                              <w:rPr>
                                <w:sz w:val="30"/>
                                <w:szCs w:val="30"/>
                              </w:rPr>
                              <w:t xml:space="preserve"> </w:t>
                            </w:r>
                            <w:r w:rsidRPr="001176D4">
                              <w:rPr>
                                <w:sz w:val="30"/>
                                <w:szCs w:val="30"/>
                              </w:rPr>
                              <w:t>Р</w:t>
                            </w:r>
                            <w:r>
                              <w:rPr>
                                <w:sz w:val="30"/>
                                <w:szCs w:val="30"/>
                              </w:rPr>
                              <w:t xml:space="preserve"> </w:t>
                            </w:r>
                            <w:r w:rsidRPr="001176D4">
                              <w:rPr>
                                <w:sz w:val="30"/>
                                <w:szCs w:val="30"/>
                              </w:rPr>
                              <w:t>О</w:t>
                            </w:r>
                            <w:r>
                              <w:rPr>
                                <w:sz w:val="30"/>
                                <w:szCs w:val="30"/>
                              </w:rPr>
                              <w:t xml:space="preserve"> </w:t>
                            </w:r>
                            <w:r w:rsidRPr="001176D4">
                              <w:rPr>
                                <w:sz w:val="30"/>
                                <w:szCs w:val="30"/>
                              </w:rPr>
                              <w:t>Н</w:t>
                            </w:r>
                            <w:r>
                              <w:rPr>
                                <w:sz w:val="30"/>
                                <w:szCs w:val="30"/>
                              </w:rPr>
                              <w:t xml:space="preserve"> </w:t>
                            </w:r>
                            <w:r w:rsidRPr="001176D4">
                              <w:rPr>
                                <w:sz w:val="30"/>
                                <w:szCs w:val="30"/>
                              </w:rPr>
                              <w:t>Е</w:t>
                            </w:r>
                            <w:r>
                              <w:rPr>
                                <w:sz w:val="30"/>
                                <w:szCs w:val="30"/>
                              </w:rPr>
                              <w:t xml:space="preserve"> </w:t>
                            </w:r>
                            <w:r w:rsidRPr="001176D4">
                              <w:rPr>
                                <w:sz w:val="30"/>
                                <w:szCs w:val="30"/>
                              </w:rPr>
                              <w:t>Ж</w:t>
                            </w:r>
                          </w:p>
                          <w:p w:rsidR="000110B2" w:rsidRDefault="000110B2" w:rsidP="003407D5">
                            <w:pPr>
                              <w:jc w:val="center"/>
                              <w:rPr>
                                <w:sz w:val="2"/>
                                <w:szCs w:val="2"/>
                              </w:rPr>
                            </w:pPr>
                          </w:p>
                          <w:p w:rsidR="000110B2" w:rsidRDefault="000110B2" w:rsidP="003407D5">
                            <w:pPr>
                              <w:jc w:val="center"/>
                              <w:rPr>
                                <w:sz w:val="2"/>
                                <w:szCs w:val="2"/>
                              </w:rPr>
                            </w:pPr>
                          </w:p>
                          <w:p w:rsidR="000110B2" w:rsidRDefault="000110B2" w:rsidP="003407D5">
                            <w:pPr>
                              <w:jc w:val="center"/>
                              <w:rPr>
                                <w:sz w:val="2"/>
                                <w:szCs w:val="2"/>
                              </w:rPr>
                            </w:pPr>
                          </w:p>
                          <w:p w:rsidR="000110B2" w:rsidRPr="003324BD" w:rsidRDefault="000110B2" w:rsidP="003407D5">
                            <w:pPr>
                              <w:jc w:val="center"/>
                              <w:rPr>
                                <w:sz w:val="2"/>
                                <w:szCs w:val="2"/>
                              </w:rPr>
                            </w:pPr>
                          </w:p>
                          <w:p w:rsidR="000110B2" w:rsidRPr="00084223" w:rsidRDefault="000110B2" w:rsidP="003407D5">
                            <w:pPr>
                              <w:jc w:val="center"/>
                              <w:rPr>
                                <w:b/>
                                <w:sz w:val="30"/>
                                <w:szCs w:val="30"/>
                              </w:rPr>
                            </w:pPr>
                            <w:r w:rsidRPr="00084223">
                              <w:rPr>
                                <w:b/>
                                <w:sz w:val="30"/>
                                <w:szCs w:val="30"/>
                              </w:rPr>
                              <w:t>З</w:t>
                            </w:r>
                            <w:r>
                              <w:rPr>
                                <w:b/>
                                <w:sz w:val="30"/>
                                <w:szCs w:val="30"/>
                              </w:rPr>
                              <w:t xml:space="preserve"> </w:t>
                            </w:r>
                            <w:r w:rsidRPr="00084223">
                              <w:rPr>
                                <w:b/>
                                <w:sz w:val="30"/>
                                <w:szCs w:val="30"/>
                              </w:rPr>
                              <w:t>А</w:t>
                            </w:r>
                            <w:r>
                              <w:rPr>
                                <w:b/>
                                <w:sz w:val="30"/>
                                <w:szCs w:val="30"/>
                              </w:rPr>
                              <w:t xml:space="preserve"> </w:t>
                            </w:r>
                            <w:r w:rsidRPr="00084223">
                              <w:rPr>
                                <w:b/>
                                <w:sz w:val="30"/>
                                <w:szCs w:val="30"/>
                              </w:rPr>
                              <w:t>М</w:t>
                            </w:r>
                            <w:r>
                              <w:rPr>
                                <w:b/>
                                <w:sz w:val="30"/>
                                <w:szCs w:val="30"/>
                              </w:rPr>
                              <w:t xml:space="preserve"> </w:t>
                            </w:r>
                            <w:r w:rsidRPr="00084223">
                              <w:rPr>
                                <w:b/>
                                <w:sz w:val="30"/>
                                <w:szCs w:val="30"/>
                              </w:rPr>
                              <w:t>Е</w:t>
                            </w:r>
                            <w:r>
                              <w:rPr>
                                <w:b/>
                                <w:sz w:val="30"/>
                                <w:szCs w:val="30"/>
                              </w:rPr>
                              <w:t xml:space="preserve"> </w:t>
                            </w:r>
                            <w:r w:rsidRPr="00084223">
                              <w:rPr>
                                <w:b/>
                                <w:sz w:val="30"/>
                                <w:szCs w:val="30"/>
                              </w:rPr>
                              <w:t>С</w:t>
                            </w:r>
                            <w:r>
                              <w:rPr>
                                <w:b/>
                                <w:sz w:val="30"/>
                                <w:szCs w:val="30"/>
                              </w:rPr>
                              <w:t xml:space="preserve"> </w:t>
                            </w:r>
                            <w:r w:rsidRPr="00084223">
                              <w:rPr>
                                <w:b/>
                                <w:sz w:val="30"/>
                                <w:szCs w:val="30"/>
                              </w:rPr>
                              <w:t>Т</w:t>
                            </w:r>
                            <w:r>
                              <w:rPr>
                                <w:b/>
                                <w:sz w:val="30"/>
                                <w:szCs w:val="30"/>
                              </w:rPr>
                              <w:t xml:space="preserve"> </w:t>
                            </w:r>
                            <w:r w:rsidRPr="00084223">
                              <w:rPr>
                                <w:b/>
                                <w:sz w:val="30"/>
                                <w:szCs w:val="30"/>
                              </w:rPr>
                              <w:t>И</w:t>
                            </w:r>
                            <w:r>
                              <w:rPr>
                                <w:b/>
                                <w:sz w:val="30"/>
                                <w:szCs w:val="30"/>
                              </w:rPr>
                              <w:t xml:space="preserve"> </w:t>
                            </w:r>
                            <w:r w:rsidRPr="00084223">
                              <w:rPr>
                                <w:b/>
                                <w:sz w:val="30"/>
                                <w:szCs w:val="30"/>
                              </w:rPr>
                              <w:t>Т</w:t>
                            </w:r>
                            <w:r>
                              <w:rPr>
                                <w:b/>
                                <w:sz w:val="30"/>
                                <w:szCs w:val="30"/>
                              </w:rPr>
                              <w:t xml:space="preserve"> </w:t>
                            </w:r>
                            <w:r w:rsidRPr="00084223">
                              <w:rPr>
                                <w:b/>
                                <w:sz w:val="30"/>
                                <w:szCs w:val="30"/>
                              </w:rPr>
                              <w:t>Е</w:t>
                            </w:r>
                            <w:r>
                              <w:rPr>
                                <w:b/>
                                <w:sz w:val="30"/>
                                <w:szCs w:val="30"/>
                              </w:rPr>
                              <w:t xml:space="preserve"> </w:t>
                            </w:r>
                            <w:r w:rsidRPr="00084223">
                              <w:rPr>
                                <w:b/>
                                <w:sz w:val="30"/>
                                <w:szCs w:val="30"/>
                              </w:rPr>
                              <w:t>Л</w:t>
                            </w:r>
                            <w:r>
                              <w:rPr>
                                <w:b/>
                                <w:sz w:val="30"/>
                                <w:szCs w:val="30"/>
                              </w:rPr>
                              <w:t xml:space="preserve"> </w:t>
                            </w:r>
                            <w:r w:rsidRPr="00084223">
                              <w:rPr>
                                <w:b/>
                                <w:sz w:val="30"/>
                                <w:szCs w:val="30"/>
                              </w:rPr>
                              <w:t>Ь</w:t>
                            </w:r>
                            <w:r>
                              <w:rPr>
                                <w:b/>
                                <w:sz w:val="30"/>
                                <w:szCs w:val="30"/>
                              </w:rPr>
                              <w:t xml:space="preserve"> </w:t>
                            </w:r>
                            <w:r w:rsidRPr="00084223">
                              <w:rPr>
                                <w:b/>
                                <w:sz w:val="30"/>
                                <w:szCs w:val="30"/>
                              </w:rPr>
                              <w:t xml:space="preserve"> Г</w:t>
                            </w:r>
                            <w:r>
                              <w:rPr>
                                <w:b/>
                                <w:sz w:val="30"/>
                                <w:szCs w:val="30"/>
                              </w:rPr>
                              <w:t xml:space="preserve"> </w:t>
                            </w:r>
                            <w:r w:rsidRPr="00084223">
                              <w:rPr>
                                <w:b/>
                                <w:sz w:val="30"/>
                                <w:szCs w:val="30"/>
                              </w:rPr>
                              <w:t>Л</w:t>
                            </w:r>
                            <w:r>
                              <w:rPr>
                                <w:b/>
                                <w:sz w:val="30"/>
                                <w:szCs w:val="30"/>
                              </w:rPr>
                              <w:t xml:space="preserve"> </w:t>
                            </w:r>
                            <w:r w:rsidRPr="00084223">
                              <w:rPr>
                                <w:b/>
                                <w:sz w:val="30"/>
                                <w:szCs w:val="30"/>
                              </w:rPr>
                              <w:t>А</w:t>
                            </w:r>
                            <w:r>
                              <w:rPr>
                                <w:b/>
                                <w:sz w:val="30"/>
                                <w:szCs w:val="30"/>
                              </w:rPr>
                              <w:t xml:space="preserve"> </w:t>
                            </w:r>
                            <w:r w:rsidRPr="00084223">
                              <w:rPr>
                                <w:b/>
                                <w:sz w:val="30"/>
                                <w:szCs w:val="30"/>
                              </w:rPr>
                              <w:t>В</w:t>
                            </w:r>
                            <w:r>
                              <w:rPr>
                                <w:b/>
                                <w:sz w:val="30"/>
                                <w:szCs w:val="30"/>
                              </w:rPr>
                              <w:t xml:space="preserve"> </w:t>
                            </w:r>
                            <w:r w:rsidRPr="00084223">
                              <w:rPr>
                                <w:b/>
                                <w:sz w:val="30"/>
                                <w:szCs w:val="30"/>
                              </w:rPr>
                              <w:t>Ы</w:t>
                            </w:r>
                            <w:r>
                              <w:rPr>
                                <w:b/>
                                <w:sz w:val="30"/>
                                <w:szCs w:val="30"/>
                              </w:rPr>
                              <w:t xml:space="preserve"> </w:t>
                            </w:r>
                            <w:r w:rsidRPr="00084223">
                              <w:rPr>
                                <w:b/>
                                <w:sz w:val="30"/>
                                <w:szCs w:val="30"/>
                              </w:rPr>
                              <w:t xml:space="preserve"> А</w:t>
                            </w:r>
                            <w:r>
                              <w:rPr>
                                <w:b/>
                                <w:sz w:val="30"/>
                                <w:szCs w:val="30"/>
                              </w:rPr>
                              <w:t xml:space="preserve"> </w:t>
                            </w:r>
                            <w:r w:rsidRPr="00084223">
                              <w:rPr>
                                <w:b/>
                                <w:sz w:val="30"/>
                                <w:szCs w:val="30"/>
                              </w:rPr>
                              <w:t>Д</w:t>
                            </w:r>
                            <w:r>
                              <w:rPr>
                                <w:b/>
                                <w:sz w:val="30"/>
                                <w:szCs w:val="30"/>
                              </w:rPr>
                              <w:t xml:space="preserve"> </w:t>
                            </w:r>
                            <w:r w:rsidRPr="00084223">
                              <w:rPr>
                                <w:b/>
                                <w:sz w:val="30"/>
                                <w:szCs w:val="30"/>
                              </w:rPr>
                              <w:t>М</w:t>
                            </w:r>
                            <w:r>
                              <w:rPr>
                                <w:b/>
                                <w:sz w:val="30"/>
                                <w:szCs w:val="30"/>
                              </w:rPr>
                              <w:t xml:space="preserve"> </w:t>
                            </w:r>
                            <w:r w:rsidRPr="00084223">
                              <w:rPr>
                                <w:b/>
                                <w:sz w:val="30"/>
                                <w:szCs w:val="30"/>
                              </w:rPr>
                              <w:t>И</w:t>
                            </w:r>
                            <w:r>
                              <w:rPr>
                                <w:b/>
                                <w:sz w:val="30"/>
                                <w:szCs w:val="30"/>
                              </w:rPr>
                              <w:t xml:space="preserve"> </w:t>
                            </w:r>
                            <w:r w:rsidRPr="00084223">
                              <w:rPr>
                                <w:b/>
                                <w:sz w:val="30"/>
                                <w:szCs w:val="30"/>
                              </w:rPr>
                              <w:t>Н</w:t>
                            </w:r>
                            <w:r>
                              <w:rPr>
                                <w:b/>
                                <w:sz w:val="30"/>
                                <w:szCs w:val="30"/>
                              </w:rPr>
                              <w:t xml:space="preserve"> </w:t>
                            </w:r>
                            <w:r w:rsidRPr="00084223">
                              <w:rPr>
                                <w:b/>
                                <w:sz w:val="30"/>
                                <w:szCs w:val="30"/>
                              </w:rPr>
                              <w:t>И</w:t>
                            </w:r>
                            <w:r>
                              <w:rPr>
                                <w:b/>
                                <w:sz w:val="30"/>
                                <w:szCs w:val="30"/>
                              </w:rPr>
                              <w:t xml:space="preserve"> </w:t>
                            </w:r>
                            <w:r w:rsidRPr="00084223">
                              <w:rPr>
                                <w:b/>
                                <w:sz w:val="30"/>
                                <w:szCs w:val="30"/>
                              </w:rPr>
                              <w:t>С</w:t>
                            </w:r>
                            <w:r>
                              <w:rPr>
                                <w:b/>
                                <w:sz w:val="30"/>
                                <w:szCs w:val="30"/>
                              </w:rPr>
                              <w:t xml:space="preserve"> </w:t>
                            </w:r>
                            <w:r w:rsidRPr="00084223">
                              <w:rPr>
                                <w:b/>
                                <w:sz w:val="30"/>
                                <w:szCs w:val="30"/>
                              </w:rPr>
                              <w:t>Т</w:t>
                            </w:r>
                            <w:r>
                              <w:rPr>
                                <w:b/>
                                <w:sz w:val="30"/>
                                <w:szCs w:val="30"/>
                              </w:rPr>
                              <w:t xml:space="preserve"> </w:t>
                            </w:r>
                            <w:r w:rsidRPr="00084223">
                              <w:rPr>
                                <w:b/>
                                <w:sz w:val="30"/>
                                <w:szCs w:val="30"/>
                              </w:rPr>
                              <w:t>Р</w:t>
                            </w:r>
                            <w:r>
                              <w:rPr>
                                <w:b/>
                                <w:sz w:val="30"/>
                                <w:szCs w:val="30"/>
                              </w:rPr>
                              <w:t xml:space="preserve"> </w:t>
                            </w:r>
                            <w:r w:rsidRPr="00084223">
                              <w:rPr>
                                <w:b/>
                                <w:sz w:val="30"/>
                                <w:szCs w:val="30"/>
                              </w:rPr>
                              <w:t>А</w:t>
                            </w:r>
                            <w:r>
                              <w:rPr>
                                <w:b/>
                                <w:sz w:val="30"/>
                                <w:szCs w:val="30"/>
                              </w:rPr>
                              <w:t xml:space="preserve"> </w:t>
                            </w:r>
                            <w:r w:rsidRPr="00084223">
                              <w:rPr>
                                <w:b/>
                                <w:sz w:val="30"/>
                                <w:szCs w:val="30"/>
                              </w:rPr>
                              <w:t>Ц</w:t>
                            </w:r>
                            <w:r>
                              <w:rPr>
                                <w:b/>
                                <w:sz w:val="30"/>
                                <w:szCs w:val="30"/>
                              </w:rPr>
                              <w:t xml:space="preserve"> </w:t>
                            </w:r>
                            <w:r w:rsidRPr="00084223">
                              <w:rPr>
                                <w:b/>
                                <w:sz w:val="30"/>
                                <w:szCs w:val="30"/>
                              </w:rPr>
                              <w:t>И</w:t>
                            </w:r>
                            <w:r>
                              <w:rPr>
                                <w:b/>
                                <w:sz w:val="30"/>
                                <w:szCs w:val="30"/>
                              </w:rPr>
                              <w:t xml:space="preserve"> </w:t>
                            </w:r>
                            <w:proofErr w:type="spellStart"/>
                            <w:proofErr w:type="gramStart"/>
                            <w:r w:rsidRPr="00084223">
                              <w:rPr>
                                <w:b/>
                                <w:sz w:val="30"/>
                                <w:szCs w:val="30"/>
                              </w:rPr>
                              <w:t>И</w:t>
                            </w:r>
                            <w:proofErr w:type="spellEnd"/>
                            <w:proofErr w:type="gramEnd"/>
                          </w:p>
                          <w:p w:rsidR="000110B2" w:rsidRPr="00084223" w:rsidRDefault="000110B2" w:rsidP="003407D5">
                            <w:pPr>
                              <w:jc w:val="center"/>
                              <w:rPr>
                                <w:b/>
                                <w:sz w:val="30"/>
                                <w:szCs w:val="30"/>
                              </w:rPr>
                            </w:pPr>
                            <w:proofErr w:type="gramStart"/>
                            <w:r w:rsidRPr="00084223">
                              <w:rPr>
                                <w:b/>
                                <w:sz w:val="30"/>
                                <w:szCs w:val="30"/>
                              </w:rPr>
                              <w:t>П</w:t>
                            </w:r>
                            <w:proofErr w:type="gramEnd"/>
                            <w:r>
                              <w:rPr>
                                <w:b/>
                                <w:sz w:val="30"/>
                                <w:szCs w:val="30"/>
                              </w:rPr>
                              <w:t xml:space="preserve"> </w:t>
                            </w:r>
                            <w:r w:rsidRPr="00084223">
                              <w:rPr>
                                <w:b/>
                                <w:sz w:val="30"/>
                                <w:szCs w:val="30"/>
                              </w:rPr>
                              <w:t xml:space="preserve">О </w:t>
                            </w:r>
                            <w:r>
                              <w:rPr>
                                <w:b/>
                                <w:sz w:val="30"/>
                                <w:szCs w:val="30"/>
                              </w:rPr>
                              <w:t xml:space="preserve"> </w:t>
                            </w:r>
                            <w:r w:rsidRPr="00084223">
                              <w:rPr>
                                <w:b/>
                                <w:sz w:val="30"/>
                                <w:szCs w:val="30"/>
                              </w:rPr>
                              <w:t>Г</w:t>
                            </w:r>
                            <w:r>
                              <w:rPr>
                                <w:b/>
                                <w:sz w:val="30"/>
                                <w:szCs w:val="30"/>
                              </w:rPr>
                              <w:t xml:space="preserve"> </w:t>
                            </w:r>
                            <w:r w:rsidRPr="00084223">
                              <w:rPr>
                                <w:b/>
                                <w:sz w:val="30"/>
                                <w:szCs w:val="30"/>
                              </w:rPr>
                              <w:t>Р</w:t>
                            </w:r>
                            <w:r>
                              <w:rPr>
                                <w:b/>
                                <w:sz w:val="30"/>
                                <w:szCs w:val="30"/>
                              </w:rPr>
                              <w:t xml:space="preserve"> </w:t>
                            </w:r>
                            <w:r w:rsidRPr="00084223">
                              <w:rPr>
                                <w:b/>
                                <w:sz w:val="30"/>
                                <w:szCs w:val="30"/>
                              </w:rPr>
                              <w:t>А</w:t>
                            </w:r>
                            <w:r>
                              <w:rPr>
                                <w:b/>
                                <w:sz w:val="30"/>
                                <w:szCs w:val="30"/>
                              </w:rPr>
                              <w:t xml:space="preserve"> </w:t>
                            </w:r>
                            <w:r w:rsidRPr="00084223">
                              <w:rPr>
                                <w:b/>
                                <w:sz w:val="30"/>
                                <w:szCs w:val="30"/>
                              </w:rPr>
                              <w:t>Д</w:t>
                            </w:r>
                            <w:r>
                              <w:rPr>
                                <w:b/>
                                <w:sz w:val="30"/>
                                <w:szCs w:val="30"/>
                              </w:rPr>
                              <w:t xml:space="preserve"> </w:t>
                            </w:r>
                            <w:r w:rsidRPr="00084223">
                              <w:rPr>
                                <w:b/>
                                <w:sz w:val="30"/>
                                <w:szCs w:val="30"/>
                              </w:rPr>
                              <w:t>О</w:t>
                            </w:r>
                            <w:r>
                              <w:rPr>
                                <w:b/>
                                <w:sz w:val="30"/>
                                <w:szCs w:val="30"/>
                              </w:rPr>
                              <w:t xml:space="preserve"> </w:t>
                            </w:r>
                            <w:r w:rsidRPr="00084223">
                              <w:rPr>
                                <w:b/>
                                <w:sz w:val="30"/>
                                <w:szCs w:val="30"/>
                              </w:rPr>
                              <w:t>С</w:t>
                            </w:r>
                            <w:r>
                              <w:rPr>
                                <w:b/>
                                <w:sz w:val="30"/>
                                <w:szCs w:val="30"/>
                              </w:rPr>
                              <w:t xml:space="preserve"> </w:t>
                            </w:r>
                            <w:r w:rsidRPr="00084223">
                              <w:rPr>
                                <w:b/>
                                <w:sz w:val="30"/>
                                <w:szCs w:val="30"/>
                              </w:rPr>
                              <w:t>Т</w:t>
                            </w:r>
                            <w:r>
                              <w:rPr>
                                <w:b/>
                                <w:sz w:val="30"/>
                                <w:szCs w:val="30"/>
                              </w:rPr>
                              <w:t xml:space="preserve"> </w:t>
                            </w:r>
                            <w:r w:rsidRPr="00084223">
                              <w:rPr>
                                <w:b/>
                                <w:sz w:val="30"/>
                                <w:szCs w:val="30"/>
                              </w:rPr>
                              <w:t>Р</w:t>
                            </w:r>
                            <w:r>
                              <w:rPr>
                                <w:b/>
                                <w:sz w:val="30"/>
                                <w:szCs w:val="30"/>
                              </w:rPr>
                              <w:t xml:space="preserve"> </w:t>
                            </w:r>
                            <w:r w:rsidRPr="00084223">
                              <w:rPr>
                                <w:b/>
                                <w:sz w:val="30"/>
                                <w:szCs w:val="30"/>
                              </w:rPr>
                              <w:t>О</w:t>
                            </w:r>
                            <w:r>
                              <w:rPr>
                                <w:b/>
                                <w:sz w:val="30"/>
                                <w:szCs w:val="30"/>
                              </w:rPr>
                              <w:t xml:space="preserve"> </w:t>
                            </w:r>
                            <w:r w:rsidRPr="00084223">
                              <w:rPr>
                                <w:b/>
                                <w:sz w:val="30"/>
                                <w:szCs w:val="30"/>
                              </w:rPr>
                              <w:t>И</w:t>
                            </w:r>
                            <w:r>
                              <w:rPr>
                                <w:b/>
                                <w:sz w:val="30"/>
                                <w:szCs w:val="30"/>
                              </w:rPr>
                              <w:t xml:space="preserve"> </w:t>
                            </w:r>
                            <w:r w:rsidRPr="00084223">
                              <w:rPr>
                                <w:b/>
                                <w:sz w:val="30"/>
                                <w:szCs w:val="30"/>
                              </w:rPr>
                              <w:t>Т</w:t>
                            </w:r>
                            <w:r>
                              <w:rPr>
                                <w:b/>
                                <w:sz w:val="30"/>
                                <w:szCs w:val="30"/>
                              </w:rPr>
                              <w:t xml:space="preserve"> </w:t>
                            </w:r>
                            <w:r w:rsidRPr="00084223">
                              <w:rPr>
                                <w:b/>
                                <w:sz w:val="30"/>
                                <w:szCs w:val="30"/>
                              </w:rPr>
                              <w:t>Е</w:t>
                            </w:r>
                            <w:r>
                              <w:rPr>
                                <w:b/>
                                <w:sz w:val="30"/>
                                <w:szCs w:val="30"/>
                              </w:rPr>
                              <w:t xml:space="preserve"> </w:t>
                            </w:r>
                            <w:r w:rsidRPr="00084223">
                              <w:rPr>
                                <w:b/>
                                <w:sz w:val="30"/>
                                <w:szCs w:val="30"/>
                              </w:rPr>
                              <w:t>Л</w:t>
                            </w:r>
                            <w:r>
                              <w:rPr>
                                <w:b/>
                                <w:sz w:val="30"/>
                                <w:szCs w:val="30"/>
                              </w:rPr>
                              <w:t xml:space="preserve"> </w:t>
                            </w:r>
                            <w:r w:rsidRPr="00084223">
                              <w:rPr>
                                <w:b/>
                                <w:sz w:val="30"/>
                                <w:szCs w:val="30"/>
                              </w:rPr>
                              <w:t>Ь</w:t>
                            </w:r>
                            <w:r>
                              <w:rPr>
                                <w:b/>
                                <w:sz w:val="30"/>
                                <w:szCs w:val="30"/>
                              </w:rPr>
                              <w:t xml:space="preserve"> </w:t>
                            </w:r>
                            <w:r w:rsidRPr="00084223">
                              <w:rPr>
                                <w:b/>
                                <w:sz w:val="30"/>
                                <w:szCs w:val="30"/>
                              </w:rPr>
                              <w:t>С</w:t>
                            </w:r>
                            <w:r>
                              <w:rPr>
                                <w:b/>
                                <w:sz w:val="30"/>
                                <w:szCs w:val="30"/>
                              </w:rPr>
                              <w:t xml:space="preserve"> </w:t>
                            </w:r>
                            <w:r w:rsidRPr="00084223">
                              <w:rPr>
                                <w:b/>
                                <w:sz w:val="30"/>
                                <w:szCs w:val="30"/>
                              </w:rPr>
                              <w:t>Т</w:t>
                            </w:r>
                            <w:r>
                              <w:rPr>
                                <w:b/>
                                <w:sz w:val="30"/>
                                <w:szCs w:val="30"/>
                              </w:rPr>
                              <w:t xml:space="preserve"> </w:t>
                            </w:r>
                            <w:r w:rsidRPr="00084223">
                              <w:rPr>
                                <w:b/>
                                <w:sz w:val="30"/>
                                <w:szCs w:val="30"/>
                              </w:rPr>
                              <w:t>В</w:t>
                            </w:r>
                            <w:r>
                              <w:rPr>
                                <w:b/>
                                <w:sz w:val="30"/>
                                <w:szCs w:val="30"/>
                              </w:rPr>
                              <w:t xml:space="preserve"> </w:t>
                            </w:r>
                            <w:r w:rsidRPr="00084223">
                              <w:rPr>
                                <w:b/>
                                <w:sz w:val="30"/>
                                <w:szCs w:val="30"/>
                              </w:rPr>
                              <w:t>У</w:t>
                            </w:r>
                          </w:p>
                          <w:p w:rsidR="000110B2" w:rsidRPr="00084223" w:rsidRDefault="000110B2" w:rsidP="003407D5">
                            <w:pPr>
                              <w:jc w:val="center"/>
                              <w:rPr>
                                <w:b/>
                                <w:sz w:val="30"/>
                                <w:szCs w:val="30"/>
                              </w:rPr>
                            </w:pPr>
                          </w:p>
                          <w:p w:rsidR="000110B2" w:rsidRPr="00072D6A" w:rsidRDefault="000110B2" w:rsidP="003407D5">
                            <w:pPr>
                              <w:jc w:val="center"/>
                              <w:rPr>
                                <w:b/>
                                <w:sz w:val="44"/>
                                <w:szCs w:val="44"/>
                              </w:rPr>
                            </w:pPr>
                            <w:r w:rsidRPr="00072D6A">
                              <w:rPr>
                                <w:b/>
                                <w:sz w:val="44"/>
                                <w:szCs w:val="44"/>
                              </w:rPr>
                              <w:t>ПРИКАЗ</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Поле 6" o:spid="_x0000_s1034" type="#_x0000_t202" style="position:absolute;margin-left:0;margin-top:3.6pt;width:481.95pt;height:116.15pt;z-index:-25164083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" o:allowoverlap="f" filled="f" stroked="f">
                <v:textbox style="mso-fit-shape-to-text:t" inset="0,0,0,0">
                  <w:txbxContent>
                    <w:p w:rsidR="000110B2" w:rsidRDefault="000110B2" w:rsidP="003407D5">
                      <w:pPr>
                        <w:jc w:val="center"/>
                        <w:rPr>
                          <w:sz w:val="30"/>
                          <w:szCs w:val="30"/>
                        </w:rPr>
                      </w:pPr>
                      <w:r w:rsidRPr="001176D4">
                        <w:rPr>
                          <w:sz w:val="30"/>
                          <w:szCs w:val="30"/>
                        </w:rPr>
                        <w:t>А</w:t>
                      </w:r>
                      <w:r>
                        <w:rPr>
                          <w:sz w:val="30"/>
                          <w:szCs w:val="30"/>
                        </w:rPr>
                        <w:t xml:space="preserve"> </w:t>
                      </w:r>
                      <w:r w:rsidRPr="001176D4">
                        <w:rPr>
                          <w:sz w:val="30"/>
                          <w:szCs w:val="30"/>
                        </w:rPr>
                        <w:t>Д</w:t>
                      </w:r>
                      <w:r>
                        <w:rPr>
                          <w:sz w:val="30"/>
                          <w:szCs w:val="30"/>
                        </w:rPr>
                        <w:t xml:space="preserve"> </w:t>
                      </w:r>
                      <w:r w:rsidRPr="001176D4">
                        <w:rPr>
                          <w:sz w:val="30"/>
                          <w:szCs w:val="30"/>
                        </w:rPr>
                        <w:t>М</w:t>
                      </w:r>
                      <w:r>
                        <w:rPr>
                          <w:sz w:val="30"/>
                          <w:szCs w:val="30"/>
                        </w:rPr>
                        <w:t xml:space="preserve"> </w:t>
                      </w:r>
                      <w:r w:rsidRPr="001176D4">
                        <w:rPr>
                          <w:sz w:val="30"/>
                          <w:szCs w:val="30"/>
                        </w:rPr>
                        <w:t>И</w:t>
                      </w:r>
                      <w:r>
                        <w:rPr>
                          <w:sz w:val="30"/>
                          <w:szCs w:val="30"/>
                        </w:rPr>
                        <w:t xml:space="preserve"> </w:t>
                      </w:r>
                      <w:r w:rsidRPr="001176D4">
                        <w:rPr>
                          <w:sz w:val="30"/>
                          <w:szCs w:val="30"/>
                        </w:rPr>
                        <w:t>Н</w:t>
                      </w:r>
                      <w:r>
                        <w:rPr>
                          <w:sz w:val="30"/>
                          <w:szCs w:val="30"/>
                        </w:rPr>
                        <w:t xml:space="preserve"> </w:t>
                      </w:r>
                      <w:r w:rsidRPr="001176D4">
                        <w:rPr>
                          <w:sz w:val="30"/>
                          <w:szCs w:val="30"/>
                        </w:rPr>
                        <w:t>И</w:t>
                      </w:r>
                      <w:r>
                        <w:rPr>
                          <w:sz w:val="30"/>
                          <w:szCs w:val="30"/>
                        </w:rPr>
                        <w:t xml:space="preserve"> </w:t>
                      </w:r>
                      <w:r w:rsidRPr="001176D4">
                        <w:rPr>
                          <w:sz w:val="30"/>
                          <w:szCs w:val="30"/>
                        </w:rPr>
                        <w:t>С</w:t>
                      </w:r>
                      <w:r>
                        <w:rPr>
                          <w:sz w:val="30"/>
                          <w:szCs w:val="30"/>
                        </w:rPr>
                        <w:t xml:space="preserve"> </w:t>
                      </w:r>
                      <w:r w:rsidRPr="001176D4">
                        <w:rPr>
                          <w:sz w:val="30"/>
                          <w:szCs w:val="30"/>
                        </w:rPr>
                        <w:t>Т</w:t>
                      </w:r>
                      <w:r>
                        <w:rPr>
                          <w:sz w:val="30"/>
                          <w:szCs w:val="30"/>
                        </w:rPr>
                        <w:t xml:space="preserve"> </w:t>
                      </w:r>
                      <w:r w:rsidRPr="001176D4">
                        <w:rPr>
                          <w:sz w:val="30"/>
                          <w:szCs w:val="30"/>
                        </w:rPr>
                        <w:t>Р</w:t>
                      </w:r>
                      <w:r>
                        <w:rPr>
                          <w:sz w:val="30"/>
                          <w:szCs w:val="30"/>
                        </w:rPr>
                        <w:t xml:space="preserve"> </w:t>
                      </w:r>
                      <w:r w:rsidRPr="001176D4">
                        <w:rPr>
                          <w:sz w:val="30"/>
                          <w:szCs w:val="30"/>
                        </w:rPr>
                        <w:t>А</w:t>
                      </w:r>
                      <w:r>
                        <w:rPr>
                          <w:sz w:val="30"/>
                          <w:szCs w:val="30"/>
                        </w:rPr>
                        <w:t xml:space="preserve"> </w:t>
                      </w:r>
                      <w:r w:rsidRPr="001176D4">
                        <w:rPr>
                          <w:sz w:val="30"/>
                          <w:szCs w:val="30"/>
                        </w:rPr>
                        <w:t>Ц</w:t>
                      </w:r>
                      <w:r>
                        <w:rPr>
                          <w:sz w:val="30"/>
                          <w:szCs w:val="30"/>
                        </w:rPr>
                        <w:t xml:space="preserve"> </w:t>
                      </w:r>
                      <w:r w:rsidRPr="001176D4">
                        <w:rPr>
                          <w:sz w:val="30"/>
                          <w:szCs w:val="30"/>
                        </w:rPr>
                        <w:t>И</w:t>
                      </w:r>
                      <w:r>
                        <w:rPr>
                          <w:sz w:val="30"/>
                          <w:szCs w:val="30"/>
                        </w:rPr>
                        <w:t xml:space="preserve"> </w:t>
                      </w:r>
                      <w:r w:rsidRPr="001176D4">
                        <w:rPr>
                          <w:sz w:val="30"/>
                          <w:szCs w:val="30"/>
                        </w:rPr>
                        <w:t>Я</w:t>
                      </w:r>
                      <w:r>
                        <w:rPr>
                          <w:sz w:val="30"/>
                          <w:szCs w:val="30"/>
                        </w:rPr>
                        <w:t xml:space="preserve"> </w:t>
                      </w:r>
                      <w:r w:rsidRPr="001176D4">
                        <w:rPr>
                          <w:sz w:val="30"/>
                          <w:szCs w:val="30"/>
                        </w:rPr>
                        <w:t xml:space="preserve"> Г</w:t>
                      </w:r>
                      <w:r>
                        <w:rPr>
                          <w:sz w:val="30"/>
                          <w:szCs w:val="30"/>
                        </w:rPr>
                        <w:t xml:space="preserve"> </w:t>
                      </w:r>
                      <w:r w:rsidRPr="001176D4">
                        <w:rPr>
                          <w:sz w:val="30"/>
                          <w:szCs w:val="30"/>
                        </w:rPr>
                        <w:t>О</w:t>
                      </w:r>
                      <w:r>
                        <w:rPr>
                          <w:sz w:val="30"/>
                          <w:szCs w:val="30"/>
                        </w:rPr>
                        <w:t xml:space="preserve"> </w:t>
                      </w:r>
                      <w:r w:rsidRPr="001176D4">
                        <w:rPr>
                          <w:sz w:val="30"/>
                          <w:szCs w:val="30"/>
                        </w:rPr>
                        <w:t>Р</w:t>
                      </w:r>
                      <w:r>
                        <w:rPr>
                          <w:sz w:val="30"/>
                          <w:szCs w:val="30"/>
                        </w:rPr>
                        <w:t xml:space="preserve"> </w:t>
                      </w:r>
                      <w:r w:rsidRPr="001176D4">
                        <w:rPr>
                          <w:sz w:val="30"/>
                          <w:szCs w:val="30"/>
                        </w:rPr>
                        <w:t>О</w:t>
                      </w:r>
                      <w:r>
                        <w:rPr>
                          <w:sz w:val="30"/>
                          <w:szCs w:val="30"/>
                        </w:rPr>
                        <w:t xml:space="preserve"> </w:t>
                      </w:r>
                      <w:r w:rsidRPr="001176D4">
                        <w:rPr>
                          <w:sz w:val="30"/>
                          <w:szCs w:val="30"/>
                        </w:rPr>
                        <w:t>Д</w:t>
                      </w:r>
                      <w:r>
                        <w:rPr>
                          <w:sz w:val="30"/>
                          <w:szCs w:val="30"/>
                        </w:rPr>
                        <w:t xml:space="preserve"> </w:t>
                      </w:r>
                      <w:r w:rsidRPr="001176D4">
                        <w:rPr>
                          <w:sz w:val="30"/>
                          <w:szCs w:val="30"/>
                        </w:rPr>
                        <w:t>С</w:t>
                      </w:r>
                      <w:r>
                        <w:rPr>
                          <w:sz w:val="30"/>
                          <w:szCs w:val="30"/>
                        </w:rPr>
                        <w:t xml:space="preserve"> </w:t>
                      </w:r>
                      <w:r w:rsidRPr="001176D4">
                        <w:rPr>
                          <w:sz w:val="30"/>
                          <w:szCs w:val="30"/>
                        </w:rPr>
                        <w:t>К</w:t>
                      </w:r>
                      <w:r>
                        <w:rPr>
                          <w:sz w:val="30"/>
                          <w:szCs w:val="30"/>
                        </w:rPr>
                        <w:t xml:space="preserve"> </w:t>
                      </w:r>
                      <w:r w:rsidRPr="001176D4">
                        <w:rPr>
                          <w:sz w:val="30"/>
                          <w:szCs w:val="30"/>
                        </w:rPr>
                        <w:t>О</w:t>
                      </w:r>
                      <w:r>
                        <w:rPr>
                          <w:sz w:val="30"/>
                          <w:szCs w:val="30"/>
                        </w:rPr>
                        <w:t xml:space="preserve"> </w:t>
                      </w:r>
                      <w:r w:rsidRPr="001176D4">
                        <w:rPr>
                          <w:sz w:val="30"/>
                          <w:szCs w:val="30"/>
                        </w:rPr>
                        <w:t>Г</w:t>
                      </w:r>
                      <w:r>
                        <w:rPr>
                          <w:sz w:val="30"/>
                          <w:szCs w:val="30"/>
                        </w:rPr>
                        <w:t xml:space="preserve"> </w:t>
                      </w:r>
                      <w:r w:rsidRPr="001176D4">
                        <w:rPr>
                          <w:sz w:val="30"/>
                          <w:szCs w:val="30"/>
                        </w:rPr>
                        <w:t xml:space="preserve">О </w:t>
                      </w:r>
                      <w:r>
                        <w:rPr>
                          <w:sz w:val="30"/>
                          <w:szCs w:val="30"/>
                        </w:rPr>
                        <w:t xml:space="preserve"> </w:t>
                      </w:r>
                      <w:proofErr w:type="spellStart"/>
                      <w:proofErr w:type="gramStart"/>
                      <w:r w:rsidRPr="001176D4">
                        <w:rPr>
                          <w:sz w:val="30"/>
                          <w:szCs w:val="30"/>
                        </w:rPr>
                        <w:t>О</w:t>
                      </w:r>
                      <w:proofErr w:type="spellEnd"/>
                      <w:proofErr w:type="gramEnd"/>
                      <w:r>
                        <w:rPr>
                          <w:sz w:val="30"/>
                          <w:szCs w:val="30"/>
                        </w:rPr>
                        <w:t xml:space="preserve"> </w:t>
                      </w:r>
                      <w:r w:rsidRPr="001176D4">
                        <w:rPr>
                          <w:sz w:val="30"/>
                          <w:szCs w:val="30"/>
                        </w:rPr>
                        <w:t>К</w:t>
                      </w:r>
                      <w:r>
                        <w:rPr>
                          <w:sz w:val="30"/>
                          <w:szCs w:val="30"/>
                        </w:rPr>
                        <w:t xml:space="preserve"> </w:t>
                      </w:r>
                      <w:r w:rsidRPr="001176D4">
                        <w:rPr>
                          <w:sz w:val="30"/>
                          <w:szCs w:val="30"/>
                        </w:rPr>
                        <w:t>Р</w:t>
                      </w:r>
                      <w:r>
                        <w:rPr>
                          <w:sz w:val="30"/>
                          <w:szCs w:val="30"/>
                        </w:rPr>
                        <w:t xml:space="preserve"> </w:t>
                      </w:r>
                      <w:r w:rsidRPr="001176D4">
                        <w:rPr>
                          <w:sz w:val="30"/>
                          <w:szCs w:val="30"/>
                        </w:rPr>
                        <w:t>У</w:t>
                      </w:r>
                      <w:r>
                        <w:rPr>
                          <w:sz w:val="30"/>
                          <w:szCs w:val="30"/>
                        </w:rPr>
                        <w:t xml:space="preserve"> </w:t>
                      </w:r>
                      <w:r w:rsidRPr="001176D4">
                        <w:rPr>
                          <w:sz w:val="30"/>
                          <w:szCs w:val="30"/>
                        </w:rPr>
                        <w:t>Г</w:t>
                      </w:r>
                      <w:r>
                        <w:rPr>
                          <w:sz w:val="30"/>
                          <w:szCs w:val="30"/>
                        </w:rPr>
                        <w:t xml:space="preserve"> </w:t>
                      </w:r>
                      <w:r w:rsidRPr="001176D4">
                        <w:rPr>
                          <w:sz w:val="30"/>
                          <w:szCs w:val="30"/>
                        </w:rPr>
                        <w:t xml:space="preserve">А </w:t>
                      </w:r>
                    </w:p>
                    <w:p w:rsidR="000110B2" w:rsidRPr="001176D4" w:rsidRDefault="000110B2" w:rsidP="003407D5">
                      <w:pPr>
                        <w:jc w:val="center"/>
                        <w:rPr>
                          <w:sz w:val="30"/>
                          <w:szCs w:val="30"/>
                        </w:rPr>
                      </w:pPr>
                      <w:r w:rsidRPr="001176D4">
                        <w:rPr>
                          <w:sz w:val="30"/>
                          <w:szCs w:val="30"/>
                        </w:rPr>
                        <w:t>Г</w:t>
                      </w:r>
                      <w:r>
                        <w:rPr>
                          <w:sz w:val="30"/>
                          <w:szCs w:val="30"/>
                        </w:rPr>
                        <w:t xml:space="preserve"> </w:t>
                      </w:r>
                      <w:r w:rsidRPr="001176D4">
                        <w:rPr>
                          <w:sz w:val="30"/>
                          <w:szCs w:val="30"/>
                        </w:rPr>
                        <w:t>О</w:t>
                      </w:r>
                      <w:r>
                        <w:rPr>
                          <w:sz w:val="30"/>
                          <w:szCs w:val="30"/>
                        </w:rPr>
                        <w:t xml:space="preserve"> </w:t>
                      </w:r>
                      <w:proofErr w:type="gramStart"/>
                      <w:r w:rsidRPr="001176D4">
                        <w:rPr>
                          <w:sz w:val="30"/>
                          <w:szCs w:val="30"/>
                        </w:rPr>
                        <w:t>Р</w:t>
                      </w:r>
                      <w:proofErr w:type="gramEnd"/>
                      <w:r>
                        <w:rPr>
                          <w:sz w:val="30"/>
                          <w:szCs w:val="30"/>
                        </w:rPr>
                        <w:t xml:space="preserve"> </w:t>
                      </w:r>
                      <w:r w:rsidRPr="001176D4">
                        <w:rPr>
                          <w:sz w:val="30"/>
                          <w:szCs w:val="30"/>
                        </w:rPr>
                        <w:t>О</w:t>
                      </w:r>
                      <w:r>
                        <w:rPr>
                          <w:sz w:val="30"/>
                          <w:szCs w:val="30"/>
                        </w:rPr>
                        <w:t xml:space="preserve"> </w:t>
                      </w:r>
                      <w:r w:rsidRPr="001176D4">
                        <w:rPr>
                          <w:sz w:val="30"/>
                          <w:szCs w:val="30"/>
                        </w:rPr>
                        <w:t xml:space="preserve">Д </w:t>
                      </w:r>
                      <w:r>
                        <w:rPr>
                          <w:sz w:val="30"/>
                          <w:szCs w:val="30"/>
                        </w:rPr>
                        <w:t xml:space="preserve"> </w:t>
                      </w:r>
                      <w:r w:rsidRPr="001176D4">
                        <w:rPr>
                          <w:sz w:val="30"/>
                          <w:szCs w:val="30"/>
                        </w:rPr>
                        <w:t>В</w:t>
                      </w:r>
                      <w:r>
                        <w:rPr>
                          <w:sz w:val="30"/>
                          <w:szCs w:val="30"/>
                        </w:rPr>
                        <w:t xml:space="preserve"> </w:t>
                      </w:r>
                      <w:r w:rsidRPr="001176D4">
                        <w:rPr>
                          <w:sz w:val="30"/>
                          <w:szCs w:val="30"/>
                        </w:rPr>
                        <w:t>О</w:t>
                      </w:r>
                      <w:r>
                        <w:rPr>
                          <w:sz w:val="30"/>
                          <w:szCs w:val="30"/>
                        </w:rPr>
                        <w:t xml:space="preserve"> </w:t>
                      </w:r>
                      <w:r w:rsidRPr="001176D4">
                        <w:rPr>
                          <w:sz w:val="30"/>
                          <w:szCs w:val="30"/>
                        </w:rPr>
                        <w:t>Р</w:t>
                      </w:r>
                      <w:r>
                        <w:rPr>
                          <w:sz w:val="30"/>
                          <w:szCs w:val="30"/>
                        </w:rPr>
                        <w:t xml:space="preserve"> </w:t>
                      </w:r>
                      <w:r w:rsidRPr="001176D4">
                        <w:rPr>
                          <w:sz w:val="30"/>
                          <w:szCs w:val="30"/>
                        </w:rPr>
                        <w:t>О</w:t>
                      </w:r>
                      <w:r>
                        <w:rPr>
                          <w:sz w:val="30"/>
                          <w:szCs w:val="30"/>
                        </w:rPr>
                        <w:t xml:space="preserve"> </w:t>
                      </w:r>
                      <w:r w:rsidRPr="001176D4">
                        <w:rPr>
                          <w:sz w:val="30"/>
                          <w:szCs w:val="30"/>
                        </w:rPr>
                        <w:t>Н</w:t>
                      </w:r>
                      <w:r>
                        <w:rPr>
                          <w:sz w:val="30"/>
                          <w:szCs w:val="30"/>
                        </w:rPr>
                        <w:t xml:space="preserve"> </w:t>
                      </w:r>
                      <w:r w:rsidRPr="001176D4">
                        <w:rPr>
                          <w:sz w:val="30"/>
                          <w:szCs w:val="30"/>
                        </w:rPr>
                        <w:t>Е</w:t>
                      </w:r>
                      <w:r>
                        <w:rPr>
                          <w:sz w:val="30"/>
                          <w:szCs w:val="30"/>
                        </w:rPr>
                        <w:t xml:space="preserve"> </w:t>
                      </w:r>
                      <w:r w:rsidRPr="001176D4">
                        <w:rPr>
                          <w:sz w:val="30"/>
                          <w:szCs w:val="30"/>
                        </w:rPr>
                        <w:t>Ж</w:t>
                      </w:r>
                    </w:p>
                    <w:p w:rsidR="000110B2" w:rsidRDefault="000110B2" w:rsidP="003407D5">
                      <w:pPr>
                        <w:jc w:val="center"/>
                        <w:rPr>
                          <w:sz w:val="2"/>
                          <w:szCs w:val="2"/>
                        </w:rPr>
                      </w:pPr>
                    </w:p>
                    <w:p w:rsidR="000110B2" w:rsidRDefault="000110B2" w:rsidP="003407D5">
                      <w:pPr>
                        <w:jc w:val="center"/>
                        <w:rPr>
                          <w:sz w:val="2"/>
                          <w:szCs w:val="2"/>
                        </w:rPr>
                      </w:pPr>
                    </w:p>
                    <w:p w:rsidR="000110B2" w:rsidRDefault="000110B2" w:rsidP="003407D5">
                      <w:pPr>
                        <w:jc w:val="center"/>
                        <w:rPr>
                          <w:sz w:val="2"/>
                          <w:szCs w:val="2"/>
                        </w:rPr>
                      </w:pPr>
                    </w:p>
                    <w:p w:rsidR="000110B2" w:rsidRPr="003324BD" w:rsidRDefault="000110B2" w:rsidP="003407D5">
                      <w:pPr>
                        <w:jc w:val="center"/>
                        <w:rPr>
                          <w:sz w:val="2"/>
                          <w:szCs w:val="2"/>
                        </w:rPr>
                      </w:pPr>
                    </w:p>
                    <w:p w:rsidR="000110B2" w:rsidRPr="00084223" w:rsidRDefault="000110B2" w:rsidP="003407D5">
                      <w:pPr>
                        <w:jc w:val="center"/>
                        <w:rPr>
                          <w:b/>
                          <w:sz w:val="30"/>
                          <w:szCs w:val="30"/>
                        </w:rPr>
                      </w:pPr>
                      <w:r w:rsidRPr="00084223">
                        <w:rPr>
                          <w:b/>
                          <w:sz w:val="30"/>
                          <w:szCs w:val="30"/>
                        </w:rPr>
                        <w:t>З</w:t>
                      </w:r>
                      <w:r>
                        <w:rPr>
                          <w:b/>
                          <w:sz w:val="30"/>
                          <w:szCs w:val="30"/>
                        </w:rPr>
                        <w:t xml:space="preserve"> </w:t>
                      </w:r>
                      <w:r w:rsidRPr="00084223">
                        <w:rPr>
                          <w:b/>
                          <w:sz w:val="30"/>
                          <w:szCs w:val="30"/>
                        </w:rPr>
                        <w:t>А</w:t>
                      </w:r>
                      <w:r>
                        <w:rPr>
                          <w:b/>
                          <w:sz w:val="30"/>
                          <w:szCs w:val="30"/>
                        </w:rPr>
                        <w:t xml:space="preserve"> </w:t>
                      </w:r>
                      <w:r w:rsidRPr="00084223">
                        <w:rPr>
                          <w:b/>
                          <w:sz w:val="30"/>
                          <w:szCs w:val="30"/>
                        </w:rPr>
                        <w:t>М</w:t>
                      </w:r>
                      <w:r>
                        <w:rPr>
                          <w:b/>
                          <w:sz w:val="30"/>
                          <w:szCs w:val="30"/>
                        </w:rPr>
                        <w:t xml:space="preserve"> </w:t>
                      </w:r>
                      <w:r w:rsidRPr="00084223">
                        <w:rPr>
                          <w:b/>
                          <w:sz w:val="30"/>
                          <w:szCs w:val="30"/>
                        </w:rPr>
                        <w:t>Е</w:t>
                      </w:r>
                      <w:r>
                        <w:rPr>
                          <w:b/>
                          <w:sz w:val="30"/>
                          <w:szCs w:val="30"/>
                        </w:rPr>
                        <w:t xml:space="preserve"> </w:t>
                      </w:r>
                      <w:r w:rsidRPr="00084223">
                        <w:rPr>
                          <w:b/>
                          <w:sz w:val="30"/>
                          <w:szCs w:val="30"/>
                        </w:rPr>
                        <w:t>С</w:t>
                      </w:r>
                      <w:r>
                        <w:rPr>
                          <w:b/>
                          <w:sz w:val="30"/>
                          <w:szCs w:val="30"/>
                        </w:rPr>
                        <w:t xml:space="preserve"> </w:t>
                      </w:r>
                      <w:r w:rsidRPr="00084223">
                        <w:rPr>
                          <w:b/>
                          <w:sz w:val="30"/>
                          <w:szCs w:val="30"/>
                        </w:rPr>
                        <w:t>Т</w:t>
                      </w:r>
                      <w:r>
                        <w:rPr>
                          <w:b/>
                          <w:sz w:val="30"/>
                          <w:szCs w:val="30"/>
                        </w:rPr>
                        <w:t xml:space="preserve"> </w:t>
                      </w:r>
                      <w:r w:rsidRPr="00084223">
                        <w:rPr>
                          <w:b/>
                          <w:sz w:val="30"/>
                          <w:szCs w:val="30"/>
                        </w:rPr>
                        <w:t>И</w:t>
                      </w:r>
                      <w:r>
                        <w:rPr>
                          <w:b/>
                          <w:sz w:val="30"/>
                          <w:szCs w:val="30"/>
                        </w:rPr>
                        <w:t xml:space="preserve"> </w:t>
                      </w:r>
                      <w:r w:rsidRPr="00084223">
                        <w:rPr>
                          <w:b/>
                          <w:sz w:val="30"/>
                          <w:szCs w:val="30"/>
                        </w:rPr>
                        <w:t>Т</w:t>
                      </w:r>
                      <w:r>
                        <w:rPr>
                          <w:b/>
                          <w:sz w:val="30"/>
                          <w:szCs w:val="30"/>
                        </w:rPr>
                        <w:t xml:space="preserve"> </w:t>
                      </w:r>
                      <w:r w:rsidRPr="00084223">
                        <w:rPr>
                          <w:b/>
                          <w:sz w:val="30"/>
                          <w:szCs w:val="30"/>
                        </w:rPr>
                        <w:t>Е</w:t>
                      </w:r>
                      <w:r>
                        <w:rPr>
                          <w:b/>
                          <w:sz w:val="30"/>
                          <w:szCs w:val="30"/>
                        </w:rPr>
                        <w:t xml:space="preserve"> </w:t>
                      </w:r>
                      <w:r w:rsidRPr="00084223">
                        <w:rPr>
                          <w:b/>
                          <w:sz w:val="30"/>
                          <w:szCs w:val="30"/>
                        </w:rPr>
                        <w:t>Л</w:t>
                      </w:r>
                      <w:r>
                        <w:rPr>
                          <w:b/>
                          <w:sz w:val="30"/>
                          <w:szCs w:val="30"/>
                        </w:rPr>
                        <w:t xml:space="preserve"> </w:t>
                      </w:r>
                      <w:r w:rsidRPr="00084223">
                        <w:rPr>
                          <w:b/>
                          <w:sz w:val="30"/>
                          <w:szCs w:val="30"/>
                        </w:rPr>
                        <w:t>Ь</w:t>
                      </w:r>
                      <w:r>
                        <w:rPr>
                          <w:b/>
                          <w:sz w:val="30"/>
                          <w:szCs w:val="30"/>
                        </w:rPr>
                        <w:t xml:space="preserve"> </w:t>
                      </w:r>
                      <w:r w:rsidRPr="00084223">
                        <w:rPr>
                          <w:b/>
                          <w:sz w:val="30"/>
                          <w:szCs w:val="30"/>
                        </w:rPr>
                        <w:t xml:space="preserve"> Г</w:t>
                      </w:r>
                      <w:r>
                        <w:rPr>
                          <w:b/>
                          <w:sz w:val="30"/>
                          <w:szCs w:val="30"/>
                        </w:rPr>
                        <w:t xml:space="preserve"> </w:t>
                      </w:r>
                      <w:r w:rsidRPr="00084223">
                        <w:rPr>
                          <w:b/>
                          <w:sz w:val="30"/>
                          <w:szCs w:val="30"/>
                        </w:rPr>
                        <w:t>Л</w:t>
                      </w:r>
                      <w:r>
                        <w:rPr>
                          <w:b/>
                          <w:sz w:val="30"/>
                          <w:szCs w:val="30"/>
                        </w:rPr>
                        <w:t xml:space="preserve"> </w:t>
                      </w:r>
                      <w:r w:rsidRPr="00084223">
                        <w:rPr>
                          <w:b/>
                          <w:sz w:val="30"/>
                          <w:szCs w:val="30"/>
                        </w:rPr>
                        <w:t>А</w:t>
                      </w:r>
                      <w:r>
                        <w:rPr>
                          <w:b/>
                          <w:sz w:val="30"/>
                          <w:szCs w:val="30"/>
                        </w:rPr>
                        <w:t xml:space="preserve"> </w:t>
                      </w:r>
                      <w:r w:rsidRPr="00084223">
                        <w:rPr>
                          <w:b/>
                          <w:sz w:val="30"/>
                          <w:szCs w:val="30"/>
                        </w:rPr>
                        <w:t>В</w:t>
                      </w:r>
                      <w:r>
                        <w:rPr>
                          <w:b/>
                          <w:sz w:val="30"/>
                          <w:szCs w:val="30"/>
                        </w:rPr>
                        <w:t xml:space="preserve"> </w:t>
                      </w:r>
                      <w:r w:rsidRPr="00084223">
                        <w:rPr>
                          <w:b/>
                          <w:sz w:val="30"/>
                          <w:szCs w:val="30"/>
                        </w:rPr>
                        <w:t>Ы</w:t>
                      </w:r>
                      <w:r>
                        <w:rPr>
                          <w:b/>
                          <w:sz w:val="30"/>
                          <w:szCs w:val="30"/>
                        </w:rPr>
                        <w:t xml:space="preserve"> </w:t>
                      </w:r>
                      <w:r w:rsidRPr="00084223">
                        <w:rPr>
                          <w:b/>
                          <w:sz w:val="30"/>
                          <w:szCs w:val="30"/>
                        </w:rPr>
                        <w:t xml:space="preserve"> А</w:t>
                      </w:r>
                      <w:r>
                        <w:rPr>
                          <w:b/>
                          <w:sz w:val="30"/>
                          <w:szCs w:val="30"/>
                        </w:rPr>
                        <w:t xml:space="preserve"> </w:t>
                      </w:r>
                      <w:r w:rsidRPr="00084223">
                        <w:rPr>
                          <w:b/>
                          <w:sz w:val="30"/>
                          <w:szCs w:val="30"/>
                        </w:rPr>
                        <w:t>Д</w:t>
                      </w:r>
                      <w:r>
                        <w:rPr>
                          <w:b/>
                          <w:sz w:val="30"/>
                          <w:szCs w:val="30"/>
                        </w:rPr>
                        <w:t xml:space="preserve"> </w:t>
                      </w:r>
                      <w:r w:rsidRPr="00084223">
                        <w:rPr>
                          <w:b/>
                          <w:sz w:val="30"/>
                          <w:szCs w:val="30"/>
                        </w:rPr>
                        <w:t>М</w:t>
                      </w:r>
                      <w:r>
                        <w:rPr>
                          <w:b/>
                          <w:sz w:val="30"/>
                          <w:szCs w:val="30"/>
                        </w:rPr>
                        <w:t xml:space="preserve"> </w:t>
                      </w:r>
                      <w:r w:rsidRPr="00084223">
                        <w:rPr>
                          <w:b/>
                          <w:sz w:val="30"/>
                          <w:szCs w:val="30"/>
                        </w:rPr>
                        <w:t>И</w:t>
                      </w:r>
                      <w:r>
                        <w:rPr>
                          <w:b/>
                          <w:sz w:val="30"/>
                          <w:szCs w:val="30"/>
                        </w:rPr>
                        <w:t xml:space="preserve"> </w:t>
                      </w:r>
                      <w:r w:rsidRPr="00084223">
                        <w:rPr>
                          <w:b/>
                          <w:sz w:val="30"/>
                          <w:szCs w:val="30"/>
                        </w:rPr>
                        <w:t>Н</w:t>
                      </w:r>
                      <w:r>
                        <w:rPr>
                          <w:b/>
                          <w:sz w:val="30"/>
                          <w:szCs w:val="30"/>
                        </w:rPr>
                        <w:t xml:space="preserve"> </w:t>
                      </w:r>
                      <w:r w:rsidRPr="00084223">
                        <w:rPr>
                          <w:b/>
                          <w:sz w:val="30"/>
                          <w:szCs w:val="30"/>
                        </w:rPr>
                        <w:t>И</w:t>
                      </w:r>
                      <w:r>
                        <w:rPr>
                          <w:b/>
                          <w:sz w:val="30"/>
                          <w:szCs w:val="30"/>
                        </w:rPr>
                        <w:t xml:space="preserve"> </w:t>
                      </w:r>
                      <w:r w:rsidRPr="00084223">
                        <w:rPr>
                          <w:b/>
                          <w:sz w:val="30"/>
                          <w:szCs w:val="30"/>
                        </w:rPr>
                        <w:t>С</w:t>
                      </w:r>
                      <w:r>
                        <w:rPr>
                          <w:b/>
                          <w:sz w:val="30"/>
                          <w:szCs w:val="30"/>
                        </w:rPr>
                        <w:t xml:space="preserve"> </w:t>
                      </w:r>
                      <w:r w:rsidRPr="00084223">
                        <w:rPr>
                          <w:b/>
                          <w:sz w:val="30"/>
                          <w:szCs w:val="30"/>
                        </w:rPr>
                        <w:t>Т</w:t>
                      </w:r>
                      <w:r>
                        <w:rPr>
                          <w:b/>
                          <w:sz w:val="30"/>
                          <w:szCs w:val="30"/>
                        </w:rPr>
                        <w:t xml:space="preserve"> </w:t>
                      </w:r>
                      <w:r w:rsidRPr="00084223">
                        <w:rPr>
                          <w:b/>
                          <w:sz w:val="30"/>
                          <w:szCs w:val="30"/>
                        </w:rPr>
                        <w:t>Р</w:t>
                      </w:r>
                      <w:r>
                        <w:rPr>
                          <w:b/>
                          <w:sz w:val="30"/>
                          <w:szCs w:val="30"/>
                        </w:rPr>
                        <w:t xml:space="preserve"> </w:t>
                      </w:r>
                      <w:r w:rsidRPr="00084223">
                        <w:rPr>
                          <w:b/>
                          <w:sz w:val="30"/>
                          <w:szCs w:val="30"/>
                        </w:rPr>
                        <w:t>А</w:t>
                      </w:r>
                      <w:r>
                        <w:rPr>
                          <w:b/>
                          <w:sz w:val="30"/>
                          <w:szCs w:val="30"/>
                        </w:rPr>
                        <w:t xml:space="preserve"> </w:t>
                      </w:r>
                      <w:r w:rsidRPr="00084223">
                        <w:rPr>
                          <w:b/>
                          <w:sz w:val="30"/>
                          <w:szCs w:val="30"/>
                        </w:rPr>
                        <w:t>Ц</w:t>
                      </w:r>
                      <w:r>
                        <w:rPr>
                          <w:b/>
                          <w:sz w:val="30"/>
                          <w:szCs w:val="30"/>
                        </w:rPr>
                        <w:t xml:space="preserve"> </w:t>
                      </w:r>
                      <w:r w:rsidRPr="00084223">
                        <w:rPr>
                          <w:b/>
                          <w:sz w:val="30"/>
                          <w:szCs w:val="30"/>
                        </w:rPr>
                        <w:t>И</w:t>
                      </w:r>
                      <w:r>
                        <w:rPr>
                          <w:b/>
                          <w:sz w:val="30"/>
                          <w:szCs w:val="30"/>
                        </w:rPr>
                        <w:t xml:space="preserve"> </w:t>
                      </w:r>
                      <w:proofErr w:type="spellStart"/>
                      <w:proofErr w:type="gramStart"/>
                      <w:r w:rsidRPr="00084223">
                        <w:rPr>
                          <w:b/>
                          <w:sz w:val="30"/>
                          <w:szCs w:val="30"/>
                        </w:rPr>
                        <w:t>И</w:t>
                      </w:r>
                      <w:proofErr w:type="spellEnd"/>
                      <w:proofErr w:type="gramEnd"/>
                    </w:p>
                    <w:p w:rsidR="000110B2" w:rsidRPr="00084223" w:rsidRDefault="000110B2" w:rsidP="003407D5">
                      <w:pPr>
                        <w:jc w:val="center"/>
                        <w:rPr>
                          <w:b/>
                          <w:sz w:val="30"/>
                          <w:szCs w:val="30"/>
                        </w:rPr>
                      </w:pPr>
                      <w:proofErr w:type="gramStart"/>
                      <w:r w:rsidRPr="00084223">
                        <w:rPr>
                          <w:b/>
                          <w:sz w:val="30"/>
                          <w:szCs w:val="30"/>
                        </w:rPr>
                        <w:t>П</w:t>
                      </w:r>
                      <w:proofErr w:type="gramEnd"/>
                      <w:r>
                        <w:rPr>
                          <w:b/>
                          <w:sz w:val="30"/>
                          <w:szCs w:val="30"/>
                        </w:rPr>
                        <w:t xml:space="preserve"> </w:t>
                      </w:r>
                      <w:r w:rsidRPr="00084223">
                        <w:rPr>
                          <w:b/>
                          <w:sz w:val="30"/>
                          <w:szCs w:val="30"/>
                        </w:rPr>
                        <w:t xml:space="preserve">О </w:t>
                      </w:r>
                      <w:r>
                        <w:rPr>
                          <w:b/>
                          <w:sz w:val="30"/>
                          <w:szCs w:val="30"/>
                        </w:rPr>
                        <w:t xml:space="preserve"> </w:t>
                      </w:r>
                      <w:r w:rsidRPr="00084223">
                        <w:rPr>
                          <w:b/>
                          <w:sz w:val="30"/>
                          <w:szCs w:val="30"/>
                        </w:rPr>
                        <w:t>Г</w:t>
                      </w:r>
                      <w:r>
                        <w:rPr>
                          <w:b/>
                          <w:sz w:val="30"/>
                          <w:szCs w:val="30"/>
                        </w:rPr>
                        <w:t xml:space="preserve"> </w:t>
                      </w:r>
                      <w:r w:rsidRPr="00084223">
                        <w:rPr>
                          <w:b/>
                          <w:sz w:val="30"/>
                          <w:szCs w:val="30"/>
                        </w:rPr>
                        <w:t>Р</w:t>
                      </w:r>
                      <w:r>
                        <w:rPr>
                          <w:b/>
                          <w:sz w:val="30"/>
                          <w:szCs w:val="30"/>
                        </w:rPr>
                        <w:t xml:space="preserve"> </w:t>
                      </w:r>
                      <w:r w:rsidRPr="00084223">
                        <w:rPr>
                          <w:b/>
                          <w:sz w:val="30"/>
                          <w:szCs w:val="30"/>
                        </w:rPr>
                        <w:t>А</w:t>
                      </w:r>
                      <w:r>
                        <w:rPr>
                          <w:b/>
                          <w:sz w:val="30"/>
                          <w:szCs w:val="30"/>
                        </w:rPr>
                        <w:t xml:space="preserve"> </w:t>
                      </w:r>
                      <w:r w:rsidRPr="00084223">
                        <w:rPr>
                          <w:b/>
                          <w:sz w:val="30"/>
                          <w:szCs w:val="30"/>
                        </w:rPr>
                        <w:t>Д</w:t>
                      </w:r>
                      <w:r>
                        <w:rPr>
                          <w:b/>
                          <w:sz w:val="30"/>
                          <w:szCs w:val="30"/>
                        </w:rPr>
                        <w:t xml:space="preserve"> </w:t>
                      </w:r>
                      <w:r w:rsidRPr="00084223">
                        <w:rPr>
                          <w:b/>
                          <w:sz w:val="30"/>
                          <w:szCs w:val="30"/>
                        </w:rPr>
                        <w:t>О</w:t>
                      </w:r>
                      <w:r>
                        <w:rPr>
                          <w:b/>
                          <w:sz w:val="30"/>
                          <w:szCs w:val="30"/>
                        </w:rPr>
                        <w:t xml:space="preserve"> </w:t>
                      </w:r>
                      <w:r w:rsidRPr="00084223">
                        <w:rPr>
                          <w:b/>
                          <w:sz w:val="30"/>
                          <w:szCs w:val="30"/>
                        </w:rPr>
                        <w:t>С</w:t>
                      </w:r>
                      <w:r>
                        <w:rPr>
                          <w:b/>
                          <w:sz w:val="30"/>
                          <w:szCs w:val="30"/>
                        </w:rPr>
                        <w:t xml:space="preserve"> </w:t>
                      </w:r>
                      <w:r w:rsidRPr="00084223">
                        <w:rPr>
                          <w:b/>
                          <w:sz w:val="30"/>
                          <w:szCs w:val="30"/>
                        </w:rPr>
                        <w:t>Т</w:t>
                      </w:r>
                      <w:r>
                        <w:rPr>
                          <w:b/>
                          <w:sz w:val="30"/>
                          <w:szCs w:val="30"/>
                        </w:rPr>
                        <w:t xml:space="preserve"> </w:t>
                      </w:r>
                      <w:r w:rsidRPr="00084223">
                        <w:rPr>
                          <w:b/>
                          <w:sz w:val="30"/>
                          <w:szCs w:val="30"/>
                        </w:rPr>
                        <w:t>Р</w:t>
                      </w:r>
                      <w:r>
                        <w:rPr>
                          <w:b/>
                          <w:sz w:val="30"/>
                          <w:szCs w:val="30"/>
                        </w:rPr>
                        <w:t xml:space="preserve"> </w:t>
                      </w:r>
                      <w:r w:rsidRPr="00084223">
                        <w:rPr>
                          <w:b/>
                          <w:sz w:val="30"/>
                          <w:szCs w:val="30"/>
                        </w:rPr>
                        <w:t>О</w:t>
                      </w:r>
                      <w:r>
                        <w:rPr>
                          <w:b/>
                          <w:sz w:val="30"/>
                          <w:szCs w:val="30"/>
                        </w:rPr>
                        <w:t xml:space="preserve"> </w:t>
                      </w:r>
                      <w:r w:rsidRPr="00084223">
                        <w:rPr>
                          <w:b/>
                          <w:sz w:val="30"/>
                          <w:szCs w:val="30"/>
                        </w:rPr>
                        <w:t>И</w:t>
                      </w:r>
                      <w:r>
                        <w:rPr>
                          <w:b/>
                          <w:sz w:val="30"/>
                          <w:szCs w:val="30"/>
                        </w:rPr>
                        <w:t xml:space="preserve"> </w:t>
                      </w:r>
                      <w:r w:rsidRPr="00084223">
                        <w:rPr>
                          <w:b/>
                          <w:sz w:val="30"/>
                          <w:szCs w:val="30"/>
                        </w:rPr>
                        <w:t>Т</w:t>
                      </w:r>
                      <w:r>
                        <w:rPr>
                          <w:b/>
                          <w:sz w:val="30"/>
                          <w:szCs w:val="30"/>
                        </w:rPr>
                        <w:t xml:space="preserve"> </w:t>
                      </w:r>
                      <w:r w:rsidRPr="00084223">
                        <w:rPr>
                          <w:b/>
                          <w:sz w:val="30"/>
                          <w:szCs w:val="30"/>
                        </w:rPr>
                        <w:t>Е</w:t>
                      </w:r>
                      <w:r>
                        <w:rPr>
                          <w:b/>
                          <w:sz w:val="30"/>
                          <w:szCs w:val="30"/>
                        </w:rPr>
                        <w:t xml:space="preserve"> </w:t>
                      </w:r>
                      <w:r w:rsidRPr="00084223">
                        <w:rPr>
                          <w:b/>
                          <w:sz w:val="30"/>
                          <w:szCs w:val="30"/>
                        </w:rPr>
                        <w:t>Л</w:t>
                      </w:r>
                      <w:r>
                        <w:rPr>
                          <w:b/>
                          <w:sz w:val="30"/>
                          <w:szCs w:val="30"/>
                        </w:rPr>
                        <w:t xml:space="preserve"> </w:t>
                      </w:r>
                      <w:r w:rsidRPr="00084223">
                        <w:rPr>
                          <w:b/>
                          <w:sz w:val="30"/>
                          <w:szCs w:val="30"/>
                        </w:rPr>
                        <w:t>Ь</w:t>
                      </w:r>
                      <w:r>
                        <w:rPr>
                          <w:b/>
                          <w:sz w:val="30"/>
                          <w:szCs w:val="30"/>
                        </w:rPr>
                        <w:t xml:space="preserve"> </w:t>
                      </w:r>
                      <w:r w:rsidRPr="00084223">
                        <w:rPr>
                          <w:b/>
                          <w:sz w:val="30"/>
                          <w:szCs w:val="30"/>
                        </w:rPr>
                        <w:t>С</w:t>
                      </w:r>
                      <w:r>
                        <w:rPr>
                          <w:b/>
                          <w:sz w:val="30"/>
                          <w:szCs w:val="30"/>
                        </w:rPr>
                        <w:t xml:space="preserve"> </w:t>
                      </w:r>
                      <w:r w:rsidRPr="00084223">
                        <w:rPr>
                          <w:b/>
                          <w:sz w:val="30"/>
                          <w:szCs w:val="30"/>
                        </w:rPr>
                        <w:t>Т</w:t>
                      </w:r>
                      <w:r>
                        <w:rPr>
                          <w:b/>
                          <w:sz w:val="30"/>
                          <w:szCs w:val="30"/>
                        </w:rPr>
                        <w:t xml:space="preserve"> </w:t>
                      </w:r>
                      <w:r w:rsidRPr="00084223">
                        <w:rPr>
                          <w:b/>
                          <w:sz w:val="30"/>
                          <w:szCs w:val="30"/>
                        </w:rPr>
                        <w:t>В</w:t>
                      </w:r>
                      <w:r>
                        <w:rPr>
                          <w:b/>
                          <w:sz w:val="30"/>
                          <w:szCs w:val="30"/>
                        </w:rPr>
                        <w:t xml:space="preserve"> </w:t>
                      </w:r>
                      <w:r w:rsidRPr="00084223">
                        <w:rPr>
                          <w:b/>
                          <w:sz w:val="30"/>
                          <w:szCs w:val="30"/>
                        </w:rPr>
                        <w:t>У</w:t>
                      </w:r>
                    </w:p>
                    <w:p w:rsidR="000110B2" w:rsidRPr="00084223" w:rsidRDefault="000110B2" w:rsidP="003407D5">
                      <w:pPr>
                        <w:jc w:val="center"/>
                        <w:rPr>
                          <w:b/>
                          <w:sz w:val="30"/>
                          <w:szCs w:val="30"/>
                        </w:rPr>
                      </w:pPr>
                    </w:p>
                    <w:p w:rsidR="000110B2" w:rsidRPr="00072D6A" w:rsidRDefault="000110B2" w:rsidP="003407D5">
                      <w:pPr>
                        <w:jc w:val="center"/>
                        <w:rPr>
                          <w:b/>
                          <w:sz w:val="44"/>
                          <w:szCs w:val="44"/>
                        </w:rPr>
                      </w:pPr>
                      <w:r w:rsidRPr="00072D6A">
                        <w:rPr>
                          <w:b/>
                          <w:sz w:val="44"/>
                          <w:szCs w:val="44"/>
                        </w:rPr>
                        <w:t>ПРИКАЗ</w:t>
                      </w:r>
                    </w:p>
                  </w:txbxContent>
                </v:textbox>
                <w10:wrap anchorx="margin" anchory="page"/>
              </v:shape>
            </w:pict>
          </mc:Fallback>
        </mc:AlternateContent>
      </w:r>
    </w:p>
    <w:p w:rsidR="003407D5" w:rsidRPr="001176D4" w:rsidRDefault="003407D5" w:rsidP="003407D5"/>
    <w:p w:rsidR="003407D5" w:rsidRPr="001176D4" w:rsidRDefault="003407D5" w:rsidP="003407D5"/>
    <w:p w:rsidR="003407D5" w:rsidRPr="001176D4" w:rsidRDefault="003407D5" w:rsidP="003407D5"/>
    <w:p w:rsidR="003407D5" w:rsidRPr="001176D4" w:rsidRDefault="003407D5" w:rsidP="003407D5"/>
    <w:p w:rsidR="003407D5" w:rsidRPr="00072D6A" w:rsidRDefault="003407D5" w:rsidP="003407D5">
      <w:pPr>
        <w:jc w:val="center"/>
        <w:rPr>
          <w:sz w:val="44"/>
          <w:szCs w:val="44"/>
        </w:rPr>
      </w:pPr>
    </w:p>
    <w:p w:rsidR="003407D5" w:rsidRPr="001176D4" w:rsidRDefault="003407D5" w:rsidP="003407D5"/>
    <w:p w:rsidR="003407D5" w:rsidRDefault="003407D5" w:rsidP="003407D5"/>
    <w:p w:rsidR="003407D5" w:rsidRDefault="003407D5" w:rsidP="003407D5"/>
    <w:p w:rsidR="003407D5" w:rsidRPr="001176D4" w:rsidRDefault="003407D5" w:rsidP="003407D5">
      <w:pPr>
        <w:tabs>
          <w:tab w:val="left" w:pos="1820"/>
        </w:tabs>
      </w:pPr>
      <w:r>
        <w:rPr>
          <w:sz w:val="26"/>
          <w:szCs w:val="26"/>
        </w:rPr>
        <w:t xml:space="preserve">от </w:t>
      </w:r>
      <w:r w:rsidRPr="00434FB2">
        <w:rPr>
          <w:sz w:val="26"/>
          <w:szCs w:val="26"/>
        </w:rPr>
        <w:t>_______________</w:t>
      </w:r>
      <w:r>
        <w:rPr>
          <w:sz w:val="26"/>
          <w:szCs w:val="26"/>
        </w:rPr>
        <w:t xml:space="preserve">__                                                                   </w:t>
      </w:r>
      <w:r w:rsidRPr="00434FB2">
        <w:rPr>
          <w:sz w:val="26"/>
          <w:szCs w:val="26"/>
        </w:rPr>
        <w:t xml:space="preserve">№ </w:t>
      </w:r>
      <w:r>
        <w:rPr>
          <w:sz w:val="26"/>
          <w:szCs w:val="26"/>
        </w:rPr>
        <w:t>__</w:t>
      </w:r>
      <w:r w:rsidRPr="00434FB2">
        <w:rPr>
          <w:sz w:val="26"/>
          <w:szCs w:val="26"/>
        </w:rPr>
        <w:t>______</w:t>
      </w:r>
      <w:r>
        <w:rPr>
          <w:sz w:val="26"/>
          <w:szCs w:val="26"/>
        </w:rPr>
        <w:t>_</w:t>
      </w:r>
      <w:r w:rsidRPr="00434FB2">
        <w:rPr>
          <w:sz w:val="26"/>
          <w:szCs w:val="26"/>
        </w:rPr>
        <w:t>_______</w:t>
      </w:r>
    </w:p>
    <w:p w:rsidR="003407D5" w:rsidRDefault="003407D5" w:rsidP="003407D5">
      <w:pPr>
        <w:jc w:val="center"/>
      </w:pPr>
    </w:p>
    <w:p w:rsidR="003407D5" w:rsidRPr="00602BD7" w:rsidRDefault="003407D5" w:rsidP="003407D5">
      <w:pPr>
        <w:jc w:val="center"/>
        <w:rPr>
          <w:sz w:val="28"/>
          <w:szCs w:val="28"/>
        </w:rPr>
      </w:pPr>
      <w:r>
        <w:rPr>
          <w:sz w:val="28"/>
          <w:szCs w:val="28"/>
        </w:rPr>
        <w:t xml:space="preserve">  </w:t>
      </w:r>
      <w:r w:rsidRPr="00602BD7">
        <w:rPr>
          <w:sz w:val="28"/>
          <w:szCs w:val="28"/>
        </w:rPr>
        <w:t>Воронеж</w:t>
      </w:r>
    </w:p>
    <w:p w:rsidR="003407D5" w:rsidRDefault="003407D5" w:rsidP="003407D5">
      <w:pPr>
        <w:tabs>
          <w:tab w:val="left" w:pos="5320"/>
        </w:tabs>
      </w:pPr>
      <w:r>
        <w:tab/>
      </w:r>
    </w:p>
    <w:p w:rsidR="003407D5" w:rsidRDefault="003407D5" w:rsidP="003407D5">
      <w:pPr>
        <w:tabs>
          <w:tab w:val="left" w:pos="5320"/>
        </w:tabs>
      </w:pPr>
    </w:p>
    <w:p w:rsidR="003407D5" w:rsidRDefault="003407D5" w:rsidP="003407D5">
      <w:pPr>
        <w:jc w:val="both"/>
        <w:rPr>
          <w:b/>
          <w:sz w:val="28"/>
          <w:szCs w:val="28"/>
        </w:rPr>
      </w:pPr>
      <w:r>
        <w:rPr>
          <w:b/>
          <w:sz w:val="28"/>
          <w:szCs w:val="28"/>
        </w:rPr>
        <w:t xml:space="preserve">О внесении изменений </w:t>
      </w:r>
      <w:proofErr w:type="gramStart"/>
      <w:r>
        <w:rPr>
          <w:b/>
          <w:sz w:val="28"/>
          <w:szCs w:val="28"/>
        </w:rPr>
        <w:t>в</w:t>
      </w:r>
      <w:proofErr w:type="gramEnd"/>
      <w:r>
        <w:rPr>
          <w:b/>
          <w:sz w:val="28"/>
          <w:szCs w:val="28"/>
        </w:rPr>
        <w:t xml:space="preserve"> </w:t>
      </w:r>
    </w:p>
    <w:p w:rsidR="003407D5" w:rsidRDefault="003407D5" w:rsidP="003407D5">
      <w:pPr>
        <w:jc w:val="both"/>
        <w:rPr>
          <w:b/>
          <w:sz w:val="28"/>
          <w:szCs w:val="28"/>
        </w:rPr>
      </w:pPr>
      <w:r>
        <w:rPr>
          <w:b/>
          <w:sz w:val="28"/>
          <w:szCs w:val="28"/>
        </w:rPr>
        <w:t xml:space="preserve">разрешение на строительство </w:t>
      </w:r>
    </w:p>
    <w:p w:rsidR="003407D5" w:rsidRPr="003407D5" w:rsidRDefault="003407D5" w:rsidP="003407D5">
      <w:pPr>
        <w:jc w:val="both"/>
        <w:rPr>
          <w:b/>
          <w:sz w:val="28"/>
          <w:szCs w:val="28"/>
        </w:rPr>
      </w:pPr>
      <w:r w:rsidRPr="00BA7CD8">
        <w:rPr>
          <w:b/>
          <w:sz w:val="28"/>
          <w:szCs w:val="28"/>
        </w:rPr>
        <w:t xml:space="preserve">от </w:t>
      </w:r>
      <w:r>
        <w:rPr>
          <w:b/>
          <w:sz w:val="28"/>
          <w:szCs w:val="28"/>
        </w:rPr>
        <w:t>________</w:t>
      </w:r>
      <w:r w:rsidRPr="00BA7CD8">
        <w:rPr>
          <w:b/>
          <w:sz w:val="28"/>
          <w:szCs w:val="28"/>
        </w:rPr>
        <w:t xml:space="preserve"> № </w:t>
      </w:r>
      <w:r>
        <w:rPr>
          <w:b/>
          <w:sz w:val="28"/>
          <w:szCs w:val="28"/>
        </w:rPr>
        <w:t>_____________</w:t>
      </w:r>
    </w:p>
    <w:p w:rsidR="003407D5" w:rsidRDefault="003407D5" w:rsidP="003407D5">
      <w:pPr>
        <w:jc w:val="both"/>
        <w:rPr>
          <w:b/>
          <w:sz w:val="28"/>
          <w:szCs w:val="28"/>
        </w:rPr>
      </w:pPr>
    </w:p>
    <w:p w:rsidR="003407D5" w:rsidRDefault="003407D5" w:rsidP="003407D5">
      <w:pPr>
        <w:ind w:firstLine="709"/>
      </w:pPr>
    </w:p>
    <w:p w:rsidR="003407D5" w:rsidRDefault="003407D5" w:rsidP="003407D5">
      <w:pPr>
        <w:spacing w:line="360" w:lineRule="auto"/>
        <w:ind w:firstLine="709"/>
        <w:jc w:val="both"/>
        <w:outlineLvl w:val="0"/>
        <w:rPr>
          <w:sz w:val="28"/>
          <w:szCs w:val="28"/>
        </w:rPr>
      </w:pPr>
      <w:r>
        <w:rPr>
          <w:color w:val="000000"/>
          <w:sz w:val="28"/>
          <w:szCs w:val="28"/>
        </w:rPr>
        <w:t xml:space="preserve">На основании заявления _________________ </w:t>
      </w:r>
      <w:proofErr w:type="gramStart"/>
      <w:r>
        <w:rPr>
          <w:color w:val="000000"/>
          <w:sz w:val="28"/>
          <w:szCs w:val="28"/>
        </w:rPr>
        <w:t>от</w:t>
      </w:r>
      <w:proofErr w:type="gramEnd"/>
      <w:r>
        <w:rPr>
          <w:color w:val="000000"/>
          <w:sz w:val="28"/>
          <w:szCs w:val="28"/>
        </w:rPr>
        <w:t xml:space="preserve"> ____________________, </w:t>
      </w:r>
      <w:proofErr w:type="gramStart"/>
      <w:r>
        <w:rPr>
          <w:color w:val="000000"/>
          <w:sz w:val="28"/>
          <w:szCs w:val="28"/>
        </w:rPr>
        <w:t>в</w:t>
      </w:r>
      <w:proofErr w:type="gramEnd"/>
      <w:r>
        <w:rPr>
          <w:color w:val="000000"/>
          <w:sz w:val="28"/>
          <w:szCs w:val="28"/>
        </w:rPr>
        <w:t xml:space="preserve"> соответствии с частью 21.14 </w:t>
      </w:r>
      <w:r>
        <w:rPr>
          <w:sz w:val="28"/>
          <w:szCs w:val="28"/>
        </w:rPr>
        <w:t>статьи 51 Градостроительного кодекса РФ              № 190-ФЗ от 29.12.2004</w:t>
      </w:r>
    </w:p>
    <w:p w:rsidR="003407D5" w:rsidRDefault="003407D5" w:rsidP="003407D5">
      <w:pPr>
        <w:spacing w:line="360" w:lineRule="auto"/>
        <w:ind w:firstLine="709"/>
        <w:jc w:val="both"/>
        <w:outlineLvl w:val="0"/>
        <w:rPr>
          <w:sz w:val="28"/>
          <w:szCs w:val="28"/>
        </w:rPr>
      </w:pPr>
      <w:r w:rsidRPr="00866F72">
        <w:rPr>
          <w:b/>
          <w:sz w:val="28"/>
          <w:szCs w:val="28"/>
        </w:rPr>
        <w:t>приказываю:</w:t>
      </w:r>
    </w:p>
    <w:p w:rsidR="00935C58" w:rsidRDefault="003407D5" w:rsidP="003407D5">
      <w:pPr>
        <w:numPr>
          <w:ilvl w:val="0"/>
          <w:numId w:val="7"/>
        </w:numPr>
        <w:tabs>
          <w:tab w:val="left" w:pos="0"/>
        </w:tabs>
        <w:autoSpaceDE/>
        <w:autoSpaceDN/>
        <w:spacing w:before="60" w:line="360" w:lineRule="auto"/>
        <w:ind w:left="0" w:firstLine="709"/>
        <w:jc w:val="both"/>
        <w:rPr>
          <w:sz w:val="28"/>
          <w:szCs w:val="28"/>
        </w:rPr>
      </w:pPr>
      <w:r w:rsidRPr="007622AE">
        <w:rPr>
          <w:sz w:val="28"/>
          <w:szCs w:val="28"/>
        </w:rPr>
        <w:t xml:space="preserve">Внести в разрешение </w:t>
      </w:r>
      <w:proofErr w:type="gramStart"/>
      <w:r w:rsidRPr="007622AE">
        <w:rPr>
          <w:sz w:val="28"/>
          <w:szCs w:val="28"/>
        </w:rPr>
        <w:t>от</w:t>
      </w:r>
      <w:proofErr w:type="gramEnd"/>
      <w:r w:rsidRPr="007622AE">
        <w:rPr>
          <w:sz w:val="28"/>
          <w:szCs w:val="28"/>
        </w:rPr>
        <w:t xml:space="preserve"> </w:t>
      </w:r>
      <w:r>
        <w:rPr>
          <w:sz w:val="28"/>
          <w:szCs w:val="28"/>
        </w:rPr>
        <w:t>__________</w:t>
      </w:r>
      <w:r w:rsidRPr="007622AE">
        <w:rPr>
          <w:sz w:val="28"/>
          <w:szCs w:val="28"/>
        </w:rPr>
        <w:t xml:space="preserve"> № </w:t>
      </w:r>
      <w:r>
        <w:rPr>
          <w:sz w:val="28"/>
          <w:szCs w:val="28"/>
        </w:rPr>
        <w:t>____________</w:t>
      </w:r>
      <w:r w:rsidR="00935C58">
        <w:rPr>
          <w:sz w:val="28"/>
          <w:szCs w:val="28"/>
        </w:rPr>
        <w:t>__________</w:t>
      </w:r>
      <w:r w:rsidRPr="007622AE">
        <w:rPr>
          <w:sz w:val="28"/>
          <w:szCs w:val="28"/>
        </w:rPr>
        <w:t xml:space="preserve"> </w:t>
      </w:r>
      <w:proofErr w:type="gramStart"/>
      <w:r w:rsidRPr="007622AE">
        <w:rPr>
          <w:sz w:val="28"/>
          <w:szCs w:val="28"/>
        </w:rPr>
        <w:t>на</w:t>
      </w:r>
      <w:proofErr w:type="gramEnd"/>
      <w:r w:rsidRPr="007622AE">
        <w:rPr>
          <w:sz w:val="28"/>
          <w:szCs w:val="28"/>
        </w:rPr>
        <w:t xml:space="preserve"> строительство объекта капитального строит</w:t>
      </w:r>
      <w:r>
        <w:rPr>
          <w:sz w:val="28"/>
          <w:szCs w:val="28"/>
        </w:rPr>
        <w:t>ельства:____________</w:t>
      </w:r>
      <w:r w:rsidR="00935C58">
        <w:rPr>
          <w:sz w:val="28"/>
          <w:szCs w:val="28"/>
        </w:rPr>
        <w:t>_______</w:t>
      </w:r>
    </w:p>
    <w:p w:rsidR="00AE5265" w:rsidRDefault="00935C58" w:rsidP="00935C58">
      <w:pPr>
        <w:tabs>
          <w:tab w:val="left" w:pos="0"/>
        </w:tabs>
        <w:autoSpaceDE/>
        <w:autoSpaceDN/>
        <w:spacing w:before="60" w:line="360" w:lineRule="auto"/>
        <w:jc w:val="both"/>
        <w:rPr>
          <w:sz w:val="28"/>
          <w:szCs w:val="28"/>
        </w:rPr>
      </w:pPr>
      <w:r>
        <w:rPr>
          <w:sz w:val="28"/>
          <w:szCs w:val="28"/>
        </w:rPr>
        <w:t>__________________________________________________________________</w:t>
      </w:r>
      <w:r w:rsidR="003407D5">
        <w:rPr>
          <w:sz w:val="28"/>
          <w:szCs w:val="28"/>
        </w:rPr>
        <w:t xml:space="preserve"> следующие</w:t>
      </w:r>
      <w:r>
        <w:rPr>
          <w:sz w:val="28"/>
          <w:szCs w:val="28"/>
        </w:rPr>
        <w:t xml:space="preserve"> из</w:t>
      </w:r>
      <w:r w:rsidR="003407D5">
        <w:rPr>
          <w:sz w:val="28"/>
          <w:szCs w:val="28"/>
        </w:rPr>
        <w:t>менения:</w:t>
      </w:r>
      <w:r w:rsidR="00AE5265">
        <w:rPr>
          <w:sz w:val="28"/>
          <w:szCs w:val="28"/>
        </w:rPr>
        <w:t xml:space="preserve"> ______________________________________________</w:t>
      </w:r>
    </w:p>
    <w:p w:rsidR="00AE5265" w:rsidRDefault="003407D5" w:rsidP="00AE5265">
      <w:pPr>
        <w:tabs>
          <w:tab w:val="left" w:pos="0"/>
        </w:tabs>
        <w:autoSpaceDE/>
        <w:autoSpaceDN/>
        <w:spacing w:before="60" w:line="360" w:lineRule="auto"/>
        <w:jc w:val="both"/>
        <w:rPr>
          <w:sz w:val="28"/>
          <w:szCs w:val="28"/>
        </w:rPr>
      </w:pPr>
      <w:r>
        <w:rPr>
          <w:sz w:val="28"/>
          <w:szCs w:val="28"/>
        </w:rPr>
        <w:t>__________________________________________________________________</w:t>
      </w:r>
      <w:r w:rsidR="00AE5265">
        <w:rPr>
          <w:sz w:val="28"/>
          <w:szCs w:val="28"/>
        </w:rPr>
        <w:t>.</w:t>
      </w:r>
    </w:p>
    <w:p w:rsidR="003407D5" w:rsidRPr="00174342" w:rsidRDefault="00AE5265" w:rsidP="00AE5265">
      <w:pPr>
        <w:tabs>
          <w:tab w:val="left" w:pos="0"/>
        </w:tabs>
        <w:autoSpaceDE/>
        <w:autoSpaceDN/>
        <w:spacing w:before="60" w:line="360" w:lineRule="auto"/>
        <w:ind w:firstLine="709"/>
        <w:jc w:val="both"/>
        <w:rPr>
          <w:sz w:val="28"/>
          <w:szCs w:val="28"/>
        </w:rPr>
      </w:pPr>
      <w:r>
        <w:rPr>
          <w:sz w:val="28"/>
          <w:szCs w:val="28"/>
        </w:rPr>
        <w:t xml:space="preserve">2. </w:t>
      </w:r>
      <w:r w:rsidR="003407D5">
        <w:rPr>
          <w:sz w:val="28"/>
          <w:szCs w:val="28"/>
        </w:rPr>
        <w:t xml:space="preserve">В </w:t>
      </w:r>
      <w:r w:rsidR="003407D5" w:rsidRPr="00174342">
        <w:rPr>
          <w:sz w:val="28"/>
          <w:szCs w:val="28"/>
        </w:rPr>
        <w:t xml:space="preserve"> течение пяти рабочих дней </w:t>
      </w:r>
      <w:r w:rsidR="003407D5">
        <w:rPr>
          <w:sz w:val="28"/>
          <w:szCs w:val="28"/>
        </w:rPr>
        <w:t>в соответствии с</w:t>
      </w:r>
      <w:r w:rsidR="003407D5" w:rsidRPr="009E76E8">
        <w:rPr>
          <w:color w:val="000000"/>
          <w:sz w:val="28"/>
          <w:szCs w:val="28"/>
        </w:rPr>
        <w:t xml:space="preserve"> </w:t>
      </w:r>
      <w:r w:rsidR="003407D5">
        <w:rPr>
          <w:color w:val="000000"/>
          <w:sz w:val="28"/>
          <w:szCs w:val="28"/>
        </w:rPr>
        <w:t xml:space="preserve">частью 21.16 </w:t>
      </w:r>
      <w:r w:rsidR="003407D5">
        <w:rPr>
          <w:sz w:val="28"/>
          <w:szCs w:val="28"/>
        </w:rPr>
        <w:t xml:space="preserve">статьи 51 Градостроительного кодекса РФ </w:t>
      </w:r>
      <w:r w:rsidR="003407D5" w:rsidRPr="00174342">
        <w:rPr>
          <w:sz w:val="28"/>
          <w:szCs w:val="28"/>
        </w:rPr>
        <w:t xml:space="preserve">со дня внесения изменений в разрешение на строительство </w:t>
      </w:r>
      <w:r w:rsidR="003407D5">
        <w:rPr>
          <w:sz w:val="28"/>
          <w:szCs w:val="28"/>
        </w:rPr>
        <w:t>уведомить о</w:t>
      </w:r>
      <w:r w:rsidR="003407D5" w:rsidRPr="00174342">
        <w:rPr>
          <w:sz w:val="28"/>
          <w:szCs w:val="28"/>
        </w:rPr>
        <w:t xml:space="preserve"> таких изменениях:</w:t>
      </w:r>
    </w:p>
    <w:p w:rsidR="003407D5" w:rsidRPr="00174342" w:rsidRDefault="003407D5" w:rsidP="00AE5265">
      <w:pPr>
        <w:tabs>
          <w:tab w:val="left" w:pos="0"/>
        </w:tabs>
        <w:spacing w:before="60" w:line="360" w:lineRule="auto"/>
        <w:ind w:firstLine="709"/>
        <w:jc w:val="both"/>
        <w:rPr>
          <w:sz w:val="28"/>
          <w:szCs w:val="28"/>
        </w:rPr>
      </w:pPr>
      <w:r>
        <w:rPr>
          <w:sz w:val="28"/>
          <w:szCs w:val="28"/>
        </w:rPr>
        <w:lastRenderedPageBreak/>
        <w:t>- инспекцию государственного строительного надзора Воронежской области</w:t>
      </w:r>
      <w:r w:rsidRPr="00174342">
        <w:rPr>
          <w:sz w:val="28"/>
          <w:szCs w:val="28"/>
        </w:rPr>
        <w:t>;</w:t>
      </w:r>
    </w:p>
    <w:p w:rsidR="003407D5" w:rsidRPr="00174342" w:rsidRDefault="003407D5" w:rsidP="00AE5265">
      <w:pPr>
        <w:tabs>
          <w:tab w:val="left" w:pos="0"/>
        </w:tabs>
        <w:spacing w:before="60" w:line="360" w:lineRule="auto"/>
        <w:ind w:firstLine="709"/>
        <w:jc w:val="both"/>
        <w:rPr>
          <w:sz w:val="28"/>
          <w:szCs w:val="28"/>
        </w:rPr>
      </w:pPr>
      <w:r>
        <w:rPr>
          <w:sz w:val="28"/>
          <w:szCs w:val="28"/>
        </w:rPr>
        <w:t xml:space="preserve">- </w:t>
      </w:r>
      <w:hyperlink r:id="rId107" w:history="1">
        <w:r>
          <w:rPr>
            <w:sz w:val="28"/>
            <w:szCs w:val="28"/>
          </w:rPr>
          <w:t>у</w:t>
        </w:r>
        <w:r w:rsidRPr="009E76E8">
          <w:rPr>
            <w:sz w:val="28"/>
            <w:szCs w:val="28"/>
          </w:rPr>
          <w:t>правлени</w:t>
        </w:r>
        <w:r>
          <w:rPr>
            <w:sz w:val="28"/>
            <w:szCs w:val="28"/>
          </w:rPr>
          <w:t>е</w:t>
        </w:r>
        <w:r w:rsidRPr="009E76E8">
          <w:rPr>
            <w:sz w:val="28"/>
            <w:szCs w:val="28"/>
          </w:rPr>
          <w:t xml:space="preserve"> Федеральной службы государственной регистрации, кадастра и картографии по Воронежской области </w:t>
        </w:r>
      </w:hyperlink>
      <w:r w:rsidRPr="00174342">
        <w:rPr>
          <w:sz w:val="28"/>
          <w:szCs w:val="28"/>
        </w:rPr>
        <w:t>;</w:t>
      </w:r>
    </w:p>
    <w:p w:rsidR="003407D5" w:rsidRDefault="003407D5" w:rsidP="003407D5">
      <w:pPr>
        <w:tabs>
          <w:tab w:val="left" w:pos="0"/>
        </w:tabs>
        <w:spacing w:before="60" w:line="360" w:lineRule="auto"/>
        <w:ind w:left="709"/>
        <w:jc w:val="both"/>
        <w:rPr>
          <w:sz w:val="28"/>
          <w:szCs w:val="28"/>
        </w:rPr>
      </w:pPr>
      <w:r>
        <w:rPr>
          <w:sz w:val="28"/>
          <w:szCs w:val="28"/>
        </w:rPr>
        <w:t>- ___________________</w:t>
      </w:r>
      <w:r w:rsidRPr="00174342">
        <w:rPr>
          <w:sz w:val="28"/>
          <w:szCs w:val="28"/>
        </w:rPr>
        <w:t>.</w:t>
      </w:r>
    </w:p>
    <w:p w:rsidR="003407D5" w:rsidRPr="00174342" w:rsidRDefault="003407D5" w:rsidP="003407D5">
      <w:pPr>
        <w:numPr>
          <w:ilvl w:val="0"/>
          <w:numId w:val="7"/>
        </w:numPr>
        <w:tabs>
          <w:tab w:val="left" w:pos="0"/>
        </w:tabs>
        <w:autoSpaceDE/>
        <w:autoSpaceDN/>
        <w:spacing w:before="60" w:line="360" w:lineRule="auto"/>
        <w:ind w:left="0" w:firstLine="709"/>
        <w:jc w:val="both"/>
        <w:rPr>
          <w:sz w:val="28"/>
          <w:szCs w:val="28"/>
        </w:rPr>
      </w:pPr>
      <w:r>
        <w:rPr>
          <w:sz w:val="28"/>
          <w:szCs w:val="28"/>
        </w:rPr>
        <w:t>Настоящий приказ вступает в силу со дня его подписания.</w:t>
      </w:r>
    </w:p>
    <w:p w:rsidR="003407D5" w:rsidRDefault="003407D5" w:rsidP="003407D5">
      <w:pPr>
        <w:numPr>
          <w:ilvl w:val="0"/>
          <w:numId w:val="7"/>
        </w:numPr>
        <w:tabs>
          <w:tab w:val="left" w:pos="0"/>
        </w:tabs>
        <w:autoSpaceDE/>
        <w:autoSpaceDN/>
        <w:spacing w:before="60" w:line="360" w:lineRule="auto"/>
        <w:ind w:left="0" w:firstLine="709"/>
        <w:jc w:val="both"/>
        <w:rPr>
          <w:b/>
          <w:sz w:val="28"/>
          <w:szCs w:val="28"/>
        </w:rPr>
      </w:pPr>
      <w:proofErr w:type="gramStart"/>
      <w:r>
        <w:rPr>
          <w:sz w:val="28"/>
          <w:szCs w:val="28"/>
        </w:rPr>
        <w:t>Контроль за</w:t>
      </w:r>
      <w:proofErr w:type="gramEnd"/>
      <w:r>
        <w:rPr>
          <w:sz w:val="28"/>
          <w:szCs w:val="28"/>
        </w:rPr>
        <w:t xml:space="preserve"> исполнением приказа возложить на начальника отдела подготовки и выдачи разрешительной документации в области строительства.</w:t>
      </w:r>
    </w:p>
    <w:p w:rsidR="003407D5" w:rsidRDefault="003407D5" w:rsidP="003407D5">
      <w:pPr>
        <w:rPr>
          <w:sz w:val="28"/>
          <w:szCs w:val="28"/>
        </w:rPr>
      </w:pPr>
    </w:p>
    <w:p w:rsidR="003407D5" w:rsidRPr="00602BD7" w:rsidRDefault="003407D5" w:rsidP="003407D5">
      <w:pPr>
        <w:rPr>
          <w:sz w:val="28"/>
          <w:szCs w:val="28"/>
        </w:rPr>
      </w:pPr>
      <w:r>
        <w:rPr>
          <w:sz w:val="28"/>
          <w:szCs w:val="28"/>
        </w:rPr>
        <w:t>З</w:t>
      </w:r>
      <w:r w:rsidRPr="00602BD7">
        <w:rPr>
          <w:sz w:val="28"/>
          <w:szCs w:val="28"/>
        </w:rPr>
        <w:t>аместител</w:t>
      </w:r>
      <w:r>
        <w:rPr>
          <w:sz w:val="28"/>
          <w:szCs w:val="28"/>
        </w:rPr>
        <w:t>ь</w:t>
      </w:r>
      <w:r w:rsidRPr="00602BD7">
        <w:rPr>
          <w:sz w:val="28"/>
          <w:szCs w:val="28"/>
        </w:rPr>
        <w:t xml:space="preserve"> главы</w:t>
      </w:r>
    </w:p>
    <w:p w:rsidR="003407D5" w:rsidRDefault="003407D5" w:rsidP="003407D5">
      <w:pPr>
        <w:rPr>
          <w:sz w:val="28"/>
          <w:szCs w:val="28"/>
        </w:rPr>
      </w:pPr>
      <w:r w:rsidRPr="00602BD7">
        <w:rPr>
          <w:sz w:val="28"/>
          <w:szCs w:val="28"/>
        </w:rPr>
        <w:t xml:space="preserve">администрации по градостроительству  </w:t>
      </w:r>
      <w:r w:rsidRPr="00602BD7">
        <w:rPr>
          <w:sz w:val="28"/>
          <w:szCs w:val="28"/>
        </w:rPr>
        <w:tab/>
      </w:r>
      <w:r w:rsidRPr="00602BD7">
        <w:rPr>
          <w:sz w:val="28"/>
          <w:szCs w:val="28"/>
        </w:rPr>
        <w:tab/>
      </w:r>
      <w:r>
        <w:rPr>
          <w:sz w:val="28"/>
          <w:szCs w:val="28"/>
        </w:rPr>
        <w:t xml:space="preserve">         </w:t>
      </w:r>
      <w:r w:rsidRPr="00602BD7">
        <w:rPr>
          <w:sz w:val="28"/>
          <w:szCs w:val="28"/>
        </w:rPr>
        <w:t xml:space="preserve">           </w:t>
      </w:r>
      <w:r>
        <w:rPr>
          <w:sz w:val="28"/>
          <w:szCs w:val="28"/>
        </w:rPr>
        <w:t xml:space="preserve">  </w:t>
      </w:r>
      <w:r w:rsidRPr="00602BD7">
        <w:rPr>
          <w:sz w:val="28"/>
          <w:szCs w:val="28"/>
        </w:rPr>
        <w:t xml:space="preserve"> </w:t>
      </w:r>
      <w:r>
        <w:rPr>
          <w:sz w:val="28"/>
          <w:szCs w:val="28"/>
        </w:rPr>
        <w:t>______________</w:t>
      </w:r>
    </w:p>
    <w:p w:rsidR="003407D5" w:rsidRDefault="003407D5" w:rsidP="00060643">
      <w:pPr>
        <w:jc w:val="both"/>
        <w:rPr>
          <w:sz w:val="28"/>
          <w:szCs w:val="28"/>
        </w:rPr>
      </w:pPr>
    </w:p>
    <w:p w:rsidR="003407D5" w:rsidRDefault="003407D5" w:rsidP="00060643">
      <w:pPr>
        <w:jc w:val="both"/>
        <w:rPr>
          <w:sz w:val="28"/>
          <w:szCs w:val="28"/>
        </w:rPr>
      </w:pPr>
    </w:p>
    <w:p w:rsidR="003407D5" w:rsidRDefault="003407D5" w:rsidP="00060643">
      <w:pPr>
        <w:jc w:val="both"/>
        <w:rPr>
          <w:sz w:val="28"/>
          <w:szCs w:val="28"/>
        </w:rPr>
      </w:pPr>
    </w:p>
    <w:p w:rsidR="003407D5" w:rsidRDefault="003407D5" w:rsidP="00060643">
      <w:pPr>
        <w:jc w:val="both"/>
        <w:rPr>
          <w:sz w:val="28"/>
          <w:szCs w:val="28"/>
        </w:rPr>
      </w:pPr>
    </w:p>
    <w:p w:rsidR="00AD2112" w:rsidRDefault="00AD2112" w:rsidP="00AD2112">
      <w:pPr>
        <w:jc w:val="both"/>
        <w:rPr>
          <w:sz w:val="28"/>
          <w:szCs w:val="28"/>
        </w:rPr>
      </w:pPr>
      <w:r>
        <w:rPr>
          <w:sz w:val="28"/>
          <w:szCs w:val="28"/>
        </w:rPr>
        <w:t>Начальник отдела подготовки</w:t>
      </w:r>
    </w:p>
    <w:p w:rsidR="00AD2112" w:rsidRDefault="00AD2112" w:rsidP="00AD2112">
      <w:pPr>
        <w:jc w:val="both"/>
        <w:rPr>
          <w:sz w:val="28"/>
          <w:szCs w:val="28"/>
        </w:rPr>
      </w:pPr>
      <w:r>
        <w:rPr>
          <w:sz w:val="28"/>
          <w:szCs w:val="28"/>
        </w:rPr>
        <w:t xml:space="preserve">и выдачи разрешительной документации </w:t>
      </w:r>
    </w:p>
    <w:p w:rsidR="00AD2112" w:rsidRDefault="00AD2112" w:rsidP="00AD2112">
      <w:pPr>
        <w:adjustRightInd w:val="0"/>
        <w:jc w:val="both"/>
        <w:rPr>
          <w:sz w:val="28"/>
          <w:szCs w:val="28"/>
        </w:rPr>
      </w:pPr>
      <w:r>
        <w:rPr>
          <w:sz w:val="28"/>
          <w:szCs w:val="28"/>
        </w:rPr>
        <w:t>в области строительства                                                                       Е.И. Усачев</w:t>
      </w:r>
    </w:p>
    <w:p w:rsidR="000D373D" w:rsidRDefault="000D373D" w:rsidP="000D373D"/>
    <w:p w:rsidR="000D373D" w:rsidRDefault="000D373D" w:rsidP="000D373D">
      <w:pPr>
        <w:sectPr w:rsidR="000D373D" w:rsidSect="00870A68">
          <w:headerReference w:type="default" r:id="rId108"/>
          <w:headerReference w:type="first" r:id="rId109"/>
          <w:pgSz w:w="11905" w:h="16838"/>
          <w:pgMar w:top="1134" w:right="567" w:bottom="1701" w:left="1985" w:header="0" w:footer="0" w:gutter="0"/>
          <w:pgNumType w:start="1"/>
          <w:cols w:space="720"/>
          <w:titlePg/>
          <w:docGrid w:linePitch="272"/>
        </w:sectPr>
      </w:pPr>
    </w:p>
    <w:p w:rsidR="00FF0FB9" w:rsidRPr="002E20B5" w:rsidRDefault="00A23863" w:rsidP="00FF0FB9">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670AA">
        <w:rPr>
          <w:rFonts w:ascii="Times New Roman" w:hAnsi="Times New Roman" w:cs="Times New Roman"/>
          <w:sz w:val="28"/>
          <w:szCs w:val="28"/>
        </w:rPr>
        <w:t xml:space="preserve">                            </w:t>
      </w:r>
      <w:r w:rsidR="00887576">
        <w:rPr>
          <w:rFonts w:ascii="Times New Roman" w:hAnsi="Times New Roman" w:cs="Times New Roman"/>
          <w:sz w:val="28"/>
          <w:szCs w:val="28"/>
        </w:rPr>
        <w:t xml:space="preserve">      </w:t>
      </w:r>
      <w:r w:rsidR="00A65A25">
        <w:rPr>
          <w:rFonts w:ascii="Times New Roman" w:hAnsi="Times New Roman" w:cs="Times New Roman"/>
          <w:sz w:val="28"/>
          <w:szCs w:val="28"/>
        </w:rPr>
        <w:t xml:space="preserve">  </w:t>
      </w:r>
      <w:r w:rsidR="00887576">
        <w:rPr>
          <w:rFonts w:ascii="Times New Roman" w:hAnsi="Times New Roman" w:cs="Times New Roman"/>
          <w:sz w:val="28"/>
          <w:szCs w:val="28"/>
        </w:rPr>
        <w:t xml:space="preserve">     </w:t>
      </w:r>
      <w:r w:rsidR="00FF0FB9" w:rsidRPr="002E20B5">
        <w:rPr>
          <w:rFonts w:ascii="Times New Roman" w:hAnsi="Times New Roman" w:cs="Times New Roman"/>
          <w:sz w:val="28"/>
          <w:szCs w:val="28"/>
        </w:rPr>
        <w:t xml:space="preserve">Приложение № </w:t>
      </w:r>
      <w:r w:rsidR="00266AF6">
        <w:rPr>
          <w:rFonts w:ascii="Times New Roman" w:hAnsi="Times New Roman" w:cs="Times New Roman"/>
          <w:sz w:val="28"/>
          <w:szCs w:val="28"/>
        </w:rPr>
        <w:t>8</w:t>
      </w:r>
    </w:p>
    <w:p w:rsidR="00FF0FB9" w:rsidRDefault="00FF0FB9" w:rsidP="00FF0FB9">
      <w:pPr>
        <w:pStyle w:val="aa"/>
        <w:ind w:firstLine="567"/>
        <w:jc w:val="right"/>
        <w:rPr>
          <w:sz w:val="28"/>
          <w:szCs w:val="28"/>
        </w:rPr>
      </w:pPr>
      <w:r w:rsidRPr="002E20B5">
        <w:rPr>
          <w:sz w:val="28"/>
          <w:szCs w:val="28"/>
        </w:rPr>
        <w:t>к Административному регламенту</w:t>
      </w:r>
    </w:p>
    <w:p w:rsidR="00FF0FB9" w:rsidRPr="006D58F7" w:rsidRDefault="00FF0FB9" w:rsidP="00FF0FB9">
      <w:pPr>
        <w:pStyle w:val="aa"/>
        <w:ind w:firstLine="567"/>
        <w:jc w:val="right"/>
        <w:rPr>
          <w:szCs w:val="28"/>
        </w:rPr>
      </w:pPr>
    </w:p>
    <w:p w:rsidR="00C9557D" w:rsidRPr="00486136" w:rsidRDefault="00C9557D" w:rsidP="00C9557D">
      <w:pPr>
        <w:pStyle w:val="ConsPlusNormal"/>
        <w:jc w:val="right"/>
        <w:rPr>
          <w:rFonts w:ascii="Times New Roman" w:hAnsi="Times New Roman" w:cs="Times New Roman"/>
          <w:sz w:val="28"/>
          <w:szCs w:val="28"/>
        </w:rPr>
      </w:pPr>
      <w:r w:rsidRPr="00486136">
        <w:rPr>
          <w:rFonts w:ascii="Times New Roman" w:hAnsi="Times New Roman" w:cs="Times New Roman"/>
          <w:sz w:val="28"/>
          <w:szCs w:val="28"/>
        </w:rPr>
        <w:t>Форма уведомления</w:t>
      </w:r>
    </w:p>
    <w:p w:rsidR="00C9557D" w:rsidRDefault="00C9557D" w:rsidP="00C9557D">
      <w:pPr>
        <w:pStyle w:val="ConsPlusNormal"/>
        <w:jc w:val="right"/>
        <w:rPr>
          <w:rFonts w:ascii="Times New Roman" w:hAnsi="Times New Roman" w:cs="Times New Roman"/>
          <w:sz w:val="28"/>
          <w:szCs w:val="28"/>
        </w:rPr>
      </w:pPr>
      <w:r w:rsidRPr="00486136">
        <w:rPr>
          <w:rFonts w:ascii="Times New Roman" w:hAnsi="Times New Roman" w:cs="Times New Roman"/>
          <w:sz w:val="28"/>
          <w:szCs w:val="28"/>
        </w:rPr>
        <w:t xml:space="preserve">о </w:t>
      </w:r>
      <w:r>
        <w:rPr>
          <w:rFonts w:ascii="Times New Roman" w:hAnsi="Times New Roman" w:cs="Times New Roman"/>
          <w:sz w:val="28"/>
          <w:szCs w:val="28"/>
        </w:rPr>
        <w:t>возможности получения</w:t>
      </w:r>
    </w:p>
    <w:p w:rsidR="005F1D9F" w:rsidRDefault="005F1D9F" w:rsidP="005F1D9F">
      <w:pPr>
        <w:pStyle w:val="ConsPlusNormal"/>
        <w:jc w:val="right"/>
        <w:outlineLvl w:val="0"/>
        <w:rPr>
          <w:rFonts w:ascii="Times New Roman" w:hAnsi="Times New Roman" w:cs="Times New Roman"/>
          <w:sz w:val="28"/>
          <w:szCs w:val="28"/>
        </w:rPr>
      </w:pPr>
      <w:r w:rsidRPr="00275729">
        <w:rPr>
          <w:rFonts w:ascii="Times New Roman" w:hAnsi="Times New Roman" w:cs="Times New Roman"/>
          <w:sz w:val="28"/>
          <w:szCs w:val="28"/>
        </w:rPr>
        <w:t xml:space="preserve">решения о внесении изменений </w:t>
      </w:r>
    </w:p>
    <w:p w:rsidR="00C9557D" w:rsidRPr="00486136" w:rsidRDefault="005F1D9F" w:rsidP="005F1D9F">
      <w:pPr>
        <w:pStyle w:val="ConsPlusNormal"/>
        <w:jc w:val="right"/>
        <w:outlineLvl w:val="0"/>
        <w:rPr>
          <w:rFonts w:ascii="Times New Roman" w:hAnsi="Times New Roman" w:cs="Times New Roman"/>
          <w:sz w:val="28"/>
          <w:szCs w:val="28"/>
        </w:rPr>
      </w:pPr>
      <w:r w:rsidRPr="00275729">
        <w:rPr>
          <w:rFonts w:ascii="Times New Roman" w:hAnsi="Times New Roman" w:cs="Times New Roman"/>
          <w:sz w:val="28"/>
          <w:szCs w:val="28"/>
        </w:rPr>
        <w:t>в разрешение на строительство</w:t>
      </w:r>
    </w:p>
    <w:p w:rsidR="00C9557D" w:rsidRPr="00486136" w:rsidRDefault="00C9557D" w:rsidP="00C9557D">
      <w:pPr>
        <w:pStyle w:val="ConsPlusNormal"/>
        <w:jc w:val="right"/>
        <w:rPr>
          <w:rFonts w:ascii="Times New Roman" w:hAnsi="Times New Roman" w:cs="Times New Roman"/>
          <w:sz w:val="28"/>
          <w:szCs w:val="28"/>
        </w:rPr>
      </w:pPr>
      <w:r w:rsidRPr="00486136">
        <w:rPr>
          <w:rFonts w:ascii="Times New Roman" w:hAnsi="Times New Roman" w:cs="Times New Roman"/>
          <w:sz w:val="28"/>
          <w:szCs w:val="28"/>
        </w:rPr>
        <w:t>Кому________________________________</w:t>
      </w:r>
    </w:p>
    <w:p w:rsidR="00C9557D" w:rsidRDefault="00C9557D" w:rsidP="00C9557D">
      <w:pPr>
        <w:pStyle w:val="ConsPlusNormal"/>
        <w:jc w:val="right"/>
        <w:rPr>
          <w:rFonts w:ascii="Times New Roman" w:hAnsi="Times New Roman" w:cs="Times New Roman"/>
          <w:sz w:val="24"/>
          <w:szCs w:val="24"/>
        </w:rPr>
      </w:pPr>
      <w:r w:rsidRPr="00B9706B">
        <w:rPr>
          <w:rFonts w:ascii="Times New Roman" w:hAnsi="Times New Roman" w:cs="Times New Roman"/>
          <w:sz w:val="24"/>
          <w:szCs w:val="24"/>
        </w:rPr>
        <w:t>(фамили</w:t>
      </w:r>
      <w:r>
        <w:rPr>
          <w:rFonts w:ascii="Times New Roman" w:hAnsi="Times New Roman" w:cs="Times New Roman"/>
          <w:sz w:val="24"/>
          <w:szCs w:val="24"/>
        </w:rPr>
        <w:t xml:space="preserve">я, имя, отчество </w:t>
      </w:r>
      <w:r w:rsidRPr="00887576">
        <w:rPr>
          <w:rFonts w:ascii="Times New Roman" w:hAnsi="Times New Roman" w:cs="Times New Roman"/>
          <w:sz w:val="24"/>
          <w:szCs w:val="24"/>
        </w:rPr>
        <w:t>–</w:t>
      </w:r>
      <w:r w:rsidRPr="00B9706B">
        <w:rPr>
          <w:rFonts w:ascii="Times New Roman" w:hAnsi="Times New Roman" w:cs="Times New Roman"/>
          <w:sz w:val="24"/>
          <w:szCs w:val="24"/>
        </w:rPr>
        <w:t xml:space="preserve"> для физических лиц;</w:t>
      </w:r>
    </w:p>
    <w:p w:rsidR="00C9557D" w:rsidRPr="00B9706B" w:rsidRDefault="00C9557D" w:rsidP="00C9557D">
      <w:pPr>
        <w:pStyle w:val="ConsPlusNormal"/>
        <w:jc w:val="right"/>
        <w:rPr>
          <w:rFonts w:ascii="Times New Roman" w:hAnsi="Times New Roman" w:cs="Times New Roman"/>
          <w:sz w:val="24"/>
          <w:szCs w:val="24"/>
        </w:rPr>
      </w:pPr>
      <w:r>
        <w:rPr>
          <w:rFonts w:ascii="Times New Roman" w:hAnsi="Times New Roman" w:cs="Times New Roman"/>
          <w:sz w:val="24"/>
          <w:szCs w:val="24"/>
        </w:rPr>
        <w:t>___________________________________________</w:t>
      </w:r>
    </w:p>
    <w:p w:rsidR="00C9557D" w:rsidRPr="00B9706B" w:rsidRDefault="00C9557D" w:rsidP="00C9557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w:t>
      </w:r>
      <w:r w:rsidRPr="00B9706B">
        <w:rPr>
          <w:rFonts w:ascii="Times New Roman" w:hAnsi="Times New Roman" w:cs="Times New Roman"/>
          <w:sz w:val="24"/>
          <w:szCs w:val="24"/>
        </w:rPr>
        <w:t>полное наименование организации</w:t>
      </w:r>
      <w:r>
        <w:rPr>
          <w:rFonts w:ascii="Times New Roman" w:hAnsi="Times New Roman" w:cs="Times New Roman"/>
          <w:sz w:val="24"/>
          <w:szCs w:val="24"/>
        </w:rPr>
        <w:t xml:space="preserve"> </w:t>
      </w:r>
      <w:r w:rsidRPr="00887576">
        <w:rPr>
          <w:rFonts w:ascii="Times New Roman" w:hAnsi="Times New Roman" w:cs="Times New Roman"/>
          <w:sz w:val="24"/>
          <w:szCs w:val="24"/>
        </w:rPr>
        <w:t>–</w:t>
      </w:r>
    </w:p>
    <w:p w:rsidR="00C9557D" w:rsidRPr="00B9706B" w:rsidRDefault="00C9557D" w:rsidP="00C9557D">
      <w:pPr>
        <w:pStyle w:val="ConsPlusNormal"/>
        <w:jc w:val="right"/>
        <w:rPr>
          <w:rFonts w:ascii="Times New Roman" w:hAnsi="Times New Roman" w:cs="Times New Roman"/>
          <w:sz w:val="24"/>
          <w:szCs w:val="24"/>
        </w:rPr>
      </w:pPr>
      <w:r w:rsidRPr="00B9706B">
        <w:rPr>
          <w:rFonts w:ascii="Times New Roman" w:hAnsi="Times New Roman" w:cs="Times New Roman"/>
          <w:sz w:val="24"/>
          <w:szCs w:val="24"/>
        </w:rPr>
        <w:t xml:space="preserve"> для юридических лиц)</w:t>
      </w:r>
    </w:p>
    <w:p w:rsidR="00C9557D" w:rsidRPr="00486136" w:rsidRDefault="00C9557D" w:rsidP="00C9557D">
      <w:pPr>
        <w:pStyle w:val="ConsPlusNormal"/>
        <w:jc w:val="right"/>
        <w:rPr>
          <w:rFonts w:ascii="Times New Roman" w:hAnsi="Times New Roman" w:cs="Times New Roman"/>
          <w:sz w:val="28"/>
          <w:szCs w:val="28"/>
        </w:rPr>
      </w:pPr>
      <w:r w:rsidRPr="00486136">
        <w:rPr>
          <w:rFonts w:ascii="Times New Roman" w:hAnsi="Times New Roman" w:cs="Times New Roman"/>
          <w:sz w:val="28"/>
          <w:szCs w:val="28"/>
        </w:rPr>
        <w:t>_____________________________________</w:t>
      </w:r>
    </w:p>
    <w:p w:rsidR="00C9557D" w:rsidRPr="00486136" w:rsidRDefault="00C9557D" w:rsidP="00C9557D">
      <w:pPr>
        <w:pStyle w:val="ConsPlusNormal"/>
        <w:jc w:val="right"/>
        <w:rPr>
          <w:rFonts w:ascii="Times New Roman" w:hAnsi="Times New Roman" w:cs="Times New Roman"/>
          <w:sz w:val="28"/>
          <w:szCs w:val="28"/>
        </w:rPr>
      </w:pPr>
      <w:r w:rsidRPr="00486136">
        <w:rPr>
          <w:rFonts w:ascii="Times New Roman" w:hAnsi="Times New Roman" w:cs="Times New Roman"/>
          <w:sz w:val="28"/>
          <w:szCs w:val="28"/>
        </w:rPr>
        <w:t>Куда_________________________________</w:t>
      </w:r>
    </w:p>
    <w:p w:rsidR="00C9557D" w:rsidRPr="00B9706B" w:rsidRDefault="00C9557D" w:rsidP="00C9557D">
      <w:pPr>
        <w:pStyle w:val="ConsPlusNormal"/>
        <w:jc w:val="right"/>
        <w:rPr>
          <w:rFonts w:ascii="Times New Roman" w:hAnsi="Times New Roman" w:cs="Times New Roman"/>
          <w:sz w:val="24"/>
          <w:szCs w:val="24"/>
        </w:rPr>
      </w:pPr>
      <w:proofErr w:type="gramStart"/>
      <w:r w:rsidRPr="00B9706B">
        <w:rPr>
          <w:rFonts w:ascii="Times New Roman" w:hAnsi="Times New Roman" w:cs="Times New Roman"/>
          <w:sz w:val="24"/>
          <w:szCs w:val="24"/>
        </w:rPr>
        <w:t>(почтовый индекс и адрес</w:t>
      </w:r>
      <w:proofErr w:type="gramEnd"/>
    </w:p>
    <w:p w:rsidR="00C9557D" w:rsidRPr="00B9706B" w:rsidRDefault="005F1D9F" w:rsidP="00C9557D">
      <w:pPr>
        <w:pStyle w:val="ConsPlusNormal"/>
        <w:jc w:val="right"/>
        <w:rPr>
          <w:rFonts w:ascii="Times New Roman" w:hAnsi="Times New Roman" w:cs="Times New Roman"/>
          <w:sz w:val="24"/>
          <w:szCs w:val="24"/>
        </w:rPr>
      </w:pPr>
      <w:r>
        <w:rPr>
          <w:rFonts w:ascii="Times New Roman" w:hAnsi="Times New Roman" w:cs="Times New Roman"/>
          <w:sz w:val="24"/>
          <w:szCs w:val="24"/>
        </w:rPr>
        <w:t>_____</w:t>
      </w:r>
      <w:r w:rsidR="00C9557D" w:rsidRPr="00B9706B">
        <w:rPr>
          <w:rFonts w:ascii="Times New Roman" w:hAnsi="Times New Roman" w:cs="Times New Roman"/>
          <w:sz w:val="24"/>
          <w:szCs w:val="24"/>
        </w:rPr>
        <w:t>______________________________________</w:t>
      </w:r>
    </w:p>
    <w:p w:rsidR="00C9557D" w:rsidRPr="00B9706B" w:rsidRDefault="00C9557D" w:rsidP="00C9557D">
      <w:pPr>
        <w:pStyle w:val="ConsPlusNormal"/>
        <w:jc w:val="right"/>
        <w:rPr>
          <w:rFonts w:ascii="Times New Roman" w:hAnsi="Times New Roman" w:cs="Times New Roman"/>
          <w:sz w:val="24"/>
          <w:szCs w:val="24"/>
        </w:rPr>
      </w:pPr>
      <w:r w:rsidRPr="00B9706B">
        <w:rPr>
          <w:rFonts w:ascii="Times New Roman" w:hAnsi="Times New Roman" w:cs="Times New Roman"/>
          <w:sz w:val="24"/>
          <w:szCs w:val="24"/>
        </w:rPr>
        <w:t>заявителя согласно заявлению)</w:t>
      </w:r>
    </w:p>
    <w:p w:rsidR="00C9557D" w:rsidRPr="006D58F7" w:rsidRDefault="00C9557D" w:rsidP="00C9557D">
      <w:pPr>
        <w:pStyle w:val="ConsPlusNormal"/>
        <w:jc w:val="both"/>
        <w:rPr>
          <w:rFonts w:ascii="Times New Roman" w:hAnsi="Times New Roman" w:cs="Times New Roman"/>
          <w:sz w:val="20"/>
          <w:szCs w:val="28"/>
        </w:rPr>
      </w:pPr>
    </w:p>
    <w:p w:rsidR="00C9557D" w:rsidRPr="00486136" w:rsidRDefault="00C9557D" w:rsidP="00C9557D">
      <w:pPr>
        <w:pStyle w:val="ConsPlusNormal"/>
        <w:jc w:val="center"/>
        <w:rPr>
          <w:rFonts w:ascii="Times New Roman" w:hAnsi="Times New Roman" w:cs="Times New Roman"/>
          <w:sz w:val="28"/>
          <w:szCs w:val="28"/>
        </w:rPr>
      </w:pPr>
      <w:r w:rsidRPr="00486136">
        <w:rPr>
          <w:rFonts w:ascii="Times New Roman" w:hAnsi="Times New Roman" w:cs="Times New Roman"/>
          <w:sz w:val="28"/>
          <w:szCs w:val="28"/>
        </w:rPr>
        <w:t>Уведомление</w:t>
      </w:r>
    </w:p>
    <w:p w:rsidR="005F1D9F" w:rsidRDefault="00C9557D" w:rsidP="00C9557D">
      <w:pPr>
        <w:pStyle w:val="ConsPlusNormal"/>
        <w:jc w:val="center"/>
        <w:rPr>
          <w:rFonts w:ascii="Times New Roman" w:hAnsi="Times New Roman" w:cs="Times New Roman"/>
          <w:sz w:val="28"/>
          <w:szCs w:val="28"/>
        </w:rPr>
      </w:pPr>
      <w:r w:rsidRPr="00486136">
        <w:rPr>
          <w:rFonts w:ascii="Times New Roman" w:hAnsi="Times New Roman" w:cs="Times New Roman"/>
          <w:sz w:val="28"/>
          <w:szCs w:val="28"/>
        </w:rPr>
        <w:t xml:space="preserve">о </w:t>
      </w:r>
      <w:r>
        <w:rPr>
          <w:rFonts w:ascii="Times New Roman" w:hAnsi="Times New Roman" w:cs="Times New Roman"/>
          <w:sz w:val="28"/>
          <w:szCs w:val="28"/>
        </w:rPr>
        <w:t xml:space="preserve">возможности получения </w:t>
      </w:r>
      <w:r w:rsidR="005F1D9F" w:rsidRPr="00275729">
        <w:rPr>
          <w:rFonts w:ascii="Times New Roman" w:hAnsi="Times New Roman" w:cs="Times New Roman"/>
          <w:sz w:val="28"/>
          <w:szCs w:val="28"/>
        </w:rPr>
        <w:t xml:space="preserve">решения </w:t>
      </w:r>
    </w:p>
    <w:p w:rsidR="00C9557D" w:rsidRPr="00486136" w:rsidRDefault="005F1D9F" w:rsidP="00C9557D">
      <w:pPr>
        <w:pStyle w:val="ConsPlusNormal"/>
        <w:jc w:val="center"/>
        <w:rPr>
          <w:rFonts w:ascii="Times New Roman" w:hAnsi="Times New Roman" w:cs="Times New Roman"/>
          <w:sz w:val="28"/>
          <w:szCs w:val="28"/>
        </w:rPr>
      </w:pPr>
      <w:r w:rsidRPr="00275729">
        <w:rPr>
          <w:rFonts w:ascii="Times New Roman" w:hAnsi="Times New Roman" w:cs="Times New Roman"/>
          <w:sz w:val="28"/>
          <w:szCs w:val="28"/>
        </w:rPr>
        <w:t>о внесении изменений в разрешение на строительство</w:t>
      </w:r>
    </w:p>
    <w:p w:rsidR="00C9557D" w:rsidRPr="00486136" w:rsidRDefault="00C9557D" w:rsidP="00C9557D">
      <w:pPr>
        <w:pStyle w:val="ConsPlusNormal"/>
        <w:jc w:val="both"/>
        <w:rPr>
          <w:rFonts w:ascii="Times New Roman" w:hAnsi="Times New Roman" w:cs="Times New Roman"/>
          <w:sz w:val="28"/>
          <w:szCs w:val="28"/>
        </w:rPr>
      </w:pPr>
    </w:p>
    <w:p w:rsidR="00C9557D" w:rsidRPr="000B4C88" w:rsidRDefault="00C9557D" w:rsidP="006D58F7">
      <w:pPr>
        <w:pStyle w:val="ConsPlusNonformat"/>
        <w:spacing w:line="276" w:lineRule="auto"/>
        <w:ind w:firstLine="709"/>
        <w:jc w:val="both"/>
        <w:rPr>
          <w:rFonts w:ascii="Times New Roman" w:hAnsi="Times New Roman" w:cs="Times New Roman"/>
          <w:sz w:val="28"/>
          <w:szCs w:val="28"/>
        </w:rPr>
      </w:pPr>
      <w:r w:rsidRPr="000B4C88">
        <w:rPr>
          <w:rFonts w:ascii="Times New Roman" w:hAnsi="Times New Roman" w:cs="Times New Roman"/>
          <w:sz w:val="28"/>
          <w:szCs w:val="28"/>
        </w:rPr>
        <w:t xml:space="preserve">Настоящим уведомляем, что в соответствии с частью </w:t>
      </w:r>
      <w:r w:rsidR="005F1D9F">
        <w:rPr>
          <w:rFonts w:ascii="Times New Roman" w:hAnsi="Times New Roman" w:cs="Times New Roman"/>
          <w:sz w:val="28"/>
          <w:szCs w:val="28"/>
        </w:rPr>
        <w:t>21.14</w:t>
      </w:r>
      <w:r w:rsidRPr="000B4C88">
        <w:rPr>
          <w:rFonts w:ascii="Times New Roman" w:hAnsi="Times New Roman" w:cs="Times New Roman"/>
          <w:sz w:val="28"/>
          <w:szCs w:val="28"/>
        </w:rPr>
        <w:t xml:space="preserve"> статьи 51 Градостроительного кодекса Российской Федерации по результатам рассмотрения Вашего заявления принято решение о </w:t>
      </w:r>
      <w:r w:rsidR="005F1D9F" w:rsidRPr="00275729">
        <w:rPr>
          <w:rFonts w:ascii="Times New Roman" w:hAnsi="Times New Roman" w:cs="Times New Roman"/>
          <w:sz w:val="28"/>
          <w:szCs w:val="28"/>
        </w:rPr>
        <w:t>внесении изменений в разрешение на строительство</w:t>
      </w:r>
      <w:r w:rsidR="005F1D9F">
        <w:rPr>
          <w:rFonts w:ascii="Times New Roman" w:hAnsi="Times New Roman" w:cs="Times New Roman"/>
          <w:sz w:val="28"/>
          <w:szCs w:val="28"/>
        </w:rPr>
        <w:t xml:space="preserve"> ____</w:t>
      </w:r>
      <w:r w:rsidRPr="000B4C88">
        <w:rPr>
          <w:rFonts w:ascii="Times New Roman" w:hAnsi="Times New Roman" w:cs="Times New Roman"/>
          <w:sz w:val="28"/>
          <w:szCs w:val="28"/>
        </w:rPr>
        <w:t>___________________________________</w:t>
      </w:r>
    </w:p>
    <w:p w:rsidR="00C9557D" w:rsidRPr="000B4C88" w:rsidRDefault="00C9557D" w:rsidP="00C9557D">
      <w:pPr>
        <w:pStyle w:val="ConsPlusNonformat"/>
        <w:jc w:val="both"/>
        <w:rPr>
          <w:rFonts w:ascii="Times New Roman" w:hAnsi="Times New Roman" w:cs="Times New Roman"/>
          <w:sz w:val="28"/>
          <w:szCs w:val="28"/>
        </w:rPr>
      </w:pPr>
      <w:r w:rsidRPr="000B4C88">
        <w:rPr>
          <w:rFonts w:ascii="Times New Roman" w:hAnsi="Times New Roman" w:cs="Times New Roman"/>
          <w:sz w:val="28"/>
          <w:szCs w:val="28"/>
        </w:rPr>
        <w:t>_________________________________________________________________,</w:t>
      </w:r>
    </w:p>
    <w:p w:rsidR="00C9557D" w:rsidRPr="007267DF" w:rsidRDefault="00C9557D" w:rsidP="00C9557D">
      <w:pPr>
        <w:pStyle w:val="ConsPlusNonformat"/>
        <w:jc w:val="center"/>
        <w:rPr>
          <w:rFonts w:ascii="Times New Roman" w:hAnsi="Times New Roman" w:cs="Times New Roman"/>
          <w:sz w:val="24"/>
          <w:szCs w:val="24"/>
        </w:rPr>
      </w:pPr>
      <w:r w:rsidRPr="007267DF">
        <w:rPr>
          <w:rFonts w:ascii="Times New Roman" w:hAnsi="Times New Roman" w:cs="Times New Roman"/>
          <w:sz w:val="24"/>
          <w:szCs w:val="24"/>
        </w:rPr>
        <w:t>(наименование объекта)</w:t>
      </w:r>
    </w:p>
    <w:p w:rsidR="00C9557D" w:rsidRPr="00486136" w:rsidRDefault="00C9557D" w:rsidP="00C9557D">
      <w:pPr>
        <w:pStyle w:val="ConsPlusNonformat"/>
        <w:jc w:val="both"/>
        <w:rPr>
          <w:rFonts w:ascii="Times New Roman" w:hAnsi="Times New Roman" w:cs="Times New Roman"/>
          <w:sz w:val="28"/>
          <w:szCs w:val="28"/>
        </w:rPr>
      </w:pPr>
      <w:proofErr w:type="gramStart"/>
      <w:r w:rsidRPr="00486136">
        <w:rPr>
          <w:rFonts w:ascii="Times New Roman" w:hAnsi="Times New Roman" w:cs="Times New Roman"/>
          <w:sz w:val="28"/>
          <w:szCs w:val="28"/>
        </w:rPr>
        <w:t>расположенного</w:t>
      </w:r>
      <w:proofErr w:type="gramEnd"/>
      <w:r w:rsidRPr="00486136">
        <w:rPr>
          <w:rFonts w:ascii="Times New Roman" w:hAnsi="Times New Roman" w:cs="Times New Roman"/>
          <w:sz w:val="28"/>
          <w:szCs w:val="28"/>
        </w:rPr>
        <w:t xml:space="preserve"> на земельном участке по адресу:</w:t>
      </w:r>
    </w:p>
    <w:p w:rsidR="00C9557D" w:rsidRPr="00486136" w:rsidRDefault="00C9557D" w:rsidP="00C9557D">
      <w:pPr>
        <w:pStyle w:val="ConsPlusNonformat"/>
        <w:jc w:val="both"/>
        <w:rPr>
          <w:rFonts w:ascii="Times New Roman" w:hAnsi="Times New Roman" w:cs="Times New Roman"/>
          <w:sz w:val="28"/>
          <w:szCs w:val="28"/>
        </w:rPr>
      </w:pPr>
      <w:r w:rsidRPr="00486136">
        <w:rPr>
          <w:rFonts w:ascii="Times New Roman" w:hAnsi="Times New Roman" w:cs="Times New Roman"/>
          <w:sz w:val="28"/>
          <w:szCs w:val="28"/>
        </w:rPr>
        <w:t>__________________________________________________________________</w:t>
      </w:r>
      <w:r>
        <w:rPr>
          <w:rFonts w:ascii="Times New Roman" w:hAnsi="Times New Roman" w:cs="Times New Roman"/>
          <w:sz w:val="28"/>
          <w:szCs w:val="28"/>
        </w:rPr>
        <w:t>.</w:t>
      </w:r>
    </w:p>
    <w:p w:rsidR="00C9557D" w:rsidRPr="007267DF" w:rsidRDefault="00C9557D" w:rsidP="00C9557D">
      <w:pPr>
        <w:pStyle w:val="ConsPlusNonformat"/>
        <w:jc w:val="center"/>
        <w:rPr>
          <w:rFonts w:ascii="Times New Roman" w:hAnsi="Times New Roman" w:cs="Times New Roman"/>
          <w:sz w:val="24"/>
          <w:szCs w:val="24"/>
        </w:rPr>
      </w:pPr>
      <w:r w:rsidRPr="007267DF">
        <w:rPr>
          <w:rFonts w:ascii="Times New Roman" w:hAnsi="Times New Roman" w:cs="Times New Roman"/>
          <w:sz w:val="24"/>
          <w:szCs w:val="24"/>
        </w:rPr>
        <w:t>(город, район, улица, номер участка)</w:t>
      </w:r>
    </w:p>
    <w:p w:rsidR="00C9557D" w:rsidRDefault="00C9557D" w:rsidP="00C9557D">
      <w:pPr>
        <w:pStyle w:val="aa"/>
        <w:spacing w:line="360" w:lineRule="auto"/>
        <w:ind w:firstLine="709"/>
        <w:jc w:val="both"/>
        <w:rPr>
          <w:sz w:val="28"/>
          <w:szCs w:val="28"/>
        </w:rPr>
      </w:pPr>
      <w:r>
        <w:rPr>
          <w:sz w:val="28"/>
          <w:szCs w:val="28"/>
        </w:rPr>
        <w:t>Получить разрешение на строительство Вы можете ________________</w:t>
      </w:r>
    </w:p>
    <w:p w:rsidR="00C9557D" w:rsidRDefault="00C9557D" w:rsidP="00C9557D">
      <w:pPr>
        <w:spacing w:line="360" w:lineRule="auto"/>
      </w:pPr>
      <w:r>
        <w:rPr>
          <w:sz w:val="28"/>
          <w:szCs w:val="28"/>
        </w:rPr>
        <w:t>__________________________________________________________________</w:t>
      </w:r>
    </w:p>
    <w:p w:rsidR="00C9557D" w:rsidRDefault="00C9557D" w:rsidP="00C9557D">
      <w:pPr>
        <w:pStyle w:val="aa"/>
        <w:spacing w:line="360" w:lineRule="auto"/>
        <w:jc w:val="both"/>
        <w:rPr>
          <w:sz w:val="28"/>
          <w:szCs w:val="28"/>
        </w:rPr>
      </w:pPr>
      <w:r>
        <w:rPr>
          <w:sz w:val="28"/>
          <w:szCs w:val="28"/>
        </w:rPr>
        <w:t>__________________________________________________________________.</w:t>
      </w:r>
    </w:p>
    <w:p w:rsidR="00C9557D" w:rsidRDefault="00C9557D" w:rsidP="00C9557D">
      <w:pPr>
        <w:adjustRightInd w:val="0"/>
        <w:jc w:val="both"/>
        <w:rPr>
          <w:rFonts w:ascii="Courier New" w:hAnsi="Courier New" w:cs="Courier New"/>
        </w:rPr>
      </w:pPr>
      <w:r>
        <w:rPr>
          <w:rFonts w:ascii="Courier New" w:hAnsi="Courier New" w:cs="Courier New"/>
        </w:rPr>
        <w:t>_____________________________       ____________   ________________________</w:t>
      </w:r>
    </w:p>
    <w:p w:rsidR="00C9557D" w:rsidRPr="007267DF" w:rsidRDefault="00C9557D" w:rsidP="00C9557D">
      <w:pPr>
        <w:adjustRightInd w:val="0"/>
        <w:jc w:val="both"/>
        <w:rPr>
          <w:sz w:val="24"/>
          <w:szCs w:val="24"/>
        </w:rPr>
      </w:pPr>
      <w:r w:rsidRPr="002E20B5">
        <w:rPr>
          <w:sz w:val="24"/>
          <w:szCs w:val="24"/>
        </w:rPr>
        <w:t xml:space="preserve">     </w:t>
      </w:r>
      <w:proofErr w:type="gramStart"/>
      <w:r w:rsidRPr="007267DF">
        <w:rPr>
          <w:sz w:val="24"/>
          <w:szCs w:val="24"/>
        </w:rPr>
        <w:t>(должность уполномоченного                 (подпись)                  (расшифровка подписи)</w:t>
      </w:r>
      <w:proofErr w:type="gramEnd"/>
    </w:p>
    <w:p w:rsidR="00C9557D" w:rsidRPr="007267DF" w:rsidRDefault="00C9557D" w:rsidP="00C9557D">
      <w:pPr>
        <w:adjustRightInd w:val="0"/>
        <w:jc w:val="both"/>
        <w:rPr>
          <w:sz w:val="24"/>
          <w:szCs w:val="24"/>
        </w:rPr>
      </w:pPr>
      <w:r w:rsidRPr="007267DF">
        <w:rPr>
          <w:sz w:val="24"/>
          <w:szCs w:val="24"/>
        </w:rPr>
        <w:t xml:space="preserve">    лица органа, осуществляющего</w:t>
      </w:r>
    </w:p>
    <w:p w:rsidR="00C9557D" w:rsidRPr="007267DF" w:rsidRDefault="00C9557D" w:rsidP="00C9557D">
      <w:pPr>
        <w:adjustRightInd w:val="0"/>
        <w:jc w:val="both"/>
        <w:rPr>
          <w:sz w:val="24"/>
          <w:szCs w:val="24"/>
        </w:rPr>
      </w:pPr>
      <w:r w:rsidRPr="007267DF">
        <w:rPr>
          <w:sz w:val="24"/>
          <w:szCs w:val="24"/>
        </w:rPr>
        <w:t xml:space="preserve">  внесение изменений в разрешение</w:t>
      </w:r>
    </w:p>
    <w:p w:rsidR="00FF0FB9" w:rsidRDefault="00C9557D" w:rsidP="00C9557D">
      <w:pPr>
        <w:pStyle w:val="ConsPlusNormal"/>
        <w:spacing w:line="276" w:lineRule="auto"/>
        <w:rPr>
          <w:rFonts w:ascii="Times New Roman" w:hAnsi="Times New Roman" w:cs="Times New Roman"/>
          <w:sz w:val="24"/>
          <w:szCs w:val="24"/>
        </w:rPr>
      </w:pPr>
      <w:r w:rsidRPr="007267DF">
        <w:rPr>
          <w:rFonts w:ascii="Times New Roman" w:hAnsi="Times New Roman" w:cs="Times New Roman"/>
          <w:sz w:val="24"/>
          <w:szCs w:val="24"/>
        </w:rPr>
        <w:t xml:space="preserve">            на строительство)</w:t>
      </w:r>
    </w:p>
    <w:p w:rsidR="00AE5265" w:rsidRPr="007267DF" w:rsidRDefault="00AE5265" w:rsidP="00C9557D">
      <w:pPr>
        <w:pStyle w:val="ConsPlusNormal"/>
        <w:spacing w:line="276" w:lineRule="auto"/>
        <w:rPr>
          <w:rFonts w:ascii="Times New Roman" w:hAnsi="Times New Roman" w:cs="Times New Roman"/>
          <w:sz w:val="24"/>
          <w:szCs w:val="24"/>
        </w:rPr>
      </w:pPr>
    </w:p>
    <w:p w:rsidR="00AD2112" w:rsidRDefault="00AD2112" w:rsidP="00AD2112">
      <w:pPr>
        <w:jc w:val="both"/>
        <w:rPr>
          <w:sz w:val="28"/>
          <w:szCs w:val="28"/>
        </w:rPr>
      </w:pPr>
      <w:r>
        <w:rPr>
          <w:sz w:val="28"/>
          <w:szCs w:val="28"/>
        </w:rPr>
        <w:t>Начальник отдела подготовки</w:t>
      </w:r>
    </w:p>
    <w:p w:rsidR="00AD2112" w:rsidRDefault="00AD2112" w:rsidP="00AD2112">
      <w:pPr>
        <w:jc w:val="both"/>
        <w:rPr>
          <w:sz w:val="28"/>
          <w:szCs w:val="28"/>
        </w:rPr>
      </w:pPr>
      <w:r>
        <w:rPr>
          <w:sz w:val="28"/>
          <w:szCs w:val="28"/>
        </w:rPr>
        <w:t xml:space="preserve">и выдачи разрешительной документации </w:t>
      </w:r>
    </w:p>
    <w:p w:rsidR="00AD2112" w:rsidRDefault="00AD2112" w:rsidP="00AD2112">
      <w:pPr>
        <w:adjustRightInd w:val="0"/>
        <w:jc w:val="both"/>
        <w:rPr>
          <w:sz w:val="28"/>
          <w:szCs w:val="28"/>
        </w:rPr>
      </w:pPr>
      <w:r>
        <w:rPr>
          <w:sz w:val="28"/>
          <w:szCs w:val="28"/>
        </w:rPr>
        <w:t>в области строительства                                                                       Е.И. Усачев</w:t>
      </w:r>
    </w:p>
    <w:p w:rsidR="00B9706B" w:rsidRDefault="00B9706B" w:rsidP="00AD2112">
      <w:pPr>
        <w:jc w:val="both"/>
        <w:rPr>
          <w:color w:val="000000" w:themeColor="text1"/>
          <w:sz w:val="28"/>
          <w:szCs w:val="28"/>
        </w:rPr>
      </w:pPr>
    </w:p>
    <w:sectPr w:rsidR="00B9706B" w:rsidSect="00870A68">
      <w:headerReference w:type="first" r:id="rId110"/>
      <w:pgSz w:w="11905" w:h="16838"/>
      <w:pgMar w:top="1134" w:right="567" w:bottom="1701" w:left="1985" w:header="0" w:footer="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1680" w:rsidRDefault="00351680" w:rsidP="00CA2165">
      <w:r>
        <w:separator/>
      </w:r>
    </w:p>
  </w:endnote>
  <w:endnote w:type="continuationSeparator" w:id="0">
    <w:p w:rsidR="00351680" w:rsidRDefault="00351680" w:rsidP="00CA2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1680" w:rsidRDefault="00351680" w:rsidP="00CA2165">
      <w:r>
        <w:separator/>
      </w:r>
    </w:p>
  </w:footnote>
  <w:footnote w:type="continuationSeparator" w:id="0">
    <w:p w:rsidR="00351680" w:rsidRDefault="00351680" w:rsidP="00CA21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000000" w:themeColor="text1"/>
      </w:rPr>
      <w:id w:val="-845709268"/>
      <w:docPartObj>
        <w:docPartGallery w:val="Page Numbers (Top of Page)"/>
        <w:docPartUnique/>
      </w:docPartObj>
    </w:sdtPr>
    <w:sdtEndPr>
      <w:rPr>
        <w:sz w:val="24"/>
        <w:szCs w:val="24"/>
      </w:rPr>
    </w:sdtEndPr>
    <w:sdtContent>
      <w:p w:rsidR="000110B2" w:rsidRPr="00656DFC" w:rsidRDefault="000110B2">
        <w:pPr>
          <w:pStyle w:val="a3"/>
          <w:jc w:val="center"/>
          <w:rPr>
            <w:color w:val="000000" w:themeColor="text1"/>
          </w:rPr>
        </w:pPr>
      </w:p>
      <w:p w:rsidR="000110B2" w:rsidRPr="00656DFC" w:rsidRDefault="000110B2">
        <w:pPr>
          <w:pStyle w:val="a3"/>
          <w:jc w:val="center"/>
          <w:rPr>
            <w:color w:val="000000" w:themeColor="text1"/>
          </w:rPr>
        </w:pPr>
      </w:p>
      <w:p w:rsidR="000110B2" w:rsidRPr="00656DFC" w:rsidRDefault="000110B2">
        <w:pPr>
          <w:pStyle w:val="a3"/>
          <w:jc w:val="center"/>
          <w:rPr>
            <w:color w:val="000000" w:themeColor="text1"/>
            <w:sz w:val="24"/>
            <w:szCs w:val="24"/>
          </w:rPr>
        </w:pPr>
        <w:r w:rsidRPr="00656DFC">
          <w:rPr>
            <w:color w:val="000000" w:themeColor="text1"/>
            <w:sz w:val="24"/>
            <w:szCs w:val="24"/>
          </w:rPr>
          <w:fldChar w:fldCharType="begin"/>
        </w:r>
        <w:r w:rsidRPr="00656DFC">
          <w:rPr>
            <w:color w:val="000000" w:themeColor="text1"/>
            <w:sz w:val="24"/>
            <w:szCs w:val="24"/>
          </w:rPr>
          <w:instrText>PAGE   \* MERGEFORMAT</w:instrText>
        </w:r>
        <w:r w:rsidRPr="00656DFC">
          <w:rPr>
            <w:color w:val="000000" w:themeColor="text1"/>
            <w:sz w:val="24"/>
            <w:szCs w:val="24"/>
          </w:rPr>
          <w:fldChar w:fldCharType="separate"/>
        </w:r>
        <w:r w:rsidR="0081362D">
          <w:rPr>
            <w:noProof/>
            <w:color w:val="000000" w:themeColor="text1"/>
            <w:sz w:val="24"/>
            <w:szCs w:val="24"/>
          </w:rPr>
          <w:t>49</w:t>
        </w:r>
        <w:r w:rsidRPr="00656DFC">
          <w:rPr>
            <w:color w:val="000000" w:themeColor="text1"/>
            <w:sz w:val="24"/>
            <w:szCs w:val="24"/>
          </w:rPr>
          <w:fldChar w:fldCharType="end"/>
        </w:r>
      </w:p>
    </w:sdtContent>
  </w:sdt>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0B2" w:rsidRDefault="000110B2">
    <w:pPr>
      <w:pStyle w:val="a3"/>
      <w:jc w:val="center"/>
    </w:pPr>
  </w:p>
  <w:p w:rsidR="000110B2" w:rsidRDefault="000110B2">
    <w:pPr>
      <w:pStyle w:val="a3"/>
      <w:jc w:val="center"/>
    </w:pPr>
  </w:p>
  <w:p w:rsidR="000110B2" w:rsidRDefault="000110B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0B2" w:rsidRDefault="000110B2">
    <w:pPr>
      <w:pStyle w:val="a3"/>
      <w:jc w:val="center"/>
    </w:pPr>
  </w:p>
  <w:p w:rsidR="000110B2" w:rsidRDefault="000110B2">
    <w:pPr>
      <w:pStyle w:val="a3"/>
      <w:jc w:val="center"/>
    </w:pPr>
  </w:p>
  <w:p w:rsidR="000110B2" w:rsidRDefault="000110B2">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0B2" w:rsidRDefault="000110B2">
    <w:pPr>
      <w:pStyle w:val="a3"/>
      <w:jc w:val="center"/>
    </w:pPr>
  </w:p>
  <w:p w:rsidR="000110B2" w:rsidRDefault="000110B2">
    <w:pPr>
      <w:pStyle w:val="a3"/>
      <w:jc w:val="center"/>
    </w:pPr>
  </w:p>
  <w:p w:rsidR="000110B2" w:rsidRPr="001A1BF9" w:rsidRDefault="000110B2">
    <w:pPr>
      <w:pStyle w:val="a3"/>
      <w:jc w:val="center"/>
      <w:rPr>
        <w:sz w:val="24"/>
        <w:szCs w:val="24"/>
      </w:rPr>
    </w:pPr>
    <w:r>
      <w:rPr>
        <w:sz w:val="24"/>
        <w:szCs w:val="24"/>
      </w:rPr>
      <w:t>2</w:t>
    </w:r>
  </w:p>
  <w:p w:rsidR="000110B2" w:rsidRDefault="000110B2">
    <w:pPr>
      <w:pStyle w:val="a3"/>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0B2" w:rsidRDefault="000110B2">
    <w:pPr>
      <w:pStyle w:val="a3"/>
      <w:jc w:val="center"/>
    </w:pPr>
  </w:p>
  <w:p w:rsidR="000110B2" w:rsidRDefault="000110B2">
    <w:pPr>
      <w:pStyle w:val="a3"/>
      <w:jc w:val="center"/>
    </w:pPr>
  </w:p>
  <w:p w:rsidR="000110B2" w:rsidRPr="00D5045C" w:rsidRDefault="000110B2">
    <w:pPr>
      <w:pStyle w:val="a3"/>
      <w:jc w:val="center"/>
      <w:rPr>
        <w:sz w:val="24"/>
        <w:szCs w:val="24"/>
      </w:rPr>
    </w:pPr>
    <w:r w:rsidRPr="00D5045C">
      <w:rPr>
        <w:sz w:val="24"/>
        <w:szCs w:val="24"/>
      </w:rPr>
      <w:t>2</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0B2" w:rsidRDefault="000110B2">
    <w:pPr>
      <w:pStyle w:val="a3"/>
      <w:jc w:val="center"/>
    </w:pPr>
  </w:p>
  <w:p w:rsidR="000110B2" w:rsidRDefault="000110B2">
    <w:pPr>
      <w:pStyle w:val="a3"/>
      <w:jc w:val="center"/>
    </w:pPr>
  </w:p>
  <w:p w:rsidR="000110B2" w:rsidRPr="00D5045C" w:rsidRDefault="000110B2">
    <w:pPr>
      <w:pStyle w:val="a3"/>
      <w:jc w:val="center"/>
      <w:rPr>
        <w:sz w:val="24"/>
        <w:szCs w:val="24"/>
      </w:rPr>
    </w:pPr>
    <w:r w:rsidRPr="00D5045C">
      <w:rPr>
        <w:sz w:val="24"/>
        <w:szCs w:val="24"/>
      </w:rPr>
      <w:t>2</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0B2" w:rsidRDefault="000110B2">
    <w:pPr>
      <w:pStyle w:val="a3"/>
      <w:jc w:val="center"/>
    </w:pPr>
  </w:p>
  <w:p w:rsidR="000110B2" w:rsidRDefault="000110B2">
    <w:pPr>
      <w:pStyle w:val="a3"/>
      <w:jc w:val="center"/>
    </w:pPr>
  </w:p>
  <w:p w:rsidR="000110B2" w:rsidRPr="007962E0" w:rsidRDefault="00351680">
    <w:pPr>
      <w:pStyle w:val="a3"/>
      <w:jc w:val="center"/>
      <w:rPr>
        <w:sz w:val="24"/>
        <w:szCs w:val="24"/>
      </w:rPr>
    </w:pPr>
    <w:sdt>
      <w:sdtPr>
        <w:id w:val="-338700968"/>
        <w:docPartObj>
          <w:docPartGallery w:val="Page Numbers (Top of Page)"/>
          <w:docPartUnique/>
        </w:docPartObj>
      </w:sdtPr>
      <w:sdtEndPr>
        <w:rPr>
          <w:sz w:val="24"/>
          <w:szCs w:val="24"/>
        </w:rPr>
      </w:sdtEndPr>
      <w:sdtContent>
        <w:r w:rsidR="000110B2" w:rsidRPr="007962E0">
          <w:rPr>
            <w:sz w:val="24"/>
            <w:szCs w:val="24"/>
          </w:rPr>
          <w:fldChar w:fldCharType="begin"/>
        </w:r>
        <w:r w:rsidR="000110B2" w:rsidRPr="007962E0">
          <w:rPr>
            <w:sz w:val="24"/>
            <w:szCs w:val="24"/>
          </w:rPr>
          <w:instrText>PAGE   \* MERGEFORMAT</w:instrText>
        </w:r>
        <w:r w:rsidR="000110B2" w:rsidRPr="007962E0">
          <w:rPr>
            <w:sz w:val="24"/>
            <w:szCs w:val="24"/>
          </w:rPr>
          <w:fldChar w:fldCharType="separate"/>
        </w:r>
        <w:r w:rsidR="0081362D">
          <w:rPr>
            <w:noProof/>
            <w:sz w:val="24"/>
            <w:szCs w:val="24"/>
          </w:rPr>
          <w:t>7</w:t>
        </w:r>
        <w:r w:rsidR="000110B2" w:rsidRPr="007962E0">
          <w:rPr>
            <w:sz w:val="24"/>
            <w:szCs w:val="24"/>
          </w:rPr>
          <w:fldChar w:fldCharType="end"/>
        </w:r>
      </w:sdtContent>
    </w:sdt>
  </w:p>
  <w:p w:rsidR="000110B2" w:rsidRPr="00D5045C" w:rsidRDefault="000110B2">
    <w:pPr>
      <w:pStyle w:val="a3"/>
      <w:jc w:val="center"/>
      <w:rPr>
        <w:sz w:val="24"/>
        <w:szCs w:val="2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0B2" w:rsidRDefault="000110B2">
    <w:pPr>
      <w:pStyle w:val="a3"/>
      <w:jc w:val="center"/>
    </w:pPr>
  </w:p>
  <w:p w:rsidR="000110B2" w:rsidRDefault="000110B2">
    <w:pPr>
      <w:pStyle w:val="a3"/>
      <w:jc w:val="center"/>
    </w:pPr>
  </w:p>
  <w:p w:rsidR="000110B2" w:rsidRDefault="000110B2">
    <w:pPr>
      <w:pStyle w:val="a3"/>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0B2" w:rsidRDefault="000110B2">
    <w:pPr>
      <w:pStyle w:val="a3"/>
      <w:jc w:val="center"/>
    </w:pPr>
  </w:p>
  <w:p w:rsidR="000110B2" w:rsidRDefault="000110B2">
    <w:pPr>
      <w:pStyle w:val="a3"/>
      <w:jc w:val="center"/>
    </w:pPr>
  </w:p>
  <w:p w:rsidR="000110B2" w:rsidRPr="007962E0" w:rsidRDefault="00351680">
    <w:pPr>
      <w:pStyle w:val="a3"/>
      <w:jc w:val="center"/>
      <w:rPr>
        <w:sz w:val="24"/>
        <w:szCs w:val="24"/>
      </w:rPr>
    </w:pPr>
    <w:sdt>
      <w:sdtPr>
        <w:id w:val="1650551220"/>
        <w:docPartObj>
          <w:docPartGallery w:val="Page Numbers (Top of Page)"/>
          <w:docPartUnique/>
        </w:docPartObj>
      </w:sdtPr>
      <w:sdtEndPr>
        <w:rPr>
          <w:sz w:val="24"/>
          <w:szCs w:val="24"/>
        </w:rPr>
      </w:sdtEndPr>
      <w:sdtContent>
        <w:r w:rsidR="000110B2" w:rsidRPr="007962E0">
          <w:rPr>
            <w:sz w:val="24"/>
            <w:szCs w:val="24"/>
          </w:rPr>
          <w:fldChar w:fldCharType="begin"/>
        </w:r>
        <w:r w:rsidR="000110B2" w:rsidRPr="007962E0">
          <w:rPr>
            <w:sz w:val="24"/>
            <w:szCs w:val="24"/>
          </w:rPr>
          <w:instrText>PAGE   \* MERGEFORMAT</w:instrText>
        </w:r>
        <w:r w:rsidR="000110B2" w:rsidRPr="007962E0">
          <w:rPr>
            <w:sz w:val="24"/>
            <w:szCs w:val="24"/>
          </w:rPr>
          <w:fldChar w:fldCharType="separate"/>
        </w:r>
        <w:r w:rsidR="0081362D">
          <w:rPr>
            <w:noProof/>
            <w:sz w:val="24"/>
            <w:szCs w:val="24"/>
          </w:rPr>
          <w:t>2</w:t>
        </w:r>
        <w:r w:rsidR="000110B2" w:rsidRPr="007962E0">
          <w:rPr>
            <w:sz w:val="24"/>
            <w:szCs w:val="24"/>
          </w:rPr>
          <w:fldChar w:fldCharType="end"/>
        </w:r>
      </w:sdtContent>
    </w:sdt>
  </w:p>
  <w:p w:rsidR="000110B2" w:rsidRPr="00D5045C" w:rsidRDefault="000110B2">
    <w:pPr>
      <w:pStyle w:val="a3"/>
      <w:jc w:val="center"/>
      <w:rPr>
        <w:sz w:val="24"/>
        <w:szCs w:val="24"/>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0B2" w:rsidRDefault="000110B2">
    <w:pPr>
      <w:pStyle w:val="a3"/>
      <w:jc w:val="center"/>
    </w:pPr>
  </w:p>
  <w:p w:rsidR="000110B2" w:rsidRDefault="000110B2">
    <w:pPr>
      <w:pStyle w:val="a3"/>
      <w:jc w:val="center"/>
    </w:pPr>
  </w:p>
  <w:p w:rsidR="000110B2" w:rsidRDefault="000110B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17F8E"/>
    <w:multiLevelType w:val="hybridMultilevel"/>
    <w:tmpl w:val="E990F9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4A76DA"/>
    <w:multiLevelType w:val="hybridMultilevel"/>
    <w:tmpl w:val="D8BE71CE"/>
    <w:lvl w:ilvl="0" w:tplc="EC38AB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2206064D"/>
    <w:multiLevelType w:val="hybridMultilevel"/>
    <w:tmpl w:val="AC720C24"/>
    <w:lvl w:ilvl="0" w:tplc="36BC3E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31353E1"/>
    <w:multiLevelType w:val="hybridMultilevel"/>
    <w:tmpl w:val="D61EB8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0E87373"/>
    <w:multiLevelType w:val="hybridMultilevel"/>
    <w:tmpl w:val="14568D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0AA0CFF"/>
    <w:multiLevelType w:val="hybridMultilevel"/>
    <w:tmpl w:val="F654B14A"/>
    <w:lvl w:ilvl="0" w:tplc="B94E946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4CFA5368"/>
    <w:multiLevelType w:val="hybridMultilevel"/>
    <w:tmpl w:val="D0167DEE"/>
    <w:lvl w:ilvl="0" w:tplc="29643064">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FFE7BA4"/>
    <w:multiLevelType w:val="hybridMultilevel"/>
    <w:tmpl w:val="20DE2A2E"/>
    <w:lvl w:ilvl="0" w:tplc="C634659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F6B534E"/>
    <w:multiLevelType w:val="hybridMultilevel"/>
    <w:tmpl w:val="96FCBB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3"/>
  </w:num>
  <w:num w:numId="3">
    <w:abstractNumId w:val="0"/>
  </w:num>
  <w:num w:numId="4">
    <w:abstractNumId w:val="2"/>
  </w:num>
  <w:num w:numId="5">
    <w:abstractNumId w:val="5"/>
  </w:num>
  <w:num w:numId="6">
    <w:abstractNumId w:val="1"/>
  </w:num>
  <w:num w:numId="7">
    <w:abstractNumId w:val="7"/>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01B"/>
    <w:rsid w:val="00000672"/>
    <w:rsid w:val="00000E62"/>
    <w:rsid w:val="000110B2"/>
    <w:rsid w:val="00026CFA"/>
    <w:rsid w:val="00036611"/>
    <w:rsid w:val="00037B58"/>
    <w:rsid w:val="0004299C"/>
    <w:rsid w:val="000573CD"/>
    <w:rsid w:val="00057F26"/>
    <w:rsid w:val="00060643"/>
    <w:rsid w:val="00061026"/>
    <w:rsid w:val="00061458"/>
    <w:rsid w:val="000658F1"/>
    <w:rsid w:val="000677CF"/>
    <w:rsid w:val="00070D3D"/>
    <w:rsid w:val="00072A79"/>
    <w:rsid w:val="00076CD3"/>
    <w:rsid w:val="00077B9C"/>
    <w:rsid w:val="00080AB0"/>
    <w:rsid w:val="00093228"/>
    <w:rsid w:val="00093BBE"/>
    <w:rsid w:val="000A03D9"/>
    <w:rsid w:val="000A507E"/>
    <w:rsid w:val="000A6D64"/>
    <w:rsid w:val="000A7CF5"/>
    <w:rsid w:val="000B190D"/>
    <w:rsid w:val="000C1FE7"/>
    <w:rsid w:val="000C36A9"/>
    <w:rsid w:val="000C7394"/>
    <w:rsid w:val="000D06CA"/>
    <w:rsid w:val="000D373D"/>
    <w:rsid w:val="000D4A6E"/>
    <w:rsid w:val="000E0279"/>
    <w:rsid w:val="000E6599"/>
    <w:rsid w:val="000F1924"/>
    <w:rsid w:val="00101C4E"/>
    <w:rsid w:val="00103CEE"/>
    <w:rsid w:val="00106601"/>
    <w:rsid w:val="0011433E"/>
    <w:rsid w:val="00114C17"/>
    <w:rsid w:val="001153CD"/>
    <w:rsid w:val="00117A68"/>
    <w:rsid w:val="001200F5"/>
    <w:rsid w:val="00121742"/>
    <w:rsid w:val="00124DAE"/>
    <w:rsid w:val="001305B1"/>
    <w:rsid w:val="001327FE"/>
    <w:rsid w:val="00134010"/>
    <w:rsid w:val="00135378"/>
    <w:rsid w:val="00136DE5"/>
    <w:rsid w:val="00145842"/>
    <w:rsid w:val="00150E50"/>
    <w:rsid w:val="00152620"/>
    <w:rsid w:val="00152912"/>
    <w:rsid w:val="00152D95"/>
    <w:rsid w:val="00157FD3"/>
    <w:rsid w:val="001627F3"/>
    <w:rsid w:val="001638A6"/>
    <w:rsid w:val="00164546"/>
    <w:rsid w:val="00164578"/>
    <w:rsid w:val="00167D7F"/>
    <w:rsid w:val="00170B5A"/>
    <w:rsid w:val="00180D08"/>
    <w:rsid w:val="00191453"/>
    <w:rsid w:val="001A1BF9"/>
    <w:rsid w:val="001A1E25"/>
    <w:rsid w:val="001A1E2E"/>
    <w:rsid w:val="001A487A"/>
    <w:rsid w:val="001B4722"/>
    <w:rsid w:val="001C0BCC"/>
    <w:rsid w:val="001C5339"/>
    <w:rsid w:val="001D469D"/>
    <w:rsid w:val="001D6003"/>
    <w:rsid w:val="001D601B"/>
    <w:rsid w:val="001D7243"/>
    <w:rsid w:val="001E2BEF"/>
    <w:rsid w:val="001E3BD6"/>
    <w:rsid w:val="001E62D9"/>
    <w:rsid w:val="001F2008"/>
    <w:rsid w:val="00205899"/>
    <w:rsid w:val="002133C2"/>
    <w:rsid w:val="002223C2"/>
    <w:rsid w:val="0022409A"/>
    <w:rsid w:val="0023326D"/>
    <w:rsid w:val="002342C4"/>
    <w:rsid w:val="002353FD"/>
    <w:rsid w:val="00241EBE"/>
    <w:rsid w:val="00242B3A"/>
    <w:rsid w:val="00245903"/>
    <w:rsid w:val="002553C0"/>
    <w:rsid w:val="00255971"/>
    <w:rsid w:val="002578F3"/>
    <w:rsid w:val="002631C7"/>
    <w:rsid w:val="00264F03"/>
    <w:rsid w:val="00266AF6"/>
    <w:rsid w:val="00275729"/>
    <w:rsid w:val="0027681F"/>
    <w:rsid w:val="00282E3E"/>
    <w:rsid w:val="00285C23"/>
    <w:rsid w:val="002937AE"/>
    <w:rsid w:val="002A1F83"/>
    <w:rsid w:val="002A2652"/>
    <w:rsid w:val="002A7351"/>
    <w:rsid w:val="002B0B47"/>
    <w:rsid w:val="002B3FB7"/>
    <w:rsid w:val="002B540B"/>
    <w:rsid w:val="002B681E"/>
    <w:rsid w:val="002B7326"/>
    <w:rsid w:val="002C0308"/>
    <w:rsid w:val="002C042D"/>
    <w:rsid w:val="002C4E33"/>
    <w:rsid w:val="002C5C01"/>
    <w:rsid w:val="002C74BF"/>
    <w:rsid w:val="002D0247"/>
    <w:rsid w:val="002D1B84"/>
    <w:rsid w:val="002D77A6"/>
    <w:rsid w:val="002D783A"/>
    <w:rsid w:val="002E20B5"/>
    <w:rsid w:val="002F05A5"/>
    <w:rsid w:val="002F0DCC"/>
    <w:rsid w:val="002F2D05"/>
    <w:rsid w:val="002F31E4"/>
    <w:rsid w:val="002F4085"/>
    <w:rsid w:val="002F59B3"/>
    <w:rsid w:val="002F65F1"/>
    <w:rsid w:val="00303731"/>
    <w:rsid w:val="00304E25"/>
    <w:rsid w:val="00305021"/>
    <w:rsid w:val="00305352"/>
    <w:rsid w:val="0030798D"/>
    <w:rsid w:val="00312234"/>
    <w:rsid w:val="0031258C"/>
    <w:rsid w:val="003207B9"/>
    <w:rsid w:val="00320AC1"/>
    <w:rsid w:val="0032271A"/>
    <w:rsid w:val="00324773"/>
    <w:rsid w:val="0032483B"/>
    <w:rsid w:val="003315AC"/>
    <w:rsid w:val="003379DB"/>
    <w:rsid w:val="0034049A"/>
    <w:rsid w:val="003407D5"/>
    <w:rsid w:val="003438B6"/>
    <w:rsid w:val="003438C4"/>
    <w:rsid w:val="00351680"/>
    <w:rsid w:val="003538D1"/>
    <w:rsid w:val="0035517E"/>
    <w:rsid w:val="0035670D"/>
    <w:rsid w:val="00356C99"/>
    <w:rsid w:val="00360207"/>
    <w:rsid w:val="003670AA"/>
    <w:rsid w:val="00370A8B"/>
    <w:rsid w:val="0038243D"/>
    <w:rsid w:val="00390826"/>
    <w:rsid w:val="00390D8F"/>
    <w:rsid w:val="0039548A"/>
    <w:rsid w:val="003959CB"/>
    <w:rsid w:val="00396C74"/>
    <w:rsid w:val="003A0086"/>
    <w:rsid w:val="003A445F"/>
    <w:rsid w:val="003B0A15"/>
    <w:rsid w:val="003B4CFD"/>
    <w:rsid w:val="003C0B5F"/>
    <w:rsid w:val="003C0C06"/>
    <w:rsid w:val="003C1C23"/>
    <w:rsid w:val="003C6160"/>
    <w:rsid w:val="003C7168"/>
    <w:rsid w:val="003D023A"/>
    <w:rsid w:val="003D279C"/>
    <w:rsid w:val="003D7C8F"/>
    <w:rsid w:val="003E2093"/>
    <w:rsid w:val="003E2A13"/>
    <w:rsid w:val="003E4F88"/>
    <w:rsid w:val="003E631F"/>
    <w:rsid w:val="003F2798"/>
    <w:rsid w:val="003F4A44"/>
    <w:rsid w:val="003F7ABC"/>
    <w:rsid w:val="004075C6"/>
    <w:rsid w:val="00410E8D"/>
    <w:rsid w:val="00410F32"/>
    <w:rsid w:val="00411836"/>
    <w:rsid w:val="004177FE"/>
    <w:rsid w:val="004213BE"/>
    <w:rsid w:val="00421C0F"/>
    <w:rsid w:val="00430906"/>
    <w:rsid w:val="00430BA6"/>
    <w:rsid w:val="00433954"/>
    <w:rsid w:val="00434123"/>
    <w:rsid w:val="00437D68"/>
    <w:rsid w:val="00440BD1"/>
    <w:rsid w:val="004416A7"/>
    <w:rsid w:val="00445A34"/>
    <w:rsid w:val="0044709B"/>
    <w:rsid w:val="00452441"/>
    <w:rsid w:val="00452922"/>
    <w:rsid w:val="00455EB1"/>
    <w:rsid w:val="004619F5"/>
    <w:rsid w:val="00465B86"/>
    <w:rsid w:val="0047292F"/>
    <w:rsid w:val="004758B3"/>
    <w:rsid w:val="004764DC"/>
    <w:rsid w:val="004810F5"/>
    <w:rsid w:val="004856D2"/>
    <w:rsid w:val="00485CA8"/>
    <w:rsid w:val="0049520C"/>
    <w:rsid w:val="004953C5"/>
    <w:rsid w:val="004961A1"/>
    <w:rsid w:val="004A2B5C"/>
    <w:rsid w:val="004B61F3"/>
    <w:rsid w:val="004C3AC6"/>
    <w:rsid w:val="004D0232"/>
    <w:rsid w:val="004D09B3"/>
    <w:rsid w:val="004D0A34"/>
    <w:rsid w:val="004D3B7F"/>
    <w:rsid w:val="004D4E4F"/>
    <w:rsid w:val="004D5605"/>
    <w:rsid w:val="004D7BE3"/>
    <w:rsid w:val="004E5053"/>
    <w:rsid w:val="004E59AF"/>
    <w:rsid w:val="004F03FA"/>
    <w:rsid w:val="004F29E9"/>
    <w:rsid w:val="004F2EE4"/>
    <w:rsid w:val="004F5ED6"/>
    <w:rsid w:val="00505A7D"/>
    <w:rsid w:val="00510D4B"/>
    <w:rsid w:val="00510EAA"/>
    <w:rsid w:val="0051234B"/>
    <w:rsid w:val="005206AF"/>
    <w:rsid w:val="005277D1"/>
    <w:rsid w:val="00530614"/>
    <w:rsid w:val="00531730"/>
    <w:rsid w:val="00531E2C"/>
    <w:rsid w:val="00532CD7"/>
    <w:rsid w:val="00534913"/>
    <w:rsid w:val="0053539F"/>
    <w:rsid w:val="005357E7"/>
    <w:rsid w:val="0054325E"/>
    <w:rsid w:val="00543F68"/>
    <w:rsid w:val="00552BEA"/>
    <w:rsid w:val="0055618D"/>
    <w:rsid w:val="00560E78"/>
    <w:rsid w:val="00561094"/>
    <w:rsid w:val="0056112D"/>
    <w:rsid w:val="00562FE2"/>
    <w:rsid w:val="00563847"/>
    <w:rsid w:val="005661BF"/>
    <w:rsid w:val="0056746D"/>
    <w:rsid w:val="00570166"/>
    <w:rsid w:val="00575D9D"/>
    <w:rsid w:val="00575F3F"/>
    <w:rsid w:val="00576974"/>
    <w:rsid w:val="0057704D"/>
    <w:rsid w:val="00583E2F"/>
    <w:rsid w:val="0058428D"/>
    <w:rsid w:val="00590478"/>
    <w:rsid w:val="005A082D"/>
    <w:rsid w:val="005B25BD"/>
    <w:rsid w:val="005B5D1D"/>
    <w:rsid w:val="005C0B89"/>
    <w:rsid w:val="005D3D8A"/>
    <w:rsid w:val="005D5009"/>
    <w:rsid w:val="005E5905"/>
    <w:rsid w:val="005F0C42"/>
    <w:rsid w:val="005F1D9F"/>
    <w:rsid w:val="005F4961"/>
    <w:rsid w:val="00601726"/>
    <w:rsid w:val="00602C6F"/>
    <w:rsid w:val="006034EA"/>
    <w:rsid w:val="0060360B"/>
    <w:rsid w:val="00607F4B"/>
    <w:rsid w:val="00614BF3"/>
    <w:rsid w:val="00616D1B"/>
    <w:rsid w:val="00620755"/>
    <w:rsid w:val="006452E6"/>
    <w:rsid w:val="00645746"/>
    <w:rsid w:val="0064661A"/>
    <w:rsid w:val="00652BE9"/>
    <w:rsid w:val="00656ABD"/>
    <w:rsid w:val="00656DFC"/>
    <w:rsid w:val="00657248"/>
    <w:rsid w:val="00670928"/>
    <w:rsid w:val="00674FD4"/>
    <w:rsid w:val="0067604C"/>
    <w:rsid w:val="00676553"/>
    <w:rsid w:val="00687717"/>
    <w:rsid w:val="0068772F"/>
    <w:rsid w:val="006923D6"/>
    <w:rsid w:val="006A09A5"/>
    <w:rsid w:val="006A1662"/>
    <w:rsid w:val="006B00CE"/>
    <w:rsid w:val="006B305A"/>
    <w:rsid w:val="006B3DBD"/>
    <w:rsid w:val="006B3F04"/>
    <w:rsid w:val="006C086B"/>
    <w:rsid w:val="006C33AC"/>
    <w:rsid w:val="006C3AB4"/>
    <w:rsid w:val="006C5C4A"/>
    <w:rsid w:val="006D0487"/>
    <w:rsid w:val="006D4A80"/>
    <w:rsid w:val="006D4CE9"/>
    <w:rsid w:val="006D58F7"/>
    <w:rsid w:val="006D6417"/>
    <w:rsid w:val="006E7C91"/>
    <w:rsid w:val="006E7F56"/>
    <w:rsid w:val="006F37E8"/>
    <w:rsid w:val="00702D17"/>
    <w:rsid w:val="00704EFD"/>
    <w:rsid w:val="0070692A"/>
    <w:rsid w:val="00712CF0"/>
    <w:rsid w:val="007150C8"/>
    <w:rsid w:val="0071576C"/>
    <w:rsid w:val="0072307E"/>
    <w:rsid w:val="00725E63"/>
    <w:rsid w:val="007267DF"/>
    <w:rsid w:val="00730885"/>
    <w:rsid w:val="007341C7"/>
    <w:rsid w:val="007400EF"/>
    <w:rsid w:val="00745602"/>
    <w:rsid w:val="00747827"/>
    <w:rsid w:val="0075156E"/>
    <w:rsid w:val="00761C11"/>
    <w:rsid w:val="00766A20"/>
    <w:rsid w:val="00770CFF"/>
    <w:rsid w:val="00776322"/>
    <w:rsid w:val="007801F2"/>
    <w:rsid w:val="00781313"/>
    <w:rsid w:val="007848C1"/>
    <w:rsid w:val="0078530D"/>
    <w:rsid w:val="007962E0"/>
    <w:rsid w:val="007A42E0"/>
    <w:rsid w:val="007B1DE4"/>
    <w:rsid w:val="007B2360"/>
    <w:rsid w:val="007B3AD9"/>
    <w:rsid w:val="007B74D7"/>
    <w:rsid w:val="007C2157"/>
    <w:rsid w:val="007C21B8"/>
    <w:rsid w:val="007D1AB9"/>
    <w:rsid w:val="007D7B26"/>
    <w:rsid w:val="007E1BED"/>
    <w:rsid w:val="007E46CA"/>
    <w:rsid w:val="007E583C"/>
    <w:rsid w:val="007F602C"/>
    <w:rsid w:val="007F6121"/>
    <w:rsid w:val="00811E61"/>
    <w:rsid w:val="0081362D"/>
    <w:rsid w:val="00816CE8"/>
    <w:rsid w:val="00822AA0"/>
    <w:rsid w:val="00835067"/>
    <w:rsid w:val="00840EEB"/>
    <w:rsid w:val="008451F8"/>
    <w:rsid w:val="00846B2E"/>
    <w:rsid w:val="00847DB5"/>
    <w:rsid w:val="00851AF2"/>
    <w:rsid w:val="00853BED"/>
    <w:rsid w:val="00855BB6"/>
    <w:rsid w:val="00863DF5"/>
    <w:rsid w:val="00870061"/>
    <w:rsid w:val="008703B6"/>
    <w:rsid w:val="00870A68"/>
    <w:rsid w:val="00870C11"/>
    <w:rsid w:val="00877441"/>
    <w:rsid w:val="00887576"/>
    <w:rsid w:val="0089702E"/>
    <w:rsid w:val="008A0098"/>
    <w:rsid w:val="008A12E3"/>
    <w:rsid w:val="008A145B"/>
    <w:rsid w:val="008A16FA"/>
    <w:rsid w:val="008A4AE1"/>
    <w:rsid w:val="008A7896"/>
    <w:rsid w:val="008B29BE"/>
    <w:rsid w:val="008C038C"/>
    <w:rsid w:val="008C5798"/>
    <w:rsid w:val="008D11CD"/>
    <w:rsid w:val="008D4DD4"/>
    <w:rsid w:val="008E0318"/>
    <w:rsid w:val="008E088F"/>
    <w:rsid w:val="008E5DEF"/>
    <w:rsid w:val="008E79AA"/>
    <w:rsid w:val="008F1DCF"/>
    <w:rsid w:val="008F4685"/>
    <w:rsid w:val="008F7D99"/>
    <w:rsid w:val="00901FBD"/>
    <w:rsid w:val="00907F0D"/>
    <w:rsid w:val="009100A1"/>
    <w:rsid w:val="00910EED"/>
    <w:rsid w:val="00915765"/>
    <w:rsid w:val="009167EF"/>
    <w:rsid w:val="00924C57"/>
    <w:rsid w:val="00926BD3"/>
    <w:rsid w:val="00932A60"/>
    <w:rsid w:val="00935C58"/>
    <w:rsid w:val="00935E74"/>
    <w:rsid w:val="00940B1C"/>
    <w:rsid w:val="00942A21"/>
    <w:rsid w:val="00952BB5"/>
    <w:rsid w:val="009611C8"/>
    <w:rsid w:val="0097061A"/>
    <w:rsid w:val="009720E2"/>
    <w:rsid w:val="009721C4"/>
    <w:rsid w:val="0098265F"/>
    <w:rsid w:val="009848E9"/>
    <w:rsid w:val="0098723E"/>
    <w:rsid w:val="009A2A34"/>
    <w:rsid w:val="009A6A89"/>
    <w:rsid w:val="009A7ABB"/>
    <w:rsid w:val="009B1B78"/>
    <w:rsid w:val="009B21E2"/>
    <w:rsid w:val="009B5D75"/>
    <w:rsid w:val="009B7A63"/>
    <w:rsid w:val="009C1637"/>
    <w:rsid w:val="009D005E"/>
    <w:rsid w:val="009D2A1B"/>
    <w:rsid w:val="009D498E"/>
    <w:rsid w:val="009E1137"/>
    <w:rsid w:val="009E2C7C"/>
    <w:rsid w:val="009F03D2"/>
    <w:rsid w:val="009F3C12"/>
    <w:rsid w:val="009F4D43"/>
    <w:rsid w:val="00A01973"/>
    <w:rsid w:val="00A02E38"/>
    <w:rsid w:val="00A2098A"/>
    <w:rsid w:val="00A23033"/>
    <w:rsid w:val="00A23863"/>
    <w:rsid w:val="00A265F9"/>
    <w:rsid w:val="00A27F8E"/>
    <w:rsid w:val="00A35478"/>
    <w:rsid w:val="00A430B3"/>
    <w:rsid w:val="00A46E23"/>
    <w:rsid w:val="00A5153B"/>
    <w:rsid w:val="00A525EB"/>
    <w:rsid w:val="00A60585"/>
    <w:rsid w:val="00A60936"/>
    <w:rsid w:val="00A62E5F"/>
    <w:rsid w:val="00A64882"/>
    <w:rsid w:val="00A65A25"/>
    <w:rsid w:val="00A65B06"/>
    <w:rsid w:val="00A6686F"/>
    <w:rsid w:val="00A677F3"/>
    <w:rsid w:val="00A71201"/>
    <w:rsid w:val="00A7372C"/>
    <w:rsid w:val="00A749C7"/>
    <w:rsid w:val="00A85EB3"/>
    <w:rsid w:val="00A86E01"/>
    <w:rsid w:val="00A935FC"/>
    <w:rsid w:val="00A95900"/>
    <w:rsid w:val="00AA1694"/>
    <w:rsid w:val="00AA1A74"/>
    <w:rsid w:val="00AA38E4"/>
    <w:rsid w:val="00AA38F2"/>
    <w:rsid w:val="00AA4902"/>
    <w:rsid w:val="00AA6A0D"/>
    <w:rsid w:val="00AB404B"/>
    <w:rsid w:val="00AB4306"/>
    <w:rsid w:val="00AB4550"/>
    <w:rsid w:val="00AB7117"/>
    <w:rsid w:val="00AC1FCA"/>
    <w:rsid w:val="00AC5E4F"/>
    <w:rsid w:val="00AD2112"/>
    <w:rsid w:val="00AE04DC"/>
    <w:rsid w:val="00AE3EB3"/>
    <w:rsid w:val="00AE5265"/>
    <w:rsid w:val="00AE549A"/>
    <w:rsid w:val="00AE5E4C"/>
    <w:rsid w:val="00AF1065"/>
    <w:rsid w:val="00B11EE3"/>
    <w:rsid w:val="00B14DAE"/>
    <w:rsid w:val="00B17D1C"/>
    <w:rsid w:val="00B22815"/>
    <w:rsid w:val="00B25506"/>
    <w:rsid w:val="00B330E2"/>
    <w:rsid w:val="00B3352F"/>
    <w:rsid w:val="00B33F86"/>
    <w:rsid w:val="00B47597"/>
    <w:rsid w:val="00B51712"/>
    <w:rsid w:val="00B53B11"/>
    <w:rsid w:val="00B56161"/>
    <w:rsid w:val="00B60738"/>
    <w:rsid w:val="00B66F55"/>
    <w:rsid w:val="00B71324"/>
    <w:rsid w:val="00B72262"/>
    <w:rsid w:val="00B75E17"/>
    <w:rsid w:val="00B7602F"/>
    <w:rsid w:val="00B815BC"/>
    <w:rsid w:val="00B81AC8"/>
    <w:rsid w:val="00B846E3"/>
    <w:rsid w:val="00B948DE"/>
    <w:rsid w:val="00B967A4"/>
    <w:rsid w:val="00B9706B"/>
    <w:rsid w:val="00BA2097"/>
    <w:rsid w:val="00BA5A6F"/>
    <w:rsid w:val="00BB06CF"/>
    <w:rsid w:val="00BB4F1C"/>
    <w:rsid w:val="00BB5DCD"/>
    <w:rsid w:val="00BC2919"/>
    <w:rsid w:val="00BC4B6C"/>
    <w:rsid w:val="00BC5533"/>
    <w:rsid w:val="00BD491F"/>
    <w:rsid w:val="00BD6925"/>
    <w:rsid w:val="00BE029E"/>
    <w:rsid w:val="00BE0B95"/>
    <w:rsid w:val="00BE2E63"/>
    <w:rsid w:val="00BE3769"/>
    <w:rsid w:val="00BE5F68"/>
    <w:rsid w:val="00BF1035"/>
    <w:rsid w:val="00C0273F"/>
    <w:rsid w:val="00C05226"/>
    <w:rsid w:val="00C066B7"/>
    <w:rsid w:val="00C10A9B"/>
    <w:rsid w:val="00C14591"/>
    <w:rsid w:val="00C14920"/>
    <w:rsid w:val="00C169B9"/>
    <w:rsid w:val="00C21CCB"/>
    <w:rsid w:val="00C22E76"/>
    <w:rsid w:val="00C27CFA"/>
    <w:rsid w:val="00C27E5C"/>
    <w:rsid w:val="00C3086C"/>
    <w:rsid w:val="00C31590"/>
    <w:rsid w:val="00C373FA"/>
    <w:rsid w:val="00C44491"/>
    <w:rsid w:val="00C461AF"/>
    <w:rsid w:val="00C51B0C"/>
    <w:rsid w:val="00C52EA5"/>
    <w:rsid w:val="00C626DE"/>
    <w:rsid w:val="00C67253"/>
    <w:rsid w:val="00C82FC7"/>
    <w:rsid w:val="00C84169"/>
    <w:rsid w:val="00C860E5"/>
    <w:rsid w:val="00C9402D"/>
    <w:rsid w:val="00C9557D"/>
    <w:rsid w:val="00CA2165"/>
    <w:rsid w:val="00CA38B8"/>
    <w:rsid w:val="00CA3D62"/>
    <w:rsid w:val="00CB1BE7"/>
    <w:rsid w:val="00CB590F"/>
    <w:rsid w:val="00CC0934"/>
    <w:rsid w:val="00CC5D49"/>
    <w:rsid w:val="00CD0769"/>
    <w:rsid w:val="00CD1C53"/>
    <w:rsid w:val="00CD40B3"/>
    <w:rsid w:val="00CE1C8D"/>
    <w:rsid w:val="00CE1FF5"/>
    <w:rsid w:val="00CE2268"/>
    <w:rsid w:val="00CE3EA6"/>
    <w:rsid w:val="00CE6507"/>
    <w:rsid w:val="00CE6A22"/>
    <w:rsid w:val="00CF1BB1"/>
    <w:rsid w:val="00CF440B"/>
    <w:rsid w:val="00CF7696"/>
    <w:rsid w:val="00D01BF3"/>
    <w:rsid w:val="00D036F5"/>
    <w:rsid w:val="00D0389F"/>
    <w:rsid w:val="00D15CB8"/>
    <w:rsid w:val="00D213D6"/>
    <w:rsid w:val="00D21E39"/>
    <w:rsid w:val="00D26367"/>
    <w:rsid w:val="00D34F83"/>
    <w:rsid w:val="00D35E60"/>
    <w:rsid w:val="00D3792B"/>
    <w:rsid w:val="00D4073F"/>
    <w:rsid w:val="00D45DAC"/>
    <w:rsid w:val="00D4672E"/>
    <w:rsid w:val="00D47C6E"/>
    <w:rsid w:val="00D5045C"/>
    <w:rsid w:val="00D57F96"/>
    <w:rsid w:val="00D6005A"/>
    <w:rsid w:val="00D60394"/>
    <w:rsid w:val="00D60E59"/>
    <w:rsid w:val="00D6244A"/>
    <w:rsid w:val="00D63631"/>
    <w:rsid w:val="00D67BE9"/>
    <w:rsid w:val="00D725B1"/>
    <w:rsid w:val="00D74788"/>
    <w:rsid w:val="00D76E0E"/>
    <w:rsid w:val="00D809A1"/>
    <w:rsid w:val="00D876E0"/>
    <w:rsid w:val="00D926F5"/>
    <w:rsid w:val="00D9329E"/>
    <w:rsid w:val="00D932FC"/>
    <w:rsid w:val="00D96193"/>
    <w:rsid w:val="00DA59FF"/>
    <w:rsid w:val="00DD0EF3"/>
    <w:rsid w:val="00DD369D"/>
    <w:rsid w:val="00DD529A"/>
    <w:rsid w:val="00DE00C8"/>
    <w:rsid w:val="00DE0C77"/>
    <w:rsid w:val="00DF3AAC"/>
    <w:rsid w:val="00DF4D33"/>
    <w:rsid w:val="00DF4E43"/>
    <w:rsid w:val="00DF6D61"/>
    <w:rsid w:val="00E138FA"/>
    <w:rsid w:val="00E14C27"/>
    <w:rsid w:val="00E16F32"/>
    <w:rsid w:val="00E213FF"/>
    <w:rsid w:val="00E22D8F"/>
    <w:rsid w:val="00E259EE"/>
    <w:rsid w:val="00E3043F"/>
    <w:rsid w:val="00E3071A"/>
    <w:rsid w:val="00E32FA2"/>
    <w:rsid w:val="00E35801"/>
    <w:rsid w:val="00E3623D"/>
    <w:rsid w:val="00E36329"/>
    <w:rsid w:val="00E44485"/>
    <w:rsid w:val="00E52F58"/>
    <w:rsid w:val="00E5541A"/>
    <w:rsid w:val="00E5705F"/>
    <w:rsid w:val="00E648AB"/>
    <w:rsid w:val="00E6657E"/>
    <w:rsid w:val="00E743B8"/>
    <w:rsid w:val="00E746CC"/>
    <w:rsid w:val="00E7478D"/>
    <w:rsid w:val="00E7548C"/>
    <w:rsid w:val="00E764F4"/>
    <w:rsid w:val="00E83A10"/>
    <w:rsid w:val="00E8541E"/>
    <w:rsid w:val="00E949D3"/>
    <w:rsid w:val="00E95C47"/>
    <w:rsid w:val="00EA16A6"/>
    <w:rsid w:val="00EA3FC4"/>
    <w:rsid w:val="00EA5727"/>
    <w:rsid w:val="00EB53A2"/>
    <w:rsid w:val="00EB6E98"/>
    <w:rsid w:val="00EB7DA4"/>
    <w:rsid w:val="00EC06B0"/>
    <w:rsid w:val="00EC0EA5"/>
    <w:rsid w:val="00ED208B"/>
    <w:rsid w:val="00ED4769"/>
    <w:rsid w:val="00ED597E"/>
    <w:rsid w:val="00ED6FCD"/>
    <w:rsid w:val="00EF38F4"/>
    <w:rsid w:val="00EF4A97"/>
    <w:rsid w:val="00EF62C0"/>
    <w:rsid w:val="00EF701E"/>
    <w:rsid w:val="00F03A3D"/>
    <w:rsid w:val="00F162A4"/>
    <w:rsid w:val="00F16CE8"/>
    <w:rsid w:val="00F1741A"/>
    <w:rsid w:val="00F2776C"/>
    <w:rsid w:val="00F31F21"/>
    <w:rsid w:val="00F4093D"/>
    <w:rsid w:val="00F44F66"/>
    <w:rsid w:val="00F55E94"/>
    <w:rsid w:val="00F61218"/>
    <w:rsid w:val="00F62587"/>
    <w:rsid w:val="00F6293A"/>
    <w:rsid w:val="00F636B3"/>
    <w:rsid w:val="00F67C21"/>
    <w:rsid w:val="00F7708F"/>
    <w:rsid w:val="00F855D0"/>
    <w:rsid w:val="00F909C3"/>
    <w:rsid w:val="00F9291F"/>
    <w:rsid w:val="00F94C86"/>
    <w:rsid w:val="00F97A97"/>
    <w:rsid w:val="00FA5762"/>
    <w:rsid w:val="00FA59C1"/>
    <w:rsid w:val="00FB18FC"/>
    <w:rsid w:val="00FB35B0"/>
    <w:rsid w:val="00FB566C"/>
    <w:rsid w:val="00FB5673"/>
    <w:rsid w:val="00FB5774"/>
    <w:rsid w:val="00FB589F"/>
    <w:rsid w:val="00FC3CAD"/>
    <w:rsid w:val="00FC4853"/>
    <w:rsid w:val="00FD2BBD"/>
    <w:rsid w:val="00FD4F00"/>
    <w:rsid w:val="00FD702F"/>
    <w:rsid w:val="00FE51C0"/>
    <w:rsid w:val="00FF0FB9"/>
    <w:rsid w:val="00FF4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1AB9"/>
    <w:pPr>
      <w:autoSpaceDE w:val="0"/>
      <w:autoSpaceDN w:val="0"/>
      <w:spacing w:after="0" w:line="240" w:lineRule="auto"/>
    </w:pPr>
    <w:rPr>
      <w:rFonts w:ascii="Times New Roman" w:eastAsiaTheme="minorEastAsia"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E62D9"/>
    <w:pPr>
      <w:tabs>
        <w:tab w:val="center" w:pos="4153"/>
        <w:tab w:val="right" w:pos="8306"/>
      </w:tabs>
    </w:pPr>
  </w:style>
  <w:style w:type="character" w:customStyle="1" w:styleId="a4">
    <w:name w:val="Верхний колонтитул Знак"/>
    <w:basedOn w:val="a0"/>
    <w:link w:val="a3"/>
    <w:uiPriority w:val="99"/>
    <w:rsid w:val="001E62D9"/>
    <w:rPr>
      <w:rFonts w:ascii="Times New Roman" w:eastAsiaTheme="minorEastAsia" w:hAnsi="Times New Roman" w:cs="Times New Roman"/>
      <w:sz w:val="20"/>
      <w:szCs w:val="20"/>
      <w:lang w:eastAsia="ru-RU"/>
    </w:rPr>
  </w:style>
  <w:style w:type="paragraph" w:customStyle="1" w:styleId="ConsPlusNormal">
    <w:name w:val="ConsPlusNormal"/>
    <w:link w:val="ConsPlusNormal0"/>
    <w:rsid w:val="001D601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D601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1D601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5">
    <w:name w:val="footer"/>
    <w:basedOn w:val="a"/>
    <w:link w:val="a6"/>
    <w:uiPriority w:val="99"/>
    <w:rsid w:val="00F4093D"/>
    <w:pPr>
      <w:tabs>
        <w:tab w:val="center" w:pos="4153"/>
        <w:tab w:val="right" w:pos="8306"/>
      </w:tabs>
    </w:pPr>
  </w:style>
  <w:style w:type="character" w:customStyle="1" w:styleId="a6">
    <w:name w:val="Нижний колонтитул Знак"/>
    <w:basedOn w:val="a0"/>
    <w:link w:val="a5"/>
    <w:uiPriority w:val="99"/>
    <w:rsid w:val="00F4093D"/>
    <w:rPr>
      <w:rFonts w:ascii="Times New Roman" w:eastAsiaTheme="minorEastAsia" w:hAnsi="Times New Roman" w:cs="Times New Roman"/>
      <w:sz w:val="20"/>
      <w:szCs w:val="20"/>
      <w:lang w:eastAsia="ru-RU"/>
    </w:rPr>
  </w:style>
  <w:style w:type="paragraph" w:styleId="a7">
    <w:name w:val="Balloon Text"/>
    <w:basedOn w:val="a"/>
    <w:link w:val="a8"/>
    <w:uiPriority w:val="99"/>
    <w:semiHidden/>
    <w:unhideWhenUsed/>
    <w:rsid w:val="00C22E76"/>
    <w:rPr>
      <w:rFonts w:ascii="Tahoma" w:hAnsi="Tahoma" w:cs="Tahoma"/>
      <w:sz w:val="16"/>
      <w:szCs w:val="16"/>
    </w:rPr>
  </w:style>
  <w:style w:type="character" w:customStyle="1" w:styleId="a8">
    <w:name w:val="Текст выноски Знак"/>
    <w:basedOn w:val="a0"/>
    <w:link w:val="a7"/>
    <w:uiPriority w:val="99"/>
    <w:semiHidden/>
    <w:rsid w:val="00C22E76"/>
    <w:rPr>
      <w:rFonts w:ascii="Tahoma" w:eastAsiaTheme="minorEastAsia" w:hAnsi="Tahoma" w:cs="Tahoma"/>
      <w:sz w:val="16"/>
      <w:szCs w:val="16"/>
      <w:lang w:eastAsia="ru-RU"/>
    </w:rPr>
  </w:style>
  <w:style w:type="table" w:styleId="a9">
    <w:name w:val="Table Grid"/>
    <w:basedOn w:val="a1"/>
    <w:uiPriority w:val="59"/>
    <w:rsid w:val="00F277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endnote text"/>
    <w:basedOn w:val="a"/>
    <w:link w:val="ab"/>
    <w:uiPriority w:val="99"/>
    <w:rsid w:val="00CA2165"/>
  </w:style>
  <w:style w:type="character" w:customStyle="1" w:styleId="ab">
    <w:name w:val="Текст концевой сноски Знак"/>
    <w:basedOn w:val="a0"/>
    <w:link w:val="aa"/>
    <w:uiPriority w:val="99"/>
    <w:rsid w:val="00CA2165"/>
    <w:rPr>
      <w:rFonts w:ascii="Times New Roman" w:eastAsiaTheme="minorEastAsia" w:hAnsi="Times New Roman" w:cs="Times New Roman"/>
      <w:sz w:val="20"/>
      <w:szCs w:val="20"/>
      <w:lang w:eastAsia="ru-RU"/>
    </w:rPr>
  </w:style>
  <w:style w:type="character" w:styleId="ac">
    <w:name w:val="endnote reference"/>
    <w:basedOn w:val="a0"/>
    <w:uiPriority w:val="99"/>
    <w:rsid w:val="00CA2165"/>
    <w:rPr>
      <w:vertAlign w:val="superscript"/>
    </w:rPr>
  </w:style>
  <w:style w:type="character" w:customStyle="1" w:styleId="ConsPlusNormal0">
    <w:name w:val="ConsPlusNormal Знак"/>
    <w:link w:val="ConsPlusNormal"/>
    <w:locked/>
    <w:rsid w:val="00761C11"/>
    <w:rPr>
      <w:rFonts w:ascii="Calibri" w:eastAsia="Times New Roman" w:hAnsi="Calibri" w:cs="Calibri"/>
      <w:szCs w:val="20"/>
      <w:lang w:eastAsia="ru-RU"/>
    </w:rPr>
  </w:style>
  <w:style w:type="paragraph" w:styleId="ad">
    <w:name w:val="footnote text"/>
    <w:basedOn w:val="a"/>
    <w:link w:val="ae"/>
    <w:uiPriority w:val="99"/>
    <w:semiHidden/>
    <w:unhideWhenUsed/>
    <w:rsid w:val="00FF0FB9"/>
  </w:style>
  <w:style w:type="character" w:customStyle="1" w:styleId="ae">
    <w:name w:val="Текст сноски Знак"/>
    <w:basedOn w:val="a0"/>
    <w:link w:val="ad"/>
    <w:uiPriority w:val="99"/>
    <w:semiHidden/>
    <w:rsid w:val="00FF0FB9"/>
    <w:rPr>
      <w:rFonts w:ascii="Times New Roman" w:eastAsiaTheme="minorEastAsia" w:hAnsi="Times New Roman" w:cs="Times New Roman"/>
      <w:sz w:val="20"/>
      <w:szCs w:val="20"/>
      <w:lang w:eastAsia="ru-RU"/>
    </w:rPr>
  </w:style>
  <w:style w:type="character" w:styleId="af">
    <w:name w:val="footnote reference"/>
    <w:basedOn w:val="a0"/>
    <w:uiPriority w:val="99"/>
    <w:semiHidden/>
    <w:unhideWhenUsed/>
    <w:rsid w:val="00FF0FB9"/>
    <w:rPr>
      <w:vertAlign w:val="superscript"/>
    </w:rPr>
  </w:style>
  <w:style w:type="character" w:styleId="af0">
    <w:name w:val="Hyperlink"/>
    <w:basedOn w:val="a0"/>
    <w:uiPriority w:val="99"/>
    <w:unhideWhenUsed/>
    <w:rsid w:val="00060643"/>
    <w:rPr>
      <w:color w:val="0000FF" w:themeColor="hyperlink"/>
      <w:u w:val="single"/>
    </w:rPr>
  </w:style>
  <w:style w:type="paragraph" w:styleId="af1">
    <w:name w:val="List Paragraph"/>
    <w:basedOn w:val="a"/>
    <w:uiPriority w:val="34"/>
    <w:qFormat/>
    <w:rsid w:val="00C51B0C"/>
    <w:pPr>
      <w:autoSpaceDE/>
      <w:autoSpaceDN/>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1AB9"/>
    <w:pPr>
      <w:autoSpaceDE w:val="0"/>
      <w:autoSpaceDN w:val="0"/>
      <w:spacing w:after="0" w:line="240" w:lineRule="auto"/>
    </w:pPr>
    <w:rPr>
      <w:rFonts w:ascii="Times New Roman" w:eastAsiaTheme="minorEastAsia"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E62D9"/>
    <w:pPr>
      <w:tabs>
        <w:tab w:val="center" w:pos="4153"/>
        <w:tab w:val="right" w:pos="8306"/>
      </w:tabs>
    </w:pPr>
  </w:style>
  <w:style w:type="character" w:customStyle="1" w:styleId="a4">
    <w:name w:val="Верхний колонтитул Знак"/>
    <w:basedOn w:val="a0"/>
    <w:link w:val="a3"/>
    <w:uiPriority w:val="99"/>
    <w:rsid w:val="001E62D9"/>
    <w:rPr>
      <w:rFonts w:ascii="Times New Roman" w:eastAsiaTheme="minorEastAsia" w:hAnsi="Times New Roman" w:cs="Times New Roman"/>
      <w:sz w:val="20"/>
      <w:szCs w:val="20"/>
      <w:lang w:eastAsia="ru-RU"/>
    </w:rPr>
  </w:style>
  <w:style w:type="paragraph" w:customStyle="1" w:styleId="ConsPlusNormal">
    <w:name w:val="ConsPlusNormal"/>
    <w:link w:val="ConsPlusNormal0"/>
    <w:rsid w:val="001D601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D601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1D601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5">
    <w:name w:val="footer"/>
    <w:basedOn w:val="a"/>
    <w:link w:val="a6"/>
    <w:uiPriority w:val="99"/>
    <w:rsid w:val="00F4093D"/>
    <w:pPr>
      <w:tabs>
        <w:tab w:val="center" w:pos="4153"/>
        <w:tab w:val="right" w:pos="8306"/>
      </w:tabs>
    </w:pPr>
  </w:style>
  <w:style w:type="character" w:customStyle="1" w:styleId="a6">
    <w:name w:val="Нижний колонтитул Знак"/>
    <w:basedOn w:val="a0"/>
    <w:link w:val="a5"/>
    <w:uiPriority w:val="99"/>
    <w:rsid w:val="00F4093D"/>
    <w:rPr>
      <w:rFonts w:ascii="Times New Roman" w:eastAsiaTheme="minorEastAsia" w:hAnsi="Times New Roman" w:cs="Times New Roman"/>
      <w:sz w:val="20"/>
      <w:szCs w:val="20"/>
      <w:lang w:eastAsia="ru-RU"/>
    </w:rPr>
  </w:style>
  <w:style w:type="paragraph" w:styleId="a7">
    <w:name w:val="Balloon Text"/>
    <w:basedOn w:val="a"/>
    <w:link w:val="a8"/>
    <w:uiPriority w:val="99"/>
    <w:semiHidden/>
    <w:unhideWhenUsed/>
    <w:rsid w:val="00C22E76"/>
    <w:rPr>
      <w:rFonts w:ascii="Tahoma" w:hAnsi="Tahoma" w:cs="Tahoma"/>
      <w:sz w:val="16"/>
      <w:szCs w:val="16"/>
    </w:rPr>
  </w:style>
  <w:style w:type="character" w:customStyle="1" w:styleId="a8">
    <w:name w:val="Текст выноски Знак"/>
    <w:basedOn w:val="a0"/>
    <w:link w:val="a7"/>
    <w:uiPriority w:val="99"/>
    <w:semiHidden/>
    <w:rsid w:val="00C22E76"/>
    <w:rPr>
      <w:rFonts w:ascii="Tahoma" w:eastAsiaTheme="minorEastAsia" w:hAnsi="Tahoma" w:cs="Tahoma"/>
      <w:sz w:val="16"/>
      <w:szCs w:val="16"/>
      <w:lang w:eastAsia="ru-RU"/>
    </w:rPr>
  </w:style>
  <w:style w:type="table" w:styleId="a9">
    <w:name w:val="Table Grid"/>
    <w:basedOn w:val="a1"/>
    <w:uiPriority w:val="59"/>
    <w:rsid w:val="00F277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endnote text"/>
    <w:basedOn w:val="a"/>
    <w:link w:val="ab"/>
    <w:uiPriority w:val="99"/>
    <w:rsid w:val="00CA2165"/>
  </w:style>
  <w:style w:type="character" w:customStyle="1" w:styleId="ab">
    <w:name w:val="Текст концевой сноски Знак"/>
    <w:basedOn w:val="a0"/>
    <w:link w:val="aa"/>
    <w:uiPriority w:val="99"/>
    <w:rsid w:val="00CA2165"/>
    <w:rPr>
      <w:rFonts w:ascii="Times New Roman" w:eastAsiaTheme="minorEastAsia" w:hAnsi="Times New Roman" w:cs="Times New Roman"/>
      <w:sz w:val="20"/>
      <w:szCs w:val="20"/>
      <w:lang w:eastAsia="ru-RU"/>
    </w:rPr>
  </w:style>
  <w:style w:type="character" w:styleId="ac">
    <w:name w:val="endnote reference"/>
    <w:basedOn w:val="a0"/>
    <w:uiPriority w:val="99"/>
    <w:rsid w:val="00CA2165"/>
    <w:rPr>
      <w:vertAlign w:val="superscript"/>
    </w:rPr>
  </w:style>
  <w:style w:type="character" w:customStyle="1" w:styleId="ConsPlusNormal0">
    <w:name w:val="ConsPlusNormal Знак"/>
    <w:link w:val="ConsPlusNormal"/>
    <w:locked/>
    <w:rsid w:val="00761C11"/>
    <w:rPr>
      <w:rFonts w:ascii="Calibri" w:eastAsia="Times New Roman" w:hAnsi="Calibri" w:cs="Calibri"/>
      <w:szCs w:val="20"/>
      <w:lang w:eastAsia="ru-RU"/>
    </w:rPr>
  </w:style>
  <w:style w:type="paragraph" w:styleId="ad">
    <w:name w:val="footnote text"/>
    <w:basedOn w:val="a"/>
    <w:link w:val="ae"/>
    <w:uiPriority w:val="99"/>
    <w:semiHidden/>
    <w:unhideWhenUsed/>
    <w:rsid w:val="00FF0FB9"/>
  </w:style>
  <w:style w:type="character" w:customStyle="1" w:styleId="ae">
    <w:name w:val="Текст сноски Знак"/>
    <w:basedOn w:val="a0"/>
    <w:link w:val="ad"/>
    <w:uiPriority w:val="99"/>
    <w:semiHidden/>
    <w:rsid w:val="00FF0FB9"/>
    <w:rPr>
      <w:rFonts w:ascii="Times New Roman" w:eastAsiaTheme="minorEastAsia" w:hAnsi="Times New Roman" w:cs="Times New Roman"/>
      <w:sz w:val="20"/>
      <w:szCs w:val="20"/>
      <w:lang w:eastAsia="ru-RU"/>
    </w:rPr>
  </w:style>
  <w:style w:type="character" w:styleId="af">
    <w:name w:val="footnote reference"/>
    <w:basedOn w:val="a0"/>
    <w:uiPriority w:val="99"/>
    <w:semiHidden/>
    <w:unhideWhenUsed/>
    <w:rsid w:val="00FF0FB9"/>
    <w:rPr>
      <w:vertAlign w:val="superscript"/>
    </w:rPr>
  </w:style>
  <w:style w:type="character" w:styleId="af0">
    <w:name w:val="Hyperlink"/>
    <w:basedOn w:val="a0"/>
    <w:uiPriority w:val="99"/>
    <w:unhideWhenUsed/>
    <w:rsid w:val="00060643"/>
    <w:rPr>
      <w:color w:val="0000FF" w:themeColor="hyperlink"/>
      <w:u w:val="single"/>
    </w:rPr>
  </w:style>
  <w:style w:type="paragraph" w:styleId="af1">
    <w:name w:val="List Paragraph"/>
    <w:basedOn w:val="a"/>
    <w:uiPriority w:val="34"/>
    <w:qFormat/>
    <w:rsid w:val="00C51B0C"/>
    <w:pPr>
      <w:autoSpaceDE/>
      <w:autoSpaceDN/>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557409">
      <w:bodyDiv w:val="1"/>
      <w:marLeft w:val="0"/>
      <w:marRight w:val="0"/>
      <w:marTop w:val="0"/>
      <w:marBottom w:val="0"/>
      <w:divBdr>
        <w:top w:val="none" w:sz="0" w:space="0" w:color="auto"/>
        <w:left w:val="none" w:sz="0" w:space="0" w:color="auto"/>
        <w:bottom w:val="none" w:sz="0" w:space="0" w:color="auto"/>
        <w:right w:val="none" w:sz="0" w:space="0" w:color="auto"/>
      </w:divBdr>
    </w:div>
    <w:div w:id="201213258">
      <w:bodyDiv w:val="1"/>
      <w:marLeft w:val="0"/>
      <w:marRight w:val="0"/>
      <w:marTop w:val="0"/>
      <w:marBottom w:val="0"/>
      <w:divBdr>
        <w:top w:val="none" w:sz="0" w:space="0" w:color="auto"/>
        <w:left w:val="none" w:sz="0" w:space="0" w:color="auto"/>
        <w:bottom w:val="none" w:sz="0" w:space="0" w:color="auto"/>
        <w:right w:val="none" w:sz="0" w:space="0" w:color="auto"/>
      </w:divBdr>
    </w:div>
    <w:div w:id="568421808">
      <w:bodyDiv w:val="1"/>
      <w:marLeft w:val="0"/>
      <w:marRight w:val="0"/>
      <w:marTop w:val="0"/>
      <w:marBottom w:val="0"/>
      <w:divBdr>
        <w:top w:val="none" w:sz="0" w:space="0" w:color="auto"/>
        <w:left w:val="none" w:sz="0" w:space="0" w:color="auto"/>
        <w:bottom w:val="none" w:sz="0" w:space="0" w:color="auto"/>
        <w:right w:val="none" w:sz="0" w:space="0" w:color="auto"/>
      </w:divBdr>
    </w:div>
    <w:div w:id="588854938">
      <w:bodyDiv w:val="1"/>
      <w:marLeft w:val="0"/>
      <w:marRight w:val="0"/>
      <w:marTop w:val="0"/>
      <w:marBottom w:val="0"/>
      <w:divBdr>
        <w:top w:val="none" w:sz="0" w:space="0" w:color="auto"/>
        <w:left w:val="none" w:sz="0" w:space="0" w:color="auto"/>
        <w:bottom w:val="none" w:sz="0" w:space="0" w:color="auto"/>
        <w:right w:val="none" w:sz="0" w:space="0" w:color="auto"/>
      </w:divBdr>
    </w:div>
    <w:div w:id="708575744">
      <w:bodyDiv w:val="1"/>
      <w:marLeft w:val="0"/>
      <w:marRight w:val="0"/>
      <w:marTop w:val="0"/>
      <w:marBottom w:val="0"/>
      <w:divBdr>
        <w:top w:val="none" w:sz="0" w:space="0" w:color="auto"/>
        <w:left w:val="none" w:sz="0" w:space="0" w:color="auto"/>
        <w:bottom w:val="none" w:sz="0" w:space="0" w:color="auto"/>
        <w:right w:val="none" w:sz="0" w:space="0" w:color="auto"/>
      </w:divBdr>
    </w:div>
    <w:div w:id="964460065">
      <w:bodyDiv w:val="1"/>
      <w:marLeft w:val="0"/>
      <w:marRight w:val="0"/>
      <w:marTop w:val="0"/>
      <w:marBottom w:val="0"/>
      <w:divBdr>
        <w:top w:val="none" w:sz="0" w:space="0" w:color="auto"/>
        <w:left w:val="none" w:sz="0" w:space="0" w:color="auto"/>
        <w:bottom w:val="none" w:sz="0" w:space="0" w:color="auto"/>
        <w:right w:val="none" w:sz="0" w:space="0" w:color="auto"/>
      </w:divBdr>
    </w:div>
    <w:div w:id="1127502227">
      <w:bodyDiv w:val="1"/>
      <w:marLeft w:val="0"/>
      <w:marRight w:val="0"/>
      <w:marTop w:val="0"/>
      <w:marBottom w:val="0"/>
      <w:divBdr>
        <w:top w:val="none" w:sz="0" w:space="0" w:color="auto"/>
        <w:left w:val="none" w:sz="0" w:space="0" w:color="auto"/>
        <w:bottom w:val="none" w:sz="0" w:space="0" w:color="auto"/>
        <w:right w:val="none" w:sz="0" w:space="0" w:color="auto"/>
      </w:divBdr>
    </w:div>
    <w:div w:id="1220703176">
      <w:bodyDiv w:val="1"/>
      <w:marLeft w:val="0"/>
      <w:marRight w:val="0"/>
      <w:marTop w:val="0"/>
      <w:marBottom w:val="0"/>
      <w:divBdr>
        <w:top w:val="none" w:sz="0" w:space="0" w:color="auto"/>
        <w:left w:val="none" w:sz="0" w:space="0" w:color="auto"/>
        <w:bottom w:val="none" w:sz="0" w:space="0" w:color="auto"/>
        <w:right w:val="none" w:sz="0" w:space="0" w:color="auto"/>
      </w:divBdr>
    </w:div>
    <w:div w:id="1714765362">
      <w:bodyDiv w:val="1"/>
      <w:marLeft w:val="0"/>
      <w:marRight w:val="0"/>
      <w:marTop w:val="0"/>
      <w:marBottom w:val="0"/>
      <w:divBdr>
        <w:top w:val="none" w:sz="0" w:space="0" w:color="auto"/>
        <w:left w:val="none" w:sz="0" w:space="0" w:color="auto"/>
        <w:bottom w:val="none" w:sz="0" w:space="0" w:color="auto"/>
        <w:right w:val="none" w:sz="0" w:space="0" w:color="auto"/>
      </w:divBdr>
    </w:div>
    <w:div w:id="1778452254">
      <w:bodyDiv w:val="1"/>
      <w:marLeft w:val="0"/>
      <w:marRight w:val="0"/>
      <w:marTop w:val="0"/>
      <w:marBottom w:val="0"/>
      <w:divBdr>
        <w:top w:val="none" w:sz="0" w:space="0" w:color="auto"/>
        <w:left w:val="none" w:sz="0" w:space="0" w:color="auto"/>
        <w:bottom w:val="none" w:sz="0" w:space="0" w:color="auto"/>
        <w:right w:val="none" w:sz="0" w:space="0" w:color="auto"/>
      </w:divBdr>
    </w:div>
    <w:div w:id="1871213775">
      <w:bodyDiv w:val="1"/>
      <w:marLeft w:val="0"/>
      <w:marRight w:val="0"/>
      <w:marTop w:val="0"/>
      <w:marBottom w:val="0"/>
      <w:divBdr>
        <w:top w:val="none" w:sz="0" w:space="0" w:color="auto"/>
        <w:left w:val="none" w:sz="0" w:space="0" w:color="auto"/>
        <w:bottom w:val="none" w:sz="0" w:space="0" w:color="auto"/>
        <w:right w:val="none" w:sz="0" w:space="0" w:color="auto"/>
      </w:divBdr>
    </w:div>
    <w:div w:id="203302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1A611133C303B12CB1DA86671A8DBB584DD673DB3AE455FE11E9AE66506FFB330EBB77FFB6U8eBM" TargetMode="External"/><Relationship Id="rId21" Type="http://schemas.openxmlformats.org/officeDocument/2006/relationships/hyperlink" Target="consultantplus://offline/ref=30934CA006CFA1FA1D059559D1554C70279F30FD246D3617F4BBD5FB06G14DG" TargetMode="External"/><Relationship Id="rId42" Type="http://schemas.openxmlformats.org/officeDocument/2006/relationships/hyperlink" Target="consultantplus://offline/ref=1A611133C303B12CB1DA86671A8DBB584DD673DB3AE455FE11E9AE66506FFB330EBB77FFB6U8eBM" TargetMode="External"/><Relationship Id="rId47" Type="http://schemas.openxmlformats.org/officeDocument/2006/relationships/hyperlink" Target="consultantplus://offline/ref=FAB442CE484A0004C9CEE87D4BEDC3DB3A72EB96DBC6838D8D308420DB98E06069F3EAFA83f4jDQ" TargetMode="External"/><Relationship Id="rId63" Type="http://schemas.openxmlformats.org/officeDocument/2006/relationships/hyperlink" Target="consultantplus://offline/ref=D4E3F0B26320CEB3A251668F802A632FEFB9234E0A38A5992FA606DBBF48DF97DFBEB219E717B794FC77EAE2OFH" TargetMode="External"/><Relationship Id="rId68" Type="http://schemas.openxmlformats.org/officeDocument/2006/relationships/hyperlink" Target="consultantplus://offline/ref=FAB442CE484A0004C9CEE87D4BEDC3DB3A72EB96DBC6838D8D308420DB98E06069F3EAF8874F6EB2fFj3Q" TargetMode="External"/><Relationship Id="rId84" Type="http://schemas.openxmlformats.org/officeDocument/2006/relationships/header" Target="header1.xml"/><Relationship Id="rId89" Type="http://schemas.openxmlformats.org/officeDocument/2006/relationships/hyperlink" Target="consultantplus://offline/ref=1A611133C303B12CB1DA86671A8DBB584DD673DB3AE455FE11E9AE66506FFB330EBB77FFB6U8eBM" TargetMode="External"/><Relationship Id="rId1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EDF7EDAED42438593DB5EA54D6F86215124B6D0B55EDFA08451E8F4A97E2E0B093E710767820F10CB40311WEk4L" TargetMode="External"/><Relationship Id="rId29" Type="http://schemas.openxmlformats.org/officeDocument/2006/relationships/hyperlink" Target="consultantplus://offline/ref=1A611133C303B12CB1DA86671A8DBB584DD673DB3AE455FE11E9AE66506FFB330EBB77F9BC85UCe1M" TargetMode="External"/><Relationship Id="rId107" Type="http://schemas.openxmlformats.org/officeDocument/2006/relationships/hyperlink" Target="https://rosreestr.ru/upload/Doc/02-upr/to/%D0%92%D0%BE%D1%80%D0%BE%D0%BD%D0%B5%D0%B6%D1%81%D0%BA%D0%B0%D1%8F%20%D0%BE%D0%B1%D0%BB%D0%B0%D1%81%D1%82%D1%8C.docx" TargetMode="External"/><Relationship Id="rId11" Type="http://schemas.openxmlformats.org/officeDocument/2006/relationships/hyperlink" Target="consultantplus://offline/ref=FAB442CE484A0004C9CEE87D4BEDC3DB3A72EB96DBC6838D8D308420DB98E06069F3EAF88548f6jDQ" TargetMode="External"/><Relationship Id="rId24" Type="http://schemas.openxmlformats.org/officeDocument/2006/relationships/hyperlink" Target="consultantplus://offline/ref=FAB442CE484A0004C9CEF6705D819CDE3978B69CD7C68FDED16FDF7D8C91EA37f2jEQ" TargetMode="External"/><Relationship Id="rId32" Type="http://schemas.openxmlformats.org/officeDocument/2006/relationships/hyperlink" Target="consultantplus://offline/ref=1A611133C303B12CB1DA986A0CE1E45D4EDD2CD53AEB5DA94AB6F53B0766F16449F42EBBFA8FC3D3E32FC4U7eCM" TargetMode="External"/><Relationship Id="rId37" Type="http://schemas.openxmlformats.org/officeDocument/2006/relationships/hyperlink" Target="consultantplus://offline/ref=693EA6AFD8413707A804C8D16FB586C49BF5B27823F6B0F96A8303260EC112A4B52A1AB6C6UFf8M" TargetMode="External"/><Relationship Id="rId40" Type="http://schemas.openxmlformats.org/officeDocument/2006/relationships/hyperlink" Target="consultantplus://offline/ref=1A611133C303B12CB1DA86671A8DBB584DD673DB3AE455FE11E9AE66506FFB330EBB77FFB6U8eBM" TargetMode="External"/><Relationship Id="rId45" Type="http://schemas.openxmlformats.org/officeDocument/2006/relationships/hyperlink" Target="consultantplus://offline/ref=FAB442CE484A0004C9CEE87D4BEDC3DB3A72EB96DBC6838D8D308420DB98E06069F3EAF8874F6EB2fFj3Q" TargetMode="External"/><Relationship Id="rId53" Type="http://schemas.openxmlformats.org/officeDocument/2006/relationships/hyperlink" Target="consultantplus://offline/ref=46B264752CCA3BE2A6BBE316183DCCFD95237B4912AB3AEF6DB795386F4EDED9404D030C1Cf8Q6O" TargetMode="External"/><Relationship Id="rId58" Type="http://schemas.openxmlformats.org/officeDocument/2006/relationships/hyperlink" Target="consultantplus://offline/ref=CA79D44A042AE8B7A4BC7448BF4A30E73221A75E3C7C9A1115044440E281B8B6D9CB2106B7P8U4J" TargetMode="External"/><Relationship Id="rId66" Type="http://schemas.openxmlformats.org/officeDocument/2006/relationships/hyperlink" Target="consultantplus://offline/ref=FAB442CE484A0004C9CEE87D4BEDC3DB3A73ED96D2C7838D8D308420DBf9j8Q" TargetMode="External"/><Relationship Id="rId74" Type="http://schemas.openxmlformats.org/officeDocument/2006/relationships/hyperlink" Target="consultantplus://offline/ref=1B5314DCB21B19FCC0F903AAB57B342DB36DBCC2DEAD3FC20F14E0ECF9FB617E6702D30D57FADAM3J" TargetMode="External"/><Relationship Id="rId79" Type="http://schemas.openxmlformats.org/officeDocument/2006/relationships/hyperlink" Target="consultantplus://offline/ref=411D012BEB2892CF4631739FEA01CA2FCAD488A40631E9AEF035EE474BB75F5E82F3D6B1F8G7o7L" TargetMode="External"/><Relationship Id="rId87" Type="http://schemas.openxmlformats.org/officeDocument/2006/relationships/header" Target="header4.xml"/><Relationship Id="rId102" Type="http://schemas.openxmlformats.org/officeDocument/2006/relationships/hyperlink" Target="consultantplus://offline/ref=779E31C0BFF4B894C77343A52D3E22D61D7745E9D761212E4355247DA31E1FBD16A55BB272AEK4S9H" TargetMode="External"/><Relationship Id="rId110" Type="http://schemas.openxmlformats.org/officeDocument/2006/relationships/header" Target="header10.xml"/><Relationship Id="rId5" Type="http://schemas.openxmlformats.org/officeDocument/2006/relationships/settings" Target="settings.xml"/><Relationship Id="rId61" Type="http://schemas.openxmlformats.org/officeDocument/2006/relationships/hyperlink" Target="consultantplus://offline/ref=9D1ACCE8CF4B3BF7A145865776A6E74A7CF25D8C03A33A516C97C20809746CE0D9852651531876AA1D3982D2U1I" TargetMode="External"/><Relationship Id="rId82" Type="http://schemas.openxmlformats.org/officeDocument/2006/relationships/hyperlink" Target="mailto:reception@cityhall.voronezh-city.ru" TargetMode="External"/><Relationship Id="rId90" Type="http://schemas.openxmlformats.org/officeDocument/2006/relationships/hyperlink" Target="consultantplus://offline/ref=1A611133C303B12CB1DA86671A8DBB584DD673DB3AE455FE11E9AE66506FFB330EBB77FCBAU8eAM" TargetMode="External"/><Relationship Id="rId95" Type="http://schemas.openxmlformats.org/officeDocument/2006/relationships/hyperlink" Target="consultantplus://offline/ref=B63B26848D5ADEA787431B1941346AA89A9FCE014150A49896CC2699ABBF921A2B64693804FBvCf4M" TargetMode="External"/><Relationship Id="rId19" Type="http://schemas.openxmlformats.org/officeDocument/2006/relationships/hyperlink" Target="consultantplus://offline/ref=FAB442CE484A0004C9CEE87D4BEDC3DB3A73E994D1CB838D8D308420DBf9j8Q" TargetMode="External"/><Relationship Id="rId14" Type="http://schemas.openxmlformats.org/officeDocument/2006/relationships/hyperlink" Target="consultantplus://offline/ref=FAB442CE484A0004C9CEF6705D819CDE3978B69CD7C68FDED16FDF7D8C91EA372EBCB3BAC34269B0FB0842f3j4Q" TargetMode="External"/><Relationship Id="rId22" Type="http://schemas.openxmlformats.org/officeDocument/2006/relationships/hyperlink" Target="consultantplus://offline/ref=FAB442CE484A0004C9CEE87D4BEDC3DB3974EF98D5C1838D8D308420DBf9j8Q" TargetMode="External"/><Relationship Id="rId27" Type="http://schemas.openxmlformats.org/officeDocument/2006/relationships/hyperlink" Target="consultantplus://offline/ref=1A611133C303B12CB1DA86671A8DBB584DD673DB3AE455FE11E9AE66506FFB330EBB77FCBAU8eAM" TargetMode="External"/><Relationship Id="rId30" Type="http://schemas.openxmlformats.org/officeDocument/2006/relationships/hyperlink" Target="consultantplus://offline/ref=1A611133C303B12CB1DA86671A8DBB584DD673DB3AE455FE11E9AE66506FFB330EBB77F9BC85UCe7M" TargetMode="External"/><Relationship Id="rId35" Type="http://schemas.openxmlformats.org/officeDocument/2006/relationships/hyperlink" Target="consultantplus://offline/ref=FAB442CE484A0004C9CEE87D4BEDC3DB3A72EB96DBC6838D8D308420DB98E06069F3EAFA83f4jEQ" TargetMode="External"/><Relationship Id="rId43" Type="http://schemas.openxmlformats.org/officeDocument/2006/relationships/hyperlink" Target="consultantplus://offline/ref=1A611133C303B12CB1DA86671A8DBB584DD673DB3AE455FE11E9AE66506FFB330EBB77F9BC85UCe1M" TargetMode="External"/><Relationship Id="rId48" Type="http://schemas.openxmlformats.org/officeDocument/2006/relationships/hyperlink" Target="consultantplus://offline/ref=693EA6AFD8413707A804C8D16FB586C49BF5B27823F6B0F96A8303260EC112A4B52A1AB6C6UFf8M" TargetMode="External"/><Relationship Id="rId56" Type="http://schemas.openxmlformats.org/officeDocument/2006/relationships/hyperlink" Target="consultantplus://offline/ref=D701C0947AEFDD83283BB52B1CDCAF04D20EA72449C385DA4484323D299A82A3EF5079F2E9E51806A2B31ALDM2O" TargetMode="External"/><Relationship Id="rId64" Type="http://schemas.openxmlformats.org/officeDocument/2006/relationships/hyperlink" Target="consultantplus://offline/ref=D4E3F0B26320CEB3A251668F802A632FEFB9234E0A38A5992FA606DBBF48DF97DFBEB219E717B794FC77EAE2OFH" TargetMode="External"/><Relationship Id="rId69" Type="http://schemas.openxmlformats.org/officeDocument/2006/relationships/hyperlink" Target="consultantplus://offline/ref=1A611133C303B12CB1DA86671A8DBB584DD673DB3AE455FE11E9AE66506FFB330EBB77FFB6U8eBM" TargetMode="External"/><Relationship Id="rId77" Type="http://schemas.openxmlformats.org/officeDocument/2006/relationships/hyperlink" Target="consultantplus://offline/ref=53EF5B830FBFAD663F38368905F1D7C991ACC6B4ABBCCB327E2A28FC570B1532A00F2F858301C2305CCD88w2l8P" TargetMode="External"/><Relationship Id="rId100" Type="http://schemas.openxmlformats.org/officeDocument/2006/relationships/hyperlink" Target="consultantplus://offline/ref=1A611133C303B12CB1DA86671A8DBB584DD673DB3AE455FE11E9AE66506FFB330EBB77F9BC85UCe7M" TargetMode="External"/><Relationship Id="rId105" Type="http://schemas.openxmlformats.org/officeDocument/2006/relationships/header" Target="header7.xml"/><Relationship Id="rId8" Type="http://schemas.openxmlformats.org/officeDocument/2006/relationships/endnotes" Target="endnotes.xml"/><Relationship Id="rId51" Type="http://schemas.openxmlformats.org/officeDocument/2006/relationships/hyperlink" Target="consultantplus://offline/ref=46B264752CCA3BE2A6BBE316183DCCFD95237B4912AB3AEF6DB795386F4EDED9404D030A1780f9QFO" TargetMode="External"/><Relationship Id="rId72" Type="http://schemas.openxmlformats.org/officeDocument/2006/relationships/hyperlink" Target="consultantplus://offline/ref=1A611133C303B12CB1DA86671A8DBB584DD673DB3AE455FE11E9AE66506FFB330EBB77F9BC85UCe1M" TargetMode="External"/><Relationship Id="rId80" Type="http://schemas.openxmlformats.org/officeDocument/2006/relationships/hyperlink" Target="consultantplus://offline/ref=411D012BEB2892CF4631739FEA01CA2FCAD488A40631E9AEF035EE474BB75F5E82F3D6B2F1779D84GCoEL" TargetMode="External"/><Relationship Id="rId85" Type="http://schemas.openxmlformats.org/officeDocument/2006/relationships/header" Target="header2.xml"/><Relationship Id="rId93" Type="http://schemas.openxmlformats.org/officeDocument/2006/relationships/hyperlink" Target="consultantplus://offline/ref=1A611133C303B12CB1DA86671A8DBB584DD673DB3AE455FE11E9AE66506FFB330EBB77F9BC85UCe7M" TargetMode="External"/><Relationship Id="rId98" Type="http://schemas.openxmlformats.org/officeDocument/2006/relationships/hyperlink" Target="consultantplus://offline/ref=1A611133C303B12CB1DA86671A8DBB584DD673DB3AE455FE11E9AE66506FFB330EBB77FFB6U8eBM" TargetMode="External"/><Relationship Id="rId3" Type="http://schemas.openxmlformats.org/officeDocument/2006/relationships/styles" Target="styles.xml"/><Relationship Id="rId12" Type="http://schemas.openxmlformats.org/officeDocument/2006/relationships/hyperlink" Target="consultantplus://offline/ref=FAB442CE484A0004C9CEE87D4BEDC3DB3A72EB96DBC6838D8D308420DB98E06069F3EAFE8Ef4jEQ" TargetMode="External"/><Relationship Id="rId17" Type="http://schemas.openxmlformats.org/officeDocument/2006/relationships/hyperlink" Target="consultantplus://offline/ref=FAB442CE484A0004C9CEE87D4BEDC3DB3A72EB96DBC6838D8D308420DB98E06069F3EAF8874F68B7fFjFQ" TargetMode="External"/><Relationship Id="rId25" Type="http://schemas.openxmlformats.org/officeDocument/2006/relationships/hyperlink" Target="consultantplus://offline/ref=1A611133C303B12CB1DA986A0CE1E45D4EDD2CD53AEB5DA94AB6F53B0766F16449F42EBBFA8FC3D3E320C4U7eAM" TargetMode="External"/><Relationship Id="rId33" Type="http://schemas.openxmlformats.org/officeDocument/2006/relationships/hyperlink" Target="consultantplus://offline/ref=1A611133C303B12CB1DA986A0CE1E45D4EDD2CD53AEB5DA94AB6F53B0766F16449F42EBBFA8FC3D3E320C4U7eAM" TargetMode="External"/><Relationship Id="rId38" Type="http://schemas.openxmlformats.org/officeDocument/2006/relationships/hyperlink" Target="consultantplus://offline/ref=FAB442CE484A0004C9CEE87D4BEDC3DB3A72EB96DBC6838D8D308420DB98E06069F3EAFA83f4jDQ" TargetMode="External"/><Relationship Id="rId46" Type="http://schemas.openxmlformats.org/officeDocument/2006/relationships/hyperlink" Target="consultantplus://offline/ref=1B5314DCB21B19FCC0F903AAB57B342DB36DBCC2DEAD3FC20F14E0ECF9FB617E6702D30D57FADAM3J" TargetMode="External"/><Relationship Id="rId59" Type="http://schemas.openxmlformats.org/officeDocument/2006/relationships/hyperlink" Target="consultantplus://offline/ref=CA79D44A042AE8B7A4BC7448BF4A30E73221A75E3C7C9A1115044440E281B8B6D9CB2107B680P0U6J" TargetMode="External"/><Relationship Id="rId67" Type="http://schemas.openxmlformats.org/officeDocument/2006/relationships/hyperlink" Target="consultantplus://offline/ref=B63B26848D5ADEA787431B1941346AA89A9FCE014150A49896CC2699ABBF921A2B64693804FBvCf4M" TargetMode="External"/><Relationship Id="rId103" Type="http://schemas.openxmlformats.org/officeDocument/2006/relationships/hyperlink" Target="consultantplus://offline/ref=693EA6AFD8413707A804C8D16FB586C49BF5B27823F6B0F96A8303260EC112A4B52A1AB6C6UFf8M" TargetMode="External"/><Relationship Id="rId108" Type="http://schemas.openxmlformats.org/officeDocument/2006/relationships/header" Target="header8.xml"/><Relationship Id="rId20" Type="http://schemas.openxmlformats.org/officeDocument/2006/relationships/hyperlink" Target="consultantplus://offline/ref=2DE4BE40E861678209456E9DD07CCA7943EE264A2A551042E414725FDDS0sFN" TargetMode="External"/><Relationship Id="rId41" Type="http://schemas.openxmlformats.org/officeDocument/2006/relationships/hyperlink" Target="consultantplus://offline/ref=1A611133C303B12CB1DA86671A8DBB584DD673DB3AE455FE11E9AE66506FFB330EBB77FCBAU8eAM" TargetMode="External"/><Relationship Id="rId54" Type="http://schemas.openxmlformats.org/officeDocument/2006/relationships/hyperlink" Target="consultantplus://offline/ref=B63B26848D5ADEA787431B1941346AA89A9FCF084F50A49896CC2699ABBF921A2B64693A0DF9CF75vBf4M" TargetMode="External"/><Relationship Id="rId62" Type="http://schemas.openxmlformats.org/officeDocument/2006/relationships/hyperlink" Target="consultantplus://offline/ref=C0F59D6C9521A1539B2ED8BCCD1A0E4D68F579F81BB8BF949100A0C40A043884DB0F946AEB475E298C8CC66C11G" TargetMode="External"/><Relationship Id="rId70" Type="http://schemas.openxmlformats.org/officeDocument/2006/relationships/hyperlink" Target="consultantplus://offline/ref=1A611133C303B12CB1DA86671A8DBB584DD673DB3AE455FE11E9AE66506FFB330EBB77FCBAU8eAM" TargetMode="External"/><Relationship Id="rId75" Type="http://schemas.openxmlformats.org/officeDocument/2006/relationships/hyperlink" Target="consultantplus://offline/ref=9AADC99938F70E531E8688DC294BB883E90B1FE0C8C85C6F482A6E91F922311F4297EFB7nDPDN" TargetMode="External"/><Relationship Id="rId83" Type="http://schemas.openxmlformats.org/officeDocument/2006/relationships/hyperlink" Target="mailto:dsmk@govvrn.ru." TargetMode="External"/><Relationship Id="rId88" Type="http://schemas.openxmlformats.org/officeDocument/2006/relationships/header" Target="header5.xml"/><Relationship Id="rId91" Type="http://schemas.openxmlformats.org/officeDocument/2006/relationships/hyperlink" Target="consultantplus://offline/ref=1A611133C303B12CB1DA86671A8DBB584DD673DB3AE455FE11E9AE66506FFB330EBB77FFB6U8eBM" TargetMode="External"/><Relationship Id="rId96" Type="http://schemas.openxmlformats.org/officeDocument/2006/relationships/hyperlink" Target="consultantplus://offline/ref=1A611133C303B12CB1DA86671A8DBB584DD673DB3AE455FE11E9AE66506FFB330EBB77FFB6U8eBM" TargetMode="External"/><Relationship Id="rId1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EDF7EDAED42438593DB5EA54D6F86215124B6D0B55EDFA08451E8F4A97E2E0B093E710767820F10CB4001BWEkAL" TargetMode="External"/><Relationship Id="rId23" Type="http://schemas.openxmlformats.org/officeDocument/2006/relationships/hyperlink" Target="consultantplus://offline/ref=FAB442CE484A0004C9CEF6705D819CDE3978B69CD5C68BDAD66FDF7D8C91EA372EBCB3BAC34269B0FA0D46f3j4Q" TargetMode="External"/><Relationship Id="rId28" Type="http://schemas.openxmlformats.org/officeDocument/2006/relationships/hyperlink" Target="consultantplus://offline/ref=1A611133C303B12CB1DA86671A8DBB584DD673DB3AE455FE11E9AE66506FFB330EBB77FFB6U8eBM" TargetMode="External"/><Relationship Id="rId36" Type="http://schemas.openxmlformats.org/officeDocument/2006/relationships/hyperlink" Target="consultantplus://offline/ref=FAB442CE484A0004C9CEE87D4BEDC3DB3A72EB96DBC6838D8D308420DB98E06069F3EAFA83f4jDQ" TargetMode="External"/><Relationship Id="rId49" Type="http://schemas.openxmlformats.org/officeDocument/2006/relationships/hyperlink" Target="consultantplus://offline/ref=FAB442CE484A0004C9CEE87D4BEDC3DB3A73E994D1CB838D8D308420DB98E06069F3EAFDf8j4Q" TargetMode="External"/><Relationship Id="rId57" Type="http://schemas.openxmlformats.org/officeDocument/2006/relationships/hyperlink" Target="consultantplus://offline/ref=CA79D44A042AE8B7A4BC7448BF4A30E73221A75E3C7C9A1115044440E281B8B6D9CB2107B584P0U1J" TargetMode="External"/><Relationship Id="rId106" Type="http://schemas.openxmlformats.org/officeDocument/2006/relationships/image" Target="media/image1.jpeg"/><Relationship Id="rId10" Type="http://schemas.openxmlformats.org/officeDocument/2006/relationships/hyperlink" Target="consultantplus://offline/ref=FAB442CE484A0004C9CEE87D4BEDC3DB3A72EB96DBC6838D8D308420DB98E06069F3EAF88548f6jBQ" TargetMode="External"/><Relationship Id="rId31" Type="http://schemas.openxmlformats.org/officeDocument/2006/relationships/hyperlink" Target="consultantplus://offline/ref=B63B26848D5ADEA787431B1941346AA89A9FCF084F50A49896CC2699ABBF921A2B64693A0DF9CF75vBf4M" TargetMode="External"/><Relationship Id="rId44" Type="http://schemas.openxmlformats.org/officeDocument/2006/relationships/hyperlink" Target="consultantplus://offline/ref=1A611133C303B12CB1DA86671A8DBB584DD673DB3AE455FE11E9AE66506FFB330EBB77F9BC85UCe7M" TargetMode="External"/><Relationship Id="rId52" Type="http://schemas.openxmlformats.org/officeDocument/2006/relationships/hyperlink" Target="consultantplus://offline/ref=46B264752CCA3BE2A6BBE316183DCCFD95237B4912AB3AEF6DB795386F4EDED9404D030A1780f9Q9O" TargetMode="External"/><Relationship Id="rId60" Type="http://schemas.openxmlformats.org/officeDocument/2006/relationships/hyperlink" Target="consultantplus://offline/ref=FAB442CE484A0004C9CEE87D4BEDC3DB3A72EB96D5CA838D8D308420DBf9j8Q" TargetMode="External"/><Relationship Id="rId65" Type="http://schemas.openxmlformats.org/officeDocument/2006/relationships/hyperlink" Target="consultantplus://offline/ref=A3DE61FC018A2DE22359501013BEE0DE1B70281ED888673E49713B9550B839B743210F72F839F6F94F4F49O5p2H" TargetMode="External"/><Relationship Id="rId73" Type="http://schemas.openxmlformats.org/officeDocument/2006/relationships/hyperlink" Target="consultantplus://offline/ref=1A611133C303B12CB1DA86671A8DBB584DD673DB3AE455FE11E9AE66506FFB330EBB77F9BC85UCe7M" TargetMode="External"/><Relationship Id="rId78" Type="http://schemas.openxmlformats.org/officeDocument/2006/relationships/hyperlink" Target="consultantplus://offline/ref=0A314AA5612CD8EABAA9509BE0276DDC6B129EBC08177F8D976A614EAE8C1FD701821560B7B482BBK3rDI" TargetMode="External"/><Relationship Id="rId81" Type="http://schemas.openxmlformats.org/officeDocument/2006/relationships/hyperlink" Target="http://www.voronezh-city.ru" TargetMode="External"/><Relationship Id="rId86" Type="http://schemas.openxmlformats.org/officeDocument/2006/relationships/header" Target="header3.xml"/><Relationship Id="rId94" Type="http://schemas.openxmlformats.org/officeDocument/2006/relationships/hyperlink" Target="consultantplus://offline/ref=B63B26848D5ADEA787431B1941346AA89A9FCF084F50A49896CC2699ABBF921A2B64693A0DF9CF75vBf4M" TargetMode="External"/><Relationship Id="rId99" Type="http://schemas.openxmlformats.org/officeDocument/2006/relationships/hyperlink" Target="consultantplus://offline/ref=1A611133C303B12CB1DA86671A8DBB584DD673DB3AE455FE11E9AE66506FFB330EBB77F9BC85UCe1M" TargetMode="External"/><Relationship Id="rId101" Type="http://schemas.openxmlformats.org/officeDocument/2006/relationships/hyperlink" Target="consultantplus://offline/ref=FAB442CE484A0004C9CEE87D4BEDC3DB3A72EB96DBC6838D8D308420DB98E06069F3EAF8874F6EB2fFj3Q" TargetMode="External"/><Relationship Id="rId4" Type="http://schemas.microsoft.com/office/2007/relationships/stylesWithEffects" Target="stylesWithEffects.xml"/><Relationship Id="rId9" Type="http://schemas.openxmlformats.org/officeDocument/2006/relationships/hyperlink" Target="http://www.govvrn.ru" TargetMode="External"/><Relationship Id="rId13" Type="http://schemas.openxmlformats.org/officeDocument/2006/relationships/hyperlink" Target="consultantplus://offline/ref=FAB442CE484A0004C9CEE87D4BEDC3DB3A72EB96DBC6838D8D308420DB98E06069F3EAFC86f4j9Q" TargetMode="External"/><Relationship Id="rId18" Type="http://schemas.openxmlformats.org/officeDocument/2006/relationships/hyperlink" Target="consultantplus://offline/ref=FAB442CE484A0004C9CEE87D4BEDC3DB3A72E891D7CA838D8D308420DB98E06069F3EAFF86f4j9Q" TargetMode="External"/><Relationship Id="rId39" Type="http://schemas.openxmlformats.org/officeDocument/2006/relationships/hyperlink" Target="consultantplus://offline/ref=B63B26848D5ADEA787431B1941346AA89A9FCE014150A49896CC2699ABBF921A2B64693804FBvCf4M" TargetMode="External"/><Relationship Id="rId109" Type="http://schemas.openxmlformats.org/officeDocument/2006/relationships/header" Target="header9.xml"/><Relationship Id="rId34" Type="http://schemas.openxmlformats.org/officeDocument/2006/relationships/hyperlink" Target="consultantplus://offline/ref=FAB442CE484A0004C9CEE87D4BEDC3DB3A72EB96DBC6838D8D308420DB98E06069F3EAFA83f4jFQ" TargetMode="External"/><Relationship Id="rId50" Type="http://schemas.openxmlformats.org/officeDocument/2006/relationships/hyperlink" Target="consultantplus://offline/ref=1A611133C303B12CB1DA86671A8DBB584DD673DB3AE455FE11E9AE66506FFB330EBB77FFB6U8eBM" TargetMode="External"/><Relationship Id="rId55" Type="http://schemas.openxmlformats.org/officeDocument/2006/relationships/hyperlink" Target="consultantplus://offline/ref=D701C0947AEFDD83283BB52B1CDCAF04D20EA72449C385DA4484323D299A82A3EF5079F2E9E51806A2B31ALDM2O" TargetMode="External"/><Relationship Id="rId76" Type="http://schemas.openxmlformats.org/officeDocument/2006/relationships/hyperlink" Target="consultantplus://offline/ref=5668AA23591681E8CA964A89991BA061C50DC2E2C3CCA691F19409789A373A7D1FFE6B6278272CE3DAA7B9ZA06O" TargetMode="External"/><Relationship Id="rId97" Type="http://schemas.openxmlformats.org/officeDocument/2006/relationships/hyperlink" Target="consultantplus://offline/ref=1A611133C303B12CB1DA86671A8DBB584DD673DB3AE455FE11E9AE66506FFB330EBB77FCBAU8eAM" TargetMode="External"/><Relationship Id="rId104" Type="http://schemas.openxmlformats.org/officeDocument/2006/relationships/header" Target="header6.xml"/><Relationship Id="rId7" Type="http://schemas.openxmlformats.org/officeDocument/2006/relationships/footnotes" Target="footnotes.xml"/><Relationship Id="rId71" Type="http://schemas.openxmlformats.org/officeDocument/2006/relationships/hyperlink" Target="consultantplus://offline/ref=1A611133C303B12CB1DA86671A8DBB584DD673DB3AE455FE11E9AE66506FFB330EBB77FFB6U8eBM" TargetMode="External"/><Relationship Id="rId92" Type="http://schemas.openxmlformats.org/officeDocument/2006/relationships/hyperlink" Target="consultantplus://offline/ref=1A611133C303B12CB1DA86671A8DBB584DD673DB3AE455FE11E9AE66506FFB330EBB77F9BC85UCe1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A7AE7-084A-4EB3-988B-AF148D1C9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76</Pages>
  <Words>20524</Words>
  <Characters>116991</Characters>
  <Application>Microsoft Office Word</Application>
  <DocSecurity>0</DocSecurity>
  <Lines>974</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Полуэктов</dc:creator>
  <cp:lastModifiedBy>Полуэктов</cp:lastModifiedBy>
  <cp:revision>20</cp:revision>
  <cp:lastPrinted>2018-10-02T07:36:00Z</cp:lastPrinted>
  <dcterms:created xsi:type="dcterms:W3CDTF">2018-10-02T08:16:00Z</dcterms:created>
  <dcterms:modified xsi:type="dcterms:W3CDTF">2018-10-04T12:31:00Z</dcterms:modified>
</cp:coreProperties>
</file>