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DFF" w:rsidRDefault="00D74DFF" w:rsidP="00D74DFF">
      <w:pPr>
        <w:ind w:left="3119" w:firstLine="147"/>
        <w:jc w:val="center"/>
        <w:rPr>
          <w:sz w:val="26"/>
          <w:szCs w:val="26"/>
        </w:rPr>
      </w:pPr>
      <w:bookmarkStart w:id="0" w:name="_GoBack"/>
      <w:bookmarkEnd w:id="0"/>
    </w:p>
    <w:p w:rsidR="00D74DFF" w:rsidRDefault="00D74DFF" w:rsidP="00D74DFF">
      <w:pPr>
        <w:ind w:left="3119" w:firstLine="147"/>
        <w:jc w:val="center"/>
        <w:rPr>
          <w:sz w:val="26"/>
          <w:szCs w:val="26"/>
        </w:rPr>
      </w:pPr>
    </w:p>
    <w:p w:rsidR="00D74DFF" w:rsidRDefault="00D74DFF" w:rsidP="00D74DFF">
      <w:pPr>
        <w:ind w:left="3119" w:firstLine="147"/>
        <w:jc w:val="center"/>
        <w:rPr>
          <w:sz w:val="26"/>
          <w:szCs w:val="26"/>
        </w:rPr>
      </w:pPr>
    </w:p>
    <w:p w:rsidR="00D74DFF" w:rsidRDefault="00D74DFF" w:rsidP="00D74DFF">
      <w:pPr>
        <w:ind w:left="3119" w:firstLine="147"/>
        <w:jc w:val="center"/>
        <w:rPr>
          <w:sz w:val="26"/>
          <w:szCs w:val="26"/>
        </w:rPr>
      </w:pPr>
    </w:p>
    <w:p w:rsidR="00D74DFF" w:rsidRPr="00FC38BE" w:rsidRDefault="00D74DFF" w:rsidP="00D74DFF">
      <w:pPr>
        <w:tabs>
          <w:tab w:val="left" w:pos="1843"/>
          <w:tab w:val="left" w:pos="6100"/>
        </w:tabs>
        <w:jc w:val="both"/>
        <w:rPr>
          <w:b/>
          <w:i/>
          <w:u w:val="single"/>
        </w:rPr>
      </w:pPr>
      <w:r>
        <w:rPr>
          <w:sz w:val="26"/>
          <w:szCs w:val="26"/>
        </w:rPr>
        <w:tab/>
      </w:r>
      <w:r w:rsidR="004876E8">
        <w:rPr>
          <w:sz w:val="26"/>
          <w:szCs w:val="26"/>
        </w:rPr>
        <w:t xml:space="preserve"> </w:t>
      </w:r>
      <w:r w:rsidRPr="00CB53AB">
        <w:rPr>
          <w:b/>
          <w:i/>
        </w:rPr>
        <w:t xml:space="preserve">Приложение к приказу </w:t>
      </w:r>
      <w:r w:rsidRPr="00CB53AB">
        <w:rPr>
          <w:b/>
          <w:i/>
          <w:u w:val="single"/>
        </w:rPr>
        <w:t xml:space="preserve">№ </w:t>
      </w:r>
      <w:r w:rsidR="00CB53AB">
        <w:rPr>
          <w:b/>
          <w:i/>
          <w:u w:val="single"/>
        </w:rPr>
        <w:t>818</w:t>
      </w:r>
      <w:r w:rsidRPr="00CB53AB">
        <w:rPr>
          <w:b/>
          <w:i/>
          <w:u w:val="single"/>
        </w:rPr>
        <w:t xml:space="preserve"> от </w:t>
      </w:r>
      <w:r w:rsidR="00CB53AB">
        <w:rPr>
          <w:b/>
          <w:i/>
          <w:u w:val="single"/>
        </w:rPr>
        <w:t>1</w:t>
      </w:r>
      <w:r w:rsidRPr="00CB53AB">
        <w:rPr>
          <w:b/>
          <w:i/>
          <w:u w:val="single"/>
        </w:rPr>
        <w:t>9.</w:t>
      </w:r>
      <w:r w:rsidR="00306A8E" w:rsidRPr="00CB53AB">
        <w:rPr>
          <w:b/>
          <w:i/>
          <w:u w:val="single"/>
        </w:rPr>
        <w:t>10.</w:t>
      </w:r>
      <w:r w:rsidRPr="00CB53AB">
        <w:rPr>
          <w:b/>
          <w:i/>
          <w:u w:val="single"/>
        </w:rPr>
        <w:t>2018</w:t>
      </w:r>
      <w:r w:rsidRPr="00FC38BE">
        <w:rPr>
          <w:b/>
          <w:i/>
          <w:u w:val="single"/>
        </w:rPr>
        <w:t xml:space="preserve"> </w:t>
      </w:r>
    </w:p>
    <w:p w:rsidR="00D74DFF" w:rsidRDefault="00D74DFF" w:rsidP="00D74DFF">
      <w:pPr>
        <w:tabs>
          <w:tab w:val="left" w:pos="1843"/>
          <w:tab w:val="left" w:pos="6100"/>
        </w:tabs>
        <w:jc w:val="both"/>
        <w:rPr>
          <w:sz w:val="26"/>
          <w:szCs w:val="26"/>
        </w:rPr>
      </w:pPr>
    </w:p>
    <w:p w:rsidR="00D74DFF" w:rsidRDefault="00D74DFF" w:rsidP="00D74DFF">
      <w:pPr>
        <w:tabs>
          <w:tab w:val="left" w:pos="5320"/>
        </w:tabs>
        <w:jc w:val="center"/>
        <w:rPr>
          <w:bCs/>
          <w:iCs/>
          <w:sz w:val="26"/>
          <w:szCs w:val="26"/>
        </w:rPr>
      </w:pPr>
      <w:r w:rsidRPr="009007A2">
        <w:rPr>
          <w:sz w:val="26"/>
          <w:szCs w:val="26"/>
        </w:rPr>
        <w:t xml:space="preserve">Условия продажи (приватизации) муниципального </w:t>
      </w:r>
      <w:r w:rsidRPr="009007A2">
        <w:rPr>
          <w:bCs/>
          <w:iCs/>
          <w:sz w:val="26"/>
          <w:szCs w:val="26"/>
        </w:rPr>
        <w:t>имущества</w:t>
      </w:r>
    </w:p>
    <w:p w:rsidR="00D74DFF" w:rsidRDefault="00D74DFF" w:rsidP="00D74DFF">
      <w:pPr>
        <w:tabs>
          <w:tab w:val="left" w:pos="5320"/>
        </w:tabs>
        <w:jc w:val="center"/>
        <w:rPr>
          <w:bCs/>
          <w:iCs/>
          <w:sz w:val="26"/>
          <w:szCs w:val="26"/>
        </w:rPr>
      </w:pPr>
    </w:p>
    <w:tbl>
      <w:tblPr>
        <w:tblpPr w:leftFromText="180" w:rightFromText="180" w:vertAnchor="text" w:horzAnchor="margin" w:tblpXSpec="center" w:tblpY="1"/>
        <w:tblOverlap w:val="never"/>
        <w:tblW w:w="100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843"/>
        <w:gridCol w:w="708"/>
        <w:gridCol w:w="993"/>
        <w:gridCol w:w="1275"/>
        <w:gridCol w:w="1276"/>
        <w:gridCol w:w="1985"/>
        <w:gridCol w:w="1559"/>
      </w:tblGrid>
      <w:tr w:rsidR="00065B3E" w:rsidRPr="003F0E56" w:rsidTr="00065B3E">
        <w:trPr>
          <w:cantSplit/>
          <w:trHeight w:val="416"/>
        </w:trPr>
        <w:tc>
          <w:tcPr>
            <w:tcW w:w="3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065B3E" w:rsidRPr="003F0E56" w:rsidRDefault="00065B3E" w:rsidP="00065B3E">
            <w:pPr>
              <w:tabs>
                <w:tab w:val="left" w:pos="1843"/>
              </w:tabs>
              <w:ind w:left="-426" w:right="113" w:firstLine="142"/>
              <w:jc w:val="center"/>
              <w:rPr>
                <w:b/>
                <w:sz w:val="16"/>
                <w:szCs w:val="16"/>
              </w:rPr>
            </w:pPr>
            <w:r w:rsidRPr="003F0E56">
              <w:rPr>
                <w:b/>
                <w:sz w:val="16"/>
                <w:szCs w:val="16"/>
              </w:rPr>
              <w:t>№ лота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5B3E" w:rsidRPr="003F0E56" w:rsidRDefault="00065B3E" w:rsidP="008E1818">
            <w:pPr>
              <w:tabs>
                <w:tab w:val="left" w:pos="2018"/>
              </w:tabs>
              <w:ind w:left="-250"/>
              <w:jc w:val="center"/>
              <w:rPr>
                <w:b/>
                <w:sz w:val="16"/>
                <w:szCs w:val="16"/>
              </w:rPr>
            </w:pPr>
            <w:r w:rsidRPr="003F0E56">
              <w:rPr>
                <w:b/>
                <w:sz w:val="16"/>
                <w:szCs w:val="16"/>
              </w:rPr>
              <w:t>Адрес объекта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65B3E" w:rsidRPr="003F0E56" w:rsidRDefault="00065B3E" w:rsidP="008E1818">
            <w:pPr>
              <w:tabs>
                <w:tab w:val="left" w:pos="1843"/>
              </w:tabs>
              <w:jc w:val="center"/>
              <w:rPr>
                <w:b/>
                <w:sz w:val="16"/>
                <w:szCs w:val="16"/>
              </w:rPr>
            </w:pPr>
            <w:r w:rsidRPr="003F0E56">
              <w:rPr>
                <w:b/>
                <w:sz w:val="16"/>
                <w:szCs w:val="16"/>
              </w:rPr>
              <w:t xml:space="preserve">Площадь, </w:t>
            </w:r>
            <w:proofErr w:type="spellStart"/>
            <w:r w:rsidRPr="003F0E56">
              <w:rPr>
                <w:b/>
                <w:sz w:val="16"/>
                <w:szCs w:val="16"/>
              </w:rPr>
              <w:t>кв</w:t>
            </w:r>
            <w:proofErr w:type="gramStart"/>
            <w:r w:rsidRPr="003F0E56">
              <w:rPr>
                <w:b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B3E" w:rsidRDefault="00065B3E" w:rsidP="008E1818">
            <w:pPr>
              <w:tabs>
                <w:tab w:val="left" w:pos="1843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Стартовая цена, </w:t>
            </w:r>
            <w:r w:rsidRPr="003F0E56">
              <w:rPr>
                <w:b/>
                <w:sz w:val="16"/>
                <w:szCs w:val="16"/>
              </w:rPr>
              <w:t>руб.,</w:t>
            </w:r>
          </w:p>
          <w:p w:rsidR="00065B3E" w:rsidRPr="003F0E56" w:rsidRDefault="00065B3E" w:rsidP="008E1818">
            <w:pPr>
              <w:tabs>
                <w:tab w:val="left" w:pos="1843"/>
              </w:tabs>
              <w:jc w:val="center"/>
              <w:rPr>
                <w:b/>
                <w:sz w:val="16"/>
                <w:szCs w:val="16"/>
              </w:rPr>
            </w:pPr>
            <w:r w:rsidRPr="003F0E56">
              <w:rPr>
                <w:b/>
                <w:sz w:val="16"/>
                <w:szCs w:val="16"/>
              </w:rPr>
              <w:t>без НДС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B3E" w:rsidRPr="003F0E56" w:rsidRDefault="00065B3E" w:rsidP="008E1818">
            <w:pPr>
              <w:tabs>
                <w:tab w:val="left" w:pos="1843"/>
              </w:tabs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3F0E56">
              <w:rPr>
                <w:b/>
                <w:sz w:val="16"/>
                <w:szCs w:val="16"/>
              </w:rPr>
              <w:t>Сумма задатка,</w:t>
            </w:r>
          </w:p>
          <w:p w:rsidR="00065B3E" w:rsidRPr="003F0E56" w:rsidRDefault="00065B3E" w:rsidP="008E1818">
            <w:pPr>
              <w:tabs>
                <w:tab w:val="left" w:pos="1843"/>
              </w:tabs>
              <w:jc w:val="center"/>
              <w:rPr>
                <w:b/>
                <w:sz w:val="16"/>
                <w:szCs w:val="16"/>
              </w:rPr>
            </w:pPr>
            <w:r w:rsidRPr="003F0E56">
              <w:rPr>
                <w:b/>
                <w:sz w:val="16"/>
                <w:szCs w:val="16"/>
              </w:rPr>
              <w:t>руб.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5B3E" w:rsidRPr="003F0E56" w:rsidRDefault="00065B3E" w:rsidP="008E1818">
            <w:pPr>
              <w:tabs>
                <w:tab w:val="left" w:pos="1843"/>
              </w:tabs>
              <w:jc w:val="center"/>
              <w:rPr>
                <w:b/>
                <w:sz w:val="16"/>
                <w:szCs w:val="16"/>
              </w:rPr>
            </w:pPr>
            <w:r w:rsidRPr="003F0E56">
              <w:rPr>
                <w:b/>
                <w:sz w:val="16"/>
                <w:szCs w:val="16"/>
              </w:rPr>
              <w:t>Сведения о помещении (здании) и обременениях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5B3E" w:rsidRPr="003F0E56" w:rsidRDefault="00065B3E" w:rsidP="00065B3E">
            <w:pPr>
              <w:tabs>
                <w:tab w:val="left" w:pos="1843"/>
              </w:tabs>
              <w:jc w:val="center"/>
              <w:rPr>
                <w:sz w:val="16"/>
                <w:szCs w:val="16"/>
                <w:u w:val="single"/>
              </w:rPr>
            </w:pPr>
            <w:r w:rsidRPr="004D6083">
              <w:rPr>
                <w:b/>
                <w:sz w:val="16"/>
                <w:szCs w:val="16"/>
                <w:lang w:eastAsia="en-US"/>
              </w:rPr>
              <w:t>Способ приватизации</w:t>
            </w:r>
          </w:p>
        </w:tc>
      </w:tr>
      <w:tr w:rsidR="00065B3E" w:rsidRPr="003F0E56" w:rsidTr="008E1818">
        <w:trPr>
          <w:cantSplit/>
          <w:trHeight w:val="508"/>
        </w:trPr>
        <w:tc>
          <w:tcPr>
            <w:tcW w:w="3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5B3E" w:rsidRPr="003F0E56" w:rsidRDefault="00065B3E" w:rsidP="008E1818">
            <w:pPr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5B3E" w:rsidRPr="003F0E56" w:rsidRDefault="00065B3E" w:rsidP="008E1818">
            <w:pPr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065B3E" w:rsidRPr="003F0E56" w:rsidRDefault="00065B3E" w:rsidP="008E1818">
            <w:pPr>
              <w:tabs>
                <w:tab w:val="left" w:pos="1843"/>
              </w:tabs>
              <w:jc w:val="center"/>
              <w:rPr>
                <w:b/>
                <w:sz w:val="16"/>
                <w:szCs w:val="16"/>
              </w:rPr>
            </w:pPr>
            <w:r w:rsidRPr="003F0E56">
              <w:rPr>
                <w:b/>
                <w:sz w:val="16"/>
                <w:szCs w:val="16"/>
              </w:rPr>
              <w:t>Наземная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65B3E" w:rsidRDefault="00065B3E" w:rsidP="008E1818">
            <w:pPr>
              <w:tabs>
                <w:tab w:val="left" w:pos="1843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 w:rsidRPr="003F0E56">
              <w:rPr>
                <w:b/>
                <w:sz w:val="16"/>
                <w:szCs w:val="16"/>
              </w:rPr>
              <w:t>Подваль</w:t>
            </w:r>
            <w:proofErr w:type="spellEnd"/>
          </w:p>
          <w:p w:rsidR="00065B3E" w:rsidRPr="003F0E56" w:rsidRDefault="00065B3E" w:rsidP="008E1818">
            <w:pPr>
              <w:tabs>
                <w:tab w:val="left" w:pos="1843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r w:rsidRPr="003F0E56">
              <w:rPr>
                <w:b/>
                <w:sz w:val="16"/>
                <w:szCs w:val="16"/>
              </w:rPr>
              <w:t>ная</w:t>
            </w:r>
            <w:proofErr w:type="spellEnd"/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B3E" w:rsidRPr="003F0E56" w:rsidRDefault="00065B3E" w:rsidP="008E1818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5B3E" w:rsidRPr="003F0E56" w:rsidRDefault="00065B3E" w:rsidP="008E1818">
            <w:pPr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5B3E" w:rsidRPr="003F0E56" w:rsidRDefault="00065B3E" w:rsidP="008E1818">
            <w:pPr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65B3E" w:rsidRPr="003F0E56" w:rsidRDefault="00065B3E" w:rsidP="008E1818">
            <w:pPr>
              <w:rPr>
                <w:sz w:val="18"/>
                <w:szCs w:val="18"/>
                <w:u w:val="single"/>
              </w:rPr>
            </w:pPr>
          </w:p>
        </w:tc>
      </w:tr>
      <w:tr w:rsidR="00065B3E" w:rsidRPr="003F0E56" w:rsidTr="008E1818"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65B3E" w:rsidRPr="00F918DC" w:rsidRDefault="00065B3E" w:rsidP="008E1818">
            <w:pPr>
              <w:tabs>
                <w:tab w:val="left" w:pos="1843"/>
              </w:tabs>
              <w:ind w:left="-426" w:firstLine="142"/>
              <w:jc w:val="right"/>
              <w:rPr>
                <w:b/>
                <w:sz w:val="18"/>
                <w:szCs w:val="18"/>
              </w:rPr>
            </w:pPr>
            <w:r w:rsidRPr="00F918DC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65B3E" w:rsidRPr="00F918DC" w:rsidRDefault="00065B3E" w:rsidP="008E1818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F918DC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65B3E" w:rsidRPr="00F918DC" w:rsidRDefault="00065B3E" w:rsidP="008E1818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F918DC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65B3E" w:rsidRPr="00F918DC" w:rsidRDefault="00065B3E" w:rsidP="008E1818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F918DC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65B3E" w:rsidRPr="00F918DC" w:rsidRDefault="00065B3E" w:rsidP="008E1818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F918DC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65B3E" w:rsidRPr="00F918DC" w:rsidRDefault="00065B3E" w:rsidP="008E1818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F918DC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65B3E" w:rsidRPr="00F918DC" w:rsidRDefault="00065B3E" w:rsidP="008E1818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F918DC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65B3E" w:rsidRPr="00F918DC" w:rsidRDefault="00065B3E" w:rsidP="008E1818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F918DC">
              <w:rPr>
                <w:b/>
                <w:sz w:val="18"/>
                <w:szCs w:val="18"/>
              </w:rPr>
              <w:t>8</w:t>
            </w:r>
          </w:p>
        </w:tc>
      </w:tr>
      <w:tr w:rsidR="00065B3E" w:rsidRPr="003F0E56" w:rsidTr="008E1818"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5B3E" w:rsidRPr="00E20433" w:rsidRDefault="00065B3E" w:rsidP="008E1818">
            <w:pPr>
              <w:jc w:val="center"/>
              <w:rPr>
                <w:bCs/>
                <w:sz w:val="18"/>
                <w:szCs w:val="18"/>
              </w:rPr>
            </w:pPr>
            <w:r w:rsidRPr="00E20433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5B3E" w:rsidRPr="00E20433" w:rsidRDefault="00065B3E" w:rsidP="008E1818">
            <w:pPr>
              <w:jc w:val="center"/>
              <w:rPr>
                <w:sz w:val="18"/>
                <w:szCs w:val="18"/>
              </w:rPr>
            </w:pPr>
            <w:r w:rsidRPr="00E20433">
              <w:rPr>
                <w:sz w:val="18"/>
                <w:szCs w:val="18"/>
              </w:rPr>
              <w:t>г. Воронеж,</w:t>
            </w:r>
          </w:p>
          <w:p w:rsidR="00065B3E" w:rsidRDefault="00065B3E" w:rsidP="008E1818">
            <w:pPr>
              <w:jc w:val="center"/>
              <w:rPr>
                <w:bCs/>
                <w:sz w:val="18"/>
                <w:szCs w:val="18"/>
              </w:rPr>
            </w:pPr>
            <w:r w:rsidRPr="00E20433">
              <w:rPr>
                <w:bCs/>
                <w:sz w:val="18"/>
                <w:szCs w:val="18"/>
              </w:rPr>
              <w:t>ул. Пирогова,</w:t>
            </w:r>
          </w:p>
          <w:p w:rsidR="00065B3E" w:rsidRDefault="00065B3E" w:rsidP="008E1818">
            <w:pPr>
              <w:jc w:val="center"/>
              <w:rPr>
                <w:bCs/>
                <w:sz w:val="18"/>
                <w:szCs w:val="18"/>
              </w:rPr>
            </w:pPr>
            <w:r w:rsidRPr="00E20433">
              <w:rPr>
                <w:bCs/>
                <w:sz w:val="18"/>
                <w:szCs w:val="18"/>
              </w:rPr>
              <w:t>д. 72А,</w:t>
            </w:r>
          </w:p>
          <w:p w:rsidR="00065B3E" w:rsidRPr="00E20433" w:rsidRDefault="00065B3E" w:rsidP="008E1818">
            <w:pPr>
              <w:jc w:val="center"/>
              <w:rPr>
                <w:sz w:val="18"/>
                <w:szCs w:val="18"/>
              </w:rPr>
            </w:pPr>
            <w:r w:rsidRPr="00E20433">
              <w:rPr>
                <w:bCs/>
                <w:sz w:val="18"/>
                <w:szCs w:val="18"/>
              </w:rPr>
              <w:t>н</w:t>
            </w:r>
            <w:r w:rsidRPr="00E20433">
              <w:rPr>
                <w:sz w:val="18"/>
                <w:szCs w:val="18"/>
                <w:lang w:eastAsia="en-US"/>
              </w:rPr>
              <w:t xml:space="preserve">ежилое встроенное помещение </w:t>
            </w:r>
            <w:r w:rsidRPr="00E20433">
              <w:rPr>
                <w:sz w:val="18"/>
                <w:szCs w:val="18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5B3E" w:rsidRPr="00E20433" w:rsidRDefault="00065B3E" w:rsidP="008E1818">
            <w:pPr>
              <w:jc w:val="center"/>
              <w:rPr>
                <w:bCs/>
                <w:sz w:val="18"/>
                <w:szCs w:val="18"/>
              </w:rPr>
            </w:pPr>
            <w:r w:rsidRPr="00E20433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5B3E" w:rsidRPr="00E20433" w:rsidRDefault="00065B3E" w:rsidP="008E1818">
            <w:pPr>
              <w:jc w:val="center"/>
              <w:rPr>
                <w:sz w:val="18"/>
                <w:szCs w:val="18"/>
                <w:highlight w:val="red"/>
                <w:lang w:eastAsia="en-US"/>
              </w:rPr>
            </w:pPr>
            <w:r w:rsidRPr="00E20433">
              <w:rPr>
                <w:bCs/>
                <w:sz w:val="18"/>
                <w:szCs w:val="18"/>
              </w:rPr>
              <w:t>266,5 (цоколь)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5B3E" w:rsidRPr="00E20433" w:rsidRDefault="00065B3E" w:rsidP="008E1818">
            <w:pPr>
              <w:jc w:val="center"/>
              <w:rPr>
                <w:sz w:val="18"/>
                <w:szCs w:val="18"/>
                <w:lang w:eastAsia="en-US"/>
              </w:rPr>
            </w:pPr>
            <w:r w:rsidRPr="00E20433">
              <w:rPr>
                <w:sz w:val="18"/>
                <w:szCs w:val="18"/>
                <w:lang w:eastAsia="en-US"/>
              </w:rPr>
              <w:t>5</w:t>
            </w:r>
            <w:r w:rsidRPr="00E20433">
              <w:rPr>
                <w:sz w:val="18"/>
                <w:szCs w:val="18"/>
              </w:rPr>
              <w:t> </w:t>
            </w:r>
            <w:r w:rsidRPr="00E20433">
              <w:rPr>
                <w:sz w:val="18"/>
                <w:szCs w:val="18"/>
                <w:lang w:eastAsia="en-US"/>
              </w:rPr>
              <w:t>908</w:t>
            </w:r>
            <w:r w:rsidRPr="00E20433">
              <w:rPr>
                <w:sz w:val="18"/>
                <w:szCs w:val="18"/>
              </w:rPr>
              <w:t> </w:t>
            </w:r>
            <w:r w:rsidRPr="00E20433">
              <w:rPr>
                <w:sz w:val="18"/>
                <w:szCs w:val="18"/>
                <w:lang w:eastAsia="en-US"/>
              </w:rPr>
              <w:t>315,00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5B3E" w:rsidRPr="00E20433" w:rsidRDefault="00065B3E" w:rsidP="008E1818">
            <w:pPr>
              <w:jc w:val="center"/>
              <w:rPr>
                <w:sz w:val="18"/>
                <w:szCs w:val="18"/>
                <w:lang w:eastAsia="en-US"/>
              </w:rPr>
            </w:pPr>
            <w:r w:rsidRPr="00E20433">
              <w:rPr>
                <w:sz w:val="18"/>
                <w:szCs w:val="18"/>
                <w:lang w:eastAsia="en-US"/>
              </w:rPr>
              <w:t>1</w:t>
            </w:r>
            <w:r w:rsidRPr="00E20433">
              <w:rPr>
                <w:sz w:val="18"/>
                <w:szCs w:val="18"/>
              </w:rPr>
              <w:t> </w:t>
            </w:r>
            <w:r w:rsidRPr="00E20433">
              <w:rPr>
                <w:sz w:val="18"/>
                <w:szCs w:val="18"/>
                <w:lang w:eastAsia="en-US"/>
              </w:rPr>
              <w:t>181</w:t>
            </w:r>
            <w:r w:rsidRPr="00E20433">
              <w:rPr>
                <w:sz w:val="18"/>
                <w:szCs w:val="18"/>
              </w:rPr>
              <w:t> </w:t>
            </w:r>
            <w:r w:rsidRPr="00E20433">
              <w:rPr>
                <w:sz w:val="18"/>
                <w:szCs w:val="18"/>
                <w:lang w:eastAsia="en-US"/>
              </w:rPr>
              <w:t>663,00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65B3E" w:rsidRPr="00E20433" w:rsidRDefault="00065B3E" w:rsidP="008E1818">
            <w:pPr>
              <w:rPr>
                <w:sz w:val="18"/>
                <w:szCs w:val="18"/>
              </w:rPr>
            </w:pPr>
            <w:r w:rsidRPr="00E20433">
              <w:rPr>
                <w:sz w:val="18"/>
                <w:szCs w:val="18"/>
                <w:lang w:eastAsia="en-US"/>
              </w:rPr>
              <w:t xml:space="preserve">Нежилое встроенное помещение </w:t>
            </w:r>
            <w:r w:rsidRPr="00E20433">
              <w:rPr>
                <w:sz w:val="18"/>
                <w:szCs w:val="18"/>
                <w:lang w:val="en-US"/>
              </w:rPr>
              <w:t>II</w:t>
            </w:r>
            <w:r w:rsidRPr="00E20433">
              <w:rPr>
                <w:sz w:val="18"/>
                <w:szCs w:val="18"/>
              </w:rPr>
              <w:t xml:space="preserve"> в литере Б, назначение: нежилое, </w:t>
            </w:r>
            <w:r>
              <w:rPr>
                <w:sz w:val="18"/>
                <w:szCs w:val="18"/>
              </w:rPr>
              <w:t xml:space="preserve">площадь 266,5 </w:t>
            </w:r>
            <w:proofErr w:type="spellStart"/>
            <w:r>
              <w:rPr>
                <w:sz w:val="18"/>
                <w:szCs w:val="18"/>
              </w:rPr>
              <w:t>кв</w:t>
            </w:r>
            <w:proofErr w:type="gramStart"/>
            <w:r>
              <w:rPr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, </w:t>
            </w:r>
            <w:r w:rsidRPr="00E20433">
              <w:rPr>
                <w:sz w:val="18"/>
                <w:szCs w:val="18"/>
              </w:rPr>
              <w:t>этаж: цокольный.</w:t>
            </w:r>
          </w:p>
          <w:p w:rsidR="00065B3E" w:rsidRPr="00E20433" w:rsidRDefault="00065B3E" w:rsidP="008E1818">
            <w:pPr>
              <w:rPr>
                <w:sz w:val="18"/>
                <w:szCs w:val="18"/>
                <w:highlight w:val="red"/>
                <w:lang w:eastAsia="en-US"/>
              </w:rPr>
            </w:pPr>
            <w:r w:rsidRPr="00E20433">
              <w:rPr>
                <w:sz w:val="18"/>
                <w:szCs w:val="18"/>
              </w:rPr>
              <w:t>Свободное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5B3E" w:rsidRPr="00E20433" w:rsidRDefault="00065B3E" w:rsidP="002A12F5">
            <w:pPr>
              <w:jc w:val="center"/>
              <w:rPr>
                <w:sz w:val="18"/>
                <w:szCs w:val="18"/>
                <w:lang w:eastAsia="en-US"/>
              </w:rPr>
            </w:pPr>
            <w:r w:rsidRPr="004D6083">
              <w:rPr>
                <w:sz w:val="18"/>
                <w:szCs w:val="18"/>
              </w:rPr>
              <w:t>аукцион с закрытой формой подачи предложений о цене (в запечатанных конвертах)</w:t>
            </w:r>
          </w:p>
        </w:tc>
      </w:tr>
      <w:tr w:rsidR="00065B3E" w:rsidRPr="003F0E56" w:rsidTr="008E1818"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5B3E" w:rsidRPr="00E20433" w:rsidRDefault="00065B3E" w:rsidP="008E1818">
            <w:pPr>
              <w:jc w:val="center"/>
              <w:rPr>
                <w:bCs/>
                <w:sz w:val="18"/>
                <w:szCs w:val="18"/>
              </w:rPr>
            </w:pPr>
            <w:r w:rsidRPr="00E20433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5B3E" w:rsidRPr="00E20433" w:rsidRDefault="00065B3E" w:rsidP="008E1818">
            <w:pPr>
              <w:jc w:val="center"/>
              <w:rPr>
                <w:sz w:val="18"/>
                <w:szCs w:val="18"/>
              </w:rPr>
            </w:pPr>
            <w:r w:rsidRPr="00E20433">
              <w:rPr>
                <w:sz w:val="18"/>
                <w:szCs w:val="18"/>
              </w:rPr>
              <w:t>г. Воронеж,</w:t>
            </w:r>
          </w:p>
          <w:p w:rsidR="00065B3E" w:rsidRDefault="00065B3E" w:rsidP="008E1818">
            <w:pPr>
              <w:jc w:val="center"/>
              <w:rPr>
                <w:bCs/>
                <w:sz w:val="18"/>
                <w:szCs w:val="18"/>
              </w:rPr>
            </w:pPr>
            <w:r w:rsidRPr="00E20433">
              <w:rPr>
                <w:bCs/>
                <w:sz w:val="18"/>
                <w:szCs w:val="18"/>
              </w:rPr>
              <w:t>ул. Пирогова,</w:t>
            </w:r>
          </w:p>
          <w:p w:rsidR="00065B3E" w:rsidRDefault="00065B3E" w:rsidP="008E1818">
            <w:pPr>
              <w:jc w:val="center"/>
              <w:rPr>
                <w:bCs/>
                <w:sz w:val="18"/>
                <w:szCs w:val="18"/>
              </w:rPr>
            </w:pPr>
            <w:r w:rsidRPr="00E20433">
              <w:rPr>
                <w:bCs/>
                <w:sz w:val="18"/>
                <w:szCs w:val="18"/>
              </w:rPr>
              <w:t>д. 72А,</w:t>
            </w:r>
          </w:p>
          <w:p w:rsidR="00065B3E" w:rsidRPr="00E20433" w:rsidRDefault="00065B3E" w:rsidP="008E1818">
            <w:pPr>
              <w:jc w:val="center"/>
              <w:rPr>
                <w:sz w:val="18"/>
                <w:szCs w:val="18"/>
              </w:rPr>
            </w:pPr>
            <w:r w:rsidRPr="00E20433">
              <w:rPr>
                <w:bCs/>
                <w:sz w:val="18"/>
                <w:szCs w:val="18"/>
              </w:rPr>
              <w:t>н</w:t>
            </w:r>
            <w:r w:rsidRPr="00E20433">
              <w:rPr>
                <w:sz w:val="18"/>
                <w:szCs w:val="18"/>
                <w:lang w:eastAsia="en-US"/>
              </w:rPr>
              <w:t xml:space="preserve">ежилое помещение </w:t>
            </w:r>
            <w:r w:rsidRPr="00E20433">
              <w:rPr>
                <w:sz w:val="18"/>
                <w:szCs w:val="18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5B3E" w:rsidRPr="00E20433" w:rsidRDefault="00065B3E" w:rsidP="008E1818">
            <w:pPr>
              <w:jc w:val="center"/>
              <w:rPr>
                <w:bCs/>
                <w:sz w:val="18"/>
                <w:szCs w:val="18"/>
              </w:rPr>
            </w:pPr>
            <w:r w:rsidRPr="00E20433">
              <w:rPr>
                <w:bCs/>
                <w:sz w:val="18"/>
                <w:szCs w:val="18"/>
              </w:rPr>
              <w:t>136,0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5B3E" w:rsidRPr="00E20433" w:rsidRDefault="00065B3E" w:rsidP="008E1818">
            <w:pPr>
              <w:jc w:val="center"/>
              <w:rPr>
                <w:sz w:val="18"/>
                <w:szCs w:val="18"/>
                <w:lang w:eastAsia="en-US"/>
              </w:rPr>
            </w:pPr>
            <w:r w:rsidRPr="00E20433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5B3E" w:rsidRPr="00E20433" w:rsidRDefault="00065B3E" w:rsidP="008E1818">
            <w:pPr>
              <w:jc w:val="center"/>
              <w:rPr>
                <w:sz w:val="18"/>
                <w:szCs w:val="18"/>
                <w:lang w:eastAsia="en-US"/>
              </w:rPr>
            </w:pPr>
            <w:r w:rsidRPr="00E20433">
              <w:rPr>
                <w:sz w:val="18"/>
                <w:szCs w:val="18"/>
                <w:lang w:eastAsia="en-US"/>
              </w:rPr>
              <w:t>3</w:t>
            </w:r>
            <w:r w:rsidRPr="00E20433">
              <w:rPr>
                <w:sz w:val="18"/>
                <w:szCs w:val="18"/>
              </w:rPr>
              <w:t> </w:t>
            </w:r>
            <w:r w:rsidRPr="00E20433">
              <w:rPr>
                <w:sz w:val="18"/>
                <w:szCs w:val="18"/>
                <w:lang w:eastAsia="en-US"/>
              </w:rPr>
              <w:t>645</w:t>
            </w:r>
            <w:r w:rsidRPr="00E20433">
              <w:rPr>
                <w:sz w:val="18"/>
                <w:szCs w:val="18"/>
              </w:rPr>
              <w:t> </w:t>
            </w:r>
            <w:r w:rsidRPr="00E20433">
              <w:rPr>
                <w:sz w:val="18"/>
                <w:szCs w:val="18"/>
                <w:lang w:eastAsia="en-US"/>
              </w:rPr>
              <w:t>415,00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5B3E" w:rsidRPr="00E20433" w:rsidRDefault="00065B3E" w:rsidP="008E1818">
            <w:pPr>
              <w:jc w:val="center"/>
              <w:rPr>
                <w:sz w:val="18"/>
                <w:szCs w:val="18"/>
                <w:lang w:eastAsia="en-US"/>
              </w:rPr>
            </w:pPr>
            <w:r w:rsidRPr="00E20433">
              <w:rPr>
                <w:sz w:val="18"/>
                <w:szCs w:val="18"/>
                <w:lang w:eastAsia="en-US"/>
              </w:rPr>
              <w:t>729</w:t>
            </w:r>
            <w:r w:rsidRPr="00E20433">
              <w:rPr>
                <w:sz w:val="18"/>
                <w:szCs w:val="18"/>
              </w:rPr>
              <w:t> </w:t>
            </w:r>
            <w:r w:rsidRPr="00E20433">
              <w:rPr>
                <w:sz w:val="18"/>
                <w:szCs w:val="18"/>
                <w:lang w:eastAsia="en-US"/>
              </w:rPr>
              <w:t>083,00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65B3E" w:rsidRPr="00E20433" w:rsidRDefault="00065B3E" w:rsidP="008E1818">
            <w:pPr>
              <w:rPr>
                <w:sz w:val="18"/>
                <w:szCs w:val="18"/>
              </w:rPr>
            </w:pPr>
            <w:r w:rsidRPr="00E20433">
              <w:rPr>
                <w:sz w:val="18"/>
                <w:szCs w:val="18"/>
                <w:lang w:eastAsia="en-US"/>
              </w:rPr>
              <w:t xml:space="preserve">Нежилое помещение </w:t>
            </w:r>
            <w:r w:rsidRPr="00E20433">
              <w:rPr>
                <w:sz w:val="18"/>
                <w:szCs w:val="18"/>
                <w:lang w:val="en-US"/>
              </w:rPr>
              <w:t>II</w:t>
            </w:r>
            <w:r w:rsidRPr="00E20433">
              <w:rPr>
                <w:sz w:val="18"/>
                <w:szCs w:val="18"/>
              </w:rPr>
              <w:t xml:space="preserve">, назначение: нежилое, </w:t>
            </w:r>
            <w:r>
              <w:rPr>
                <w:sz w:val="18"/>
                <w:szCs w:val="18"/>
              </w:rPr>
              <w:t xml:space="preserve">площадь 136,0 </w:t>
            </w:r>
            <w:proofErr w:type="spellStart"/>
            <w:r>
              <w:rPr>
                <w:sz w:val="18"/>
                <w:szCs w:val="18"/>
              </w:rPr>
              <w:t>кв</w:t>
            </w:r>
            <w:proofErr w:type="gramStart"/>
            <w:r>
              <w:rPr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, </w:t>
            </w:r>
            <w:r w:rsidRPr="00E20433">
              <w:rPr>
                <w:sz w:val="18"/>
                <w:szCs w:val="18"/>
              </w:rPr>
              <w:t>этаж: 1, номера на поэтажном плане 1-11.</w:t>
            </w:r>
          </w:p>
          <w:p w:rsidR="00065B3E" w:rsidRPr="00E20433" w:rsidRDefault="00065B3E" w:rsidP="008E1818">
            <w:pPr>
              <w:rPr>
                <w:sz w:val="18"/>
                <w:szCs w:val="18"/>
                <w:lang w:eastAsia="en-US"/>
              </w:rPr>
            </w:pPr>
            <w:r w:rsidRPr="00E20433">
              <w:rPr>
                <w:sz w:val="18"/>
                <w:szCs w:val="18"/>
              </w:rPr>
              <w:t>Свободное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5B3E" w:rsidRPr="00E20433" w:rsidRDefault="00065B3E" w:rsidP="002A12F5">
            <w:pPr>
              <w:jc w:val="center"/>
              <w:rPr>
                <w:sz w:val="18"/>
                <w:szCs w:val="18"/>
                <w:lang w:eastAsia="en-US"/>
              </w:rPr>
            </w:pPr>
            <w:r w:rsidRPr="004D6083">
              <w:rPr>
                <w:sz w:val="18"/>
                <w:szCs w:val="18"/>
              </w:rPr>
              <w:t>аукцион с закрытой формой подачи предложений о цене (в запечатанных конвертах)</w:t>
            </w:r>
          </w:p>
        </w:tc>
      </w:tr>
      <w:tr w:rsidR="00065B3E" w:rsidRPr="003F0E56" w:rsidTr="008E1818"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5B3E" w:rsidRPr="00E20433" w:rsidRDefault="00065B3E" w:rsidP="008E1818">
            <w:pPr>
              <w:jc w:val="center"/>
              <w:rPr>
                <w:bCs/>
                <w:sz w:val="18"/>
                <w:szCs w:val="18"/>
              </w:rPr>
            </w:pPr>
            <w:r w:rsidRPr="00E20433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5B3E" w:rsidRPr="00E20433" w:rsidRDefault="00065B3E" w:rsidP="008E1818">
            <w:pPr>
              <w:jc w:val="center"/>
              <w:rPr>
                <w:sz w:val="18"/>
                <w:szCs w:val="18"/>
              </w:rPr>
            </w:pPr>
            <w:r w:rsidRPr="00E20433">
              <w:rPr>
                <w:sz w:val="18"/>
                <w:szCs w:val="18"/>
              </w:rPr>
              <w:t>г. Воронеж,</w:t>
            </w:r>
          </w:p>
          <w:p w:rsidR="00065B3E" w:rsidRDefault="00065B3E" w:rsidP="008E1818">
            <w:pPr>
              <w:jc w:val="center"/>
              <w:rPr>
                <w:bCs/>
                <w:sz w:val="18"/>
                <w:szCs w:val="18"/>
              </w:rPr>
            </w:pPr>
            <w:r w:rsidRPr="00E20433">
              <w:rPr>
                <w:bCs/>
                <w:sz w:val="18"/>
                <w:szCs w:val="18"/>
              </w:rPr>
              <w:t>ул. Пирогова,</w:t>
            </w:r>
          </w:p>
          <w:p w:rsidR="00065B3E" w:rsidRDefault="00065B3E" w:rsidP="008E1818">
            <w:pPr>
              <w:jc w:val="center"/>
              <w:rPr>
                <w:bCs/>
                <w:sz w:val="18"/>
                <w:szCs w:val="18"/>
              </w:rPr>
            </w:pPr>
            <w:r w:rsidRPr="00E20433">
              <w:rPr>
                <w:bCs/>
                <w:sz w:val="18"/>
                <w:szCs w:val="18"/>
              </w:rPr>
              <w:t>д. 72А,</w:t>
            </w:r>
          </w:p>
          <w:p w:rsidR="00065B3E" w:rsidRPr="00E20433" w:rsidRDefault="00065B3E" w:rsidP="008E1818">
            <w:pPr>
              <w:jc w:val="center"/>
              <w:rPr>
                <w:sz w:val="18"/>
                <w:szCs w:val="18"/>
              </w:rPr>
            </w:pPr>
            <w:r w:rsidRPr="00E20433">
              <w:rPr>
                <w:sz w:val="18"/>
                <w:szCs w:val="18"/>
                <w:lang w:eastAsia="en-US"/>
              </w:rPr>
              <w:t xml:space="preserve">нежилое встроенное помещение </w:t>
            </w:r>
            <w:r w:rsidRPr="00E20433">
              <w:rPr>
                <w:sz w:val="18"/>
                <w:szCs w:val="18"/>
                <w:lang w:val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5B3E" w:rsidRPr="00E20433" w:rsidRDefault="00065B3E" w:rsidP="008E1818">
            <w:pPr>
              <w:jc w:val="center"/>
              <w:rPr>
                <w:bCs/>
                <w:sz w:val="18"/>
                <w:szCs w:val="18"/>
              </w:rPr>
            </w:pPr>
            <w:r w:rsidRPr="00E20433">
              <w:rPr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5B3E" w:rsidRPr="00E20433" w:rsidRDefault="00065B3E" w:rsidP="008E1818">
            <w:pPr>
              <w:jc w:val="center"/>
              <w:rPr>
                <w:sz w:val="18"/>
                <w:szCs w:val="18"/>
                <w:lang w:eastAsia="en-US"/>
              </w:rPr>
            </w:pPr>
            <w:r w:rsidRPr="00E20433">
              <w:rPr>
                <w:bCs/>
                <w:sz w:val="18"/>
                <w:szCs w:val="18"/>
              </w:rPr>
              <w:t>416,2 (цоколь)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5B3E" w:rsidRPr="00E20433" w:rsidRDefault="00065B3E" w:rsidP="008E1818">
            <w:pPr>
              <w:jc w:val="center"/>
              <w:rPr>
                <w:sz w:val="18"/>
                <w:szCs w:val="18"/>
                <w:lang w:eastAsia="en-US"/>
              </w:rPr>
            </w:pPr>
            <w:r w:rsidRPr="00E20433">
              <w:rPr>
                <w:sz w:val="18"/>
                <w:szCs w:val="18"/>
                <w:lang w:eastAsia="en-US"/>
              </w:rPr>
              <w:t>9</w:t>
            </w:r>
            <w:r w:rsidRPr="00E20433">
              <w:rPr>
                <w:sz w:val="18"/>
                <w:szCs w:val="18"/>
              </w:rPr>
              <w:t> </w:t>
            </w:r>
            <w:r w:rsidRPr="00E20433">
              <w:rPr>
                <w:sz w:val="18"/>
                <w:szCs w:val="18"/>
                <w:lang w:eastAsia="en-US"/>
              </w:rPr>
              <w:t>052</w:t>
            </w:r>
            <w:r w:rsidRPr="00E20433">
              <w:rPr>
                <w:sz w:val="18"/>
                <w:szCs w:val="18"/>
              </w:rPr>
              <w:t> </w:t>
            </w:r>
            <w:r w:rsidRPr="00E20433">
              <w:rPr>
                <w:sz w:val="18"/>
                <w:szCs w:val="18"/>
                <w:lang w:eastAsia="en-US"/>
              </w:rPr>
              <w:t>365,00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5B3E" w:rsidRPr="00E20433" w:rsidRDefault="00065B3E" w:rsidP="008E1818">
            <w:pPr>
              <w:jc w:val="center"/>
              <w:rPr>
                <w:sz w:val="18"/>
                <w:szCs w:val="18"/>
                <w:lang w:eastAsia="en-US"/>
              </w:rPr>
            </w:pPr>
            <w:r w:rsidRPr="00E20433">
              <w:rPr>
                <w:sz w:val="18"/>
                <w:szCs w:val="18"/>
                <w:lang w:eastAsia="en-US"/>
              </w:rPr>
              <w:t>1</w:t>
            </w:r>
            <w:r w:rsidRPr="00E20433">
              <w:rPr>
                <w:sz w:val="18"/>
                <w:szCs w:val="18"/>
              </w:rPr>
              <w:t> </w:t>
            </w:r>
            <w:r w:rsidRPr="00E20433">
              <w:rPr>
                <w:sz w:val="18"/>
                <w:szCs w:val="18"/>
                <w:lang w:eastAsia="en-US"/>
              </w:rPr>
              <w:t>810</w:t>
            </w:r>
            <w:r w:rsidRPr="00E20433">
              <w:rPr>
                <w:sz w:val="18"/>
                <w:szCs w:val="18"/>
              </w:rPr>
              <w:t> </w:t>
            </w:r>
            <w:r w:rsidRPr="00E20433">
              <w:rPr>
                <w:sz w:val="18"/>
                <w:szCs w:val="18"/>
                <w:lang w:eastAsia="en-US"/>
              </w:rPr>
              <w:t>473,00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65B3E" w:rsidRPr="00E20433" w:rsidRDefault="00065B3E" w:rsidP="008E1818">
            <w:pPr>
              <w:rPr>
                <w:sz w:val="18"/>
                <w:szCs w:val="18"/>
              </w:rPr>
            </w:pPr>
            <w:r w:rsidRPr="00E20433">
              <w:rPr>
                <w:sz w:val="18"/>
                <w:szCs w:val="18"/>
                <w:lang w:eastAsia="en-US"/>
              </w:rPr>
              <w:t xml:space="preserve">Нежилое встроенное помещение </w:t>
            </w:r>
            <w:r w:rsidRPr="00E20433">
              <w:rPr>
                <w:sz w:val="18"/>
                <w:szCs w:val="18"/>
                <w:lang w:val="en-US"/>
              </w:rPr>
              <w:t>III</w:t>
            </w:r>
            <w:r w:rsidRPr="00E20433">
              <w:rPr>
                <w:sz w:val="18"/>
                <w:szCs w:val="18"/>
              </w:rPr>
              <w:t xml:space="preserve">, назначение: нежилое, </w:t>
            </w:r>
            <w:r>
              <w:rPr>
                <w:sz w:val="18"/>
                <w:szCs w:val="18"/>
              </w:rPr>
              <w:t xml:space="preserve">площадь 416,2 </w:t>
            </w:r>
            <w:proofErr w:type="spellStart"/>
            <w:r>
              <w:rPr>
                <w:sz w:val="18"/>
                <w:szCs w:val="18"/>
              </w:rPr>
              <w:t>кв</w:t>
            </w:r>
            <w:proofErr w:type="gramStart"/>
            <w:r>
              <w:rPr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, </w:t>
            </w:r>
            <w:r w:rsidRPr="00E20433">
              <w:rPr>
                <w:sz w:val="18"/>
                <w:szCs w:val="18"/>
              </w:rPr>
              <w:t>этаж: цокольный, номера на поэтажном плане 1-23.</w:t>
            </w:r>
          </w:p>
          <w:p w:rsidR="00065B3E" w:rsidRPr="00E20433" w:rsidRDefault="00065B3E" w:rsidP="008E1818">
            <w:pPr>
              <w:rPr>
                <w:sz w:val="18"/>
                <w:szCs w:val="18"/>
                <w:lang w:eastAsia="en-US"/>
              </w:rPr>
            </w:pPr>
            <w:r w:rsidRPr="00E20433">
              <w:rPr>
                <w:sz w:val="18"/>
                <w:szCs w:val="18"/>
              </w:rPr>
              <w:t>Свободное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5B3E" w:rsidRPr="00E20433" w:rsidRDefault="00065B3E" w:rsidP="002A12F5">
            <w:pPr>
              <w:jc w:val="center"/>
              <w:rPr>
                <w:sz w:val="18"/>
                <w:szCs w:val="18"/>
                <w:lang w:eastAsia="en-US"/>
              </w:rPr>
            </w:pPr>
            <w:r w:rsidRPr="004D6083">
              <w:rPr>
                <w:sz w:val="18"/>
                <w:szCs w:val="18"/>
              </w:rPr>
              <w:t>аукцион с закрытой формой подачи предложений о цене (в запечатанных конвертах)</w:t>
            </w:r>
          </w:p>
        </w:tc>
      </w:tr>
    </w:tbl>
    <w:p w:rsidR="00065B3E" w:rsidRDefault="00065B3E" w:rsidP="00D74DFF">
      <w:pPr>
        <w:tabs>
          <w:tab w:val="left" w:pos="5320"/>
        </w:tabs>
        <w:jc w:val="center"/>
        <w:rPr>
          <w:bCs/>
          <w:iCs/>
          <w:sz w:val="26"/>
          <w:szCs w:val="26"/>
        </w:rPr>
      </w:pPr>
    </w:p>
    <w:p w:rsidR="00D74DFF" w:rsidRPr="0036007A" w:rsidRDefault="004876E8" w:rsidP="00D74DFF">
      <w:pPr>
        <w:ind w:left="3540"/>
        <w:rPr>
          <w:b/>
        </w:rPr>
      </w:pPr>
      <w:r>
        <w:rPr>
          <w:b/>
          <w:i/>
          <w:sz w:val="28"/>
          <w:szCs w:val="28"/>
        </w:rPr>
        <w:t xml:space="preserve"> </w:t>
      </w:r>
      <w:r w:rsidR="00D74DFF" w:rsidRPr="00122C36">
        <w:rPr>
          <w:b/>
          <w:i/>
          <w:sz w:val="28"/>
          <w:szCs w:val="28"/>
        </w:rPr>
        <w:t>Руководитель управления</w:t>
      </w:r>
      <w:r>
        <w:rPr>
          <w:b/>
          <w:i/>
          <w:sz w:val="28"/>
          <w:szCs w:val="28"/>
        </w:rPr>
        <w:t xml:space="preserve"> </w:t>
      </w:r>
      <w:r w:rsidR="00D74DFF">
        <w:rPr>
          <w:b/>
          <w:i/>
          <w:sz w:val="28"/>
          <w:szCs w:val="28"/>
        </w:rPr>
        <w:t>С.А. Завьялов</w:t>
      </w:r>
    </w:p>
    <w:p w:rsidR="00D74DFF" w:rsidRDefault="00D74DFF" w:rsidP="00D74DFF"/>
    <w:p w:rsidR="009423E0" w:rsidRDefault="009423E0"/>
    <w:sectPr w:rsidR="009423E0" w:rsidSect="00A10710">
      <w:pgSz w:w="11906" w:h="16838"/>
      <w:pgMar w:top="284" w:right="567" w:bottom="141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DFF"/>
    <w:rsid w:val="00065B3E"/>
    <w:rsid w:val="002A12F5"/>
    <w:rsid w:val="002D14D1"/>
    <w:rsid w:val="00306A8E"/>
    <w:rsid w:val="004876E8"/>
    <w:rsid w:val="009423E0"/>
    <w:rsid w:val="00CB53AB"/>
    <w:rsid w:val="00D74DFF"/>
    <w:rsid w:val="00E8640C"/>
    <w:rsid w:val="00EA5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.Название подразделения"/>
    <w:rsid w:val="00D74DFF"/>
    <w:pPr>
      <w:spacing w:after="0" w:line="240" w:lineRule="auto"/>
    </w:pPr>
    <w:rPr>
      <w:rFonts w:ascii="SchoolBook" w:eastAsia="Times New Roman" w:hAnsi="SchoolBook" w:cs="Times New Roman"/>
      <w:sz w:val="28"/>
      <w:szCs w:val="20"/>
      <w:lang w:eastAsia="ru-RU"/>
    </w:rPr>
  </w:style>
  <w:style w:type="paragraph" w:styleId="a4">
    <w:name w:val="Body Text"/>
    <w:basedOn w:val="a"/>
    <w:link w:val="a5"/>
    <w:uiPriority w:val="99"/>
    <w:rsid w:val="00D74DFF"/>
    <w:pPr>
      <w:spacing w:before="480"/>
    </w:pPr>
    <w:rPr>
      <w:rFonts w:ascii="Courier New" w:hAnsi="Courier New"/>
      <w:sz w:val="26"/>
      <w:szCs w:val="26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rsid w:val="00D74DFF"/>
    <w:rPr>
      <w:rFonts w:ascii="Courier New" w:eastAsia="Times New Roman" w:hAnsi="Courier New" w:cs="Times New Roman"/>
      <w:sz w:val="26"/>
      <w:szCs w:val="26"/>
      <w:lang w:val="x-none" w:eastAsia="x-none"/>
    </w:rPr>
  </w:style>
  <w:style w:type="paragraph" w:styleId="a6">
    <w:name w:val="Title"/>
    <w:basedOn w:val="a"/>
    <w:link w:val="a7"/>
    <w:uiPriority w:val="99"/>
    <w:qFormat/>
    <w:rsid w:val="00D74DFF"/>
    <w:pPr>
      <w:jc w:val="center"/>
    </w:pPr>
    <w:rPr>
      <w:rFonts w:ascii="Courier New" w:hAnsi="Courier New"/>
      <w:b/>
      <w:bCs/>
      <w:spacing w:val="30"/>
      <w:sz w:val="26"/>
      <w:szCs w:val="26"/>
      <w:lang w:val="x-none" w:eastAsia="x-none"/>
    </w:rPr>
  </w:style>
  <w:style w:type="character" w:customStyle="1" w:styleId="a7">
    <w:name w:val="Название Знак"/>
    <w:basedOn w:val="a0"/>
    <w:link w:val="a6"/>
    <w:uiPriority w:val="99"/>
    <w:rsid w:val="00D74DFF"/>
    <w:rPr>
      <w:rFonts w:ascii="Courier New" w:eastAsia="Times New Roman" w:hAnsi="Courier New" w:cs="Times New Roman"/>
      <w:b/>
      <w:bCs/>
      <w:spacing w:val="30"/>
      <w:sz w:val="26"/>
      <w:szCs w:val="26"/>
      <w:lang w:val="x-none" w:eastAsia="x-none"/>
    </w:rPr>
  </w:style>
  <w:style w:type="paragraph" w:styleId="2">
    <w:name w:val="Body Text Indent 2"/>
    <w:basedOn w:val="a"/>
    <w:link w:val="20"/>
    <w:uiPriority w:val="99"/>
    <w:semiHidden/>
    <w:unhideWhenUsed/>
    <w:rsid w:val="00D74DF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74D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74DF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74DF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Цитата1"/>
    <w:basedOn w:val="a"/>
    <w:rsid w:val="00D74DFF"/>
    <w:pPr>
      <w:overflowPunct w:val="0"/>
      <w:autoSpaceDE w:val="0"/>
      <w:autoSpaceDN w:val="0"/>
      <w:adjustRightInd w:val="0"/>
      <w:ind w:left="-567" w:right="190"/>
      <w:jc w:val="both"/>
      <w:textAlignment w:val="baseline"/>
    </w:pPr>
    <w:rPr>
      <w:rFonts w:ascii="Courier New" w:hAnsi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D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.Название подразделения"/>
    <w:rsid w:val="00D74DFF"/>
    <w:pPr>
      <w:spacing w:after="0" w:line="240" w:lineRule="auto"/>
    </w:pPr>
    <w:rPr>
      <w:rFonts w:ascii="SchoolBook" w:eastAsia="Times New Roman" w:hAnsi="SchoolBook" w:cs="Times New Roman"/>
      <w:sz w:val="28"/>
      <w:szCs w:val="20"/>
      <w:lang w:eastAsia="ru-RU"/>
    </w:rPr>
  </w:style>
  <w:style w:type="paragraph" w:styleId="a4">
    <w:name w:val="Body Text"/>
    <w:basedOn w:val="a"/>
    <w:link w:val="a5"/>
    <w:uiPriority w:val="99"/>
    <w:rsid w:val="00D74DFF"/>
    <w:pPr>
      <w:spacing w:before="480"/>
    </w:pPr>
    <w:rPr>
      <w:rFonts w:ascii="Courier New" w:hAnsi="Courier New"/>
      <w:sz w:val="26"/>
      <w:szCs w:val="26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rsid w:val="00D74DFF"/>
    <w:rPr>
      <w:rFonts w:ascii="Courier New" w:eastAsia="Times New Roman" w:hAnsi="Courier New" w:cs="Times New Roman"/>
      <w:sz w:val="26"/>
      <w:szCs w:val="26"/>
      <w:lang w:val="x-none" w:eastAsia="x-none"/>
    </w:rPr>
  </w:style>
  <w:style w:type="paragraph" w:styleId="a6">
    <w:name w:val="Title"/>
    <w:basedOn w:val="a"/>
    <w:link w:val="a7"/>
    <w:uiPriority w:val="99"/>
    <w:qFormat/>
    <w:rsid w:val="00D74DFF"/>
    <w:pPr>
      <w:jc w:val="center"/>
    </w:pPr>
    <w:rPr>
      <w:rFonts w:ascii="Courier New" w:hAnsi="Courier New"/>
      <w:b/>
      <w:bCs/>
      <w:spacing w:val="30"/>
      <w:sz w:val="26"/>
      <w:szCs w:val="26"/>
      <w:lang w:val="x-none" w:eastAsia="x-none"/>
    </w:rPr>
  </w:style>
  <w:style w:type="character" w:customStyle="1" w:styleId="a7">
    <w:name w:val="Название Знак"/>
    <w:basedOn w:val="a0"/>
    <w:link w:val="a6"/>
    <w:uiPriority w:val="99"/>
    <w:rsid w:val="00D74DFF"/>
    <w:rPr>
      <w:rFonts w:ascii="Courier New" w:eastAsia="Times New Roman" w:hAnsi="Courier New" w:cs="Times New Roman"/>
      <w:b/>
      <w:bCs/>
      <w:spacing w:val="30"/>
      <w:sz w:val="26"/>
      <w:szCs w:val="26"/>
      <w:lang w:val="x-none" w:eastAsia="x-none"/>
    </w:rPr>
  </w:style>
  <w:style w:type="paragraph" w:styleId="2">
    <w:name w:val="Body Text Indent 2"/>
    <w:basedOn w:val="a"/>
    <w:link w:val="20"/>
    <w:uiPriority w:val="99"/>
    <w:semiHidden/>
    <w:unhideWhenUsed/>
    <w:rsid w:val="00D74DF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74D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74DF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74DF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Цитата1"/>
    <w:basedOn w:val="a"/>
    <w:rsid w:val="00D74DFF"/>
    <w:pPr>
      <w:overflowPunct w:val="0"/>
      <w:autoSpaceDE w:val="0"/>
      <w:autoSpaceDN w:val="0"/>
      <w:adjustRightInd w:val="0"/>
      <w:ind w:left="-567" w:right="190"/>
      <w:jc w:val="both"/>
      <w:textAlignment w:val="baseline"/>
    </w:pPr>
    <w:rPr>
      <w:rFonts w:ascii="Courier New" w:hAnsi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Ольховская Л.В.</dc:creator>
  <cp:lastModifiedBy>Козлов Д.Н.</cp:lastModifiedBy>
  <cp:revision>2</cp:revision>
  <dcterms:created xsi:type="dcterms:W3CDTF">2018-10-23T10:38:00Z</dcterms:created>
  <dcterms:modified xsi:type="dcterms:W3CDTF">2018-10-23T10:38:00Z</dcterms:modified>
</cp:coreProperties>
</file>