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</w:p>
    <w:p w:rsidR="00D826AA" w:rsidRPr="00D826AA" w:rsidRDefault="00D826AA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E93612" w:rsidP="00E93612">
      <w:pPr>
        <w:tabs>
          <w:tab w:val="left" w:pos="6105"/>
          <w:tab w:val="right" w:pos="935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05.02.2019  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РАБОЧЕЙ ГРУППЫ ПО ВНЕСЕНИЮ ИЗМЕНЕНИЙ В СХЕМУ РАЗМЕЩЕНИЯ НЕСТАЦИОНАРНЫХ ТОРГОВЫХ ОБЪЕКТОВ НА ТЕРРИТОРИИ ГОРОДСКОГО ОКРУГА ГОРОД ВОРОНЕЖ</w:t>
      </w: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D826AA" w:rsidRPr="00D826AA" w:rsidTr="00867E71">
        <w:trPr>
          <w:trHeight w:val="2659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E95" w:rsidRDefault="00437E95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7E95" w:rsidRDefault="00437E95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Бородина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заместитель главы администрации,  председатель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c>
          <w:tcPr>
            <w:tcW w:w="3261" w:type="dxa"/>
          </w:tcPr>
          <w:p w:rsidR="00D826AA" w:rsidRPr="00D826AA" w:rsidRDefault="001B1B0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Копейченко</w:t>
            </w:r>
          </w:p>
          <w:p w:rsidR="00D826AA" w:rsidRPr="00D826AA" w:rsidRDefault="001B1B0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Алексей Игоревич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  заместитель начальника отдела регулирования деятельности нестационарных торговых объектов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 w:rsidRPr="006625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rPr>
          <w:trHeight w:val="23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Абричкина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Галина Борисовна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Банникова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478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департамента предпринимательства и торговли Воронежской области, член рабочей группы (по согласованию)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рабочей групп</w:t>
            </w:r>
            <w:r w:rsidR="00380F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D826AA" w:rsidRPr="00D826AA" w:rsidTr="00867E71"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Бурханов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Леонид Викторович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председатель правления Воронежской областной общественной организации «Защита предпринимателей», член рабочей группы (по согласованию)</w:t>
            </w:r>
          </w:p>
        </w:tc>
      </w:tr>
      <w:tr w:rsidR="00D826AA" w:rsidRPr="00D826AA" w:rsidTr="00867E71"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rPr>
          <w:trHeight w:val="1134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Ветер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Викторовна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Галкина</w:t>
            </w: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Николаевна</w:t>
            </w:r>
          </w:p>
          <w:p w:rsidR="00850170" w:rsidRDefault="0085017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0170" w:rsidRDefault="0085017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0170" w:rsidRDefault="0085017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0170" w:rsidRPr="00850170" w:rsidRDefault="0085017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0170" w:rsidRPr="00D826AA" w:rsidRDefault="00850170" w:rsidP="00711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экологии администрации городского округа город Воронеж, член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заместитель руководителя </w:t>
            </w:r>
            <w:r w:rsidR="00D60D8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развития предпринимательства, потребительского рынка и инновационной политики администрации городского округа город Воронеж, член рабочей группы</w:t>
            </w: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50170" w:rsidRPr="00D826AA" w:rsidRDefault="00850170" w:rsidP="008501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rPr>
          <w:trHeight w:val="1623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Ерихонов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Илья Леонидович</w:t>
            </w:r>
          </w:p>
          <w:p w:rsidR="00A06026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753E" w:rsidRDefault="002D753E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Pr="00A06026" w:rsidRDefault="00A06026" w:rsidP="00A06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0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Ковалев </w:t>
            </w:r>
          </w:p>
          <w:p w:rsidR="00A06026" w:rsidRDefault="00A06026" w:rsidP="00A06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0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  <w:p w:rsidR="00A06026" w:rsidRPr="00D826AA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председатель подкомитета по нестационарным торговым объектам комитета по торговле и пищевой промышленности</w:t>
            </w:r>
            <w:r w:rsidR="00002F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Союза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2F6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«Торгово-промышленная палата Воронежской области»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член рабочей группы (по согласованию)</w:t>
            </w:r>
          </w:p>
          <w:p w:rsidR="00A06026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D753E" w:rsidRPr="00D826AA" w:rsidRDefault="002D753E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Default="00A06026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0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заместитель начальника управления надзорной деятельности и профилактической работы – начальник отдела дознания и административной практики управление надзорной деятельности и профилактической работ</w:t>
            </w:r>
            <w:r w:rsidR="005C2C0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 полковник внутренней службы</w:t>
            </w:r>
            <w:r w:rsidRPr="00A0602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Главного управления МЧС России по Воронежской области</w:t>
            </w:r>
            <w:r w:rsidR="002917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91720"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рабочей группы (по согласованию)</w:t>
            </w:r>
          </w:p>
          <w:p w:rsidR="007C02BE" w:rsidRPr="00D826AA" w:rsidRDefault="007C02BE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Колиух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06026" w:rsidRPr="00D826AA" w:rsidRDefault="00D826AA" w:rsidP="00A06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Сергей Михайлович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депутат Воронежской городской Думы, член рабочей группы (по согласованию)</w:t>
            </w: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06026" w:rsidRPr="00D826AA" w:rsidRDefault="00A06026" w:rsidP="00002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c>
          <w:tcPr>
            <w:tcW w:w="3261" w:type="dxa"/>
          </w:tcPr>
          <w:p w:rsidR="00D826AA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Миронов</w:t>
            </w:r>
          </w:p>
          <w:p w:rsidR="00D826AA" w:rsidRPr="00D826AA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Олег Павлович</w:t>
            </w:r>
          </w:p>
        </w:tc>
        <w:tc>
          <w:tcPr>
            <w:tcW w:w="6095" w:type="dxa"/>
          </w:tcPr>
          <w:p w:rsidR="00D826AA" w:rsidRPr="00D826AA" w:rsidRDefault="00380F67" w:rsidP="00985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="00711A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руководителя управления транспорта администрации городского округа</w:t>
            </w:r>
            <w:proofErr w:type="gramEnd"/>
            <w:r w:rsidR="00711A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 Воронеж, член рабочей группы </w:t>
            </w:r>
          </w:p>
        </w:tc>
      </w:tr>
      <w:tr w:rsidR="00D826AA" w:rsidRPr="00D826AA" w:rsidTr="00867E71">
        <w:trPr>
          <w:trHeight w:val="1339"/>
        </w:trPr>
        <w:tc>
          <w:tcPr>
            <w:tcW w:w="3261" w:type="dxa"/>
          </w:tcPr>
          <w:p w:rsidR="00BB6950" w:rsidRDefault="00B76189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61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Подшивалова</w:t>
            </w:r>
            <w:proofErr w:type="spellEnd"/>
            <w:r w:rsidRPr="00B761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Людмила Александровна</w:t>
            </w:r>
          </w:p>
          <w:p w:rsidR="00BB6950" w:rsidRDefault="00BB6950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094F" w:rsidRDefault="0017094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094F" w:rsidRDefault="0017094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Померанцев </w:t>
            </w: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Андрей Сергеевич</w:t>
            </w: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775EA" w:rsidRDefault="000775E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Яровой </w:t>
            </w: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 Алексеевич</w:t>
            </w:r>
          </w:p>
          <w:p w:rsidR="002B1F18" w:rsidRDefault="002B1F18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F18" w:rsidRDefault="002B1F18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F18" w:rsidRDefault="002B1F18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F18" w:rsidRDefault="002B1F18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1F18" w:rsidRPr="00D826AA" w:rsidRDefault="002B1F18" w:rsidP="00A06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711AC6" w:rsidRDefault="00B76189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D0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="007D03E8" w:rsidRPr="007D0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уководитель управления</w:t>
            </w:r>
            <w:r w:rsidR="007D0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D03E8" w:rsidRPr="007D03E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главного архитектора городского округа</w:t>
            </w:r>
            <w:r w:rsidR="00F64D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4D31" w:rsidRPr="00F64D3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 Воронеж, член рабочей группы</w:t>
            </w:r>
          </w:p>
          <w:p w:rsidR="00BB6950" w:rsidRDefault="00BB6950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B6950" w:rsidRDefault="00BB6950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депутат Воронежской городской Думы, член рабочей группы (по согласованию)</w:t>
            </w: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административно-технического контроля администрации городского округа город Воронеж, член рабочей группы</w:t>
            </w:r>
          </w:p>
          <w:p w:rsidR="002B1F18" w:rsidRDefault="002B1F18" w:rsidP="002B1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A06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rPr>
          <w:trHeight w:val="721"/>
        </w:trPr>
        <w:tc>
          <w:tcPr>
            <w:tcW w:w="9356" w:type="dxa"/>
            <w:gridSpan w:val="2"/>
          </w:tcPr>
          <w:p w:rsidR="00D826AA" w:rsidRPr="00D826AA" w:rsidRDefault="00D826AA" w:rsidP="00D8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Руководители управ районов </w:t>
            </w:r>
            <w:r w:rsidR="000775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городского округа город Воронеж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или заместители руководителей управ районов городского округа город Воронеж, курирующие отделы потребительского рынка и предпринимательства управ районов городского округа город Воронеж, члены рабочей группы</w:t>
            </w:r>
          </w:p>
        </w:tc>
      </w:tr>
    </w:tbl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C30D6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</w:t>
      </w: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предпринимательства, потребительского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рынка и инновационной политики                              </w:t>
      </w:r>
      <w:r w:rsidR="008460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FC30D6">
        <w:rPr>
          <w:rFonts w:ascii="Times New Roman" w:eastAsia="Calibri" w:hAnsi="Times New Roman" w:cs="Times New Roman"/>
          <w:sz w:val="28"/>
          <w:szCs w:val="28"/>
          <w:lang w:eastAsia="ru-RU"/>
        </w:rPr>
        <w:t>Л.В. Бородина</w:t>
      </w:r>
    </w:p>
    <w:p w:rsidR="00D826AA" w:rsidRPr="00D826AA" w:rsidRDefault="00D826AA" w:rsidP="00D826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77" w:rsidRDefault="00E81A77"/>
    <w:sectPr w:rsidR="00E81A77" w:rsidSect="006D0A11">
      <w:headerReference w:type="default" r:id="rId8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F69" w:rsidRDefault="00277F69" w:rsidP="00D826AA">
      <w:pPr>
        <w:spacing w:after="0" w:line="240" w:lineRule="auto"/>
      </w:pPr>
      <w:r>
        <w:separator/>
      </w:r>
    </w:p>
  </w:endnote>
  <w:endnote w:type="continuationSeparator" w:id="0">
    <w:p w:rsidR="00277F69" w:rsidRDefault="00277F69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F69" w:rsidRDefault="00277F69" w:rsidP="00D826AA">
      <w:pPr>
        <w:spacing w:after="0" w:line="240" w:lineRule="auto"/>
      </w:pPr>
      <w:r>
        <w:separator/>
      </w:r>
    </w:p>
  </w:footnote>
  <w:footnote w:type="continuationSeparator" w:id="0">
    <w:p w:rsidR="00277F69" w:rsidRDefault="00277F69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612">
          <w:rPr>
            <w:noProof/>
          </w:rPr>
          <w:t>3</w:t>
        </w:r>
        <w:r>
          <w:fldChar w:fldCharType="end"/>
        </w:r>
      </w:p>
    </w:sdtContent>
  </w:sdt>
  <w:p w:rsidR="00A81415" w:rsidRDefault="00E93612" w:rsidP="00A814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02F68"/>
    <w:rsid w:val="00027AB3"/>
    <w:rsid w:val="00033DB9"/>
    <w:rsid w:val="000775EA"/>
    <w:rsid w:val="00084126"/>
    <w:rsid w:val="000C2BBD"/>
    <w:rsid w:val="00121DF1"/>
    <w:rsid w:val="00136367"/>
    <w:rsid w:val="001631D5"/>
    <w:rsid w:val="0017094F"/>
    <w:rsid w:val="001808E8"/>
    <w:rsid w:val="001B1B09"/>
    <w:rsid w:val="001C6D44"/>
    <w:rsid w:val="001E0D04"/>
    <w:rsid w:val="00277F69"/>
    <w:rsid w:val="00291720"/>
    <w:rsid w:val="002B1F18"/>
    <w:rsid w:val="002D753E"/>
    <w:rsid w:val="003006CF"/>
    <w:rsid w:val="00347824"/>
    <w:rsid w:val="00380F67"/>
    <w:rsid w:val="003A5543"/>
    <w:rsid w:val="003E69EC"/>
    <w:rsid w:val="00437E95"/>
    <w:rsid w:val="00553DDF"/>
    <w:rsid w:val="005C2C08"/>
    <w:rsid w:val="00632898"/>
    <w:rsid w:val="0065582A"/>
    <w:rsid w:val="006625F6"/>
    <w:rsid w:val="006E6BC9"/>
    <w:rsid w:val="00711412"/>
    <w:rsid w:val="00711AC6"/>
    <w:rsid w:val="0077359C"/>
    <w:rsid w:val="00791989"/>
    <w:rsid w:val="007B0C4F"/>
    <w:rsid w:val="007C02BE"/>
    <w:rsid w:val="007C642A"/>
    <w:rsid w:val="007D03E8"/>
    <w:rsid w:val="007D3A5E"/>
    <w:rsid w:val="008460BE"/>
    <w:rsid w:val="00850170"/>
    <w:rsid w:val="008520FA"/>
    <w:rsid w:val="0085687C"/>
    <w:rsid w:val="00870FCC"/>
    <w:rsid w:val="008C5BA8"/>
    <w:rsid w:val="0098528E"/>
    <w:rsid w:val="009F0558"/>
    <w:rsid w:val="00A06026"/>
    <w:rsid w:val="00A95B34"/>
    <w:rsid w:val="00B06814"/>
    <w:rsid w:val="00B45E26"/>
    <w:rsid w:val="00B4686A"/>
    <w:rsid w:val="00B76189"/>
    <w:rsid w:val="00BB6950"/>
    <w:rsid w:val="00D134BE"/>
    <w:rsid w:val="00D60D81"/>
    <w:rsid w:val="00D60F1F"/>
    <w:rsid w:val="00D7555A"/>
    <w:rsid w:val="00D826AA"/>
    <w:rsid w:val="00DA0218"/>
    <w:rsid w:val="00DA6023"/>
    <w:rsid w:val="00DC645C"/>
    <w:rsid w:val="00E81A77"/>
    <w:rsid w:val="00E93612"/>
    <w:rsid w:val="00F45BCE"/>
    <w:rsid w:val="00F64D31"/>
    <w:rsid w:val="00F77F0A"/>
    <w:rsid w:val="00FC2F72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  <w:style w:type="paragraph" w:styleId="a7">
    <w:name w:val="Balloon Text"/>
    <w:basedOn w:val="a"/>
    <w:link w:val="a8"/>
    <w:uiPriority w:val="99"/>
    <w:semiHidden/>
    <w:unhideWhenUsed/>
    <w:rsid w:val="0085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0A14-C01E-4ADB-AA0B-0DB18D1E3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Запольских М.И.</dc:creator>
  <cp:keywords/>
  <dc:description/>
  <cp:lastModifiedBy>enshulgina</cp:lastModifiedBy>
  <cp:revision>2</cp:revision>
  <cp:lastPrinted>2018-12-17T11:05:00Z</cp:lastPrinted>
  <dcterms:created xsi:type="dcterms:W3CDTF">2019-02-06T11:46:00Z</dcterms:created>
  <dcterms:modified xsi:type="dcterms:W3CDTF">2019-02-06T11:46:00Z</dcterms:modified>
</cp:coreProperties>
</file>