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A4" w:rsidRDefault="00FA57A4" w:rsidP="00BA46C4">
      <w:pPr>
        <w:pStyle w:val="ac"/>
        <w:spacing w:line="26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A0149B" w:rsidRPr="00A0149B" w:rsidRDefault="00A0149B" w:rsidP="00A0149B">
      <w:pPr>
        <w:pStyle w:val="ac"/>
        <w:jc w:val="center"/>
        <w:rPr>
          <w:rFonts w:ascii="Times New Roman" w:hAnsi="Times New Roman" w:cs="Times New Roman"/>
          <w:sz w:val="27"/>
          <w:szCs w:val="27"/>
        </w:rPr>
      </w:pPr>
      <w:r w:rsidRPr="00A0149B">
        <w:rPr>
          <w:rFonts w:ascii="Times New Roman" w:hAnsi="Times New Roman" w:cs="Times New Roman"/>
          <w:sz w:val="27"/>
          <w:szCs w:val="27"/>
        </w:rPr>
        <w:t>Дислокация</w:t>
      </w:r>
    </w:p>
    <w:p w:rsidR="00A0149B" w:rsidRPr="00A0149B" w:rsidRDefault="00A0149B" w:rsidP="00A0149B">
      <w:pPr>
        <w:jc w:val="center"/>
        <w:rPr>
          <w:sz w:val="27"/>
          <w:szCs w:val="27"/>
        </w:rPr>
      </w:pPr>
      <w:r w:rsidRPr="00A0149B">
        <w:rPr>
          <w:sz w:val="27"/>
          <w:szCs w:val="27"/>
        </w:rPr>
        <w:t>объектов</w:t>
      </w:r>
      <w:r w:rsidR="00F62B4C">
        <w:rPr>
          <w:sz w:val="27"/>
          <w:szCs w:val="27"/>
        </w:rPr>
        <w:t xml:space="preserve"> </w:t>
      </w:r>
      <w:r w:rsidRPr="00A0149B">
        <w:rPr>
          <w:sz w:val="27"/>
          <w:szCs w:val="27"/>
        </w:rPr>
        <w:t xml:space="preserve">мелкорозничной праздничной торговли на территории парка «Алые паруса» ул. </w:t>
      </w:r>
      <w:proofErr w:type="spellStart"/>
      <w:r w:rsidRPr="00A0149B">
        <w:rPr>
          <w:sz w:val="27"/>
          <w:szCs w:val="27"/>
        </w:rPr>
        <w:t>Арзамасская</w:t>
      </w:r>
      <w:proofErr w:type="spellEnd"/>
      <w:r w:rsidRPr="00A0149B">
        <w:rPr>
          <w:sz w:val="27"/>
          <w:szCs w:val="27"/>
        </w:rPr>
        <w:t>, 4д во время проведения Благотворительного фестиваля «</w:t>
      </w:r>
      <w:proofErr w:type="spellStart"/>
      <w:r w:rsidRPr="00A0149B">
        <w:rPr>
          <w:sz w:val="27"/>
          <w:szCs w:val="27"/>
        </w:rPr>
        <w:t>Чебурград</w:t>
      </w:r>
      <w:proofErr w:type="spellEnd"/>
      <w:r w:rsidRPr="00A0149B">
        <w:rPr>
          <w:sz w:val="27"/>
          <w:szCs w:val="27"/>
        </w:rPr>
        <w:t>» 19.05.2019 с 09:00 до 21:00 час.</w:t>
      </w:r>
    </w:p>
    <w:tbl>
      <w:tblPr>
        <w:tblStyle w:val="ab"/>
        <w:tblW w:w="103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693"/>
        <w:gridCol w:w="1559"/>
      </w:tblGrid>
      <w:tr w:rsidR="00A0149B" w:rsidRPr="00957402" w:rsidTr="007F1F36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№</w:t>
            </w:r>
          </w:p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proofErr w:type="gramStart"/>
            <w:r w:rsidRPr="00397158">
              <w:rPr>
                <w:lang w:eastAsia="en-US"/>
              </w:rPr>
              <w:t>п</w:t>
            </w:r>
            <w:proofErr w:type="gramEnd"/>
            <w:r w:rsidRPr="00397158">
              <w:rPr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Вид торгового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Специализация</w:t>
            </w:r>
          </w:p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Количество</w:t>
            </w:r>
          </w:p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мест</w:t>
            </w:r>
          </w:p>
        </w:tc>
      </w:tr>
      <w:tr w:rsidR="00A0149B" w:rsidRPr="00957402" w:rsidTr="007F1F3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1</w:t>
            </w:r>
            <w:r>
              <w:rPr>
                <w:lang w:eastAsia="en-US"/>
              </w:rPr>
              <w:t>-3</w:t>
            </w:r>
            <w:r w:rsidRPr="00397158">
              <w:rPr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397158">
              <w:rPr>
                <w:lang w:eastAsia="en-US"/>
              </w:rPr>
              <w:t>родовольственная группа товаров</w:t>
            </w:r>
          </w:p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Арзамасская</w:t>
            </w:r>
            <w:proofErr w:type="spellEnd"/>
            <w:r>
              <w:rPr>
                <w:lang w:eastAsia="en-US"/>
              </w:rPr>
              <w:t>, 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A0149B" w:rsidRPr="00957402" w:rsidTr="007F1F3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  <w:r w:rsidRPr="00397158">
              <w:rPr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Арзамасская</w:t>
            </w:r>
            <w:proofErr w:type="spellEnd"/>
            <w:r>
              <w:rPr>
                <w:lang w:eastAsia="en-US"/>
              </w:rPr>
              <w:t>, 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0149B" w:rsidRPr="00957402" w:rsidTr="007F1F3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397158">
              <w:rPr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397158">
              <w:rPr>
                <w:lang w:eastAsia="en-US"/>
              </w:rPr>
              <w:t>увенирная</w:t>
            </w:r>
          </w:p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Арзамасская</w:t>
            </w:r>
            <w:proofErr w:type="spellEnd"/>
            <w:r>
              <w:rPr>
                <w:lang w:eastAsia="en-US"/>
              </w:rPr>
              <w:t>, 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0149B" w:rsidRPr="00957402" w:rsidTr="007F1F3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</w:pPr>
            <w: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Default="00A0149B" w:rsidP="00562CBD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Pr="00397158" w:rsidRDefault="00A0149B" w:rsidP="00562CB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B" w:rsidRDefault="00F62B4C" w:rsidP="00562C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0149B">
              <w:rPr>
                <w:lang w:eastAsia="en-US"/>
              </w:rPr>
              <w:t>6 ед.</w:t>
            </w:r>
          </w:p>
        </w:tc>
      </w:tr>
    </w:tbl>
    <w:p w:rsidR="00A0149B" w:rsidRDefault="00A0149B" w:rsidP="00A0149B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0149B" w:rsidRDefault="00A0149B" w:rsidP="00A0149B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5A0E4F" w:rsidRDefault="005A0E4F" w:rsidP="00BA46C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F6DBF" w:rsidRDefault="003F1757" w:rsidP="005A0E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77D4A6" wp14:editId="7525A33E">
            <wp:extent cx="5490845" cy="4603158"/>
            <wp:effectExtent l="0" t="0" r="0" b="6985"/>
            <wp:docPr id="6" name="Рисунок 6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6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131" w:rsidRDefault="003F1757" w:rsidP="00A014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Торговый шатер по реализации </w:t>
      </w:r>
      <w:r w:rsidR="00FA57A4">
        <w:rPr>
          <w:rFonts w:ascii="Times New Roman" w:hAnsi="Times New Roman" w:cs="Times New Roman"/>
          <w:b/>
          <w:sz w:val="28"/>
          <w:szCs w:val="28"/>
        </w:rPr>
        <w:t>продовольственной группы товаров</w:t>
      </w:r>
      <w:r w:rsidR="00D67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6DBF" w:rsidRDefault="00A0149B" w:rsidP="005A0E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4453772"/>
            <wp:effectExtent l="0" t="0" r="3810" b="4445"/>
            <wp:docPr id="7" name="Рисунок 7" descr="C:\Documents and Settings\tpazarnykh\Рабочий стол\19.05.19 парк алые паруса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19.05.19 парк алые паруса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8C" w:rsidRDefault="00C2458C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8C" w:rsidRDefault="00A0149B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Выносной стол (сувенирная продукция</w:t>
      </w:r>
      <w:r w:rsidR="00D67131">
        <w:rPr>
          <w:rFonts w:ascii="Times New Roman" w:hAnsi="Times New Roman" w:cs="Times New Roman"/>
          <w:b/>
          <w:sz w:val="28"/>
          <w:szCs w:val="28"/>
        </w:rPr>
        <w:t>)</w:t>
      </w: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4453261"/>
            <wp:effectExtent l="0" t="0" r="3810" b="4445"/>
            <wp:docPr id="5" name="Рисунок 5" descr="C:\Documents and Settings\tpazarnykh\Рабочий стол\т.оборуд Извековой\фото объектов 09.05.18\DSC0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т.оборуд Извековой\фото объектов 09.05.18\DSC007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Морозильный ларь (мороженое)</w:t>
      </w: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46C4" w:rsidSect="0073168C">
      <w:headerReference w:type="default" r:id="rId11"/>
      <w:pgSz w:w="11906" w:h="16838"/>
      <w:pgMar w:top="113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84" w:rsidRDefault="00C71B84" w:rsidP="00E856DA">
      <w:r>
        <w:separator/>
      </w:r>
    </w:p>
  </w:endnote>
  <w:endnote w:type="continuationSeparator" w:id="0">
    <w:p w:rsidR="00C71B84" w:rsidRDefault="00C71B84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84" w:rsidRDefault="00C71B84" w:rsidP="00E856DA">
      <w:r>
        <w:separator/>
      </w:r>
    </w:p>
  </w:footnote>
  <w:footnote w:type="continuationSeparator" w:id="0">
    <w:p w:rsidR="00C71B84" w:rsidRDefault="00C71B84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B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658E3"/>
    <w:rsid w:val="00074417"/>
    <w:rsid w:val="0007558B"/>
    <w:rsid w:val="00076345"/>
    <w:rsid w:val="00083DE8"/>
    <w:rsid w:val="000B0D6A"/>
    <w:rsid w:val="000D2DA1"/>
    <w:rsid w:val="000D501B"/>
    <w:rsid w:val="000E2C77"/>
    <w:rsid w:val="001001FF"/>
    <w:rsid w:val="001078F4"/>
    <w:rsid w:val="0014124E"/>
    <w:rsid w:val="00165B69"/>
    <w:rsid w:val="0018095D"/>
    <w:rsid w:val="001838F4"/>
    <w:rsid w:val="001923DE"/>
    <w:rsid w:val="00193E52"/>
    <w:rsid w:val="001D1DF4"/>
    <w:rsid w:val="00206DE1"/>
    <w:rsid w:val="00207A18"/>
    <w:rsid w:val="00226AD5"/>
    <w:rsid w:val="00245CA9"/>
    <w:rsid w:val="00261806"/>
    <w:rsid w:val="00280F8E"/>
    <w:rsid w:val="0029011A"/>
    <w:rsid w:val="00295DBA"/>
    <w:rsid w:val="002B2F30"/>
    <w:rsid w:val="002B345F"/>
    <w:rsid w:val="002C696F"/>
    <w:rsid w:val="002E1F9B"/>
    <w:rsid w:val="002F1A80"/>
    <w:rsid w:val="003502DD"/>
    <w:rsid w:val="00367804"/>
    <w:rsid w:val="00396CFC"/>
    <w:rsid w:val="003B1F02"/>
    <w:rsid w:val="003B501B"/>
    <w:rsid w:val="003C3588"/>
    <w:rsid w:val="003C7A01"/>
    <w:rsid w:val="003E5358"/>
    <w:rsid w:val="003F1757"/>
    <w:rsid w:val="00414AB7"/>
    <w:rsid w:val="00437064"/>
    <w:rsid w:val="0045601D"/>
    <w:rsid w:val="00463596"/>
    <w:rsid w:val="004C0A5F"/>
    <w:rsid w:val="004C0F25"/>
    <w:rsid w:val="004F119E"/>
    <w:rsid w:val="00512DF1"/>
    <w:rsid w:val="00521474"/>
    <w:rsid w:val="00523011"/>
    <w:rsid w:val="00533092"/>
    <w:rsid w:val="00546E5A"/>
    <w:rsid w:val="00555746"/>
    <w:rsid w:val="005A0E4F"/>
    <w:rsid w:val="005C3427"/>
    <w:rsid w:val="00640BE0"/>
    <w:rsid w:val="00675C7F"/>
    <w:rsid w:val="006B29A0"/>
    <w:rsid w:val="00701D32"/>
    <w:rsid w:val="0072348D"/>
    <w:rsid w:val="0073168C"/>
    <w:rsid w:val="007368B1"/>
    <w:rsid w:val="00743D5C"/>
    <w:rsid w:val="00754686"/>
    <w:rsid w:val="00763189"/>
    <w:rsid w:val="007762C0"/>
    <w:rsid w:val="00784014"/>
    <w:rsid w:val="007873C5"/>
    <w:rsid w:val="007D4B5F"/>
    <w:rsid w:val="007E3CF6"/>
    <w:rsid w:val="007F01FE"/>
    <w:rsid w:val="007F1F36"/>
    <w:rsid w:val="007F30C5"/>
    <w:rsid w:val="00823B85"/>
    <w:rsid w:val="00830781"/>
    <w:rsid w:val="0084662E"/>
    <w:rsid w:val="00847265"/>
    <w:rsid w:val="00855836"/>
    <w:rsid w:val="00871297"/>
    <w:rsid w:val="00895F61"/>
    <w:rsid w:val="008D491A"/>
    <w:rsid w:val="008E5265"/>
    <w:rsid w:val="0093656B"/>
    <w:rsid w:val="009A5FBC"/>
    <w:rsid w:val="009D3900"/>
    <w:rsid w:val="009F3C4C"/>
    <w:rsid w:val="009F6DBF"/>
    <w:rsid w:val="00A0149B"/>
    <w:rsid w:val="00A32730"/>
    <w:rsid w:val="00A9620B"/>
    <w:rsid w:val="00AB6D25"/>
    <w:rsid w:val="00AC465B"/>
    <w:rsid w:val="00AD1DEE"/>
    <w:rsid w:val="00AD2DBE"/>
    <w:rsid w:val="00B12F62"/>
    <w:rsid w:val="00B163BE"/>
    <w:rsid w:val="00B22251"/>
    <w:rsid w:val="00B57142"/>
    <w:rsid w:val="00B578E0"/>
    <w:rsid w:val="00B7742D"/>
    <w:rsid w:val="00BA3360"/>
    <w:rsid w:val="00BA46C4"/>
    <w:rsid w:val="00BB1267"/>
    <w:rsid w:val="00BB38B6"/>
    <w:rsid w:val="00BC60B9"/>
    <w:rsid w:val="00BD29B7"/>
    <w:rsid w:val="00BD7DF2"/>
    <w:rsid w:val="00BE602C"/>
    <w:rsid w:val="00C2458C"/>
    <w:rsid w:val="00C3519F"/>
    <w:rsid w:val="00C62E36"/>
    <w:rsid w:val="00C665AE"/>
    <w:rsid w:val="00C71B84"/>
    <w:rsid w:val="00C741D8"/>
    <w:rsid w:val="00C920B6"/>
    <w:rsid w:val="00CB1535"/>
    <w:rsid w:val="00CB3C62"/>
    <w:rsid w:val="00D056BE"/>
    <w:rsid w:val="00D67131"/>
    <w:rsid w:val="00DC6D1D"/>
    <w:rsid w:val="00DD3551"/>
    <w:rsid w:val="00DD68BA"/>
    <w:rsid w:val="00DE4E59"/>
    <w:rsid w:val="00DF7682"/>
    <w:rsid w:val="00E32553"/>
    <w:rsid w:val="00E412A1"/>
    <w:rsid w:val="00E429CB"/>
    <w:rsid w:val="00E4696B"/>
    <w:rsid w:val="00E55FB3"/>
    <w:rsid w:val="00E64521"/>
    <w:rsid w:val="00E66447"/>
    <w:rsid w:val="00E83FE3"/>
    <w:rsid w:val="00E856DA"/>
    <w:rsid w:val="00EB0208"/>
    <w:rsid w:val="00EF2048"/>
    <w:rsid w:val="00EF4452"/>
    <w:rsid w:val="00F31041"/>
    <w:rsid w:val="00F515A8"/>
    <w:rsid w:val="00F5242D"/>
    <w:rsid w:val="00F62B4C"/>
    <w:rsid w:val="00FA01BE"/>
    <w:rsid w:val="00FA57A4"/>
    <w:rsid w:val="00FA591A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2019-05-15T06:14:00Z</cp:lastPrinted>
  <dcterms:created xsi:type="dcterms:W3CDTF">2019-05-16T08:52:00Z</dcterms:created>
  <dcterms:modified xsi:type="dcterms:W3CDTF">2019-05-16T08:52:00Z</dcterms:modified>
</cp:coreProperties>
</file>