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установленных и (или) незаконно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8569C4">
        <w:rPr>
          <w:rFonts w:ascii="Times New Roman" w:hAnsi="Times New Roman"/>
          <w:i/>
          <w:sz w:val="26"/>
          <w:szCs w:val="26"/>
        </w:rPr>
        <w:t>ых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8569C4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8569C4">
        <w:rPr>
          <w:rFonts w:ascii="Times New Roman" w:hAnsi="Times New Roman"/>
          <w:i/>
          <w:sz w:val="28"/>
          <w:szCs w:val="28"/>
        </w:rPr>
        <w:t xml:space="preserve">ых по задней меже домовладения </w:t>
      </w:r>
      <w:r w:rsidR="00DD1019">
        <w:rPr>
          <w:rFonts w:ascii="Times New Roman" w:hAnsi="Times New Roman"/>
          <w:i/>
          <w:sz w:val="28"/>
          <w:szCs w:val="28"/>
        </w:rPr>
        <w:t>29</w:t>
      </w:r>
      <w:r w:rsidR="00B72327">
        <w:rPr>
          <w:rFonts w:ascii="Times New Roman" w:hAnsi="Times New Roman"/>
          <w:i/>
          <w:sz w:val="28"/>
          <w:szCs w:val="28"/>
        </w:rPr>
        <w:t xml:space="preserve"> по ул. </w:t>
      </w:r>
      <w:proofErr w:type="spellStart"/>
      <w:r w:rsidR="00DD1019">
        <w:rPr>
          <w:rFonts w:ascii="Times New Roman" w:hAnsi="Times New Roman"/>
          <w:i/>
          <w:sz w:val="28"/>
          <w:szCs w:val="28"/>
        </w:rPr>
        <w:t>Новоусманская</w:t>
      </w:r>
      <w:proofErr w:type="spellEnd"/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506"/>
        <w:gridCol w:w="3685"/>
      </w:tblGrid>
      <w:tr w:rsidR="007A32D3" w:rsidRPr="0009501D" w:rsidTr="00C21D1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21D19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C21D19" w:rsidP="00DD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proofErr w:type="spellStart"/>
            <w:r w:rsidR="00DD1019">
              <w:rPr>
                <w:rFonts w:ascii="Times New Roman" w:hAnsi="Times New Roman"/>
                <w:i/>
                <w:sz w:val="28"/>
                <w:szCs w:val="28"/>
              </w:rPr>
              <w:t>Новоусманская</w:t>
            </w:r>
            <w:proofErr w:type="spellEnd"/>
            <w:r w:rsidR="00DD1019">
              <w:rPr>
                <w:rFonts w:ascii="Times New Roman" w:hAnsi="Times New Roman"/>
                <w:i/>
                <w:sz w:val="28"/>
                <w:szCs w:val="28"/>
              </w:rPr>
              <w:t>, 29</w:t>
            </w:r>
          </w:p>
        </w:tc>
        <w:tc>
          <w:tcPr>
            <w:tcW w:w="1419" w:type="dxa"/>
          </w:tcPr>
          <w:p w:rsidR="00DD468B" w:rsidRDefault="00DD101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2327" w:rsidRDefault="00DD1019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3390" cy="2600960"/>
                  <wp:effectExtent l="0" t="0" r="3810" b="8890"/>
                  <wp:docPr id="2" name="Рисунок 2" descr="C:\Users\lvgladkikh\AppData\Local\Microsoft\Windows\Temporary Internet Files\Content.Word\IMG_20200220_105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_20200220_1059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327" w:rsidRDefault="00B72327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72327" w:rsidRPr="0009501D" w:rsidRDefault="00DD1019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8C2E5B" wp14:editId="41DB3E1A">
                  <wp:extent cx="3663168" cy="2754742"/>
                  <wp:effectExtent l="0" t="0" r="0" b="7620"/>
                  <wp:docPr id="3" name="Рисунок 3" descr="C:\Users\lvgladkikh\AppData\Local\Microsoft\Windows\Temporary Internet Files\Content.Word\IMG_20200220_105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_20200220_105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295" cy="275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1019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запрос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по СГИО 20.02.2020</w:t>
            </w:r>
            <w:bookmarkStart w:id="0" w:name="_GoBack"/>
            <w:bookmarkEnd w:id="0"/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F5DD4"/>
    <w:rsid w:val="0072336C"/>
    <w:rsid w:val="00742A0F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8C50-D1AA-4939-8578-DEC5D11B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2020-01-16T07:00:00Z</cp:lastPrinted>
  <dcterms:created xsi:type="dcterms:W3CDTF">2020-02-21T07:15:00Z</dcterms:created>
  <dcterms:modified xsi:type="dcterms:W3CDTF">2020-02-21T07:15:00Z</dcterms:modified>
</cp:coreProperties>
</file>