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67" w:rsidRPr="00055298" w:rsidRDefault="00AD0767" w:rsidP="00975560">
      <w:pPr>
        <w:spacing w:after="0"/>
        <w:jc w:val="center"/>
        <w:rPr>
          <w:b/>
          <w:sz w:val="48"/>
          <w:szCs w:val="48"/>
          <w:u w:val="single"/>
        </w:rPr>
      </w:pPr>
      <w:r w:rsidRPr="00055298">
        <w:rPr>
          <w:b/>
          <w:sz w:val="48"/>
          <w:szCs w:val="48"/>
          <w:u w:val="single"/>
        </w:rPr>
        <w:t>ТСЖ «Московский 102»</w:t>
      </w:r>
    </w:p>
    <w:p w:rsidR="0068761C" w:rsidRPr="0068761C" w:rsidRDefault="0068761C" w:rsidP="0068761C">
      <w:pPr>
        <w:spacing w:after="0"/>
        <w:rPr>
          <w:sz w:val="28"/>
          <w:szCs w:val="28"/>
        </w:rPr>
      </w:pPr>
      <w:r w:rsidRPr="0068761C">
        <w:rPr>
          <w:sz w:val="28"/>
          <w:szCs w:val="28"/>
        </w:rPr>
        <w:t>(свидетельство о</w:t>
      </w:r>
      <w:r w:rsidR="00BC3608">
        <w:rPr>
          <w:sz w:val="28"/>
          <w:szCs w:val="28"/>
        </w:rPr>
        <w:t xml:space="preserve"> </w:t>
      </w:r>
      <w:r w:rsidRPr="0068761C">
        <w:rPr>
          <w:sz w:val="28"/>
          <w:szCs w:val="28"/>
        </w:rPr>
        <w:t>государственной регистрации юридического лица № 110366808817 от 12 марта 2010 года)</w:t>
      </w:r>
    </w:p>
    <w:p w:rsidR="00975560" w:rsidRPr="0003456C" w:rsidRDefault="00975560" w:rsidP="00975560">
      <w:pPr>
        <w:spacing w:after="0"/>
        <w:rPr>
          <w:b/>
          <w:sz w:val="32"/>
          <w:szCs w:val="32"/>
        </w:rPr>
      </w:pPr>
      <w:r w:rsidRPr="0003456C">
        <w:rPr>
          <w:b/>
          <w:sz w:val="32"/>
          <w:szCs w:val="32"/>
        </w:rPr>
        <w:t>Юр.адрес: г</w:t>
      </w:r>
      <w:proofErr w:type="gramStart"/>
      <w:r w:rsidRPr="0003456C">
        <w:rPr>
          <w:b/>
          <w:sz w:val="32"/>
          <w:szCs w:val="32"/>
        </w:rPr>
        <w:t>.В</w:t>
      </w:r>
      <w:proofErr w:type="gramEnd"/>
      <w:r w:rsidRPr="0003456C">
        <w:rPr>
          <w:b/>
          <w:sz w:val="32"/>
          <w:szCs w:val="32"/>
        </w:rPr>
        <w:t>оронеж, Московский проспект, дом 102</w:t>
      </w:r>
    </w:p>
    <w:p w:rsidR="00AD0767" w:rsidRPr="0003456C" w:rsidRDefault="00AD0767" w:rsidP="00975560">
      <w:pPr>
        <w:spacing w:after="0"/>
        <w:rPr>
          <w:b/>
          <w:sz w:val="32"/>
          <w:szCs w:val="32"/>
        </w:rPr>
      </w:pPr>
      <w:r w:rsidRPr="0003456C">
        <w:rPr>
          <w:b/>
          <w:sz w:val="32"/>
          <w:szCs w:val="32"/>
        </w:rPr>
        <w:t>Адрес:      Московский проспект,  дом 102В,  4 этаж,  к.401</w:t>
      </w:r>
    </w:p>
    <w:p w:rsidR="00AD0767" w:rsidRPr="0003456C" w:rsidRDefault="0068761C" w:rsidP="0097556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Электронный адрес</w:t>
      </w:r>
      <w:proofErr w:type="gramStart"/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tsg</w:t>
      </w:r>
      <w:proofErr w:type="spellEnd"/>
      <w:r w:rsidRPr="0068761C"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  <w:lang w:val="en-US"/>
        </w:rPr>
        <w:t>msk</w:t>
      </w:r>
      <w:proofErr w:type="spellEnd"/>
      <w:r w:rsidRPr="0068761C">
        <w:rPr>
          <w:b/>
          <w:sz w:val="32"/>
          <w:szCs w:val="32"/>
        </w:rPr>
        <w:t>102@</w:t>
      </w:r>
      <w:proofErr w:type="spellStart"/>
      <w:r>
        <w:rPr>
          <w:b/>
          <w:sz w:val="32"/>
          <w:szCs w:val="32"/>
          <w:lang w:val="en-US"/>
        </w:rPr>
        <w:t>ro</w:t>
      </w:r>
      <w:proofErr w:type="spellEnd"/>
      <w:r w:rsidRPr="0068761C"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  <w:lang w:val="en-US"/>
        </w:rPr>
        <w:t>ru</w:t>
      </w:r>
      <w:proofErr w:type="spellEnd"/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561"/>
        <w:gridCol w:w="3561"/>
      </w:tblGrid>
      <w:tr w:rsidR="00AD0767" w:rsidRPr="0003456C" w:rsidTr="00055298">
        <w:tc>
          <w:tcPr>
            <w:tcW w:w="2376" w:type="dxa"/>
          </w:tcPr>
          <w:p w:rsidR="00AD0767" w:rsidRPr="0003456C" w:rsidRDefault="00055298" w:rsidP="0097556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Режим работы:</w:t>
            </w:r>
          </w:p>
        </w:tc>
        <w:tc>
          <w:tcPr>
            <w:tcW w:w="3561" w:type="dxa"/>
          </w:tcPr>
          <w:p w:rsidR="00AD0767" w:rsidRPr="00055298" w:rsidRDefault="00AD0767" w:rsidP="00975560">
            <w:pPr>
              <w:rPr>
                <w:b/>
                <w:sz w:val="32"/>
                <w:szCs w:val="32"/>
              </w:rPr>
            </w:pPr>
            <w:r w:rsidRPr="0003456C">
              <w:rPr>
                <w:b/>
                <w:sz w:val="32"/>
                <w:szCs w:val="32"/>
              </w:rPr>
              <w:t>Понедельник</w:t>
            </w:r>
            <w:r w:rsidR="00055298">
              <w:rPr>
                <w:b/>
                <w:sz w:val="32"/>
                <w:szCs w:val="32"/>
                <w:lang w:val="en-US"/>
              </w:rPr>
              <w:t xml:space="preserve"> - </w:t>
            </w:r>
            <w:proofErr w:type="spellStart"/>
            <w:r w:rsidR="00055298">
              <w:rPr>
                <w:b/>
                <w:sz w:val="32"/>
                <w:szCs w:val="32"/>
                <w:lang w:val="en-US"/>
              </w:rPr>
              <w:t>Четверг</w:t>
            </w:r>
            <w:proofErr w:type="spellEnd"/>
          </w:p>
        </w:tc>
        <w:tc>
          <w:tcPr>
            <w:tcW w:w="3561" w:type="dxa"/>
          </w:tcPr>
          <w:p w:rsidR="00AD0767" w:rsidRPr="0003456C" w:rsidRDefault="00AD0767" w:rsidP="00975560">
            <w:pPr>
              <w:rPr>
                <w:b/>
                <w:sz w:val="32"/>
                <w:szCs w:val="32"/>
              </w:rPr>
            </w:pPr>
            <w:r w:rsidRPr="0003456C">
              <w:rPr>
                <w:b/>
                <w:sz w:val="32"/>
                <w:szCs w:val="32"/>
              </w:rPr>
              <w:t>8.30-17.30</w:t>
            </w:r>
          </w:p>
        </w:tc>
      </w:tr>
      <w:tr w:rsidR="00AD0767" w:rsidRPr="0003456C" w:rsidTr="00055298">
        <w:tc>
          <w:tcPr>
            <w:tcW w:w="2376" w:type="dxa"/>
          </w:tcPr>
          <w:p w:rsidR="00AD0767" w:rsidRPr="0003456C" w:rsidRDefault="00AD0767" w:rsidP="00975560">
            <w:pPr>
              <w:rPr>
                <w:b/>
                <w:sz w:val="32"/>
                <w:szCs w:val="32"/>
              </w:rPr>
            </w:pPr>
          </w:p>
        </w:tc>
        <w:tc>
          <w:tcPr>
            <w:tcW w:w="3561" w:type="dxa"/>
          </w:tcPr>
          <w:p w:rsidR="00AD0767" w:rsidRPr="0003456C" w:rsidRDefault="00AD0767" w:rsidP="00975560">
            <w:pPr>
              <w:rPr>
                <w:b/>
                <w:sz w:val="32"/>
                <w:szCs w:val="32"/>
              </w:rPr>
            </w:pPr>
            <w:r w:rsidRPr="0003456C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3561" w:type="dxa"/>
          </w:tcPr>
          <w:p w:rsidR="00AD0767" w:rsidRPr="0003456C" w:rsidRDefault="00AD0767" w:rsidP="00975560">
            <w:pPr>
              <w:rPr>
                <w:b/>
                <w:sz w:val="32"/>
                <w:szCs w:val="32"/>
              </w:rPr>
            </w:pPr>
            <w:r w:rsidRPr="0003456C">
              <w:rPr>
                <w:b/>
                <w:sz w:val="32"/>
                <w:szCs w:val="32"/>
              </w:rPr>
              <w:t>8.30-16.30</w:t>
            </w:r>
          </w:p>
        </w:tc>
      </w:tr>
      <w:tr w:rsidR="00AD0767" w:rsidRPr="0003456C" w:rsidTr="00055298">
        <w:tc>
          <w:tcPr>
            <w:tcW w:w="2376" w:type="dxa"/>
          </w:tcPr>
          <w:p w:rsidR="00AD0767" w:rsidRPr="0003456C" w:rsidRDefault="00AD0767" w:rsidP="00975560">
            <w:pPr>
              <w:rPr>
                <w:b/>
                <w:sz w:val="32"/>
                <w:szCs w:val="32"/>
              </w:rPr>
            </w:pPr>
          </w:p>
        </w:tc>
        <w:tc>
          <w:tcPr>
            <w:tcW w:w="3561" w:type="dxa"/>
          </w:tcPr>
          <w:p w:rsidR="00AD0767" w:rsidRPr="0003456C" w:rsidRDefault="00AD0767" w:rsidP="00975560">
            <w:pPr>
              <w:rPr>
                <w:b/>
                <w:sz w:val="32"/>
                <w:szCs w:val="32"/>
              </w:rPr>
            </w:pPr>
            <w:r w:rsidRPr="0003456C">
              <w:rPr>
                <w:b/>
                <w:sz w:val="32"/>
                <w:szCs w:val="32"/>
              </w:rPr>
              <w:t>Перерыв</w:t>
            </w:r>
          </w:p>
        </w:tc>
        <w:tc>
          <w:tcPr>
            <w:tcW w:w="3561" w:type="dxa"/>
          </w:tcPr>
          <w:p w:rsidR="00AD0767" w:rsidRPr="0003456C" w:rsidRDefault="00AD0767" w:rsidP="00975560">
            <w:pPr>
              <w:rPr>
                <w:b/>
                <w:sz w:val="32"/>
                <w:szCs w:val="32"/>
              </w:rPr>
            </w:pPr>
            <w:r w:rsidRPr="0003456C">
              <w:rPr>
                <w:b/>
                <w:sz w:val="32"/>
                <w:szCs w:val="32"/>
              </w:rPr>
              <w:t>13.00-14.00</w:t>
            </w:r>
          </w:p>
        </w:tc>
      </w:tr>
      <w:tr w:rsidR="00BC3608" w:rsidRPr="0003456C" w:rsidTr="00055298">
        <w:tc>
          <w:tcPr>
            <w:tcW w:w="2376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Телефоны:</w:t>
            </w:r>
          </w:p>
        </w:tc>
        <w:tc>
          <w:tcPr>
            <w:tcW w:w="3561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  <w:r w:rsidRPr="0003456C">
              <w:rPr>
                <w:b/>
                <w:sz w:val="32"/>
                <w:szCs w:val="32"/>
              </w:rPr>
              <w:t>диспетчер</w:t>
            </w:r>
          </w:p>
        </w:tc>
        <w:tc>
          <w:tcPr>
            <w:tcW w:w="3561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456C">
              <w:rPr>
                <w:b/>
                <w:sz w:val="32"/>
                <w:szCs w:val="32"/>
              </w:rPr>
              <w:t>2-358-088</w:t>
            </w:r>
          </w:p>
        </w:tc>
      </w:tr>
      <w:tr w:rsidR="00BC3608" w:rsidRPr="0003456C" w:rsidTr="00055298">
        <w:tc>
          <w:tcPr>
            <w:tcW w:w="2376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</w:p>
        </w:tc>
        <w:tc>
          <w:tcPr>
            <w:tcW w:w="3561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  <w:r w:rsidRPr="0003456C">
              <w:rPr>
                <w:b/>
                <w:sz w:val="32"/>
                <w:szCs w:val="32"/>
              </w:rPr>
              <w:t>аварийная служба</w:t>
            </w:r>
          </w:p>
        </w:tc>
        <w:tc>
          <w:tcPr>
            <w:tcW w:w="3561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456C">
              <w:rPr>
                <w:b/>
                <w:sz w:val="32"/>
                <w:szCs w:val="32"/>
              </w:rPr>
              <w:t>2-943-918</w:t>
            </w:r>
          </w:p>
        </w:tc>
      </w:tr>
      <w:tr w:rsidR="00BC3608" w:rsidRPr="0003456C" w:rsidTr="00055298">
        <w:tc>
          <w:tcPr>
            <w:tcW w:w="2376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</w:p>
        </w:tc>
        <w:tc>
          <w:tcPr>
            <w:tcW w:w="3561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  <w:proofErr w:type="spellStart"/>
            <w:r w:rsidRPr="0003456C">
              <w:rPr>
                <w:b/>
                <w:sz w:val="32"/>
                <w:szCs w:val="32"/>
              </w:rPr>
              <w:t>домофон</w:t>
            </w:r>
            <w:proofErr w:type="spellEnd"/>
          </w:p>
        </w:tc>
        <w:tc>
          <w:tcPr>
            <w:tcW w:w="3561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456C">
              <w:rPr>
                <w:b/>
                <w:sz w:val="32"/>
                <w:szCs w:val="32"/>
              </w:rPr>
              <w:t>2-24-14-73</w:t>
            </w:r>
          </w:p>
        </w:tc>
      </w:tr>
      <w:tr w:rsidR="00BC3608" w:rsidRPr="0003456C" w:rsidTr="00055298">
        <w:tc>
          <w:tcPr>
            <w:tcW w:w="2376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</w:p>
        </w:tc>
        <w:tc>
          <w:tcPr>
            <w:tcW w:w="3561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  <w:r w:rsidRPr="0003456C">
              <w:rPr>
                <w:b/>
                <w:sz w:val="32"/>
                <w:szCs w:val="32"/>
              </w:rPr>
              <w:t>лифтёры</w:t>
            </w:r>
          </w:p>
        </w:tc>
        <w:tc>
          <w:tcPr>
            <w:tcW w:w="3561" w:type="dxa"/>
          </w:tcPr>
          <w:p w:rsidR="00BC3608" w:rsidRPr="0003456C" w:rsidRDefault="00BC3608" w:rsidP="00B426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456C">
              <w:rPr>
                <w:b/>
                <w:sz w:val="32"/>
                <w:szCs w:val="32"/>
              </w:rPr>
              <w:t>229-37-15</w:t>
            </w:r>
          </w:p>
        </w:tc>
      </w:tr>
    </w:tbl>
    <w:p w:rsidR="0003456C" w:rsidRPr="00055298" w:rsidRDefault="00BC3608" w:rsidP="00BC3608">
      <w:pPr>
        <w:spacing w:after="0"/>
        <w:rPr>
          <w:b/>
          <w:sz w:val="40"/>
          <w:szCs w:val="40"/>
          <w:u w:val="single"/>
        </w:rPr>
      </w:pPr>
      <w:r>
        <w:rPr>
          <w:sz w:val="28"/>
          <w:szCs w:val="28"/>
        </w:rPr>
        <w:t xml:space="preserve">                                     </w:t>
      </w:r>
      <w:r w:rsidR="0003456C" w:rsidRPr="00055298">
        <w:rPr>
          <w:b/>
          <w:sz w:val="40"/>
          <w:szCs w:val="40"/>
          <w:u w:val="single"/>
        </w:rPr>
        <w:t xml:space="preserve">Паспортный стол дома №102 </w:t>
      </w:r>
    </w:p>
    <w:p w:rsidR="0003456C" w:rsidRPr="00055298" w:rsidRDefault="0003456C" w:rsidP="0003456C">
      <w:pPr>
        <w:spacing w:after="0"/>
        <w:rPr>
          <w:b/>
          <w:sz w:val="24"/>
          <w:szCs w:val="24"/>
        </w:rPr>
      </w:pPr>
      <w:r w:rsidRPr="00055298">
        <w:rPr>
          <w:b/>
          <w:sz w:val="24"/>
          <w:szCs w:val="24"/>
          <w:u w:val="single"/>
        </w:rPr>
        <w:t>АДРЕС</w:t>
      </w:r>
      <w:proofErr w:type="gramStart"/>
      <w:r w:rsidRPr="00055298">
        <w:rPr>
          <w:b/>
          <w:sz w:val="24"/>
          <w:szCs w:val="24"/>
          <w:u w:val="single"/>
        </w:rPr>
        <w:t xml:space="preserve"> :</w:t>
      </w:r>
      <w:proofErr w:type="gramEnd"/>
      <w:r w:rsidRPr="00055298">
        <w:rPr>
          <w:b/>
          <w:sz w:val="24"/>
          <w:szCs w:val="24"/>
        </w:rPr>
        <w:t xml:space="preserve"> Московский </w:t>
      </w:r>
      <w:proofErr w:type="spellStart"/>
      <w:r w:rsidRPr="00055298">
        <w:rPr>
          <w:b/>
          <w:sz w:val="24"/>
          <w:szCs w:val="24"/>
        </w:rPr>
        <w:t>пр-т</w:t>
      </w:r>
      <w:proofErr w:type="spellEnd"/>
      <w:r w:rsidRPr="00055298">
        <w:rPr>
          <w:b/>
          <w:sz w:val="24"/>
          <w:szCs w:val="24"/>
        </w:rPr>
        <w:t xml:space="preserve">, д.98, 10 </w:t>
      </w:r>
      <w:proofErr w:type="spellStart"/>
      <w:r w:rsidRPr="00055298">
        <w:rPr>
          <w:b/>
          <w:sz w:val="24"/>
          <w:szCs w:val="24"/>
        </w:rPr>
        <w:t>подъезд</w:t>
      </w:r>
      <w:proofErr w:type="gramStart"/>
      <w:r w:rsidRPr="00055298">
        <w:rPr>
          <w:b/>
          <w:sz w:val="24"/>
          <w:szCs w:val="24"/>
        </w:rPr>
        <w:t>,Т</w:t>
      </w:r>
      <w:proofErr w:type="gramEnd"/>
      <w:r w:rsidRPr="00055298">
        <w:rPr>
          <w:b/>
          <w:sz w:val="24"/>
          <w:szCs w:val="24"/>
        </w:rPr>
        <w:t>СЖ</w:t>
      </w:r>
      <w:proofErr w:type="spellEnd"/>
      <w:r w:rsidRPr="00055298">
        <w:rPr>
          <w:b/>
          <w:sz w:val="24"/>
          <w:szCs w:val="24"/>
        </w:rPr>
        <w:t xml:space="preserve"> «Омега», кв.360</w:t>
      </w:r>
    </w:p>
    <w:p w:rsidR="0003456C" w:rsidRPr="00055298" w:rsidRDefault="0003456C" w:rsidP="0003456C">
      <w:pPr>
        <w:spacing w:after="0"/>
        <w:rPr>
          <w:b/>
          <w:i/>
          <w:sz w:val="24"/>
          <w:szCs w:val="24"/>
          <w:u w:val="single"/>
        </w:rPr>
      </w:pPr>
      <w:r w:rsidRPr="00055298">
        <w:rPr>
          <w:b/>
          <w:i/>
          <w:sz w:val="24"/>
          <w:szCs w:val="24"/>
          <w:u w:val="single"/>
        </w:rPr>
        <w:t>График работы:</w:t>
      </w:r>
    </w:p>
    <w:p w:rsidR="00055298" w:rsidRDefault="00055298" w:rsidP="0003456C">
      <w:pPr>
        <w:spacing w:after="0"/>
        <w:rPr>
          <w:b/>
          <w:sz w:val="24"/>
          <w:szCs w:val="24"/>
        </w:rPr>
        <w:sectPr w:rsidR="00055298" w:rsidSect="00975560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03456C" w:rsidRPr="00055298" w:rsidRDefault="0003456C" w:rsidP="0003456C">
      <w:pPr>
        <w:spacing w:after="0"/>
        <w:rPr>
          <w:b/>
          <w:sz w:val="24"/>
          <w:szCs w:val="24"/>
        </w:rPr>
      </w:pPr>
      <w:r w:rsidRPr="00055298">
        <w:rPr>
          <w:b/>
          <w:sz w:val="24"/>
          <w:szCs w:val="24"/>
        </w:rPr>
        <w:lastRenderedPageBreak/>
        <w:t>Понедельник  9.30-16.30</w:t>
      </w:r>
    </w:p>
    <w:p w:rsidR="0003456C" w:rsidRPr="00055298" w:rsidRDefault="0003456C" w:rsidP="0003456C">
      <w:pPr>
        <w:spacing w:after="0"/>
        <w:rPr>
          <w:b/>
          <w:sz w:val="24"/>
          <w:szCs w:val="24"/>
        </w:rPr>
      </w:pPr>
      <w:r w:rsidRPr="00055298">
        <w:rPr>
          <w:b/>
          <w:sz w:val="24"/>
          <w:szCs w:val="24"/>
        </w:rPr>
        <w:t>Вторник            14.00-17.00</w:t>
      </w:r>
    </w:p>
    <w:p w:rsidR="0003456C" w:rsidRPr="00055298" w:rsidRDefault="0003456C" w:rsidP="0003456C">
      <w:pPr>
        <w:spacing w:after="0"/>
        <w:rPr>
          <w:b/>
          <w:sz w:val="24"/>
          <w:szCs w:val="24"/>
        </w:rPr>
      </w:pPr>
      <w:r w:rsidRPr="00055298">
        <w:rPr>
          <w:b/>
          <w:sz w:val="24"/>
          <w:szCs w:val="24"/>
        </w:rPr>
        <w:t>Среда</w:t>
      </w:r>
      <w:proofErr w:type="gramStart"/>
      <w:r w:rsidRPr="00055298">
        <w:rPr>
          <w:b/>
          <w:sz w:val="24"/>
          <w:szCs w:val="24"/>
        </w:rPr>
        <w:t xml:space="preserve">                Н</w:t>
      </w:r>
      <w:proofErr w:type="gramEnd"/>
      <w:r w:rsidRPr="00055298">
        <w:rPr>
          <w:b/>
          <w:sz w:val="24"/>
          <w:szCs w:val="24"/>
        </w:rPr>
        <w:t>е приёмный день</w:t>
      </w:r>
    </w:p>
    <w:p w:rsidR="0003456C" w:rsidRPr="00055298" w:rsidRDefault="0003456C" w:rsidP="0003456C">
      <w:pPr>
        <w:spacing w:after="0"/>
        <w:rPr>
          <w:b/>
          <w:sz w:val="24"/>
          <w:szCs w:val="24"/>
        </w:rPr>
      </w:pPr>
      <w:r w:rsidRPr="00055298">
        <w:rPr>
          <w:b/>
          <w:sz w:val="24"/>
          <w:szCs w:val="24"/>
        </w:rPr>
        <w:lastRenderedPageBreak/>
        <w:t>Четверг             14.00-18.00</w:t>
      </w:r>
    </w:p>
    <w:p w:rsidR="0003456C" w:rsidRPr="00055298" w:rsidRDefault="0003456C" w:rsidP="0003456C">
      <w:pPr>
        <w:spacing w:after="0"/>
        <w:rPr>
          <w:b/>
          <w:sz w:val="24"/>
          <w:szCs w:val="24"/>
        </w:rPr>
      </w:pPr>
      <w:r w:rsidRPr="00055298">
        <w:rPr>
          <w:b/>
          <w:sz w:val="24"/>
          <w:szCs w:val="24"/>
        </w:rPr>
        <w:t>Пятница            9.00-11.30</w:t>
      </w:r>
    </w:p>
    <w:p w:rsidR="00055298" w:rsidRPr="00BC3608" w:rsidRDefault="0003456C" w:rsidP="00BC3608">
      <w:pPr>
        <w:spacing w:after="0"/>
        <w:rPr>
          <w:b/>
          <w:sz w:val="24"/>
          <w:szCs w:val="24"/>
        </w:rPr>
        <w:sectPr w:rsidR="00055298" w:rsidRPr="00BC3608" w:rsidSect="00055298">
          <w:type w:val="continuous"/>
          <w:pgSz w:w="11906" w:h="16838"/>
          <w:pgMar w:top="284" w:right="720" w:bottom="720" w:left="720" w:header="708" w:footer="708" w:gutter="0"/>
          <w:cols w:num="2" w:space="708"/>
          <w:docGrid w:linePitch="360"/>
        </w:sectPr>
      </w:pPr>
      <w:r w:rsidRPr="00055298">
        <w:rPr>
          <w:b/>
          <w:sz w:val="24"/>
          <w:szCs w:val="24"/>
        </w:rPr>
        <w:t>Перерыв:         13.00-13.30</w:t>
      </w:r>
    </w:p>
    <w:p w:rsidR="00055298" w:rsidRDefault="00BC3608" w:rsidP="00BC360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="00055298" w:rsidRPr="00055298">
        <w:rPr>
          <w:b/>
          <w:sz w:val="28"/>
          <w:szCs w:val="28"/>
          <w:u w:val="single"/>
        </w:rPr>
        <w:t>ТАРИФЫ</w:t>
      </w:r>
      <w:r>
        <w:rPr>
          <w:b/>
          <w:sz w:val="28"/>
          <w:szCs w:val="28"/>
          <w:u w:val="single"/>
        </w:rPr>
        <w:t xml:space="preserve"> на 01.01.2015 год</w:t>
      </w:r>
    </w:p>
    <w:tbl>
      <w:tblPr>
        <w:tblStyle w:val="a3"/>
        <w:tblW w:w="10881" w:type="dxa"/>
        <w:tblLook w:val="04A0"/>
      </w:tblPr>
      <w:tblGrid>
        <w:gridCol w:w="3271"/>
        <w:gridCol w:w="1985"/>
        <w:gridCol w:w="5625"/>
      </w:tblGrid>
      <w:tr w:rsidR="00055298" w:rsidRPr="000F2731" w:rsidTr="00055298">
        <w:tc>
          <w:tcPr>
            <w:tcW w:w="3271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Содержание и текущий ремонт общего имущества</w:t>
            </w:r>
          </w:p>
        </w:tc>
        <w:tc>
          <w:tcPr>
            <w:tcW w:w="198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 xml:space="preserve">10,50 </w:t>
            </w:r>
            <w:proofErr w:type="spellStart"/>
            <w:r w:rsidRPr="00BC3608">
              <w:rPr>
                <w:b/>
                <w:sz w:val="20"/>
                <w:szCs w:val="20"/>
              </w:rPr>
              <w:t>руб</w:t>
            </w:r>
            <w:proofErr w:type="spellEnd"/>
            <w:r w:rsidRPr="00BC3608">
              <w:rPr>
                <w:b/>
                <w:sz w:val="20"/>
                <w:szCs w:val="20"/>
              </w:rPr>
              <w:t xml:space="preserve">  за кв.м. общей площади</w:t>
            </w:r>
          </w:p>
        </w:tc>
        <w:tc>
          <w:tcPr>
            <w:tcW w:w="562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Протокол очередного собрания  членов Товарищества собственников жилья «Московский 102»</w:t>
            </w:r>
          </w:p>
        </w:tc>
      </w:tr>
      <w:tr w:rsidR="00055298" w:rsidRPr="000F2731" w:rsidTr="00055298">
        <w:tc>
          <w:tcPr>
            <w:tcW w:w="3271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Вывоз ТБО</w:t>
            </w:r>
          </w:p>
        </w:tc>
        <w:tc>
          <w:tcPr>
            <w:tcW w:w="198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2,15 руб. за кв.м. общей площади</w:t>
            </w:r>
          </w:p>
        </w:tc>
        <w:tc>
          <w:tcPr>
            <w:tcW w:w="5625" w:type="dxa"/>
          </w:tcPr>
          <w:p w:rsidR="00055298" w:rsidRPr="00BC3608" w:rsidRDefault="005C1A7A" w:rsidP="00B426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 с ООО «Чистая планета» № 13 ЧП – 11 КМ на оказание услуг по вывозу и захоронению твёрдых бытовых отходов из жилищного фонда.</w:t>
            </w:r>
          </w:p>
        </w:tc>
      </w:tr>
      <w:tr w:rsidR="00055298" w:rsidRPr="000F2731" w:rsidTr="00055298">
        <w:tc>
          <w:tcPr>
            <w:tcW w:w="3271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proofErr w:type="spellStart"/>
            <w:r w:rsidRPr="00BC3608">
              <w:rPr>
                <w:b/>
                <w:sz w:val="20"/>
                <w:szCs w:val="20"/>
              </w:rPr>
              <w:t>Домофон</w:t>
            </w:r>
            <w:proofErr w:type="spellEnd"/>
          </w:p>
        </w:tc>
        <w:tc>
          <w:tcPr>
            <w:tcW w:w="198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 xml:space="preserve">30 </w:t>
            </w:r>
            <w:proofErr w:type="spellStart"/>
            <w:r w:rsidRPr="00BC3608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625" w:type="dxa"/>
          </w:tcPr>
          <w:p w:rsidR="00055298" w:rsidRPr="00BC3608" w:rsidRDefault="005C1A7A" w:rsidP="00B426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 с ООО «</w:t>
            </w:r>
            <w:proofErr w:type="spellStart"/>
            <w:r>
              <w:rPr>
                <w:b/>
                <w:sz w:val="20"/>
                <w:szCs w:val="20"/>
              </w:rPr>
              <w:t>Русичи</w:t>
            </w:r>
            <w:proofErr w:type="spellEnd"/>
            <w:r>
              <w:rPr>
                <w:b/>
                <w:sz w:val="20"/>
                <w:szCs w:val="20"/>
              </w:rPr>
              <w:t>» № 598/10 от 01 апреля 2010 г.</w:t>
            </w:r>
          </w:p>
        </w:tc>
      </w:tr>
      <w:tr w:rsidR="00055298" w:rsidRPr="000F2731" w:rsidTr="00055298">
        <w:tc>
          <w:tcPr>
            <w:tcW w:w="3271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Лифт</w:t>
            </w:r>
          </w:p>
        </w:tc>
        <w:tc>
          <w:tcPr>
            <w:tcW w:w="198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3, 08 руб. за кв.м. общей площади</w:t>
            </w:r>
          </w:p>
        </w:tc>
        <w:tc>
          <w:tcPr>
            <w:tcW w:w="562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 xml:space="preserve">В соответствии со </w:t>
            </w:r>
            <w:proofErr w:type="spellStart"/>
            <w:proofErr w:type="gramStart"/>
            <w:r w:rsidRPr="00BC3608">
              <w:rPr>
                <w:b/>
                <w:sz w:val="20"/>
                <w:szCs w:val="20"/>
              </w:rPr>
              <w:t>ст</w:t>
            </w:r>
            <w:proofErr w:type="spellEnd"/>
            <w:proofErr w:type="gramEnd"/>
            <w:r w:rsidRPr="00BC3608">
              <w:rPr>
                <w:b/>
                <w:sz w:val="20"/>
                <w:szCs w:val="20"/>
              </w:rPr>
              <w:t xml:space="preserve"> 157.1 ЖК РФ, Федеральным законом от 28.12.2013 №417-ФЗ «О внесении изменений в ЖК  РФ и в отдельные законодательные акты РФ»</w:t>
            </w:r>
          </w:p>
        </w:tc>
      </w:tr>
      <w:tr w:rsidR="00055298" w:rsidRPr="000F2731" w:rsidTr="00055298">
        <w:tc>
          <w:tcPr>
            <w:tcW w:w="3271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Тех</w:t>
            </w:r>
            <w:proofErr w:type="gramStart"/>
            <w:r w:rsidRPr="00BC3608">
              <w:rPr>
                <w:b/>
                <w:sz w:val="20"/>
                <w:szCs w:val="20"/>
              </w:rPr>
              <w:t>.о</w:t>
            </w:r>
            <w:proofErr w:type="gramEnd"/>
            <w:r w:rsidRPr="00BC3608">
              <w:rPr>
                <w:b/>
                <w:sz w:val="20"/>
                <w:szCs w:val="20"/>
              </w:rPr>
              <w:t>свидетельствование лифтов</w:t>
            </w:r>
          </w:p>
        </w:tc>
        <w:tc>
          <w:tcPr>
            <w:tcW w:w="198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 xml:space="preserve">0,2 </w:t>
            </w:r>
            <w:proofErr w:type="spellStart"/>
            <w:r w:rsidRPr="00BC3608">
              <w:rPr>
                <w:b/>
                <w:sz w:val="20"/>
                <w:szCs w:val="20"/>
              </w:rPr>
              <w:t>руб</w:t>
            </w:r>
            <w:proofErr w:type="spellEnd"/>
            <w:r w:rsidRPr="00BC3608">
              <w:rPr>
                <w:b/>
                <w:sz w:val="20"/>
                <w:szCs w:val="20"/>
              </w:rPr>
              <w:t xml:space="preserve"> за кв.м</w:t>
            </w:r>
            <w:proofErr w:type="gramStart"/>
            <w:r w:rsidRPr="00BC3608">
              <w:rPr>
                <w:b/>
                <w:sz w:val="20"/>
                <w:szCs w:val="20"/>
              </w:rPr>
              <w:t>.о</w:t>
            </w:r>
            <w:proofErr w:type="gramEnd"/>
            <w:r w:rsidRPr="00BC3608">
              <w:rPr>
                <w:b/>
                <w:sz w:val="20"/>
                <w:szCs w:val="20"/>
              </w:rPr>
              <w:t>бщей площади</w:t>
            </w:r>
          </w:p>
        </w:tc>
        <w:tc>
          <w:tcPr>
            <w:tcW w:w="5625" w:type="dxa"/>
          </w:tcPr>
          <w:p w:rsidR="00055298" w:rsidRPr="00BC3608" w:rsidRDefault="001567CE" w:rsidP="00B426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 с ООО ИТЦ «Лифт» № 117 от 01.04.2010г.</w:t>
            </w:r>
          </w:p>
        </w:tc>
      </w:tr>
      <w:tr w:rsidR="00055298" w:rsidRPr="000F2731" w:rsidTr="00055298">
        <w:tc>
          <w:tcPr>
            <w:tcW w:w="3271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 xml:space="preserve">Холодная вода </w:t>
            </w: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198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23,6 руб. 1 куб.</w:t>
            </w:r>
            <w:proofErr w:type="gramStart"/>
            <w:r w:rsidRPr="00BC3608">
              <w:rPr>
                <w:b/>
                <w:sz w:val="20"/>
                <w:szCs w:val="20"/>
              </w:rPr>
              <w:t>м</w:t>
            </w:r>
            <w:proofErr w:type="gramEnd"/>
            <w:r w:rsidRPr="00BC3608">
              <w:rPr>
                <w:b/>
                <w:sz w:val="20"/>
                <w:szCs w:val="20"/>
              </w:rPr>
              <w:t>.</w:t>
            </w: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11,28 руб. за 1 куб.</w:t>
            </w:r>
            <w:proofErr w:type="gramStart"/>
            <w:r w:rsidRPr="00BC3608">
              <w:rPr>
                <w:b/>
                <w:sz w:val="20"/>
                <w:szCs w:val="20"/>
              </w:rPr>
              <w:t>м</w:t>
            </w:r>
            <w:proofErr w:type="gramEnd"/>
            <w:r w:rsidRPr="00BC3608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62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 xml:space="preserve">В соответствии с Приказом УРТ по Воронежской области № 54/7 от 19.12.2013 г. «Об установлении тарифов на питьевую </w:t>
            </w:r>
            <w:proofErr w:type="spellStart"/>
            <w:r w:rsidRPr="00BC3608">
              <w:rPr>
                <w:b/>
                <w:sz w:val="20"/>
                <w:szCs w:val="20"/>
              </w:rPr>
              <w:t>воду</w:t>
            </w:r>
            <w:proofErr w:type="gramStart"/>
            <w:r w:rsidRPr="00BC3608">
              <w:rPr>
                <w:b/>
                <w:sz w:val="20"/>
                <w:szCs w:val="20"/>
              </w:rPr>
              <w:t>,в</w:t>
            </w:r>
            <w:proofErr w:type="gramEnd"/>
            <w:r w:rsidRPr="00BC3608">
              <w:rPr>
                <w:b/>
                <w:sz w:val="20"/>
                <w:szCs w:val="20"/>
              </w:rPr>
              <w:t>одоотведение</w:t>
            </w:r>
            <w:proofErr w:type="spellEnd"/>
            <w:r w:rsidRPr="00BC3608">
              <w:rPr>
                <w:b/>
                <w:sz w:val="20"/>
                <w:szCs w:val="20"/>
              </w:rPr>
              <w:t xml:space="preserve"> и транспортировку сточных вод для  ООО «</w:t>
            </w:r>
            <w:proofErr w:type="spellStart"/>
            <w:r w:rsidRPr="00BC3608">
              <w:rPr>
                <w:b/>
                <w:sz w:val="20"/>
                <w:szCs w:val="20"/>
              </w:rPr>
              <w:t>РВК-Воронеж</w:t>
            </w:r>
            <w:proofErr w:type="spellEnd"/>
            <w:r w:rsidRPr="00BC3608">
              <w:rPr>
                <w:b/>
                <w:sz w:val="20"/>
                <w:szCs w:val="20"/>
              </w:rPr>
              <w:t>» г. Воронеж</w:t>
            </w:r>
          </w:p>
        </w:tc>
      </w:tr>
      <w:tr w:rsidR="00055298" w:rsidRPr="000F2731" w:rsidTr="00055298">
        <w:tc>
          <w:tcPr>
            <w:tcW w:w="3271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Расходы на подогрев вод</w:t>
            </w:r>
            <w:proofErr w:type="gramStart"/>
            <w:r w:rsidRPr="00BC3608">
              <w:rPr>
                <w:b/>
                <w:sz w:val="20"/>
                <w:szCs w:val="20"/>
              </w:rPr>
              <w:t>ы(</w:t>
            </w:r>
            <w:proofErr w:type="gramEnd"/>
            <w:r w:rsidRPr="00BC3608">
              <w:rPr>
                <w:b/>
                <w:sz w:val="20"/>
                <w:szCs w:val="20"/>
              </w:rPr>
              <w:t>горячая вода)</w:t>
            </w:r>
          </w:p>
        </w:tc>
        <w:tc>
          <w:tcPr>
            <w:tcW w:w="198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81,78 руб</w:t>
            </w:r>
            <w:proofErr w:type="gramStart"/>
            <w:r w:rsidRPr="00BC3608">
              <w:rPr>
                <w:b/>
                <w:sz w:val="20"/>
                <w:szCs w:val="20"/>
              </w:rPr>
              <w:t>.з</w:t>
            </w:r>
            <w:proofErr w:type="gramEnd"/>
            <w:r w:rsidRPr="00BC3608">
              <w:rPr>
                <w:b/>
                <w:sz w:val="20"/>
                <w:szCs w:val="20"/>
              </w:rPr>
              <w:t>а 1 куб.метр</w:t>
            </w:r>
          </w:p>
        </w:tc>
        <w:tc>
          <w:tcPr>
            <w:tcW w:w="5625" w:type="dxa"/>
            <w:vMerge w:val="restart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 xml:space="preserve">В соответствии с Приказом УРТ по Воронежской области № 54/15 от 19.12.2013 г. «Об установлении тарифов на тепловую энергию, поставляемую ООО «Воронежская </w:t>
            </w:r>
            <w:proofErr w:type="spellStart"/>
            <w:r w:rsidRPr="00BC3608">
              <w:rPr>
                <w:b/>
                <w:sz w:val="20"/>
                <w:szCs w:val="20"/>
              </w:rPr>
              <w:t>теплосетевая</w:t>
            </w:r>
            <w:proofErr w:type="spellEnd"/>
            <w:r w:rsidRPr="00BC3608">
              <w:rPr>
                <w:b/>
                <w:sz w:val="20"/>
                <w:szCs w:val="20"/>
              </w:rPr>
              <w:t xml:space="preserve"> компания» город Воронеж</w:t>
            </w:r>
          </w:p>
        </w:tc>
      </w:tr>
      <w:tr w:rsidR="00055298" w:rsidRPr="000F2731" w:rsidTr="00055298">
        <w:tc>
          <w:tcPr>
            <w:tcW w:w="3271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198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1362,58 руб. за 1 Гкал</w:t>
            </w:r>
          </w:p>
        </w:tc>
        <w:tc>
          <w:tcPr>
            <w:tcW w:w="5625" w:type="dxa"/>
            <w:vMerge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</w:p>
        </w:tc>
      </w:tr>
      <w:tr w:rsidR="00055298" w:rsidRPr="000F2731" w:rsidTr="00055298">
        <w:tc>
          <w:tcPr>
            <w:tcW w:w="3271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Электрическая  энергия</w:t>
            </w:r>
          </w:p>
        </w:tc>
        <w:tc>
          <w:tcPr>
            <w:tcW w:w="198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2,10 руб. кВт/</w:t>
            </w:r>
            <w:proofErr w:type="gramStart"/>
            <w:r w:rsidRPr="00BC3608">
              <w:rPr>
                <w:b/>
                <w:sz w:val="20"/>
                <w:szCs w:val="20"/>
              </w:rPr>
              <w:t>ч</w:t>
            </w:r>
            <w:proofErr w:type="gramEnd"/>
          </w:p>
        </w:tc>
        <w:tc>
          <w:tcPr>
            <w:tcW w:w="5625" w:type="dxa"/>
          </w:tcPr>
          <w:p w:rsidR="00055298" w:rsidRPr="00BC3608" w:rsidRDefault="00055298" w:rsidP="00B42605">
            <w:pPr>
              <w:rPr>
                <w:b/>
                <w:sz w:val="20"/>
                <w:szCs w:val="20"/>
              </w:rPr>
            </w:pPr>
            <w:r w:rsidRPr="00BC3608">
              <w:rPr>
                <w:b/>
                <w:sz w:val="20"/>
                <w:szCs w:val="20"/>
              </w:rPr>
              <w:t>В соответствии с Приказом УРТ по Воронежской области № 54/1 от 19.12.2013 г. «О  тарифах на электрическую энергию, поставляемую населению и приравненным к нему категориям потребителей на территории  Воронежской области»</w:t>
            </w:r>
          </w:p>
        </w:tc>
      </w:tr>
    </w:tbl>
    <w:p w:rsidR="00055298" w:rsidRPr="00055298" w:rsidRDefault="00055298" w:rsidP="00055298">
      <w:pPr>
        <w:jc w:val="center"/>
        <w:rPr>
          <w:b/>
          <w:sz w:val="28"/>
          <w:szCs w:val="28"/>
          <w:u w:val="single"/>
        </w:rPr>
      </w:pPr>
    </w:p>
    <w:sectPr w:rsidR="00055298" w:rsidRPr="00055298" w:rsidSect="00055298">
      <w:type w:val="continuous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0767"/>
    <w:rsid w:val="0003456C"/>
    <w:rsid w:val="00055298"/>
    <w:rsid w:val="00076DED"/>
    <w:rsid w:val="001567CE"/>
    <w:rsid w:val="001A11F9"/>
    <w:rsid w:val="00310AA7"/>
    <w:rsid w:val="003D7BFF"/>
    <w:rsid w:val="00432E0E"/>
    <w:rsid w:val="00534EF7"/>
    <w:rsid w:val="005C1A7A"/>
    <w:rsid w:val="0068761C"/>
    <w:rsid w:val="00777F07"/>
    <w:rsid w:val="00975560"/>
    <w:rsid w:val="009C28F3"/>
    <w:rsid w:val="00AD0767"/>
    <w:rsid w:val="00B27555"/>
    <w:rsid w:val="00BC3608"/>
    <w:rsid w:val="00DE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4294967171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2015-02-17T01:38:00Z</cp:lastPrinted>
  <dcterms:created xsi:type="dcterms:W3CDTF">2015-02-10T07:36:00Z</dcterms:created>
  <dcterms:modified xsi:type="dcterms:W3CDTF">2015-02-17T02:44:00Z</dcterms:modified>
</cp:coreProperties>
</file>