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BA" w:rsidRPr="007F4754" w:rsidRDefault="00FA25BA" w:rsidP="00FA25BA">
      <w:pPr>
        <w:widowControl w:val="0"/>
        <w:contextualSpacing/>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32005E">
        <w:rPr>
          <w:rFonts w:ascii="Times New Roman" w:hAnsi="Times New Roman" w:cs="Times New Roman"/>
          <w:sz w:val="28"/>
          <w:szCs w:val="28"/>
        </w:rPr>
        <w:t xml:space="preserve"> </w:t>
      </w:r>
      <w:r w:rsidRPr="007F4754">
        <w:rPr>
          <w:rFonts w:ascii="Times New Roman" w:hAnsi="Times New Roman" w:cs="Times New Roman"/>
          <w:sz w:val="28"/>
          <w:szCs w:val="28"/>
        </w:rPr>
        <w:t>УТВЕРЖДЕН</w:t>
      </w:r>
    </w:p>
    <w:p w:rsidR="00FA25BA" w:rsidRPr="007F4754" w:rsidRDefault="00FA25BA" w:rsidP="00FA25BA">
      <w:pPr>
        <w:widowControl w:val="0"/>
        <w:contextualSpacing/>
        <w:jc w:val="center"/>
        <w:rPr>
          <w:rFonts w:ascii="Times New Roman" w:hAnsi="Times New Roman" w:cs="Times New Roman"/>
          <w:sz w:val="28"/>
          <w:szCs w:val="28"/>
        </w:rPr>
      </w:pPr>
      <w:r w:rsidRPr="007F4754">
        <w:rPr>
          <w:rFonts w:ascii="Times New Roman" w:hAnsi="Times New Roman" w:cs="Times New Roman"/>
          <w:sz w:val="28"/>
          <w:szCs w:val="28"/>
        </w:rPr>
        <w:t xml:space="preserve">                                                                        постановлением администрации</w:t>
      </w:r>
    </w:p>
    <w:p w:rsidR="00FA25BA" w:rsidRPr="007F4754" w:rsidRDefault="00FA25BA" w:rsidP="00FA25BA">
      <w:pPr>
        <w:widowControl w:val="0"/>
        <w:contextualSpacing/>
        <w:jc w:val="center"/>
        <w:rPr>
          <w:rFonts w:ascii="Times New Roman" w:hAnsi="Times New Roman" w:cs="Times New Roman"/>
          <w:sz w:val="28"/>
          <w:szCs w:val="28"/>
        </w:rPr>
      </w:pPr>
      <w:r w:rsidRPr="007F4754">
        <w:rPr>
          <w:rFonts w:ascii="Times New Roman" w:hAnsi="Times New Roman" w:cs="Times New Roman"/>
          <w:sz w:val="28"/>
          <w:szCs w:val="28"/>
        </w:rPr>
        <w:t xml:space="preserve">                                                                          городского округа город Воронеж</w:t>
      </w:r>
    </w:p>
    <w:p w:rsidR="00FA25BA" w:rsidRPr="007F4754" w:rsidRDefault="00FA25BA" w:rsidP="00FA25BA">
      <w:pPr>
        <w:widowControl w:val="0"/>
        <w:autoSpaceDE w:val="0"/>
        <w:autoSpaceDN w:val="0"/>
        <w:adjustRightInd w:val="0"/>
        <w:spacing w:after="0"/>
        <w:contextualSpacing/>
        <w:jc w:val="right"/>
        <w:outlineLvl w:val="0"/>
        <w:rPr>
          <w:rFonts w:ascii="Times New Roman" w:hAnsi="Times New Roman" w:cs="Times New Roman"/>
          <w:sz w:val="28"/>
          <w:szCs w:val="28"/>
        </w:rPr>
      </w:pPr>
      <w:r w:rsidRPr="007F4754">
        <w:rPr>
          <w:rFonts w:ascii="Times New Roman" w:hAnsi="Times New Roman" w:cs="Times New Roman"/>
          <w:sz w:val="28"/>
          <w:szCs w:val="28"/>
        </w:rPr>
        <w:t>от</w:t>
      </w:r>
      <w:r w:rsidR="00C10C26">
        <w:rPr>
          <w:rFonts w:ascii="Times New Roman" w:hAnsi="Times New Roman" w:cs="Times New Roman"/>
          <w:sz w:val="28"/>
          <w:szCs w:val="28"/>
        </w:rPr>
        <w:t xml:space="preserve">  05.10.2015   </w:t>
      </w:r>
      <w:r w:rsidRPr="007F4754">
        <w:rPr>
          <w:rFonts w:ascii="Times New Roman" w:hAnsi="Times New Roman" w:cs="Times New Roman"/>
          <w:sz w:val="28"/>
          <w:szCs w:val="28"/>
        </w:rPr>
        <w:t xml:space="preserve"> №</w:t>
      </w:r>
      <w:r w:rsidR="00C10C26">
        <w:rPr>
          <w:rFonts w:ascii="Times New Roman" w:hAnsi="Times New Roman" w:cs="Times New Roman"/>
          <w:sz w:val="28"/>
          <w:szCs w:val="28"/>
        </w:rPr>
        <w:t xml:space="preserve"> 762</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2608BD" w:rsidRPr="00CF226E" w:rsidRDefault="002608BD">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39"/>
      <w:bookmarkEnd w:id="1"/>
      <w:r w:rsidRPr="00CF226E">
        <w:rPr>
          <w:rFonts w:ascii="Times New Roman" w:hAnsi="Times New Roman" w:cs="Times New Roman"/>
          <w:b/>
          <w:bCs/>
          <w:sz w:val="28"/>
          <w:szCs w:val="28"/>
        </w:rPr>
        <w:t>АДМИНИСТРАТИВНЫЙ РЕГЛАМЕНТ</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r w:rsidRPr="00CF226E">
        <w:rPr>
          <w:rFonts w:ascii="Times New Roman" w:hAnsi="Times New Roman" w:cs="Times New Roman"/>
          <w:b/>
          <w:bCs/>
          <w:sz w:val="28"/>
          <w:szCs w:val="28"/>
        </w:rPr>
        <w:t>АДМИНИСТРАЦИИ ГОРОДСКОГО ОКРУГА ГОРОД ВОРОНЕЖ ПО</w:t>
      </w:r>
    </w:p>
    <w:p w:rsidR="00BC2A62"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r w:rsidRPr="00CF226E">
        <w:rPr>
          <w:rFonts w:ascii="Times New Roman" w:hAnsi="Times New Roman" w:cs="Times New Roman"/>
          <w:b/>
          <w:bCs/>
          <w:sz w:val="28"/>
          <w:szCs w:val="28"/>
        </w:rPr>
        <w:t>ПРЕДО</w:t>
      </w:r>
      <w:r w:rsidR="008F7B47">
        <w:rPr>
          <w:rFonts w:ascii="Times New Roman" w:hAnsi="Times New Roman" w:cs="Times New Roman"/>
          <w:b/>
          <w:bCs/>
          <w:sz w:val="28"/>
          <w:szCs w:val="28"/>
        </w:rPr>
        <w:t>СТАВЛЕНИЮ МУНИЦИПАЛЬНОЙ УСЛУГИ «</w:t>
      </w:r>
      <w:r w:rsidR="009B1318" w:rsidRPr="00CF226E">
        <w:rPr>
          <w:rFonts w:ascii="Times New Roman" w:hAnsi="Times New Roman" w:cs="Times New Roman"/>
          <w:b/>
          <w:bCs/>
          <w:sz w:val="28"/>
          <w:szCs w:val="28"/>
        </w:rPr>
        <w:t>ПР</w:t>
      </w:r>
      <w:r w:rsidR="008F7B47">
        <w:rPr>
          <w:rFonts w:ascii="Times New Roman" w:hAnsi="Times New Roman" w:cs="Times New Roman"/>
          <w:b/>
          <w:bCs/>
          <w:sz w:val="28"/>
          <w:szCs w:val="28"/>
        </w:rPr>
        <w:t xml:space="preserve">ИНЯТИЕ РЕШЕНИЯ О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w:t>
      </w:r>
    </w:p>
    <w:p w:rsidR="00BD1AEC" w:rsidRPr="00CF226E" w:rsidRDefault="00BD1AEC">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0"/>
      <w:bookmarkEnd w:id="2"/>
      <w:r w:rsidRPr="00CF226E">
        <w:rPr>
          <w:rFonts w:ascii="Times New Roman" w:hAnsi="Times New Roman" w:cs="Times New Roman"/>
          <w:sz w:val="28"/>
          <w:szCs w:val="28"/>
        </w:rPr>
        <w:t>1. ОБЩИЕ ПОЛОЖЕНИЯ</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FA25B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 w:name="Par52"/>
      <w:bookmarkEnd w:id="3"/>
      <w:r>
        <w:rPr>
          <w:rFonts w:ascii="Times New Roman" w:hAnsi="Times New Roman" w:cs="Times New Roman"/>
          <w:sz w:val="28"/>
          <w:szCs w:val="28"/>
        </w:rPr>
        <w:t>1.1. Предмет регулирования А</w:t>
      </w:r>
      <w:r w:rsidR="00BC2A62" w:rsidRPr="00CF226E">
        <w:rPr>
          <w:rFonts w:ascii="Times New Roman" w:hAnsi="Times New Roman" w:cs="Times New Roman"/>
          <w:sz w:val="28"/>
          <w:szCs w:val="28"/>
        </w:rPr>
        <w:t>дминистративного регламента</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8F7B47">
        <w:rPr>
          <w:rFonts w:ascii="Times New Roman" w:hAnsi="Times New Roman" w:cs="Times New Roman"/>
          <w:sz w:val="28"/>
          <w:szCs w:val="28"/>
        </w:rPr>
        <w:t>«Принятие решения о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Pr="00CF226E">
        <w:rPr>
          <w:rFonts w:ascii="Times New Roman" w:hAnsi="Times New Roman" w:cs="Times New Roman"/>
          <w:sz w:val="28"/>
          <w:szCs w:val="28"/>
        </w:rPr>
        <w:t xml:space="preserve"> (далее </w:t>
      </w:r>
      <w:r w:rsidR="00F62B0E">
        <w:rPr>
          <w:sz w:val="28"/>
          <w:szCs w:val="28"/>
        </w:rPr>
        <w:t>–</w:t>
      </w:r>
      <w:r w:rsidRPr="00CF226E">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F62B0E">
        <w:rPr>
          <w:sz w:val="28"/>
          <w:szCs w:val="28"/>
        </w:rPr>
        <w:t>–</w:t>
      </w:r>
      <w:r w:rsidRPr="00CF226E">
        <w:rPr>
          <w:rFonts w:ascii="Times New Roman" w:hAnsi="Times New Roman" w:cs="Times New Roman"/>
          <w:sz w:val="28"/>
          <w:szCs w:val="28"/>
        </w:rPr>
        <w:t xml:space="preserve"> МФЦ) при предоставлении муниципальной услуги.</w:t>
      </w:r>
    </w:p>
    <w:p w:rsidR="00BC2A62" w:rsidRPr="00CF226E" w:rsidRDefault="00BC2A62"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w:t>
      </w:r>
      <w:r w:rsidR="008F7B47">
        <w:rPr>
          <w:rFonts w:ascii="Times New Roman" w:hAnsi="Times New Roman" w:cs="Times New Roman"/>
          <w:sz w:val="28"/>
          <w:szCs w:val="28"/>
        </w:rPr>
        <w:t xml:space="preserve"> принятию решения о п</w:t>
      </w:r>
      <w:r w:rsidR="00D40B24">
        <w:rPr>
          <w:rFonts w:ascii="Times New Roman" w:hAnsi="Times New Roman" w:cs="Times New Roman"/>
          <w:sz w:val="28"/>
          <w:szCs w:val="28"/>
        </w:rPr>
        <w:t>р</w:t>
      </w:r>
      <w:r w:rsidR="008F7B47">
        <w:rPr>
          <w:rFonts w:ascii="Times New Roman" w:hAnsi="Times New Roman" w:cs="Times New Roman"/>
          <w:sz w:val="28"/>
          <w:szCs w:val="28"/>
        </w:rPr>
        <w:t>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Pr="00CF226E">
        <w:rPr>
          <w:rFonts w:ascii="Times New Roman" w:hAnsi="Times New Roman" w:cs="Times New Roman"/>
          <w:sz w:val="28"/>
          <w:szCs w:val="28"/>
        </w:rPr>
        <w:t>,</w:t>
      </w:r>
      <w:r w:rsidR="00E056EE" w:rsidRPr="00CF226E">
        <w:rPr>
          <w:rFonts w:ascii="Times New Roman" w:hAnsi="Times New Roman" w:cs="Times New Roman"/>
          <w:sz w:val="28"/>
          <w:szCs w:val="28"/>
        </w:rPr>
        <w:t xml:space="preserve"> </w:t>
      </w:r>
      <w:r w:rsidR="00817E24" w:rsidRPr="00CF226E">
        <w:rPr>
          <w:rFonts w:ascii="Times New Roman" w:hAnsi="Times New Roman" w:cs="Times New Roman"/>
          <w:sz w:val="28"/>
          <w:szCs w:val="28"/>
        </w:rPr>
        <w:t>в соответствии со стать</w:t>
      </w:r>
      <w:r w:rsidR="008F7B47">
        <w:rPr>
          <w:rFonts w:ascii="Times New Roman" w:hAnsi="Times New Roman" w:cs="Times New Roman"/>
          <w:sz w:val="28"/>
          <w:szCs w:val="28"/>
        </w:rPr>
        <w:t>ей</w:t>
      </w:r>
      <w:r w:rsidR="0082342D" w:rsidRPr="00CF226E">
        <w:rPr>
          <w:rFonts w:ascii="Times New Roman" w:hAnsi="Times New Roman" w:cs="Times New Roman"/>
          <w:sz w:val="28"/>
          <w:szCs w:val="28"/>
        </w:rPr>
        <w:t xml:space="preserve"> 39.11</w:t>
      </w:r>
      <w:r w:rsidR="00817E24" w:rsidRPr="00CF226E">
        <w:rPr>
          <w:rFonts w:ascii="Times New Roman" w:hAnsi="Times New Roman" w:cs="Times New Roman"/>
          <w:sz w:val="28"/>
          <w:szCs w:val="28"/>
        </w:rPr>
        <w:t xml:space="preserve"> </w:t>
      </w:r>
      <w:r w:rsidRPr="00CF226E">
        <w:rPr>
          <w:rFonts w:ascii="Times New Roman" w:hAnsi="Times New Roman" w:cs="Times New Roman"/>
          <w:sz w:val="28"/>
          <w:szCs w:val="28"/>
        </w:rPr>
        <w:t>Земельного кодекса Российской Федерации</w:t>
      </w:r>
      <w:r w:rsidR="00F62B0E">
        <w:rPr>
          <w:rFonts w:ascii="Times New Roman" w:hAnsi="Times New Roman" w:cs="Times New Roman"/>
          <w:sz w:val="28"/>
          <w:szCs w:val="28"/>
        </w:rPr>
        <w:t xml:space="preserve"> </w:t>
      </w:r>
      <w:r w:rsidR="005078A9">
        <w:rPr>
          <w:rFonts w:ascii="Times New Roman" w:hAnsi="Times New Roman" w:cs="Times New Roman"/>
          <w:sz w:val="28"/>
          <w:szCs w:val="28"/>
        </w:rPr>
        <w:t>(</w:t>
      </w:r>
      <w:r w:rsidR="00F62B0E">
        <w:rPr>
          <w:rFonts w:ascii="Times New Roman" w:hAnsi="Times New Roman" w:cs="Times New Roman"/>
          <w:sz w:val="28"/>
          <w:szCs w:val="28"/>
        </w:rPr>
        <w:t xml:space="preserve">далее </w:t>
      </w:r>
      <w:r w:rsidR="00F62B0E">
        <w:rPr>
          <w:sz w:val="28"/>
          <w:szCs w:val="28"/>
        </w:rPr>
        <w:t>–</w:t>
      </w:r>
      <w:r w:rsidR="005A2B5E" w:rsidRPr="00CF226E">
        <w:rPr>
          <w:rFonts w:ascii="Times New Roman" w:hAnsi="Times New Roman" w:cs="Times New Roman"/>
          <w:sz w:val="28"/>
          <w:szCs w:val="28"/>
        </w:rPr>
        <w:t xml:space="preserve"> ЗК РФ</w:t>
      </w:r>
      <w:r w:rsidR="005078A9">
        <w:rPr>
          <w:rFonts w:ascii="Times New Roman" w:hAnsi="Times New Roman" w:cs="Times New Roman"/>
          <w:sz w:val="28"/>
          <w:szCs w:val="28"/>
        </w:rPr>
        <w:t>)</w:t>
      </w:r>
      <w:r w:rsidRPr="00CF226E">
        <w:rPr>
          <w:rFonts w:ascii="Times New Roman" w:hAnsi="Times New Roman" w:cs="Times New Roman"/>
          <w:sz w:val="28"/>
          <w:szCs w:val="28"/>
        </w:rPr>
        <w:t>.</w:t>
      </w:r>
    </w:p>
    <w:p w:rsidR="00BC2A62" w:rsidRDefault="00BC2A62" w:rsidP="002741BE">
      <w:pPr>
        <w:widowControl w:val="0"/>
        <w:autoSpaceDE w:val="0"/>
        <w:autoSpaceDN w:val="0"/>
        <w:adjustRightInd w:val="0"/>
        <w:spacing w:after="0" w:line="360" w:lineRule="auto"/>
        <w:jc w:val="center"/>
        <w:outlineLvl w:val="2"/>
        <w:rPr>
          <w:rFonts w:ascii="Times New Roman" w:hAnsi="Times New Roman" w:cs="Times New Roman"/>
          <w:sz w:val="16"/>
          <w:szCs w:val="16"/>
        </w:rPr>
      </w:pPr>
      <w:bookmarkStart w:id="4" w:name="Par58"/>
      <w:bookmarkEnd w:id="4"/>
      <w:r w:rsidRPr="00CF226E">
        <w:rPr>
          <w:rFonts w:ascii="Times New Roman" w:hAnsi="Times New Roman" w:cs="Times New Roman"/>
          <w:sz w:val="28"/>
          <w:szCs w:val="28"/>
        </w:rPr>
        <w:t>1.2. Описание заявителей</w:t>
      </w:r>
    </w:p>
    <w:p w:rsidR="00DE48A3" w:rsidRPr="00DE48A3" w:rsidRDefault="00DE48A3" w:rsidP="002741BE">
      <w:pPr>
        <w:widowControl w:val="0"/>
        <w:autoSpaceDE w:val="0"/>
        <w:autoSpaceDN w:val="0"/>
        <w:adjustRightInd w:val="0"/>
        <w:spacing w:after="0" w:line="360" w:lineRule="auto"/>
        <w:jc w:val="center"/>
        <w:outlineLvl w:val="2"/>
        <w:rPr>
          <w:rFonts w:ascii="Times New Roman" w:hAnsi="Times New Roman" w:cs="Times New Roman"/>
          <w:sz w:val="16"/>
          <w:szCs w:val="16"/>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Заявителями являются физические и юридические лица, заинтересованные в пр</w:t>
      </w:r>
      <w:r w:rsidR="0082342D" w:rsidRPr="00CF226E">
        <w:rPr>
          <w:rFonts w:ascii="Times New Roman" w:hAnsi="Times New Roman" w:cs="Times New Roman"/>
          <w:sz w:val="28"/>
          <w:szCs w:val="28"/>
        </w:rPr>
        <w:t>иобретении</w:t>
      </w:r>
      <w:r w:rsidRPr="00CF226E">
        <w:rPr>
          <w:rFonts w:ascii="Times New Roman" w:hAnsi="Times New Roman" w:cs="Times New Roman"/>
          <w:sz w:val="28"/>
          <w:szCs w:val="28"/>
        </w:rPr>
        <w:t xml:space="preserve"> </w:t>
      </w:r>
      <w:r w:rsidR="0082342D" w:rsidRPr="00CF226E">
        <w:rPr>
          <w:rFonts w:ascii="Times New Roman" w:hAnsi="Times New Roman" w:cs="Times New Roman"/>
          <w:sz w:val="28"/>
          <w:szCs w:val="28"/>
        </w:rPr>
        <w:t xml:space="preserve">муниципального </w:t>
      </w:r>
      <w:r w:rsidRPr="00CF226E">
        <w:rPr>
          <w:rFonts w:ascii="Times New Roman" w:hAnsi="Times New Roman" w:cs="Times New Roman"/>
          <w:sz w:val="28"/>
          <w:szCs w:val="28"/>
        </w:rPr>
        <w:t>земельного участка</w:t>
      </w:r>
      <w:r w:rsidR="008F7B47">
        <w:rPr>
          <w:rFonts w:ascii="Times New Roman" w:hAnsi="Times New Roman" w:cs="Times New Roman"/>
          <w:sz w:val="28"/>
          <w:szCs w:val="28"/>
        </w:rPr>
        <w:t xml:space="preserve"> на аукционе</w:t>
      </w:r>
      <w:r w:rsidRPr="00CF226E">
        <w:rPr>
          <w:rFonts w:ascii="Times New Roman" w:hAnsi="Times New Roman" w:cs="Times New Roman"/>
          <w:sz w:val="28"/>
          <w:szCs w:val="28"/>
        </w:rPr>
        <w:t xml:space="preserve">, либо их представители, действующие в силу закона или на основании договора, доверенности (далее </w:t>
      </w:r>
      <w:r w:rsidR="00F62B0E">
        <w:rPr>
          <w:sz w:val="28"/>
          <w:szCs w:val="28"/>
        </w:rPr>
        <w:t>–</w:t>
      </w:r>
      <w:r w:rsidRPr="00CF226E">
        <w:rPr>
          <w:rFonts w:ascii="Times New Roman" w:hAnsi="Times New Roman" w:cs="Times New Roman"/>
          <w:sz w:val="28"/>
          <w:szCs w:val="28"/>
        </w:rPr>
        <w:t xml:space="preserve"> заявитель, заявители).</w:t>
      </w:r>
    </w:p>
    <w:p w:rsidR="00BC2A62" w:rsidRPr="00DE48A3"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 w:name="Par62"/>
      <w:bookmarkEnd w:id="5"/>
      <w:r w:rsidRPr="00CF226E">
        <w:rPr>
          <w:rFonts w:ascii="Times New Roman" w:hAnsi="Times New Roman" w:cs="Times New Roman"/>
          <w:sz w:val="28"/>
          <w:szCs w:val="28"/>
        </w:rPr>
        <w:t>1.3. Требования к порядку информирования о предоставлении</w:t>
      </w:r>
    </w:p>
    <w:p w:rsidR="00BC2A62" w:rsidRDefault="00BC2A62" w:rsidP="00B73C65">
      <w:pPr>
        <w:widowControl w:val="0"/>
        <w:autoSpaceDE w:val="0"/>
        <w:autoSpaceDN w:val="0"/>
        <w:adjustRightInd w:val="0"/>
        <w:spacing w:after="0" w:line="240" w:lineRule="auto"/>
        <w:jc w:val="center"/>
        <w:rPr>
          <w:rFonts w:ascii="Times New Roman" w:hAnsi="Times New Roman" w:cs="Times New Roman"/>
          <w:sz w:val="16"/>
          <w:szCs w:val="16"/>
        </w:rPr>
      </w:pPr>
      <w:r w:rsidRPr="00CF226E">
        <w:rPr>
          <w:rFonts w:ascii="Times New Roman" w:hAnsi="Times New Roman" w:cs="Times New Roman"/>
          <w:sz w:val="28"/>
          <w:szCs w:val="28"/>
        </w:rPr>
        <w:t>муниципальной услуги</w:t>
      </w:r>
    </w:p>
    <w:p w:rsidR="00DE48A3" w:rsidRPr="00DE48A3" w:rsidRDefault="00DE48A3" w:rsidP="002741BE">
      <w:pPr>
        <w:widowControl w:val="0"/>
        <w:autoSpaceDE w:val="0"/>
        <w:autoSpaceDN w:val="0"/>
        <w:adjustRightInd w:val="0"/>
        <w:spacing w:after="0" w:line="360" w:lineRule="auto"/>
        <w:jc w:val="center"/>
        <w:rPr>
          <w:rFonts w:ascii="Times New Roman" w:hAnsi="Times New Roman" w:cs="Times New Roman"/>
          <w:sz w:val="16"/>
          <w:szCs w:val="16"/>
        </w:rPr>
      </w:pPr>
    </w:p>
    <w:p w:rsidR="00ED33C6" w:rsidRPr="00747333" w:rsidRDefault="00F713D2"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1.3.1. </w:t>
      </w:r>
      <w:r w:rsidR="00ED33C6" w:rsidRPr="00747333">
        <w:rPr>
          <w:rFonts w:ascii="Times New Roman" w:hAnsi="Times New Roman" w:cs="Times New Roman"/>
          <w:sz w:val="28"/>
          <w:szCs w:val="28"/>
        </w:rPr>
        <w:t xml:space="preserve">Орган, предоставляющий муниципальную услугу, </w:t>
      </w:r>
      <w:r w:rsidR="00F62B0E">
        <w:rPr>
          <w:sz w:val="28"/>
          <w:szCs w:val="28"/>
        </w:rPr>
        <w:t>–</w:t>
      </w:r>
      <w:r w:rsidR="00ED33C6" w:rsidRPr="00747333">
        <w:rPr>
          <w:rFonts w:ascii="Times New Roman" w:hAnsi="Times New Roman" w:cs="Times New Roman"/>
          <w:sz w:val="28"/>
          <w:szCs w:val="28"/>
        </w:rPr>
        <w:t xml:space="preserve"> администрация городского округа город Воронеж.</w:t>
      </w:r>
    </w:p>
    <w:p w:rsidR="00ED33C6" w:rsidRDefault="00ED33C6"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747333">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F62B0E">
        <w:rPr>
          <w:sz w:val="28"/>
          <w:szCs w:val="28"/>
        </w:rPr>
        <w:t>–</w:t>
      </w:r>
      <w:r w:rsidRPr="00747333">
        <w:rPr>
          <w:rFonts w:ascii="Times New Roman" w:hAnsi="Times New Roman" w:cs="Times New Roman"/>
          <w:sz w:val="28"/>
          <w:szCs w:val="28"/>
        </w:rPr>
        <w:t xml:space="preserve"> управление имущественных и земельных отношений</w:t>
      </w:r>
      <w:r w:rsidR="00BF0BEB">
        <w:rPr>
          <w:rFonts w:ascii="Times New Roman" w:hAnsi="Times New Roman" w:cs="Times New Roman"/>
          <w:sz w:val="28"/>
          <w:szCs w:val="28"/>
        </w:rPr>
        <w:t xml:space="preserve"> </w:t>
      </w:r>
      <w:r w:rsidR="000D2C41">
        <w:rPr>
          <w:rFonts w:ascii="Times New Roman" w:hAnsi="Times New Roman" w:cs="Times New Roman"/>
          <w:sz w:val="28"/>
          <w:szCs w:val="28"/>
        </w:rPr>
        <w:t xml:space="preserve">администрации городского округа город Воронеж </w:t>
      </w:r>
      <w:r w:rsidR="00BF0BEB">
        <w:rPr>
          <w:rFonts w:ascii="Times New Roman" w:hAnsi="Times New Roman" w:cs="Times New Roman"/>
          <w:sz w:val="28"/>
          <w:szCs w:val="28"/>
        </w:rPr>
        <w:t>(далее – управление)</w:t>
      </w:r>
      <w:r w:rsidRPr="00747333">
        <w:rPr>
          <w:rFonts w:ascii="Times New Roman" w:hAnsi="Times New Roman" w:cs="Times New Roman"/>
          <w:sz w:val="28"/>
          <w:szCs w:val="28"/>
        </w:rPr>
        <w:t>.</w:t>
      </w:r>
    </w:p>
    <w:p w:rsidR="00DE48A3" w:rsidRDefault="00DE48A3"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C5DE4">
        <w:rPr>
          <w:rFonts w:ascii="Times New Roman" w:hAnsi="Times New Roman" w:cs="Times New Roman"/>
          <w:sz w:val="28"/>
          <w:szCs w:val="28"/>
        </w:rPr>
        <w:t>Структурное подразделение администрации городского округа город Воронеж, участвующее в предоставлении муниципальной услуги, -  управление главного архитектора городского округа</w:t>
      </w:r>
      <w:r w:rsidR="000D2C41">
        <w:rPr>
          <w:rFonts w:ascii="Times New Roman" w:hAnsi="Times New Roman" w:cs="Times New Roman"/>
          <w:sz w:val="28"/>
          <w:szCs w:val="28"/>
        </w:rPr>
        <w:t xml:space="preserve"> администрации городского округа город Воронеж</w:t>
      </w:r>
      <w:r w:rsidRPr="00CC5DE4">
        <w:rPr>
          <w:rFonts w:ascii="Times New Roman" w:hAnsi="Times New Roman" w:cs="Times New Roman"/>
          <w:sz w:val="28"/>
          <w:szCs w:val="28"/>
        </w:rPr>
        <w:t>.</w:t>
      </w:r>
    </w:p>
    <w:p w:rsidR="00BC2A62" w:rsidRPr="00CF226E" w:rsidRDefault="00ED33C6"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1.3.2.</w:t>
      </w:r>
      <w:r w:rsidR="00F713D2">
        <w:rPr>
          <w:rFonts w:ascii="Times New Roman" w:hAnsi="Times New Roman" w:cs="Times New Roman"/>
          <w:sz w:val="28"/>
          <w:szCs w:val="28"/>
        </w:rPr>
        <w:t xml:space="preserve"> </w:t>
      </w:r>
      <w:r w:rsidR="00BC2A62" w:rsidRPr="00CF226E">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администрации городского округа город Воронеж, управления, МФЦ приводятся в </w:t>
      </w:r>
      <w:hyperlink w:anchor="Par437" w:history="1">
        <w:r w:rsidR="00F62B0E">
          <w:rPr>
            <w:rFonts w:ascii="Times New Roman" w:hAnsi="Times New Roman" w:cs="Times New Roman"/>
            <w:sz w:val="28"/>
            <w:szCs w:val="28"/>
          </w:rPr>
          <w:t>приложении №</w:t>
        </w:r>
        <w:r w:rsidR="00BC2A62" w:rsidRPr="00CF226E">
          <w:rPr>
            <w:rFonts w:ascii="Times New Roman" w:hAnsi="Times New Roman" w:cs="Times New Roman"/>
            <w:sz w:val="28"/>
            <w:szCs w:val="28"/>
          </w:rPr>
          <w:t xml:space="preserve"> 1</w:t>
        </w:r>
      </w:hyperlink>
      <w:r w:rsidR="00BC2A62" w:rsidRPr="00CF226E">
        <w:rPr>
          <w:rFonts w:ascii="Times New Roman" w:hAnsi="Times New Roman" w:cs="Times New Roman"/>
          <w:sz w:val="28"/>
          <w:szCs w:val="28"/>
        </w:rPr>
        <w:t xml:space="preserve"> к настоящему Административному регламенту и размещаются:</w:t>
      </w:r>
    </w:p>
    <w:p w:rsidR="00BC2A62" w:rsidRPr="00CF226E" w:rsidRDefault="00BC2A62"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F62B0E">
        <w:rPr>
          <w:rFonts w:ascii="Times New Roman" w:hAnsi="Times New Roman" w:cs="Times New Roman"/>
          <w:sz w:val="28"/>
          <w:szCs w:val="28"/>
        </w:rPr>
        <w:t>ой системе Воронежской области «</w:t>
      </w:r>
      <w:r w:rsidRPr="00CF226E">
        <w:rPr>
          <w:rFonts w:ascii="Times New Roman" w:hAnsi="Times New Roman" w:cs="Times New Roman"/>
          <w:sz w:val="28"/>
          <w:szCs w:val="28"/>
        </w:rPr>
        <w:t>Портал государственных и муниципа</w:t>
      </w:r>
      <w:r w:rsidR="00F62B0E">
        <w:rPr>
          <w:rFonts w:ascii="Times New Roman" w:hAnsi="Times New Roman" w:cs="Times New Roman"/>
          <w:sz w:val="28"/>
          <w:szCs w:val="28"/>
        </w:rPr>
        <w:t>льных услуг Воронежской области»</w:t>
      </w:r>
      <w:r w:rsidRPr="00CF226E">
        <w:rPr>
          <w:rFonts w:ascii="Times New Roman" w:hAnsi="Times New Roman" w:cs="Times New Roman"/>
          <w:sz w:val="28"/>
          <w:szCs w:val="28"/>
        </w:rPr>
        <w:t xml:space="preserve"> (</w:t>
      </w:r>
      <w:r w:rsidR="001C241F" w:rsidRPr="00CF226E">
        <w:rPr>
          <w:rFonts w:ascii="Times New Roman" w:hAnsi="Times New Roman" w:cs="Times New Roman"/>
          <w:sz w:val="28"/>
          <w:szCs w:val="28"/>
          <w:lang w:val="en-US"/>
        </w:rPr>
        <w:t>pgu</w:t>
      </w:r>
      <w:r w:rsidR="00F62B0E">
        <w:rPr>
          <w:rFonts w:ascii="Times New Roman" w:hAnsi="Times New Roman" w:cs="Times New Roman"/>
          <w:sz w:val="28"/>
          <w:szCs w:val="28"/>
        </w:rPr>
        <w:t xml:space="preserve">.govvrn.ru) (далее </w:t>
      </w:r>
      <w:r w:rsidR="00F62B0E">
        <w:rPr>
          <w:sz w:val="28"/>
          <w:szCs w:val="28"/>
        </w:rPr>
        <w:t>–</w:t>
      </w:r>
      <w:r w:rsidRPr="00CF226E">
        <w:rPr>
          <w:rFonts w:ascii="Times New Roman" w:hAnsi="Times New Roman" w:cs="Times New Roman"/>
          <w:sz w:val="28"/>
          <w:szCs w:val="28"/>
        </w:rPr>
        <w:t xml:space="preserve"> Портал государственных и муниципальных услуг Воронежской области);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официальн</w:t>
      </w:r>
      <w:r w:rsidR="005C64C2">
        <w:rPr>
          <w:rFonts w:ascii="Times New Roman" w:hAnsi="Times New Roman" w:cs="Times New Roman"/>
          <w:sz w:val="28"/>
          <w:szCs w:val="28"/>
        </w:rPr>
        <w:t>ом</w:t>
      </w:r>
      <w:r w:rsidRPr="00CF226E">
        <w:rPr>
          <w:rFonts w:ascii="Times New Roman" w:hAnsi="Times New Roman" w:cs="Times New Roman"/>
          <w:sz w:val="28"/>
          <w:szCs w:val="28"/>
        </w:rPr>
        <w:t xml:space="preserve"> сайт</w:t>
      </w:r>
      <w:r w:rsidR="005C64C2">
        <w:rPr>
          <w:rFonts w:ascii="Times New Roman" w:hAnsi="Times New Roman" w:cs="Times New Roman"/>
          <w:sz w:val="28"/>
          <w:szCs w:val="28"/>
        </w:rPr>
        <w:t>е</w:t>
      </w:r>
      <w:r w:rsidRPr="00CF226E">
        <w:rPr>
          <w:rFonts w:ascii="Times New Roman" w:hAnsi="Times New Roman" w:cs="Times New Roman"/>
          <w:sz w:val="28"/>
          <w:szCs w:val="28"/>
        </w:rPr>
        <w:t xml:space="preserve"> МФЦ (mfc.vrn.ru);</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информационном стенде в управлении;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информационных стендах в МФЦ.</w:t>
      </w:r>
    </w:p>
    <w:p w:rsidR="00BC2A62" w:rsidRPr="00CF226E" w:rsidRDefault="00ED33C6"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BC2A62" w:rsidRPr="00CF226E">
        <w:rPr>
          <w:rFonts w:ascii="Times New Roman" w:hAnsi="Times New Roman" w:cs="Times New Roman"/>
          <w:sz w:val="28"/>
          <w:szCs w:val="28"/>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непосредственно в администрации городского округа город Воронеж, управлении, МФЦ;</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 использованием средств телефонной связи, средств сети Интернет.</w:t>
      </w:r>
    </w:p>
    <w:p w:rsidR="00BC2A62" w:rsidRPr="00CF226E" w:rsidRDefault="00ED33C6"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1.3.4</w:t>
      </w:r>
      <w:r w:rsidR="00BC2A62" w:rsidRPr="00CF226E">
        <w:rPr>
          <w:rFonts w:ascii="Times New Roman" w:hAnsi="Times New Roman" w:cs="Times New Roman"/>
          <w:sz w:val="28"/>
          <w:szCs w:val="28"/>
        </w:rPr>
        <w:t>.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w:t>
      </w:r>
      <w:r w:rsidR="000B4CFA">
        <w:rPr>
          <w:rFonts w:ascii="Times New Roman" w:hAnsi="Times New Roman" w:cs="Times New Roman"/>
          <w:sz w:val="28"/>
          <w:szCs w:val="28"/>
        </w:rPr>
        <w:t>я</w:t>
      </w:r>
      <w:r w:rsidR="00BC2A62" w:rsidRPr="00CF226E">
        <w:rPr>
          <w:rFonts w:ascii="Times New Roman" w:hAnsi="Times New Roman" w:cs="Times New Roman"/>
          <w:sz w:val="28"/>
          <w:szCs w:val="28"/>
        </w:rPr>
        <w:t xml:space="preserve"> о ходе предоставле</w:t>
      </w:r>
      <w:r w:rsidR="000B4CFA">
        <w:rPr>
          <w:rFonts w:ascii="Times New Roman" w:hAnsi="Times New Roman" w:cs="Times New Roman"/>
          <w:sz w:val="28"/>
          <w:szCs w:val="28"/>
        </w:rPr>
        <w:t>ния указанных услуг предоставляю</w:t>
      </w:r>
      <w:r w:rsidR="00BC2A62" w:rsidRPr="00CF226E">
        <w:rPr>
          <w:rFonts w:ascii="Times New Roman" w:hAnsi="Times New Roman" w:cs="Times New Roman"/>
          <w:sz w:val="28"/>
          <w:szCs w:val="28"/>
        </w:rPr>
        <w:t xml:space="preserve">тся </w:t>
      </w:r>
      <w:r w:rsidR="000B4CFA" w:rsidRPr="00CF226E">
        <w:rPr>
          <w:rFonts w:ascii="Times New Roman" w:hAnsi="Times New Roman" w:cs="Times New Roman"/>
          <w:sz w:val="28"/>
          <w:szCs w:val="28"/>
        </w:rPr>
        <w:t xml:space="preserve">заявителям </w:t>
      </w:r>
      <w:r w:rsidR="00BC2A62" w:rsidRPr="00CF226E">
        <w:rPr>
          <w:rFonts w:ascii="Times New Roman" w:hAnsi="Times New Roman" w:cs="Times New Roman"/>
          <w:sz w:val="28"/>
          <w:szCs w:val="28"/>
        </w:rPr>
        <w:t>уполномоченными должностными</w:t>
      </w:r>
      <w:r w:rsidR="00F62B0E">
        <w:rPr>
          <w:rFonts w:ascii="Times New Roman" w:hAnsi="Times New Roman" w:cs="Times New Roman"/>
          <w:sz w:val="28"/>
          <w:szCs w:val="28"/>
        </w:rPr>
        <w:t xml:space="preserve"> лицами управления, МФЦ (далее </w:t>
      </w:r>
      <w:r w:rsidR="00F62B0E">
        <w:rPr>
          <w:sz w:val="28"/>
          <w:szCs w:val="28"/>
        </w:rPr>
        <w:t>–</w:t>
      </w:r>
      <w:r w:rsidR="00BC2A62" w:rsidRPr="00CF226E">
        <w:rPr>
          <w:rFonts w:ascii="Times New Roman" w:hAnsi="Times New Roman" w:cs="Times New Roman"/>
          <w:sz w:val="28"/>
          <w:szCs w:val="28"/>
        </w:rPr>
        <w:t xml:space="preserve"> уполномоченные должностные лица).</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 с использованием почтовой, телефонной связи, с использованием информационно-технологической и коммуникационн</w:t>
      </w:r>
      <w:r w:rsidR="00F62B0E">
        <w:rPr>
          <w:rFonts w:ascii="Times New Roman" w:hAnsi="Times New Roman" w:cs="Times New Roman"/>
          <w:sz w:val="28"/>
          <w:szCs w:val="28"/>
        </w:rPr>
        <w:t xml:space="preserve">ой инфраструктуры, в том числе </w:t>
      </w:r>
      <w:r w:rsidRPr="00CF226E">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текст настоящего Административного регламента;</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формы, образцы заявлений, </w:t>
      </w:r>
      <w:r w:rsidR="000B4CFA">
        <w:rPr>
          <w:rFonts w:ascii="Times New Roman" w:hAnsi="Times New Roman" w:cs="Times New Roman"/>
          <w:sz w:val="28"/>
          <w:szCs w:val="28"/>
        </w:rPr>
        <w:t xml:space="preserve">иных </w:t>
      </w:r>
      <w:r w:rsidRPr="00CF226E">
        <w:rPr>
          <w:rFonts w:ascii="Times New Roman" w:hAnsi="Times New Roman" w:cs="Times New Roman"/>
          <w:sz w:val="28"/>
          <w:szCs w:val="28"/>
        </w:rPr>
        <w:t>документов.</w:t>
      </w:r>
    </w:p>
    <w:p w:rsidR="00BC2A62" w:rsidRPr="00CF226E" w:rsidRDefault="00ED33C6"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1.3.5</w:t>
      </w:r>
      <w:r w:rsidR="00BC2A62" w:rsidRPr="00CF226E">
        <w:rPr>
          <w:rFonts w:ascii="Times New Roman" w:hAnsi="Times New Roman" w:cs="Times New Roman"/>
          <w:sz w:val="28"/>
          <w:szCs w:val="28"/>
        </w:rPr>
        <w:t>.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 порядке предоставления муниципальной услуги;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 ходе предоставления муниципальной услуги;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 отказе в предоставлении муниципальной услуги.</w:t>
      </w:r>
    </w:p>
    <w:p w:rsidR="00BC2A62" w:rsidRPr="00CF226E" w:rsidRDefault="00ED33C6"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1.3.6</w:t>
      </w:r>
      <w:r w:rsidR="00BC2A62" w:rsidRPr="00CF226E">
        <w:rPr>
          <w:rFonts w:ascii="Times New Roman" w:hAnsi="Times New Roman" w:cs="Times New Roman"/>
          <w:sz w:val="28"/>
          <w:szCs w:val="28"/>
        </w:rPr>
        <w:t>. Информация о сроке завершения оформления документов и возможности их получения заявителю сообщается при подаче документов.</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1.3.</w:t>
      </w:r>
      <w:r w:rsidR="00ED33C6">
        <w:rPr>
          <w:rFonts w:ascii="Times New Roman" w:hAnsi="Times New Roman" w:cs="Times New Roman"/>
          <w:sz w:val="28"/>
          <w:szCs w:val="28"/>
        </w:rPr>
        <w:t>7</w:t>
      </w:r>
      <w:r w:rsidRPr="00CF226E">
        <w:rPr>
          <w:rFonts w:ascii="Times New Roman" w:hAnsi="Times New Roman" w:cs="Times New Roman"/>
          <w:sz w:val="28"/>
          <w:szCs w:val="28"/>
        </w:rPr>
        <w:t>.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со специалистами.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BC2A62" w:rsidRPr="00CF226E" w:rsidRDefault="00BC2A62" w:rsidP="00DE48A3">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При </w:t>
      </w:r>
      <w:r w:rsidR="000B4CFA">
        <w:rPr>
          <w:rFonts w:ascii="Times New Roman" w:hAnsi="Times New Roman" w:cs="Times New Roman"/>
          <w:sz w:val="28"/>
          <w:szCs w:val="28"/>
        </w:rPr>
        <w:t xml:space="preserve">отсутствии у </w:t>
      </w:r>
      <w:r w:rsidRPr="00CF226E">
        <w:rPr>
          <w:rFonts w:ascii="Times New Roman" w:hAnsi="Times New Roman" w:cs="Times New Roman"/>
          <w:sz w:val="28"/>
          <w:szCs w:val="28"/>
        </w:rPr>
        <w:t xml:space="preserve">специалиста, принявшего звонок, </w:t>
      </w:r>
      <w:r w:rsidR="000B4CFA">
        <w:rPr>
          <w:rFonts w:ascii="Times New Roman" w:hAnsi="Times New Roman" w:cs="Times New Roman"/>
          <w:sz w:val="28"/>
          <w:szCs w:val="28"/>
        </w:rPr>
        <w:t xml:space="preserve">возможности </w:t>
      </w:r>
      <w:r w:rsidRPr="00CF226E">
        <w:rPr>
          <w:rFonts w:ascii="Times New Roman" w:hAnsi="Times New Roman" w:cs="Times New Roman"/>
          <w:sz w:val="28"/>
          <w:szCs w:val="28"/>
        </w:rPr>
        <w:t>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BC2A62" w:rsidRPr="00DE48A3" w:rsidRDefault="00BC2A62" w:rsidP="00DE48A3">
      <w:pPr>
        <w:widowControl w:val="0"/>
        <w:autoSpaceDE w:val="0"/>
        <w:autoSpaceDN w:val="0"/>
        <w:adjustRightInd w:val="0"/>
        <w:spacing w:after="0" w:line="336" w:lineRule="auto"/>
        <w:jc w:val="both"/>
        <w:rPr>
          <w:rFonts w:ascii="Times New Roman" w:hAnsi="Times New Roman" w:cs="Times New Roman"/>
          <w:sz w:val="16"/>
          <w:szCs w:val="16"/>
        </w:rPr>
      </w:pPr>
    </w:p>
    <w:p w:rsidR="00BC2A62" w:rsidRPr="00CF226E" w:rsidRDefault="00BC2A62" w:rsidP="00DE48A3">
      <w:pPr>
        <w:widowControl w:val="0"/>
        <w:autoSpaceDE w:val="0"/>
        <w:autoSpaceDN w:val="0"/>
        <w:adjustRightInd w:val="0"/>
        <w:spacing w:after="0" w:line="336" w:lineRule="auto"/>
        <w:jc w:val="center"/>
        <w:outlineLvl w:val="1"/>
        <w:rPr>
          <w:rFonts w:ascii="Times New Roman" w:hAnsi="Times New Roman" w:cs="Times New Roman"/>
          <w:sz w:val="28"/>
          <w:szCs w:val="28"/>
        </w:rPr>
      </w:pPr>
      <w:bookmarkStart w:id="6" w:name="Par98"/>
      <w:bookmarkEnd w:id="6"/>
      <w:r w:rsidRPr="00CF226E">
        <w:rPr>
          <w:rFonts w:ascii="Times New Roman" w:hAnsi="Times New Roman" w:cs="Times New Roman"/>
          <w:sz w:val="28"/>
          <w:szCs w:val="28"/>
        </w:rPr>
        <w:t>2. СТАНДАРТ ПРЕДОСТАВЛЕНИЯ МУНИЦИПАЛЬНОЙ УСЛУГИ</w:t>
      </w:r>
    </w:p>
    <w:p w:rsidR="00BC2A62" w:rsidRPr="00DE48A3" w:rsidRDefault="00BC2A62" w:rsidP="00DE48A3">
      <w:pPr>
        <w:widowControl w:val="0"/>
        <w:autoSpaceDE w:val="0"/>
        <w:autoSpaceDN w:val="0"/>
        <w:adjustRightInd w:val="0"/>
        <w:spacing w:after="0" w:line="336" w:lineRule="auto"/>
        <w:jc w:val="both"/>
        <w:rPr>
          <w:rFonts w:ascii="Times New Roman" w:hAnsi="Times New Roman" w:cs="Times New Roman"/>
          <w:sz w:val="16"/>
          <w:szCs w:val="16"/>
        </w:rPr>
      </w:pPr>
    </w:p>
    <w:p w:rsidR="00BC2A62" w:rsidRDefault="00BC2A62" w:rsidP="00DE48A3">
      <w:pPr>
        <w:widowControl w:val="0"/>
        <w:autoSpaceDE w:val="0"/>
        <w:autoSpaceDN w:val="0"/>
        <w:adjustRightInd w:val="0"/>
        <w:spacing w:after="0" w:line="336" w:lineRule="auto"/>
        <w:jc w:val="center"/>
        <w:outlineLvl w:val="2"/>
        <w:rPr>
          <w:rFonts w:ascii="Times New Roman" w:hAnsi="Times New Roman" w:cs="Times New Roman"/>
          <w:sz w:val="16"/>
          <w:szCs w:val="16"/>
        </w:rPr>
      </w:pPr>
      <w:bookmarkStart w:id="7" w:name="Par100"/>
      <w:bookmarkEnd w:id="7"/>
      <w:r w:rsidRPr="00CF226E">
        <w:rPr>
          <w:rFonts w:ascii="Times New Roman" w:hAnsi="Times New Roman" w:cs="Times New Roman"/>
          <w:sz w:val="28"/>
          <w:szCs w:val="28"/>
        </w:rPr>
        <w:t>2.1. Наименование муниципальной услуги</w:t>
      </w:r>
    </w:p>
    <w:p w:rsidR="00DE48A3" w:rsidRPr="00DE48A3" w:rsidRDefault="00DE48A3" w:rsidP="00DE48A3">
      <w:pPr>
        <w:widowControl w:val="0"/>
        <w:autoSpaceDE w:val="0"/>
        <w:autoSpaceDN w:val="0"/>
        <w:adjustRightInd w:val="0"/>
        <w:spacing w:after="0" w:line="336" w:lineRule="auto"/>
        <w:jc w:val="center"/>
        <w:outlineLvl w:val="2"/>
        <w:rPr>
          <w:rFonts w:ascii="Times New Roman" w:hAnsi="Times New Roman" w:cs="Times New Roman"/>
          <w:sz w:val="16"/>
          <w:szCs w:val="16"/>
        </w:rPr>
      </w:pPr>
    </w:p>
    <w:p w:rsidR="00BC2A62" w:rsidRPr="00CF226E" w:rsidRDefault="00BC2A62" w:rsidP="00DE48A3">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F62B0E">
        <w:rPr>
          <w:rFonts w:ascii="Times New Roman" w:hAnsi="Times New Roman" w:cs="Times New Roman"/>
          <w:sz w:val="28"/>
          <w:szCs w:val="28"/>
        </w:rPr>
        <w:t>«Принятие решения о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Pr="00CF226E">
        <w:rPr>
          <w:rFonts w:ascii="Times New Roman" w:hAnsi="Times New Roman" w:cs="Times New Roman"/>
          <w:sz w:val="28"/>
          <w:szCs w:val="28"/>
        </w:rPr>
        <w:t>.</w:t>
      </w:r>
    </w:p>
    <w:p w:rsidR="00BC2A62" w:rsidRPr="00CF226E" w:rsidRDefault="00BC2A62" w:rsidP="00DE48A3">
      <w:pPr>
        <w:widowControl w:val="0"/>
        <w:autoSpaceDE w:val="0"/>
        <w:autoSpaceDN w:val="0"/>
        <w:adjustRightInd w:val="0"/>
        <w:spacing w:after="0" w:line="336" w:lineRule="auto"/>
        <w:jc w:val="both"/>
        <w:rPr>
          <w:rFonts w:ascii="Times New Roman" w:hAnsi="Times New Roman" w:cs="Times New Roman"/>
          <w:sz w:val="28"/>
          <w:szCs w:val="28"/>
        </w:rPr>
      </w:pPr>
    </w:p>
    <w:p w:rsidR="00BC2A62" w:rsidRPr="00CF226E" w:rsidRDefault="00BC2A62"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 w:name="Par104"/>
      <w:bookmarkEnd w:id="8"/>
      <w:r w:rsidRPr="00CF226E">
        <w:rPr>
          <w:rFonts w:ascii="Times New Roman" w:hAnsi="Times New Roman" w:cs="Times New Roman"/>
          <w:sz w:val="28"/>
          <w:szCs w:val="28"/>
        </w:rPr>
        <w:t>2.2. Наименование органа, предоставляющего</w:t>
      </w:r>
    </w:p>
    <w:p w:rsidR="00BC2A62" w:rsidRDefault="00BC2A62" w:rsidP="00B73C65">
      <w:pPr>
        <w:widowControl w:val="0"/>
        <w:autoSpaceDE w:val="0"/>
        <w:autoSpaceDN w:val="0"/>
        <w:adjustRightInd w:val="0"/>
        <w:spacing w:after="0" w:line="240" w:lineRule="auto"/>
        <w:jc w:val="center"/>
        <w:rPr>
          <w:rFonts w:ascii="Times New Roman" w:hAnsi="Times New Roman" w:cs="Times New Roman"/>
          <w:sz w:val="16"/>
          <w:szCs w:val="16"/>
        </w:rPr>
      </w:pPr>
      <w:r w:rsidRPr="00CF226E">
        <w:rPr>
          <w:rFonts w:ascii="Times New Roman" w:hAnsi="Times New Roman" w:cs="Times New Roman"/>
          <w:sz w:val="28"/>
          <w:szCs w:val="28"/>
        </w:rPr>
        <w:t>муниципальную услугу</w:t>
      </w:r>
    </w:p>
    <w:p w:rsidR="00DE48A3" w:rsidRPr="00DE48A3" w:rsidRDefault="00DE48A3" w:rsidP="00DE48A3">
      <w:pPr>
        <w:widowControl w:val="0"/>
        <w:autoSpaceDE w:val="0"/>
        <w:autoSpaceDN w:val="0"/>
        <w:adjustRightInd w:val="0"/>
        <w:spacing w:after="0" w:line="336" w:lineRule="auto"/>
        <w:jc w:val="center"/>
        <w:rPr>
          <w:rFonts w:ascii="Times New Roman" w:hAnsi="Times New Roman" w:cs="Times New Roman"/>
          <w:sz w:val="16"/>
          <w:szCs w:val="16"/>
        </w:rPr>
      </w:pPr>
    </w:p>
    <w:p w:rsidR="00BC2A62" w:rsidRPr="00CF226E" w:rsidRDefault="00BC2A62"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2.2.1. Орган, предост</w:t>
      </w:r>
      <w:r w:rsidR="00F62B0E">
        <w:rPr>
          <w:rFonts w:ascii="Times New Roman" w:hAnsi="Times New Roman" w:cs="Times New Roman"/>
          <w:sz w:val="28"/>
          <w:szCs w:val="28"/>
        </w:rPr>
        <w:t xml:space="preserve">авляющий муниципальную услугу, </w:t>
      </w:r>
      <w:r w:rsidR="00F62B0E">
        <w:rPr>
          <w:sz w:val="28"/>
          <w:szCs w:val="28"/>
        </w:rPr>
        <w:t>–</w:t>
      </w:r>
      <w:r w:rsidRPr="00CF226E">
        <w:rPr>
          <w:rFonts w:ascii="Times New Roman" w:hAnsi="Times New Roman" w:cs="Times New Roman"/>
          <w:sz w:val="28"/>
          <w:szCs w:val="28"/>
        </w:rPr>
        <w:t xml:space="preserve"> администрация городского округа город Воронеж.</w:t>
      </w:r>
    </w:p>
    <w:p w:rsidR="00BC2A62" w:rsidRDefault="00BC2A62"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F62B0E">
        <w:rPr>
          <w:sz w:val="28"/>
          <w:szCs w:val="28"/>
        </w:rPr>
        <w:t>–</w:t>
      </w:r>
      <w:r w:rsidRPr="00CF226E">
        <w:rPr>
          <w:rFonts w:ascii="Times New Roman" w:hAnsi="Times New Roman" w:cs="Times New Roman"/>
          <w:sz w:val="28"/>
          <w:szCs w:val="28"/>
        </w:rPr>
        <w:t xml:space="preserve"> управление имущественных и земельных отношений</w:t>
      </w:r>
      <w:r w:rsidR="006349A3">
        <w:rPr>
          <w:rFonts w:ascii="Times New Roman" w:hAnsi="Times New Roman" w:cs="Times New Roman"/>
          <w:sz w:val="28"/>
          <w:szCs w:val="28"/>
        </w:rPr>
        <w:t xml:space="preserve"> администрации городского округа город Воронеж</w:t>
      </w:r>
      <w:r w:rsidRPr="00E011D4">
        <w:rPr>
          <w:rFonts w:ascii="Times New Roman" w:hAnsi="Times New Roman" w:cs="Times New Roman"/>
          <w:sz w:val="28"/>
          <w:szCs w:val="28"/>
        </w:rPr>
        <w:t>.</w:t>
      </w:r>
    </w:p>
    <w:p w:rsidR="00DE48A3" w:rsidRDefault="00DE48A3"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78349F">
        <w:rPr>
          <w:rFonts w:ascii="Times New Roman" w:hAnsi="Times New Roman" w:cs="Times New Roman"/>
          <w:sz w:val="28"/>
          <w:szCs w:val="28"/>
        </w:rPr>
        <w:t>Структурное подразделение администрации городского округа город Воронеж, участвующее в предоставлении муниципальной услуги,</w:t>
      </w:r>
      <w:r w:rsidR="00BF0BEB">
        <w:rPr>
          <w:rFonts w:ascii="Times New Roman" w:hAnsi="Times New Roman" w:cs="Times New Roman"/>
          <w:sz w:val="28"/>
          <w:szCs w:val="28"/>
        </w:rPr>
        <w:t xml:space="preserve"> </w:t>
      </w:r>
      <w:r w:rsidR="00BF0BEB">
        <w:rPr>
          <w:sz w:val="28"/>
          <w:szCs w:val="28"/>
        </w:rPr>
        <w:t>–</w:t>
      </w:r>
      <w:r w:rsidRPr="0078349F">
        <w:rPr>
          <w:rFonts w:ascii="Times New Roman" w:hAnsi="Times New Roman" w:cs="Times New Roman"/>
          <w:sz w:val="28"/>
          <w:szCs w:val="28"/>
        </w:rPr>
        <w:t xml:space="preserve"> </w:t>
      </w:r>
      <w:r w:rsidR="00BF0BEB">
        <w:rPr>
          <w:rFonts w:ascii="Times New Roman" w:hAnsi="Times New Roman" w:cs="Times New Roman"/>
          <w:sz w:val="28"/>
          <w:szCs w:val="28"/>
        </w:rPr>
        <w:t xml:space="preserve"> </w:t>
      </w:r>
      <w:r w:rsidRPr="0078349F">
        <w:rPr>
          <w:rFonts w:ascii="Times New Roman" w:hAnsi="Times New Roman" w:cs="Times New Roman"/>
          <w:sz w:val="28"/>
          <w:szCs w:val="28"/>
        </w:rPr>
        <w:t xml:space="preserve">  управление главного архитектора городского округа</w:t>
      </w:r>
      <w:r w:rsidR="00BF0BEB">
        <w:rPr>
          <w:rFonts w:ascii="Times New Roman" w:hAnsi="Times New Roman" w:cs="Times New Roman"/>
          <w:sz w:val="28"/>
          <w:szCs w:val="28"/>
        </w:rPr>
        <w:t xml:space="preserve"> </w:t>
      </w:r>
      <w:r w:rsidR="006349A3">
        <w:rPr>
          <w:rFonts w:ascii="Times New Roman" w:hAnsi="Times New Roman" w:cs="Times New Roman"/>
          <w:sz w:val="28"/>
          <w:szCs w:val="28"/>
        </w:rPr>
        <w:t xml:space="preserve">администрации городского округа город Воронеж </w:t>
      </w:r>
      <w:r w:rsidR="00BF0BEB">
        <w:rPr>
          <w:rFonts w:ascii="Times New Roman" w:hAnsi="Times New Roman" w:cs="Times New Roman"/>
          <w:sz w:val="28"/>
          <w:szCs w:val="28"/>
        </w:rPr>
        <w:t>(далее – управление главного архитектора</w:t>
      </w:r>
      <w:r w:rsidR="000D2C41">
        <w:rPr>
          <w:rFonts w:ascii="Times New Roman" w:hAnsi="Times New Roman" w:cs="Times New Roman"/>
          <w:sz w:val="28"/>
          <w:szCs w:val="28"/>
        </w:rPr>
        <w:t>).</w:t>
      </w:r>
      <w:r w:rsidRPr="0078349F">
        <w:rPr>
          <w:rFonts w:ascii="Times New Roman" w:hAnsi="Times New Roman" w:cs="Times New Roman"/>
          <w:sz w:val="28"/>
          <w:szCs w:val="28"/>
        </w:rPr>
        <w:t xml:space="preserve"> </w:t>
      </w:r>
    </w:p>
    <w:p w:rsidR="00BC2A62" w:rsidRPr="00CF226E" w:rsidRDefault="00BC2A62"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За предоставлением муниципальной услуги заявитель может также обратиться в МФЦ.</w:t>
      </w:r>
    </w:p>
    <w:p w:rsidR="00BC2A62" w:rsidRPr="00CF226E" w:rsidRDefault="00BC2A62" w:rsidP="00DE48A3">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2.2.2. Управление при предоставлении муниципальной услуги</w:t>
      </w:r>
      <w:r w:rsidR="000B4CFA">
        <w:rPr>
          <w:rFonts w:ascii="Times New Roman" w:hAnsi="Times New Roman" w:cs="Times New Roman"/>
          <w:sz w:val="28"/>
          <w:szCs w:val="28"/>
        </w:rPr>
        <w:t>,</w:t>
      </w:r>
      <w:r w:rsidRPr="00CF226E">
        <w:rPr>
          <w:rFonts w:ascii="Times New Roman" w:hAnsi="Times New Roman" w:cs="Times New Roman"/>
          <w:sz w:val="28"/>
          <w:szCs w:val="28"/>
        </w:rPr>
        <w:t xml:space="preserve"> в целях получения документов, необходимых для принятия решения о предоставлении земельного участка на испрашиваемом праве, </w:t>
      </w:r>
      <w:r w:rsidR="006349A3">
        <w:rPr>
          <w:rFonts w:ascii="Times New Roman" w:hAnsi="Times New Roman" w:cs="Times New Roman"/>
          <w:sz w:val="28"/>
          <w:szCs w:val="28"/>
        </w:rPr>
        <w:t xml:space="preserve">получения </w:t>
      </w:r>
      <w:r w:rsidRPr="00CF226E">
        <w:rPr>
          <w:rFonts w:ascii="Times New Roman" w:hAnsi="Times New Roman" w:cs="Times New Roman"/>
          <w:sz w:val="28"/>
          <w:szCs w:val="28"/>
        </w:rPr>
        <w:t>информации для проверки сведений, представленных заявителем,</w:t>
      </w:r>
      <w:r w:rsidR="003D5681">
        <w:rPr>
          <w:rFonts w:ascii="Times New Roman" w:hAnsi="Times New Roman" w:cs="Times New Roman"/>
          <w:sz w:val="28"/>
          <w:szCs w:val="28"/>
        </w:rPr>
        <w:t xml:space="preserve"> </w:t>
      </w:r>
      <w:r w:rsidRPr="00CF226E">
        <w:rPr>
          <w:rFonts w:ascii="Times New Roman" w:hAnsi="Times New Roman" w:cs="Times New Roman"/>
          <w:sz w:val="28"/>
          <w:szCs w:val="28"/>
        </w:rPr>
        <w:t>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налоговой службы по В</w:t>
      </w:r>
      <w:r w:rsidR="000E66C6">
        <w:rPr>
          <w:rFonts w:ascii="Times New Roman" w:hAnsi="Times New Roman" w:cs="Times New Roman"/>
          <w:sz w:val="28"/>
          <w:szCs w:val="28"/>
        </w:rPr>
        <w:t xml:space="preserve">оронежской области, </w:t>
      </w:r>
      <w:r w:rsidRPr="00CF226E">
        <w:rPr>
          <w:rFonts w:ascii="Times New Roman" w:hAnsi="Times New Roman" w:cs="Times New Roman"/>
          <w:sz w:val="28"/>
          <w:szCs w:val="28"/>
        </w:rPr>
        <w:t xml:space="preserve"> филиалом федерального государс</w:t>
      </w:r>
      <w:r w:rsidR="00F62B0E">
        <w:rPr>
          <w:rFonts w:ascii="Times New Roman" w:hAnsi="Times New Roman" w:cs="Times New Roman"/>
          <w:sz w:val="28"/>
          <w:szCs w:val="28"/>
        </w:rPr>
        <w:t>твенного бюджетного учреждения «</w:t>
      </w:r>
      <w:r w:rsidRPr="00CF226E">
        <w:rPr>
          <w:rFonts w:ascii="Times New Roman" w:hAnsi="Times New Roman" w:cs="Times New Roman"/>
          <w:sz w:val="28"/>
          <w:szCs w:val="28"/>
        </w:rPr>
        <w:t>Федеральная кадастровая палата Федеральной службы государственной реги</w:t>
      </w:r>
      <w:r w:rsidR="00F62B0E">
        <w:rPr>
          <w:rFonts w:ascii="Times New Roman" w:hAnsi="Times New Roman" w:cs="Times New Roman"/>
          <w:sz w:val="28"/>
          <w:szCs w:val="28"/>
        </w:rPr>
        <w:t>страции, кадастра и картографии»</w:t>
      </w:r>
      <w:r w:rsidRPr="00CF226E">
        <w:rPr>
          <w:rFonts w:ascii="Times New Roman" w:hAnsi="Times New Roman" w:cs="Times New Roman"/>
          <w:sz w:val="28"/>
          <w:szCs w:val="28"/>
        </w:rPr>
        <w:t xml:space="preserve"> по Воронежской области.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190246" w:rsidRPr="002A5CBD" w:rsidRDefault="00BC2A62" w:rsidP="00190246">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w:t>
      </w:r>
      <w:r w:rsidR="00FA25BA">
        <w:rPr>
          <w:rFonts w:ascii="Times New Roman" w:hAnsi="Times New Roman" w:cs="Times New Roman"/>
          <w:sz w:val="28"/>
          <w:szCs w:val="28"/>
        </w:rPr>
        <w:t>ого самоуправления, организации</w:t>
      </w:r>
      <w:r w:rsidR="000E66C6">
        <w:rPr>
          <w:rFonts w:ascii="Times New Roman" w:hAnsi="Times New Roman" w:cs="Times New Roman"/>
          <w:sz w:val="28"/>
          <w:szCs w:val="28"/>
        </w:rPr>
        <w:t>,</w:t>
      </w:r>
      <w:r w:rsidR="00190246" w:rsidRPr="00190246">
        <w:rPr>
          <w:rFonts w:ascii="Times New Roman" w:hAnsi="Times New Roman" w:cs="Times New Roman"/>
          <w:sz w:val="28"/>
          <w:szCs w:val="28"/>
        </w:rPr>
        <w:t xml:space="preserve"> </w:t>
      </w:r>
      <w:r w:rsidR="00190246" w:rsidRPr="00014E3E">
        <w:rPr>
          <w:rFonts w:ascii="Times New Roman" w:hAnsi="Times New Roman" w:cs="Times New Roman"/>
          <w:sz w:val="28"/>
          <w:szCs w:val="28"/>
        </w:rPr>
        <w:t xml:space="preserve">за исключением получения услуг, включенных в </w:t>
      </w:r>
      <w:hyperlink r:id="rId8" w:history="1">
        <w:r w:rsidR="00190246" w:rsidRPr="00014E3E">
          <w:rPr>
            <w:rFonts w:ascii="Times New Roman" w:hAnsi="Times New Roman" w:cs="Times New Roman"/>
            <w:sz w:val="28"/>
            <w:szCs w:val="28"/>
          </w:rPr>
          <w:t>перечень</w:t>
        </w:r>
      </w:hyperlink>
      <w:r w:rsidR="00190246" w:rsidRPr="00014E3E">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2741BE">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9" w:name="Par116"/>
      <w:bookmarkEnd w:id="9"/>
      <w:r w:rsidRPr="00CF226E">
        <w:rPr>
          <w:rFonts w:ascii="Times New Roman" w:hAnsi="Times New Roman" w:cs="Times New Roman"/>
          <w:sz w:val="28"/>
          <w:szCs w:val="28"/>
        </w:rPr>
        <w:t>2.3. Результат предоставления муниципальной услуги</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Результатом предоставления муниципальной услуги является выдача </w:t>
      </w:r>
      <w:r w:rsidR="00750B79" w:rsidRPr="00CF226E">
        <w:rPr>
          <w:rFonts w:ascii="Times New Roman" w:hAnsi="Times New Roman" w:cs="Times New Roman"/>
          <w:sz w:val="28"/>
          <w:szCs w:val="28"/>
        </w:rPr>
        <w:t xml:space="preserve">постановления администрации городского округа город Воронеж о </w:t>
      </w:r>
      <w:r w:rsidR="00920573" w:rsidRPr="00CF226E">
        <w:rPr>
          <w:rFonts w:ascii="Times New Roman" w:hAnsi="Times New Roman" w:cs="Times New Roman"/>
          <w:sz w:val="28"/>
          <w:szCs w:val="28"/>
        </w:rPr>
        <w:t>проведении аукциона по продаже земельного участка или аукциона на право заключения договора аренды земельного участка, находящегося в муниципальной собственности</w:t>
      </w:r>
      <w:r w:rsidR="005078A9">
        <w:rPr>
          <w:rFonts w:ascii="Times New Roman" w:hAnsi="Times New Roman" w:cs="Times New Roman"/>
          <w:sz w:val="28"/>
          <w:szCs w:val="28"/>
        </w:rPr>
        <w:t>,</w:t>
      </w:r>
      <w:r w:rsidR="00920573" w:rsidRPr="00CF226E">
        <w:rPr>
          <w:rFonts w:ascii="Times New Roman" w:hAnsi="Times New Roman" w:cs="Times New Roman"/>
          <w:sz w:val="28"/>
          <w:szCs w:val="28"/>
        </w:rPr>
        <w:t xml:space="preserve"> </w:t>
      </w:r>
      <w:r w:rsidR="00750B79" w:rsidRPr="00CF226E">
        <w:rPr>
          <w:rFonts w:ascii="Times New Roman" w:hAnsi="Times New Roman" w:cs="Times New Roman"/>
          <w:sz w:val="28"/>
          <w:szCs w:val="28"/>
        </w:rPr>
        <w:t xml:space="preserve"> или</w:t>
      </w:r>
      <w:r w:rsidRPr="00CF226E">
        <w:rPr>
          <w:rFonts w:ascii="Times New Roman" w:hAnsi="Times New Roman" w:cs="Times New Roman"/>
          <w:sz w:val="28"/>
          <w:szCs w:val="28"/>
        </w:rPr>
        <w:t xml:space="preserve"> </w:t>
      </w:r>
      <w:r w:rsidR="00521615" w:rsidRPr="00CF226E">
        <w:rPr>
          <w:rFonts w:ascii="Times New Roman" w:hAnsi="Times New Roman" w:cs="Times New Roman"/>
          <w:sz w:val="28"/>
          <w:szCs w:val="28"/>
        </w:rPr>
        <w:t>постановления</w:t>
      </w:r>
      <w:r w:rsidR="00750B79" w:rsidRPr="00CF226E">
        <w:rPr>
          <w:rFonts w:ascii="Times New Roman" w:hAnsi="Times New Roman" w:cs="Times New Roman"/>
          <w:sz w:val="28"/>
          <w:szCs w:val="28"/>
        </w:rPr>
        <w:t xml:space="preserve"> администрации городского округа город Воронеж</w:t>
      </w:r>
      <w:r w:rsidR="00521615" w:rsidRPr="00CF226E">
        <w:rPr>
          <w:rFonts w:ascii="Times New Roman" w:hAnsi="Times New Roman" w:cs="Times New Roman"/>
          <w:sz w:val="28"/>
          <w:szCs w:val="28"/>
        </w:rPr>
        <w:t xml:space="preserve"> </w:t>
      </w:r>
      <w:r w:rsidR="001B3D8D" w:rsidRPr="00CF226E">
        <w:rPr>
          <w:rFonts w:ascii="Times New Roman" w:hAnsi="Times New Roman" w:cs="Times New Roman"/>
          <w:sz w:val="28"/>
          <w:szCs w:val="28"/>
        </w:rPr>
        <w:t xml:space="preserve">об </w:t>
      </w:r>
      <w:r w:rsidRPr="00CF226E">
        <w:rPr>
          <w:rFonts w:ascii="Times New Roman" w:hAnsi="Times New Roman" w:cs="Times New Roman"/>
          <w:sz w:val="28"/>
          <w:szCs w:val="28"/>
        </w:rPr>
        <w:t>отказ</w:t>
      </w:r>
      <w:r w:rsidR="001B3D8D" w:rsidRPr="00CF226E">
        <w:rPr>
          <w:rFonts w:ascii="Times New Roman" w:hAnsi="Times New Roman" w:cs="Times New Roman"/>
          <w:sz w:val="28"/>
          <w:szCs w:val="28"/>
        </w:rPr>
        <w:t>е</w:t>
      </w:r>
      <w:r w:rsidRPr="00CF226E">
        <w:rPr>
          <w:rFonts w:ascii="Times New Roman" w:hAnsi="Times New Roman" w:cs="Times New Roman"/>
          <w:sz w:val="28"/>
          <w:szCs w:val="28"/>
        </w:rPr>
        <w:t xml:space="preserve"> в</w:t>
      </w:r>
      <w:r w:rsidR="00750B79" w:rsidRPr="00CF226E">
        <w:rPr>
          <w:rFonts w:ascii="Times New Roman" w:hAnsi="Times New Roman" w:cs="Times New Roman"/>
          <w:sz w:val="28"/>
          <w:szCs w:val="28"/>
        </w:rPr>
        <w:t xml:space="preserve"> </w:t>
      </w:r>
      <w:r w:rsidR="00920573" w:rsidRPr="00CF226E">
        <w:rPr>
          <w:rFonts w:ascii="Times New Roman" w:hAnsi="Times New Roman" w:cs="Times New Roman"/>
          <w:sz w:val="28"/>
          <w:szCs w:val="28"/>
        </w:rPr>
        <w:t>проведении аукциона по продаже земельного участка или аукциона на право заключения договора аренды земельного участка, находящегося в муниципальной собственности</w:t>
      </w:r>
      <w:r w:rsidRPr="00CF226E">
        <w:rPr>
          <w:rFonts w:ascii="Times New Roman" w:hAnsi="Times New Roman" w:cs="Times New Roman"/>
          <w:sz w:val="28"/>
          <w:szCs w:val="28"/>
        </w:rPr>
        <w:t>.</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2741BE">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0" w:name="Par120"/>
      <w:bookmarkEnd w:id="10"/>
      <w:r w:rsidRPr="00CF226E">
        <w:rPr>
          <w:rFonts w:ascii="Times New Roman" w:hAnsi="Times New Roman" w:cs="Times New Roman"/>
          <w:sz w:val="28"/>
          <w:szCs w:val="28"/>
        </w:rPr>
        <w:t>2.4. Срок предоставления муниципальной услуги</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F05D14" w:rsidRPr="00F05D14" w:rsidRDefault="007F2A18" w:rsidP="00F05D14">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Срок предоставления муниципальной услуги не должен превышать </w:t>
      </w:r>
      <w:r w:rsidR="00FF78A9">
        <w:rPr>
          <w:rFonts w:ascii="Times New Roman" w:hAnsi="Times New Roman" w:cs="Times New Roman"/>
          <w:sz w:val="28"/>
          <w:szCs w:val="28"/>
        </w:rPr>
        <w:t>2</w:t>
      </w:r>
      <w:r w:rsidR="003D5681">
        <w:rPr>
          <w:rFonts w:ascii="Times New Roman" w:hAnsi="Times New Roman" w:cs="Times New Roman"/>
          <w:sz w:val="28"/>
          <w:szCs w:val="28"/>
        </w:rPr>
        <w:t xml:space="preserve"> месяца</w:t>
      </w:r>
      <w:r w:rsidRPr="00CF226E">
        <w:rPr>
          <w:rFonts w:ascii="Times New Roman" w:hAnsi="Times New Roman" w:cs="Times New Roman"/>
          <w:sz w:val="28"/>
          <w:szCs w:val="28"/>
        </w:rPr>
        <w:t xml:space="preserve"> </w:t>
      </w:r>
      <w:r w:rsidR="00F05D14" w:rsidRPr="00F05D14">
        <w:rPr>
          <w:rFonts w:ascii="Times New Roman" w:hAnsi="Times New Roman" w:cs="Times New Roman"/>
          <w:sz w:val="28"/>
          <w:szCs w:val="28"/>
        </w:rPr>
        <w:t xml:space="preserve">  </w:t>
      </w:r>
      <w:r w:rsidRPr="00CF226E">
        <w:rPr>
          <w:rFonts w:ascii="Times New Roman" w:hAnsi="Times New Roman" w:cs="Times New Roman"/>
          <w:sz w:val="28"/>
          <w:szCs w:val="28"/>
        </w:rPr>
        <w:t xml:space="preserve">с </w:t>
      </w:r>
      <w:r w:rsidR="00F05D14" w:rsidRPr="00F05D14">
        <w:rPr>
          <w:rFonts w:ascii="Times New Roman" w:hAnsi="Times New Roman" w:cs="Times New Roman"/>
          <w:sz w:val="28"/>
          <w:szCs w:val="28"/>
        </w:rPr>
        <w:t xml:space="preserve"> </w:t>
      </w:r>
      <w:r w:rsidRPr="00CF226E">
        <w:rPr>
          <w:rFonts w:ascii="Times New Roman" w:hAnsi="Times New Roman" w:cs="Times New Roman"/>
          <w:sz w:val="28"/>
          <w:szCs w:val="28"/>
        </w:rPr>
        <w:t xml:space="preserve">момента </w:t>
      </w:r>
      <w:r w:rsidR="00F05D14" w:rsidRPr="00F05D14">
        <w:rPr>
          <w:rFonts w:ascii="Times New Roman" w:hAnsi="Times New Roman" w:cs="Times New Roman"/>
          <w:sz w:val="28"/>
          <w:szCs w:val="28"/>
        </w:rPr>
        <w:t xml:space="preserve"> </w:t>
      </w:r>
      <w:r w:rsidRPr="00CF226E">
        <w:rPr>
          <w:rFonts w:ascii="Times New Roman" w:hAnsi="Times New Roman" w:cs="Times New Roman"/>
          <w:sz w:val="28"/>
          <w:szCs w:val="28"/>
        </w:rPr>
        <w:t xml:space="preserve">регистрации </w:t>
      </w:r>
      <w:r w:rsidR="00F05D14" w:rsidRPr="00F05D14">
        <w:rPr>
          <w:rFonts w:ascii="Times New Roman" w:hAnsi="Times New Roman" w:cs="Times New Roman"/>
          <w:sz w:val="28"/>
          <w:szCs w:val="28"/>
        </w:rPr>
        <w:t xml:space="preserve"> </w:t>
      </w:r>
      <w:r w:rsidRPr="00CF226E">
        <w:rPr>
          <w:rFonts w:ascii="Times New Roman" w:hAnsi="Times New Roman" w:cs="Times New Roman"/>
          <w:sz w:val="28"/>
          <w:szCs w:val="28"/>
        </w:rPr>
        <w:t xml:space="preserve">поступившего </w:t>
      </w:r>
      <w:r w:rsidR="00F05D14" w:rsidRPr="00F05D14">
        <w:rPr>
          <w:rFonts w:ascii="Times New Roman" w:hAnsi="Times New Roman" w:cs="Times New Roman"/>
          <w:sz w:val="28"/>
          <w:szCs w:val="28"/>
        </w:rPr>
        <w:t xml:space="preserve"> </w:t>
      </w:r>
      <w:r w:rsidRPr="00CF226E">
        <w:rPr>
          <w:rFonts w:ascii="Times New Roman" w:hAnsi="Times New Roman" w:cs="Times New Roman"/>
          <w:sz w:val="28"/>
          <w:szCs w:val="28"/>
        </w:rPr>
        <w:t xml:space="preserve">заявления </w:t>
      </w:r>
      <w:r w:rsidR="00F05D14" w:rsidRPr="00F05D14">
        <w:rPr>
          <w:rFonts w:ascii="Times New Roman" w:hAnsi="Times New Roman" w:cs="Times New Roman"/>
          <w:sz w:val="28"/>
          <w:szCs w:val="28"/>
        </w:rPr>
        <w:t xml:space="preserve"> </w:t>
      </w:r>
      <w:r w:rsidRPr="00CF226E">
        <w:rPr>
          <w:rFonts w:ascii="Times New Roman" w:hAnsi="Times New Roman" w:cs="Times New Roman"/>
          <w:sz w:val="28"/>
          <w:szCs w:val="28"/>
        </w:rPr>
        <w:t xml:space="preserve">с </w:t>
      </w:r>
      <w:r w:rsidR="00F05D14" w:rsidRPr="00F05D14">
        <w:rPr>
          <w:rFonts w:ascii="Times New Roman" w:hAnsi="Times New Roman" w:cs="Times New Roman"/>
          <w:sz w:val="28"/>
          <w:szCs w:val="28"/>
        </w:rPr>
        <w:t xml:space="preserve"> </w:t>
      </w:r>
      <w:r w:rsidRPr="00CF226E">
        <w:rPr>
          <w:rFonts w:ascii="Times New Roman" w:hAnsi="Times New Roman" w:cs="Times New Roman"/>
          <w:sz w:val="28"/>
          <w:szCs w:val="28"/>
        </w:rPr>
        <w:t>приложением</w:t>
      </w:r>
    </w:p>
    <w:p w:rsidR="00F05D14" w:rsidRPr="00C10C26" w:rsidRDefault="007F2A18"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w:t>
      </w:r>
    </w:p>
    <w:p w:rsidR="007F2A18" w:rsidRPr="00CF226E" w:rsidRDefault="007F2A18" w:rsidP="00F05D14">
      <w:pPr>
        <w:widowControl w:val="0"/>
        <w:autoSpaceDE w:val="0"/>
        <w:autoSpaceDN w:val="0"/>
        <w:adjustRightInd w:val="0"/>
        <w:spacing w:line="360" w:lineRule="auto"/>
        <w:contextualSpacing/>
        <w:jc w:val="both"/>
        <w:rPr>
          <w:rFonts w:ascii="Times New Roman" w:hAnsi="Times New Roman" w:cs="Times New Roman"/>
          <w:sz w:val="28"/>
          <w:szCs w:val="28"/>
        </w:rPr>
      </w:pPr>
      <w:r w:rsidRPr="00CF226E">
        <w:rPr>
          <w:rFonts w:ascii="Times New Roman" w:hAnsi="Times New Roman" w:cs="Times New Roman"/>
          <w:sz w:val="28"/>
          <w:szCs w:val="28"/>
        </w:rPr>
        <w:t>документов, предусмотренных настоящим Административным регламентом.</w:t>
      </w:r>
    </w:p>
    <w:p w:rsidR="007F2A18" w:rsidRPr="00CF226E" w:rsidRDefault="007F2A18"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Срок исполнения административной процедуры по приему и регистрации заявления и прилагаемых к нему документов </w:t>
      </w:r>
      <w:r w:rsidR="00F62B0E">
        <w:rPr>
          <w:sz w:val="28"/>
          <w:szCs w:val="28"/>
        </w:rPr>
        <w:t>–</w:t>
      </w:r>
      <w:r w:rsidRPr="00CF226E">
        <w:rPr>
          <w:rFonts w:ascii="Times New Roman" w:hAnsi="Times New Roman" w:cs="Times New Roman"/>
          <w:sz w:val="28"/>
          <w:szCs w:val="28"/>
        </w:rPr>
        <w:t xml:space="preserve"> 1 день с момента поступления заявления.</w:t>
      </w:r>
    </w:p>
    <w:p w:rsidR="007F2A18" w:rsidRPr="00944F67" w:rsidRDefault="007F2A18"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944F67">
        <w:rPr>
          <w:rFonts w:ascii="Times New Roman" w:hAnsi="Times New Roman" w:cs="Times New Roman"/>
          <w:sz w:val="28"/>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21577C" w:rsidRPr="00944F67" w:rsidRDefault="0021577C"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944F67">
        <w:rPr>
          <w:rFonts w:ascii="Times New Roman" w:hAnsi="Times New Roman" w:cs="Times New Roman"/>
          <w:sz w:val="28"/>
          <w:szCs w:val="28"/>
        </w:rPr>
        <w:t xml:space="preserve">Срок исполнения административной </w:t>
      </w:r>
      <w:r w:rsidRPr="00B87201">
        <w:rPr>
          <w:rFonts w:ascii="Times New Roman" w:hAnsi="Times New Roman" w:cs="Times New Roman"/>
          <w:sz w:val="28"/>
          <w:szCs w:val="28"/>
        </w:rPr>
        <w:t xml:space="preserve">процедуры </w:t>
      </w:r>
      <w:r w:rsidR="006F1982" w:rsidRPr="00B87201">
        <w:rPr>
          <w:rFonts w:ascii="Times New Roman" w:hAnsi="Times New Roman" w:cs="Times New Roman"/>
          <w:sz w:val="28"/>
          <w:szCs w:val="28"/>
        </w:rPr>
        <w:t>по рассмотрению представленных документов,</w:t>
      </w:r>
      <w:r w:rsidR="006F1982">
        <w:rPr>
          <w:rFonts w:ascii="Times New Roman" w:hAnsi="Times New Roman" w:cs="Times New Roman"/>
          <w:sz w:val="28"/>
          <w:szCs w:val="28"/>
        </w:rPr>
        <w:t xml:space="preserve"> </w:t>
      </w:r>
      <w:r w:rsidRPr="00944F67">
        <w:rPr>
          <w:rFonts w:ascii="Times New Roman" w:hAnsi="Times New Roman" w:cs="Times New Roman"/>
          <w:sz w:val="28"/>
          <w:szCs w:val="28"/>
        </w:rPr>
        <w:t>по истр</w:t>
      </w:r>
      <w:r w:rsidR="005078A9">
        <w:rPr>
          <w:rFonts w:ascii="Times New Roman" w:hAnsi="Times New Roman" w:cs="Times New Roman"/>
          <w:sz w:val="28"/>
          <w:szCs w:val="28"/>
        </w:rPr>
        <w:t xml:space="preserve">ебованию документов (сведений) </w:t>
      </w:r>
      <w:r w:rsidRPr="00944F67">
        <w:rPr>
          <w:rFonts w:ascii="Times New Roman" w:hAnsi="Times New Roman" w:cs="Times New Roman"/>
          <w:sz w:val="28"/>
          <w:szCs w:val="28"/>
        </w:rPr>
        <w:t xml:space="preserve">в рамках межведомственного </w:t>
      </w:r>
      <w:r w:rsidR="00F62B0E">
        <w:rPr>
          <w:rFonts w:ascii="Times New Roman" w:hAnsi="Times New Roman" w:cs="Times New Roman"/>
          <w:sz w:val="28"/>
          <w:szCs w:val="28"/>
        </w:rPr>
        <w:t xml:space="preserve">информационного </w:t>
      </w:r>
      <w:r w:rsidRPr="00944F67">
        <w:rPr>
          <w:rFonts w:ascii="Times New Roman" w:hAnsi="Times New Roman" w:cs="Times New Roman"/>
          <w:sz w:val="28"/>
          <w:szCs w:val="28"/>
        </w:rPr>
        <w:t xml:space="preserve">взаимодействия </w:t>
      </w:r>
      <w:r w:rsidR="00F62B0E">
        <w:rPr>
          <w:sz w:val="28"/>
          <w:szCs w:val="28"/>
        </w:rPr>
        <w:t>–</w:t>
      </w:r>
      <w:r w:rsidRPr="00944F67">
        <w:rPr>
          <w:rFonts w:ascii="Times New Roman" w:hAnsi="Times New Roman" w:cs="Times New Roman"/>
          <w:sz w:val="28"/>
          <w:szCs w:val="28"/>
        </w:rPr>
        <w:t xml:space="preserve"> 9 дней.</w:t>
      </w:r>
    </w:p>
    <w:p w:rsidR="005365DC" w:rsidRPr="00944F67" w:rsidRDefault="005365DC"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944F67">
        <w:rPr>
          <w:rFonts w:ascii="Times New Roman" w:hAnsi="Times New Roman" w:cs="Times New Roman"/>
          <w:sz w:val="28"/>
          <w:szCs w:val="28"/>
        </w:rPr>
        <w:t xml:space="preserve">Срок исполнения административной процедуры по получению технических условий </w:t>
      </w:r>
      <w:r w:rsidR="00087C6F" w:rsidRPr="00944F67">
        <w:rPr>
          <w:rFonts w:ascii="Times New Roman" w:hAnsi="Times New Roman" w:cs="Times New Roman"/>
          <w:sz w:val="28"/>
          <w:szCs w:val="28"/>
        </w:rPr>
        <w:t>подключения (технологич</w:t>
      </w:r>
      <w:r w:rsidR="003F4352" w:rsidRPr="00944F67">
        <w:rPr>
          <w:rFonts w:ascii="Times New Roman" w:hAnsi="Times New Roman" w:cs="Times New Roman"/>
          <w:sz w:val="28"/>
          <w:szCs w:val="28"/>
        </w:rPr>
        <w:t>еского присоединения) объектов к сетям инж</w:t>
      </w:r>
      <w:r w:rsidR="005078A9">
        <w:rPr>
          <w:rFonts w:ascii="Times New Roman" w:hAnsi="Times New Roman" w:cs="Times New Roman"/>
          <w:sz w:val="28"/>
          <w:szCs w:val="28"/>
        </w:rPr>
        <w:t xml:space="preserve">енерно-технического обеспечения </w:t>
      </w:r>
      <w:r w:rsidR="003F4352" w:rsidRPr="00944F67">
        <w:rPr>
          <w:rFonts w:ascii="Times New Roman" w:hAnsi="Times New Roman" w:cs="Times New Roman"/>
          <w:sz w:val="28"/>
          <w:szCs w:val="28"/>
        </w:rPr>
        <w:t xml:space="preserve">– </w:t>
      </w:r>
      <w:r w:rsidR="006C7238" w:rsidRPr="00944F67">
        <w:rPr>
          <w:rFonts w:ascii="Times New Roman" w:hAnsi="Times New Roman" w:cs="Times New Roman"/>
          <w:sz w:val="28"/>
          <w:szCs w:val="28"/>
        </w:rPr>
        <w:t>3</w:t>
      </w:r>
      <w:r w:rsidR="003F4352" w:rsidRPr="00944F67">
        <w:rPr>
          <w:rFonts w:ascii="Times New Roman" w:hAnsi="Times New Roman" w:cs="Times New Roman"/>
          <w:sz w:val="28"/>
          <w:szCs w:val="28"/>
        </w:rPr>
        <w:t>0 дней.</w:t>
      </w:r>
    </w:p>
    <w:p w:rsidR="0021577C" w:rsidRPr="00944F67" w:rsidRDefault="0021577C"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944F67">
        <w:rPr>
          <w:rFonts w:ascii="Times New Roman" w:hAnsi="Times New Roman" w:cs="Times New Roman"/>
          <w:sz w:val="28"/>
          <w:szCs w:val="28"/>
        </w:rPr>
        <w:t>Срок исполнения административной процедуры по подготовке</w:t>
      </w:r>
      <w:r w:rsidRPr="00944F67">
        <w:rPr>
          <w:sz w:val="26"/>
          <w:szCs w:val="26"/>
        </w:rPr>
        <w:t xml:space="preserve"> </w:t>
      </w:r>
      <w:r w:rsidRPr="00944F67">
        <w:rPr>
          <w:rFonts w:ascii="Times New Roman" w:hAnsi="Times New Roman" w:cs="Times New Roman"/>
          <w:sz w:val="28"/>
          <w:szCs w:val="28"/>
        </w:rPr>
        <w:t xml:space="preserve">проекта постановления администрации городского округа город Воронеж  о </w:t>
      </w:r>
      <w:r w:rsidR="003F4352" w:rsidRPr="00944F67">
        <w:rPr>
          <w:rFonts w:ascii="Times New Roman" w:hAnsi="Times New Roman" w:cs="Times New Roman"/>
          <w:sz w:val="28"/>
          <w:szCs w:val="28"/>
        </w:rPr>
        <w:t xml:space="preserve">проведении </w:t>
      </w:r>
      <w:r w:rsidR="005078A9">
        <w:rPr>
          <w:rFonts w:ascii="Times New Roman" w:hAnsi="Times New Roman" w:cs="Times New Roman"/>
          <w:sz w:val="28"/>
          <w:szCs w:val="28"/>
        </w:rPr>
        <w:t xml:space="preserve">или об </w:t>
      </w:r>
      <w:r w:rsidRPr="00944F67">
        <w:rPr>
          <w:rFonts w:ascii="Times New Roman" w:hAnsi="Times New Roman" w:cs="Times New Roman"/>
          <w:sz w:val="28"/>
          <w:szCs w:val="28"/>
        </w:rPr>
        <w:t xml:space="preserve">отказе в </w:t>
      </w:r>
      <w:r w:rsidR="003F617A" w:rsidRPr="00944F67">
        <w:rPr>
          <w:rFonts w:ascii="Times New Roman" w:hAnsi="Times New Roman" w:cs="Times New Roman"/>
          <w:sz w:val="28"/>
          <w:szCs w:val="28"/>
        </w:rPr>
        <w:t>проведении аукциона</w:t>
      </w:r>
      <w:r w:rsidRPr="00944F67">
        <w:rPr>
          <w:rFonts w:ascii="Times New Roman" w:hAnsi="Times New Roman" w:cs="Times New Roman"/>
          <w:sz w:val="28"/>
          <w:szCs w:val="28"/>
        </w:rPr>
        <w:t xml:space="preserve"> </w:t>
      </w:r>
      <w:r w:rsidR="00CC0A6D" w:rsidRPr="00944F67">
        <w:rPr>
          <w:rFonts w:ascii="Times New Roman" w:hAnsi="Times New Roman" w:cs="Times New Roman"/>
          <w:sz w:val="28"/>
          <w:szCs w:val="28"/>
        </w:rPr>
        <w:t>по продаже земельного участка</w:t>
      </w:r>
      <w:r w:rsidR="005D0D6C">
        <w:rPr>
          <w:rFonts w:ascii="Times New Roman" w:hAnsi="Times New Roman" w:cs="Times New Roman"/>
          <w:sz w:val="28"/>
          <w:szCs w:val="28"/>
        </w:rPr>
        <w:t>, находящегося в муниципальной собственности,</w:t>
      </w:r>
      <w:r w:rsidR="00CC0A6D" w:rsidRPr="00944F67">
        <w:rPr>
          <w:rFonts w:ascii="Times New Roman" w:hAnsi="Times New Roman" w:cs="Times New Roman"/>
          <w:sz w:val="28"/>
          <w:szCs w:val="28"/>
        </w:rPr>
        <w:t xml:space="preserve"> или аукциона  на право заключения договора аренды земельного участка</w:t>
      </w:r>
      <w:r w:rsidR="00ED0009">
        <w:rPr>
          <w:rFonts w:ascii="Times New Roman" w:hAnsi="Times New Roman" w:cs="Times New Roman"/>
          <w:sz w:val="28"/>
          <w:szCs w:val="28"/>
        </w:rPr>
        <w:t>, находящегося в муниципальной собственности</w:t>
      </w:r>
      <w:r w:rsidR="005078A9">
        <w:rPr>
          <w:rFonts w:ascii="Times New Roman" w:hAnsi="Times New Roman" w:cs="Times New Roman"/>
          <w:sz w:val="28"/>
          <w:szCs w:val="28"/>
        </w:rPr>
        <w:t xml:space="preserve">, </w:t>
      </w:r>
      <w:r w:rsidR="00ED0009">
        <w:rPr>
          <w:sz w:val="28"/>
          <w:szCs w:val="28"/>
        </w:rPr>
        <w:t>–</w:t>
      </w:r>
      <w:r w:rsidRPr="00944F67">
        <w:rPr>
          <w:rFonts w:ascii="Times New Roman" w:hAnsi="Times New Roman" w:cs="Times New Roman"/>
          <w:sz w:val="28"/>
          <w:szCs w:val="28"/>
        </w:rPr>
        <w:t xml:space="preserve"> </w:t>
      </w:r>
      <w:r w:rsidR="006C7238" w:rsidRPr="00944F67">
        <w:rPr>
          <w:rFonts w:ascii="Times New Roman" w:hAnsi="Times New Roman" w:cs="Times New Roman"/>
          <w:sz w:val="28"/>
          <w:szCs w:val="28"/>
        </w:rPr>
        <w:t>1</w:t>
      </w:r>
      <w:r w:rsidRPr="00944F67">
        <w:rPr>
          <w:rFonts w:ascii="Times New Roman" w:hAnsi="Times New Roman" w:cs="Times New Roman"/>
          <w:sz w:val="28"/>
          <w:szCs w:val="28"/>
        </w:rPr>
        <w:t>8 дней.</w:t>
      </w:r>
    </w:p>
    <w:p w:rsidR="0021577C" w:rsidRPr="00944F67" w:rsidRDefault="0021577C"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944F67">
        <w:rPr>
          <w:rFonts w:ascii="Times New Roman" w:hAnsi="Times New Roman" w:cs="Times New Roman"/>
          <w:sz w:val="28"/>
          <w:szCs w:val="28"/>
        </w:rPr>
        <w:t xml:space="preserve">Срок исполнения административной процедуры по направлению (выдаче) заявителю постановления администрации городского округа город Воронеж о </w:t>
      </w:r>
      <w:r w:rsidR="003F617A" w:rsidRPr="00944F67">
        <w:rPr>
          <w:rFonts w:ascii="Times New Roman" w:hAnsi="Times New Roman" w:cs="Times New Roman"/>
          <w:sz w:val="28"/>
          <w:szCs w:val="28"/>
        </w:rPr>
        <w:t xml:space="preserve">проведении </w:t>
      </w:r>
      <w:r w:rsidR="005078A9">
        <w:rPr>
          <w:rFonts w:ascii="Times New Roman" w:hAnsi="Times New Roman" w:cs="Times New Roman"/>
          <w:sz w:val="28"/>
          <w:szCs w:val="28"/>
        </w:rPr>
        <w:t xml:space="preserve">или </w:t>
      </w:r>
      <w:r w:rsidRPr="00944F67">
        <w:rPr>
          <w:rFonts w:ascii="Times New Roman" w:hAnsi="Times New Roman" w:cs="Times New Roman"/>
          <w:sz w:val="28"/>
          <w:szCs w:val="28"/>
        </w:rPr>
        <w:t xml:space="preserve">об отказе в </w:t>
      </w:r>
      <w:r w:rsidR="003F617A" w:rsidRPr="00944F67">
        <w:rPr>
          <w:rFonts w:ascii="Times New Roman" w:hAnsi="Times New Roman" w:cs="Times New Roman"/>
          <w:sz w:val="28"/>
          <w:szCs w:val="28"/>
        </w:rPr>
        <w:t>проведении аукциона</w:t>
      </w:r>
      <w:r w:rsidRPr="00944F67">
        <w:rPr>
          <w:rFonts w:ascii="Times New Roman" w:hAnsi="Times New Roman" w:cs="Times New Roman"/>
          <w:sz w:val="28"/>
          <w:szCs w:val="28"/>
        </w:rPr>
        <w:t xml:space="preserve"> </w:t>
      </w:r>
      <w:r w:rsidR="00CC0A6D" w:rsidRPr="00944F67">
        <w:rPr>
          <w:rFonts w:ascii="Times New Roman" w:hAnsi="Times New Roman" w:cs="Times New Roman"/>
          <w:sz w:val="28"/>
          <w:szCs w:val="28"/>
        </w:rPr>
        <w:t>по продаже земельного участка</w:t>
      </w:r>
      <w:r w:rsidR="005D0D6C">
        <w:rPr>
          <w:rFonts w:ascii="Times New Roman" w:hAnsi="Times New Roman" w:cs="Times New Roman"/>
          <w:sz w:val="28"/>
          <w:szCs w:val="28"/>
        </w:rPr>
        <w:t>, находящегося в муниципальной собственности,</w:t>
      </w:r>
      <w:r w:rsidR="00CC0A6D" w:rsidRPr="00944F67">
        <w:rPr>
          <w:rFonts w:ascii="Times New Roman" w:hAnsi="Times New Roman" w:cs="Times New Roman"/>
          <w:sz w:val="28"/>
          <w:szCs w:val="28"/>
        </w:rPr>
        <w:t xml:space="preserve"> или аукциона  на право заключения договора аренды земельного участка</w:t>
      </w:r>
      <w:r w:rsidR="00ED0009">
        <w:rPr>
          <w:rFonts w:ascii="Times New Roman" w:hAnsi="Times New Roman" w:cs="Times New Roman"/>
          <w:sz w:val="28"/>
          <w:szCs w:val="28"/>
        </w:rPr>
        <w:t>, находящегося</w:t>
      </w:r>
      <w:r w:rsidR="005078A9">
        <w:rPr>
          <w:rFonts w:ascii="Times New Roman" w:hAnsi="Times New Roman" w:cs="Times New Roman"/>
          <w:sz w:val="28"/>
          <w:szCs w:val="28"/>
        </w:rPr>
        <w:t xml:space="preserve"> в муниципальной собственности</w:t>
      </w:r>
      <w:r w:rsidR="00FF78A9">
        <w:rPr>
          <w:rFonts w:ascii="Times New Roman" w:hAnsi="Times New Roman" w:cs="Times New Roman"/>
          <w:sz w:val="28"/>
          <w:szCs w:val="28"/>
        </w:rPr>
        <w:t>,</w:t>
      </w:r>
      <w:r w:rsidR="005078A9">
        <w:rPr>
          <w:rFonts w:ascii="Times New Roman" w:hAnsi="Times New Roman" w:cs="Times New Roman"/>
          <w:sz w:val="28"/>
          <w:szCs w:val="28"/>
        </w:rPr>
        <w:t xml:space="preserve"> </w:t>
      </w:r>
      <w:r w:rsidR="00ED0009">
        <w:rPr>
          <w:sz w:val="28"/>
          <w:szCs w:val="28"/>
        </w:rPr>
        <w:t>–</w:t>
      </w:r>
      <w:r w:rsidRPr="00944F67">
        <w:rPr>
          <w:rFonts w:ascii="Times New Roman" w:hAnsi="Times New Roman" w:cs="Times New Roman"/>
          <w:sz w:val="28"/>
          <w:szCs w:val="28"/>
        </w:rPr>
        <w:t xml:space="preserve"> 2 дня.</w:t>
      </w:r>
    </w:p>
    <w:p w:rsidR="00BC2A62" w:rsidRPr="00944F67" w:rsidRDefault="00BC2A62" w:rsidP="002741B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944F67">
        <w:rPr>
          <w:rFonts w:ascii="Times New Roman" w:hAnsi="Times New Roman" w:cs="Times New Roman"/>
          <w:sz w:val="28"/>
          <w:szCs w:val="28"/>
        </w:rPr>
        <w:t>Срок исправления технических ошибок, допущенных при оформлении д</w:t>
      </w:r>
      <w:r w:rsidR="00FF78A9">
        <w:rPr>
          <w:rFonts w:ascii="Times New Roman" w:hAnsi="Times New Roman" w:cs="Times New Roman"/>
          <w:sz w:val="28"/>
          <w:szCs w:val="28"/>
        </w:rPr>
        <w:t>окументов, не должен превышать 3</w:t>
      </w:r>
      <w:r w:rsidRPr="00944F67">
        <w:rPr>
          <w:rFonts w:ascii="Times New Roman" w:hAnsi="Times New Roman" w:cs="Times New Roman"/>
          <w:sz w:val="28"/>
          <w:szCs w:val="28"/>
        </w:rPr>
        <w:t xml:space="preserve"> рабочих дней с момента обнаружения ошибки или получения от любого заинтересованного лица в письменной форме заявления об ошибке в записях.</w:t>
      </w:r>
    </w:p>
    <w:p w:rsidR="003F617A" w:rsidRPr="00944F67" w:rsidRDefault="00B34B89" w:rsidP="002741B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944F67">
        <w:rPr>
          <w:rFonts w:ascii="Times New Roman" w:hAnsi="Times New Roman" w:cs="Times New Roman"/>
          <w:sz w:val="28"/>
          <w:szCs w:val="28"/>
        </w:rPr>
        <w:t xml:space="preserve"> </w:t>
      </w:r>
      <w:r w:rsidR="003F617A" w:rsidRPr="00944F67">
        <w:rPr>
          <w:rFonts w:ascii="Times New Roman" w:hAnsi="Times New Roman" w:cs="Times New Roman"/>
          <w:sz w:val="28"/>
          <w:szCs w:val="28"/>
        </w:rPr>
        <w:t>Оснований для приостановления сроков предоставления муниципальной услуги законодательством не предусмотрено.</w:t>
      </w:r>
    </w:p>
    <w:p w:rsidR="00BC2A62" w:rsidRPr="00944F67" w:rsidRDefault="00BC2A62" w:rsidP="002741B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p>
    <w:p w:rsidR="00BC2A62" w:rsidRPr="00944F67" w:rsidRDefault="00BC2A62" w:rsidP="002741BE">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1" w:name="Par131"/>
      <w:bookmarkEnd w:id="11"/>
      <w:r w:rsidRPr="00944F67">
        <w:rPr>
          <w:rFonts w:ascii="Times New Roman" w:hAnsi="Times New Roman" w:cs="Times New Roman"/>
          <w:sz w:val="28"/>
          <w:szCs w:val="28"/>
        </w:rPr>
        <w:t>2.5. Правовые основания предоставления муниципальной услуги</w:t>
      </w:r>
    </w:p>
    <w:p w:rsidR="00CC0A6D" w:rsidRPr="00944F67" w:rsidRDefault="00CC0A6D" w:rsidP="002741BE">
      <w:pPr>
        <w:widowControl w:val="0"/>
        <w:autoSpaceDE w:val="0"/>
        <w:autoSpaceDN w:val="0"/>
        <w:adjustRightInd w:val="0"/>
        <w:spacing w:after="0" w:line="360" w:lineRule="auto"/>
        <w:jc w:val="center"/>
        <w:outlineLvl w:val="2"/>
        <w:rPr>
          <w:rFonts w:ascii="Times New Roman" w:hAnsi="Times New Roman" w:cs="Times New Roman"/>
          <w:sz w:val="28"/>
          <w:szCs w:val="28"/>
        </w:rPr>
      </w:pPr>
    </w:p>
    <w:p w:rsidR="00BC2A62"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44F67">
        <w:rPr>
          <w:rFonts w:ascii="Times New Roman" w:hAnsi="Times New Roman" w:cs="Times New Roman"/>
          <w:sz w:val="28"/>
          <w:szCs w:val="28"/>
        </w:rPr>
        <w:t>Предо</w:t>
      </w:r>
      <w:r w:rsidR="00791BC2" w:rsidRPr="00944F67">
        <w:rPr>
          <w:rFonts w:ascii="Times New Roman" w:hAnsi="Times New Roman" w:cs="Times New Roman"/>
          <w:sz w:val="28"/>
          <w:szCs w:val="28"/>
        </w:rPr>
        <w:t xml:space="preserve">ставление муниципальной услуги </w:t>
      </w:r>
      <w:r w:rsidR="00944F67">
        <w:rPr>
          <w:rFonts w:ascii="Times New Roman" w:hAnsi="Times New Roman" w:cs="Times New Roman"/>
          <w:sz w:val="28"/>
          <w:szCs w:val="28"/>
        </w:rPr>
        <w:t>«</w:t>
      </w:r>
      <w:r w:rsidR="00ED0009">
        <w:rPr>
          <w:rFonts w:ascii="Times New Roman" w:hAnsi="Times New Roman" w:cs="Times New Roman"/>
          <w:sz w:val="28"/>
          <w:szCs w:val="28"/>
        </w:rPr>
        <w:t>Принятие решения о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944F67">
        <w:rPr>
          <w:rFonts w:ascii="Times New Roman" w:hAnsi="Times New Roman" w:cs="Times New Roman"/>
          <w:sz w:val="28"/>
          <w:szCs w:val="28"/>
        </w:rPr>
        <w:t>»</w:t>
      </w:r>
      <w:r w:rsidRPr="00944F67">
        <w:rPr>
          <w:rFonts w:ascii="Times New Roman" w:hAnsi="Times New Roman" w:cs="Times New Roman"/>
          <w:sz w:val="28"/>
          <w:szCs w:val="28"/>
        </w:rPr>
        <w:t xml:space="preserve"> осуществляется в соответствии с:</w:t>
      </w:r>
    </w:p>
    <w:p w:rsidR="007F6024" w:rsidRPr="00CF226E" w:rsidRDefault="004E03F1" w:rsidP="007F6024">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9" w:history="1">
        <w:r w:rsidR="007F6024" w:rsidRPr="00CF226E">
          <w:rPr>
            <w:rFonts w:ascii="Times New Roman" w:hAnsi="Times New Roman" w:cs="Times New Roman"/>
            <w:sz w:val="28"/>
            <w:szCs w:val="28"/>
          </w:rPr>
          <w:t>Конституцией</w:t>
        </w:r>
      </w:hyperlink>
      <w:r w:rsidR="007F6024" w:rsidRPr="00CF226E">
        <w:rPr>
          <w:rFonts w:ascii="Times New Roman" w:hAnsi="Times New Roman" w:cs="Times New Roman"/>
          <w:sz w:val="28"/>
          <w:szCs w:val="28"/>
        </w:rPr>
        <w:t xml:space="preserve"> Российской Федерации, принятой на всенародном голосовании 12.12.1993</w:t>
      </w:r>
      <w:r w:rsidR="007F6024">
        <w:rPr>
          <w:rFonts w:ascii="Times New Roman" w:hAnsi="Times New Roman" w:cs="Times New Roman"/>
          <w:sz w:val="28"/>
          <w:szCs w:val="28"/>
        </w:rPr>
        <w:t xml:space="preserve"> </w:t>
      </w:r>
      <w:r w:rsidR="007F6024" w:rsidRPr="00F149C1">
        <w:rPr>
          <w:rFonts w:ascii="Times New Roman" w:hAnsi="Times New Roman" w:cs="Times New Roman"/>
          <w:sz w:val="28"/>
          <w:szCs w:val="28"/>
        </w:rPr>
        <w:t>(</w:t>
      </w:r>
      <w:r w:rsidR="007F6024">
        <w:rPr>
          <w:rFonts w:ascii="Times New Roman" w:hAnsi="Times New Roman" w:cs="Times New Roman"/>
          <w:sz w:val="28"/>
          <w:szCs w:val="28"/>
        </w:rPr>
        <w:t>о</w:t>
      </w:r>
      <w:r w:rsidR="007F6024" w:rsidRPr="00F149C1">
        <w:rPr>
          <w:rFonts w:ascii="Times New Roman" w:hAnsi="Times New Roman" w:cs="Times New Roman"/>
          <w:sz w:val="28"/>
          <w:szCs w:val="28"/>
        </w:rPr>
        <w:t>фициальный текст Конституции Р</w:t>
      </w:r>
      <w:r w:rsidR="007F6024">
        <w:rPr>
          <w:rFonts w:ascii="Times New Roman" w:hAnsi="Times New Roman" w:cs="Times New Roman"/>
          <w:sz w:val="28"/>
          <w:szCs w:val="28"/>
        </w:rPr>
        <w:t>оссийской Федерации</w:t>
      </w:r>
      <w:r w:rsidR="007F6024" w:rsidRPr="00F149C1">
        <w:rPr>
          <w:rFonts w:ascii="Times New Roman" w:hAnsi="Times New Roman" w:cs="Times New Roman"/>
          <w:sz w:val="28"/>
          <w:szCs w:val="28"/>
        </w:rPr>
        <w:t xml:space="preserve"> с внесенными поправками от 21.07.2014 опубликован</w:t>
      </w:r>
      <w:r w:rsidR="007F6024">
        <w:rPr>
          <w:rFonts w:ascii="Times New Roman" w:hAnsi="Times New Roman" w:cs="Times New Roman"/>
          <w:sz w:val="28"/>
          <w:szCs w:val="28"/>
        </w:rPr>
        <w:t xml:space="preserve"> </w:t>
      </w:r>
      <w:r w:rsidR="007F6024" w:rsidRPr="00F149C1">
        <w:rPr>
          <w:rFonts w:ascii="Times New Roman" w:hAnsi="Times New Roman" w:cs="Times New Roman"/>
          <w:sz w:val="28"/>
          <w:szCs w:val="28"/>
        </w:rPr>
        <w:t>на Официальном интернет-портале правовой инф</w:t>
      </w:r>
      <w:r w:rsidR="007F6024">
        <w:rPr>
          <w:rFonts w:ascii="Times New Roman" w:hAnsi="Times New Roman" w:cs="Times New Roman"/>
          <w:sz w:val="28"/>
          <w:szCs w:val="28"/>
        </w:rPr>
        <w:t>ормации http://www.pravo.gov.ru</w:t>
      </w:r>
      <w:r w:rsidR="007F6024" w:rsidRPr="00F149C1">
        <w:rPr>
          <w:rFonts w:ascii="Times New Roman" w:hAnsi="Times New Roman" w:cs="Times New Roman"/>
          <w:sz w:val="28"/>
          <w:szCs w:val="28"/>
        </w:rPr>
        <w:t xml:space="preserve"> 01.08.2014,</w:t>
      </w:r>
      <w:r w:rsidR="007F6024">
        <w:rPr>
          <w:rFonts w:ascii="Times New Roman" w:hAnsi="Times New Roman" w:cs="Times New Roman"/>
          <w:sz w:val="28"/>
          <w:szCs w:val="28"/>
        </w:rPr>
        <w:t xml:space="preserve"> </w:t>
      </w:r>
      <w:r w:rsidR="007F6024" w:rsidRPr="00F149C1">
        <w:rPr>
          <w:rFonts w:ascii="Times New Roman" w:hAnsi="Times New Roman" w:cs="Times New Roman"/>
          <w:sz w:val="28"/>
          <w:szCs w:val="28"/>
        </w:rPr>
        <w:t xml:space="preserve">в </w:t>
      </w:r>
      <w:r w:rsidR="007F6024">
        <w:rPr>
          <w:rFonts w:ascii="Times New Roman" w:hAnsi="Times New Roman" w:cs="Times New Roman"/>
          <w:sz w:val="28"/>
          <w:szCs w:val="28"/>
        </w:rPr>
        <w:t>«Собрании законодательства РФ», 04.08.2014, №</w:t>
      </w:r>
      <w:r w:rsidR="007F6024" w:rsidRPr="00F149C1">
        <w:rPr>
          <w:rFonts w:ascii="Times New Roman" w:hAnsi="Times New Roman" w:cs="Times New Roman"/>
          <w:sz w:val="28"/>
          <w:szCs w:val="28"/>
        </w:rPr>
        <w:t xml:space="preserve"> 31, ст. 4398)</w:t>
      </w:r>
      <w:r w:rsidR="007F6024" w:rsidRPr="00CF226E">
        <w:rPr>
          <w:rFonts w:ascii="Times New Roman" w:hAnsi="Times New Roman" w:cs="Times New Roman"/>
          <w:sz w:val="28"/>
          <w:szCs w:val="28"/>
        </w:rPr>
        <w:t>;</w:t>
      </w:r>
    </w:p>
    <w:p w:rsidR="007F6024" w:rsidRPr="00CF226E" w:rsidRDefault="007F6024" w:rsidP="007F602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Градостроительным </w:t>
      </w:r>
      <w:hyperlink r:id="rId10"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Pr>
          <w:rFonts w:ascii="Times New Roman" w:hAnsi="Times New Roman" w:cs="Times New Roman"/>
          <w:sz w:val="28"/>
          <w:szCs w:val="28"/>
        </w:rPr>
        <w:t xml:space="preserve">ийской Федерации («Российская газета», 30.12.2004, № 290; «Собрание законодательства РФ», 03.01.2005, </w:t>
      </w:r>
      <w:r w:rsidR="00FA25BA">
        <w:rPr>
          <w:rFonts w:ascii="Times New Roman" w:hAnsi="Times New Roman" w:cs="Times New Roman"/>
          <w:sz w:val="28"/>
          <w:szCs w:val="28"/>
        </w:rPr>
        <w:t xml:space="preserve">    </w:t>
      </w:r>
      <w:r>
        <w:rPr>
          <w:rFonts w:ascii="Times New Roman" w:hAnsi="Times New Roman" w:cs="Times New Roman"/>
          <w:sz w:val="28"/>
          <w:szCs w:val="28"/>
        </w:rPr>
        <w:t>№ 1 (часть 1), ст. 16; «Парламентская газета»</w:t>
      </w:r>
      <w:r w:rsidRPr="00CF226E">
        <w:rPr>
          <w:rFonts w:ascii="Times New Roman" w:hAnsi="Times New Roman" w:cs="Times New Roman"/>
          <w:sz w:val="28"/>
          <w:szCs w:val="28"/>
        </w:rPr>
        <w:t>, 14.01.200</w:t>
      </w:r>
      <w:r>
        <w:rPr>
          <w:rFonts w:ascii="Times New Roman" w:hAnsi="Times New Roman" w:cs="Times New Roman"/>
          <w:sz w:val="28"/>
          <w:szCs w:val="28"/>
        </w:rPr>
        <w:t>5, №</w:t>
      </w:r>
      <w:r w:rsidRPr="00CF226E">
        <w:rPr>
          <w:rFonts w:ascii="Times New Roman" w:hAnsi="Times New Roman" w:cs="Times New Roman"/>
          <w:sz w:val="28"/>
          <w:szCs w:val="28"/>
        </w:rPr>
        <w:t xml:space="preserve"> 5-6);</w:t>
      </w:r>
    </w:p>
    <w:p w:rsidR="007F6024" w:rsidRPr="00CF226E" w:rsidRDefault="007F6024" w:rsidP="007F6024">
      <w:pPr>
        <w:pStyle w:val="ConsPlusNormal"/>
        <w:spacing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 xml:space="preserve">Гражданским </w:t>
      </w:r>
      <w:hyperlink r:id="rId11"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Российской Федерации (часть 1) </w:t>
      </w:r>
      <w:r>
        <w:rPr>
          <w:rFonts w:ascii="Times New Roman" w:hAnsi="Times New Roman" w:cs="Times New Roman"/>
          <w:sz w:val="28"/>
          <w:szCs w:val="28"/>
        </w:rPr>
        <w:t>(«Собрание законодательства РФ», 05.12.1994, № 32, ст. 3301; «Российская газета», 08.12.1994, №</w:t>
      </w:r>
      <w:r w:rsidRPr="00CF226E">
        <w:rPr>
          <w:rFonts w:ascii="Times New Roman" w:hAnsi="Times New Roman" w:cs="Times New Roman"/>
          <w:sz w:val="28"/>
          <w:szCs w:val="28"/>
        </w:rPr>
        <w:t xml:space="preserve"> 238-239), (часть 2) (</w:t>
      </w:r>
      <w:r>
        <w:rPr>
          <w:rFonts w:ascii="Times New Roman" w:eastAsiaTheme="minorHAnsi" w:hAnsi="Times New Roman" w:cs="Times New Roman"/>
          <w:sz w:val="28"/>
          <w:szCs w:val="28"/>
          <w:lang w:eastAsia="en-US"/>
        </w:rPr>
        <w:t>«Собрание законодательства РФ»</w:t>
      </w:r>
      <w:r w:rsidRPr="00CF226E">
        <w:rPr>
          <w:rFonts w:ascii="Times New Roman" w:eastAsiaTheme="minorHAnsi" w:hAnsi="Times New Roman" w:cs="Times New Roman"/>
          <w:sz w:val="28"/>
          <w:szCs w:val="28"/>
          <w:lang w:eastAsia="en-US"/>
        </w:rPr>
        <w:t xml:space="preserve">, 29.01.1996, </w:t>
      </w:r>
      <w:r>
        <w:rPr>
          <w:rFonts w:ascii="Times New Roman" w:eastAsiaTheme="minorHAnsi" w:hAnsi="Times New Roman" w:cs="Times New Roman"/>
          <w:sz w:val="28"/>
          <w:szCs w:val="28"/>
          <w:lang w:eastAsia="en-US"/>
        </w:rPr>
        <w:t>№ 5, ст. 410; «</w:t>
      </w:r>
      <w:r w:rsidRPr="00CF226E">
        <w:rPr>
          <w:rFonts w:ascii="Times New Roman" w:hAnsi="Times New Roman" w:cs="Times New Roman"/>
          <w:sz w:val="28"/>
          <w:szCs w:val="28"/>
        </w:rPr>
        <w:t>Российская газета</w:t>
      </w:r>
      <w:r>
        <w:rPr>
          <w:rFonts w:ascii="Times New Roman" w:hAnsi="Times New Roman" w:cs="Times New Roman"/>
          <w:sz w:val="28"/>
          <w:szCs w:val="28"/>
        </w:rPr>
        <w:t>»</w:t>
      </w:r>
      <w:r w:rsidRPr="00CF226E">
        <w:rPr>
          <w:rFonts w:ascii="Times New Roman" w:hAnsi="Times New Roman" w:cs="Times New Roman"/>
          <w:sz w:val="28"/>
          <w:szCs w:val="28"/>
        </w:rPr>
        <w:t>, 06.02.1996</w:t>
      </w:r>
      <w:r>
        <w:rPr>
          <w:rFonts w:ascii="Times New Roman" w:hAnsi="Times New Roman" w:cs="Times New Roman"/>
          <w:sz w:val="28"/>
          <w:szCs w:val="28"/>
        </w:rPr>
        <w:t>, № 23</w:t>
      </w:r>
      <w:r w:rsidRPr="00CF226E">
        <w:rPr>
          <w:rFonts w:ascii="Times New Roman" w:hAnsi="Times New Roman" w:cs="Times New Roman"/>
          <w:sz w:val="28"/>
          <w:szCs w:val="28"/>
        </w:rPr>
        <w:t xml:space="preserve">, 07.02.1996, </w:t>
      </w:r>
      <w:r>
        <w:rPr>
          <w:rFonts w:ascii="Times New Roman" w:hAnsi="Times New Roman" w:cs="Times New Roman"/>
          <w:sz w:val="28"/>
          <w:szCs w:val="28"/>
        </w:rPr>
        <w:t>№</w:t>
      </w:r>
      <w:r w:rsidRPr="00CF226E">
        <w:rPr>
          <w:rFonts w:ascii="Times New Roman" w:hAnsi="Times New Roman" w:cs="Times New Roman"/>
          <w:sz w:val="28"/>
          <w:szCs w:val="28"/>
        </w:rPr>
        <w:t xml:space="preserve"> 24, 08.02.1996, </w:t>
      </w:r>
      <w:r>
        <w:rPr>
          <w:rFonts w:ascii="Times New Roman" w:hAnsi="Times New Roman" w:cs="Times New Roman"/>
          <w:sz w:val="28"/>
          <w:szCs w:val="28"/>
        </w:rPr>
        <w:t>№</w:t>
      </w:r>
      <w:r w:rsidRPr="00CF226E">
        <w:rPr>
          <w:rFonts w:ascii="Times New Roman" w:hAnsi="Times New Roman" w:cs="Times New Roman"/>
          <w:sz w:val="28"/>
          <w:szCs w:val="28"/>
        </w:rPr>
        <w:t xml:space="preserve"> 25, </w:t>
      </w:r>
      <w:r>
        <w:rPr>
          <w:rFonts w:ascii="Times New Roman" w:hAnsi="Times New Roman" w:cs="Times New Roman"/>
          <w:sz w:val="28"/>
          <w:szCs w:val="28"/>
        </w:rPr>
        <w:t xml:space="preserve"> </w:t>
      </w:r>
      <w:r w:rsidRPr="00CF226E">
        <w:rPr>
          <w:rFonts w:ascii="Times New Roman" w:hAnsi="Times New Roman" w:cs="Times New Roman"/>
          <w:sz w:val="28"/>
          <w:szCs w:val="28"/>
        </w:rPr>
        <w:t>10.02.1996</w:t>
      </w:r>
      <w:r>
        <w:rPr>
          <w:rFonts w:ascii="Times New Roman" w:hAnsi="Times New Roman" w:cs="Times New Roman"/>
          <w:sz w:val="28"/>
          <w:szCs w:val="28"/>
        </w:rPr>
        <w:t>, №</w:t>
      </w:r>
      <w:r w:rsidRPr="00CF226E">
        <w:rPr>
          <w:rFonts w:ascii="Times New Roman" w:hAnsi="Times New Roman" w:cs="Times New Roman"/>
          <w:sz w:val="28"/>
          <w:szCs w:val="28"/>
        </w:rPr>
        <w:t xml:space="preserve"> 27);</w:t>
      </w:r>
    </w:p>
    <w:p w:rsidR="007F6024" w:rsidRPr="00CF226E" w:rsidRDefault="007F6024" w:rsidP="007F602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Земельным </w:t>
      </w:r>
      <w:hyperlink r:id="rId12"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Pr>
          <w:rFonts w:ascii="Times New Roman" w:hAnsi="Times New Roman" w:cs="Times New Roman"/>
          <w:sz w:val="28"/>
          <w:szCs w:val="28"/>
        </w:rPr>
        <w:t>ийской Федерации («Собрание законодательства РФ», 29.10.2001, № 44, ст. 4147; «Парламентская газета»</w:t>
      </w:r>
      <w:r w:rsidRPr="00CF226E">
        <w:rPr>
          <w:rFonts w:ascii="Times New Roman" w:hAnsi="Times New Roman" w:cs="Times New Roman"/>
          <w:sz w:val="28"/>
          <w:szCs w:val="28"/>
        </w:rPr>
        <w:t xml:space="preserve">, 30.10.2001, </w:t>
      </w:r>
      <w:r>
        <w:rPr>
          <w:rFonts w:ascii="Times New Roman" w:hAnsi="Times New Roman" w:cs="Times New Roman"/>
          <w:sz w:val="28"/>
          <w:szCs w:val="28"/>
        </w:rPr>
        <w:t>№ 204-205; «Российская газета», 30.10.2001, №</w:t>
      </w:r>
      <w:r w:rsidRPr="00CF226E">
        <w:rPr>
          <w:rFonts w:ascii="Times New Roman" w:hAnsi="Times New Roman" w:cs="Times New Roman"/>
          <w:sz w:val="28"/>
          <w:szCs w:val="28"/>
        </w:rPr>
        <w:t xml:space="preserve"> 211-212);</w:t>
      </w:r>
    </w:p>
    <w:p w:rsidR="007F6024" w:rsidRPr="00CF226E" w:rsidRDefault="007F6024" w:rsidP="007F602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3"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w:t>
      </w:r>
      <w:r w:rsidRPr="00CF226E">
        <w:rPr>
          <w:rFonts w:ascii="Times New Roman" w:hAnsi="Times New Roman" w:cs="Times New Roman"/>
          <w:sz w:val="28"/>
          <w:szCs w:val="28"/>
        </w:rPr>
        <w:t xml:space="preserve"> 210-ФЗ </w:t>
      </w:r>
      <w:r>
        <w:rPr>
          <w:rFonts w:ascii="Times New Roman" w:hAnsi="Times New Roman" w:cs="Times New Roman"/>
          <w:sz w:val="28"/>
          <w:szCs w:val="28"/>
        </w:rPr>
        <w:t>«</w:t>
      </w:r>
      <w:r w:rsidRPr="00CF226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 («</w:t>
      </w:r>
      <w:r w:rsidRPr="00CF226E">
        <w:rPr>
          <w:rFonts w:ascii="Times New Roman" w:hAnsi="Times New Roman" w:cs="Times New Roman"/>
          <w:sz w:val="28"/>
          <w:szCs w:val="28"/>
        </w:rPr>
        <w:t>Российская га</w:t>
      </w:r>
      <w:r>
        <w:rPr>
          <w:rFonts w:ascii="Times New Roman" w:hAnsi="Times New Roman" w:cs="Times New Roman"/>
          <w:sz w:val="28"/>
          <w:szCs w:val="28"/>
        </w:rPr>
        <w:t>зета»</w:t>
      </w:r>
      <w:r w:rsidRPr="00CF226E">
        <w:rPr>
          <w:rFonts w:ascii="Times New Roman" w:hAnsi="Times New Roman" w:cs="Times New Roman"/>
          <w:sz w:val="28"/>
          <w:szCs w:val="28"/>
        </w:rPr>
        <w:t xml:space="preserve">, 30.07.2010, </w:t>
      </w:r>
      <w:r>
        <w:rPr>
          <w:rFonts w:ascii="Times New Roman" w:hAnsi="Times New Roman" w:cs="Times New Roman"/>
          <w:sz w:val="28"/>
          <w:szCs w:val="28"/>
        </w:rPr>
        <w:t>№</w:t>
      </w:r>
      <w:r w:rsidRPr="00CF226E">
        <w:rPr>
          <w:rFonts w:ascii="Times New Roman" w:hAnsi="Times New Roman" w:cs="Times New Roman"/>
          <w:sz w:val="28"/>
          <w:szCs w:val="28"/>
        </w:rPr>
        <w:t xml:space="preserve"> 168; </w:t>
      </w:r>
      <w:r>
        <w:rPr>
          <w:rFonts w:ascii="Times New Roman" w:hAnsi="Times New Roman" w:cs="Times New Roman"/>
          <w:sz w:val="28"/>
          <w:szCs w:val="28"/>
        </w:rPr>
        <w:t>«Собрание законодательства РФ»</w:t>
      </w:r>
      <w:r w:rsidRPr="00CF226E">
        <w:rPr>
          <w:rFonts w:ascii="Times New Roman" w:hAnsi="Times New Roman" w:cs="Times New Roman"/>
          <w:sz w:val="28"/>
          <w:szCs w:val="28"/>
        </w:rPr>
        <w:t xml:space="preserve">, 02.08.2010,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31, ст. 4179);</w:t>
      </w:r>
    </w:p>
    <w:p w:rsidR="007F6024" w:rsidRPr="00CF226E" w:rsidRDefault="007F6024" w:rsidP="00190246">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4"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 131-ФЗ «</w:t>
      </w:r>
      <w:r w:rsidRPr="00CF226E">
        <w:rPr>
          <w:rFonts w:ascii="Times New Roman" w:hAnsi="Times New Roman" w:cs="Times New Roman"/>
          <w:sz w:val="28"/>
          <w:szCs w:val="28"/>
        </w:rPr>
        <w:t>Об общих принцип</w:t>
      </w:r>
      <w:r>
        <w:rPr>
          <w:rFonts w:ascii="Times New Roman" w:hAnsi="Times New Roman" w:cs="Times New Roman"/>
          <w:sz w:val="28"/>
          <w:szCs w:val="28"/>
        </w:rPr>
        <w:t>ах организации местного самоуправления в Российской Федерации»</w:t>
      </w:r>
      <w:r w:rsidRPr="00CF226E">
        <w:rPr>
          <w:rFonts w:ascii="Times New Roman" w:hAnsi="Times New Roman" w:cs="Times New Roman"/>
          <w:sz w:val="28"/>
          <w:szCs w:val="28"/>
        </w:rPr>
        <w:t xml:space="preserve"> (</w:t>
      </w:r>
      <w:r>
        <w:rPr>
          <w:rFonts w:ascii="Times New Roman" w:hAnsi="Times New Roman" w:cs="Times New Roman"/>
          <w:sz w:val="28"/>
          <w:szCs w:val="28"/>
        </w:rPr>
        <w:t>«</w:t>
      </w:r>
      <w:r w:rsidRPr="00CF226E">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CF226E">
        <w:rPr>
          <w:rFonts w:ascii="Times New Roman" w:hAnsi="Times New Roman" w:cs="Times New Roman"/>
          <w:sz w:val="28"/>
          <w:szCs w:val="28"/>
        </w:rPr>
        <w:t xml:space="preserve">, 06.10.2003,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40, ст. 3822; </w:t>
      </w:r>
      <w:r>
        <w:rPr>
          <w:rFonts w:ascii="Times New Roman" w:hAnsi="Times New Roman" w:cs="Times New Roman"/>
          <w:sz w:val="28"/>
          <w:szCs w:val="28"/>
        </w:rPr>
        <w:t>«</w:t>
      </w:r>
      <w:r w:rsidRPr="00CF226E">
        <w:rPr>
          <w:rFonts w:ascii="Times New Roman" w:hAnsi="Times New Roman" w:cs="Times New Roman"/>
          <w:sz w:val="28"/>
          <w:szCs w:val="28"/>
        </w:rPr>
        <w:t>Парламентская газета</w:t>
      </w:r>
      <w:r>
        <w:rPr>
          <w:rFonts w:ascii="Times New Roman" w:hAnsi="Times New Roman" w:cs="Times New Roman"/>
          <w:sz w:val="28"/>
          <w:szCs w:val="28"/>
        </w:rPr>
        <w:t>», 08.10.2003, №</w:t>
      </w:r>
      <w:r w:rsidRPr="00CF226E">
        <w:rPr>
          <w:rFonts w:ascii="Times New Roman" w:hAnsi="Times New Roman" w:cs="Times New Roman"/>
          <w:sz w:val="28"/>
          <w:szCs w:val="28"/>
        </w:rPr>
        <w:t xml:space="preserve"> 186; </w:t>
      </w:r>
      <w:r>
        <w:rPr>
          <w:rFonts w:ascii="Times New Roman" w:hAnsi="Times New Roman" w:cs="Times New Roman"/>
          <w:sz w:val="28"/>
          <w:szCs w:val="28"/>
        </w:rPr>
        <w:t>«Российская газета»</w:t>
      </w:r>
      <w:r w:rsidRPr="00CF226E">
        <w:rPr>
          <w:rFonts w:ascii="Times New Roman" w:hAnsi="Times New Roman" w:cs="Times New Roman"/>
          <w:sz w:val="28"/>
          <w:szCs w:val="28"/>
        </w:rPr>
        <w:t xml:space="preserve">, 08.10.2003, </w:t>
      </w:r>
      <w:r>
        <w:rPr>
          <w:rFonts w:ascii="Times New Roman" w:hAnsi="Times New Roman" w:cs="Times New Roman"/>
          <w:sz w:val="28"/>
          <w:szCs w:val="28"/>
        </w:rPr>
        <w:t>№</w:t>
      </w:r>
      <w:r w:rsidRPr="00CF226E">
        <w:rPr>
          <w:rFonts w:ascii="Times New Roman" w:hAnsi="Times New Roman" w:cs="Times New Roman"/>
          <w:sz w:val="28"/>
          <w:szCs w:val="28"/>
        </w:rPr>
        <w:t xml:space="preserve"> 202);</w:t>
      </w:r>
    </w:p>
    <w:p w:rsidR="007F6024" w:rsidRPr="00CF226E" w:rsidRDefault="004E03F1" w:rsidP="00190246">
      <w:pPr>
        <w:widowControl w:val="0"/>
        <w:autoSpaceDE w:val="0"/>
        <w:autoSpaceDN w:val="0"/>
        <w:adjustRightInd w:val="0"/>
        <w:spacing w:after="0" w:line="336" w:lineRule="auto"/>
        <w:ind w:firstLine="539"/>
        <w:jc w:val="both"/>
        <w:rPr>
          <w:rFonts w:ascii="Times New Roman" w:hAnsi="Times New Roman" w:cs="Times New Roman"/>
          <w:sz w:val="28"/>
          <w:szCs w:val="28"/>
        </w:rPr>
      </w:pPr>
      <w:hyperlink r:id="rId15" w:history="1">
        <w:r w:rsidR="007F6024" w:rsidRPr="00CF226E">
          <w:rPr>
            <w:rFonts w:ascii="Times New Roman" w:hAnsi="Times New Roman" w:cs="Times New Roman"/>
            <w:sz w:val="28"/>
            <w:szCs w:val="28"/>
          </w:rPr>
          <w:t>Законом</w:t>
        </w:r>
      </w:hyperlink>
      <w:r w:rsidR="007F6024" w:rsidRPr="00CF226E">
        <w:rPr>
          <w:rFonts w:ascii="Times New Roman" w:hAnsi="Times New Roman" w:cs="Times New Roman"/>
          <w:sz w:val="28"/>
          <w:szCs w:val="28"/>
        </w:rPr>
        <w:t xml:space="preserve"> Вор</w:t>
      </w:r>
      <w:r w:rsidR="007F6024">
        <w:rPr>
          <w:rFonts w:ascii="Times New Roman" w:hAnsi="Times New Roman" w:cs="Times New Roman"/>
          <w:sz w:val="28"/>
          <w:szCs w:val="28"/>
        </w:rPr>
        <w:t>онежской области от 13.05.2008 №</w:t>
      </w:r>
      <w:r w:rsidR="007F6024" w:rsidRPr="00CF226E">
        <w:rPr>
          <w:rFonts w:ascii="Times New Roman" w:hAnsi="Times New Roman" w:cs="Times New Roman"/>
          <w:sz w:val="28"/>
          <w:szCs w:val="28"/>
        </w:rPr>
        <w:t xml:space="preserve"> 25-ОЗ </w:t>
      </w:r>
      <w:r w:rsidR="007F6024">
        <w:rPr>
          <w:rFonts w:ascii="Times New Roman" w:hAnsi="Times New Roman" w:cs="Times New Roman"/>
          <w:sz w:val="28"/>
          <w:szCs w:val="28"/>
        </w:rPr>
        <w:t>«</w:t>
      </w:r>
      <w:r w:rsidR="007F6024" w:rsidRPr="00CF226E">
        <w:rPr>
          <w:rFonts w:ascii="Times New Roman" w:hAnsi="Times New Roman" w:cs="Times New Roman"/>
          <w:sz w:val="28"/>
          <w:szCs w:val="28"/>
        </w:rPr>
        <w:t>О регулировании земельных отношений на</w:t>
      </w:r>
      <w:r w:rsidR="007F6024">
        <w:rPr>
          <w:rFonts w:ascii="Times New Roman" w:hAnsi="Times New Roman" w:cs="Times New Roman"/>
          <w:sz w:val="28"/>
          <w:szCs w:val="28"/>
        </w:rPr>
        <w:t xml:space="preserve"> территории Воронежской области» («Молодой коммунар»</w:t>
      </w:r>
      <w:r w:rsidR="007F6024" w:rsidRPr="00CF226E">
        <w:rPr>
          <w:rFonts w:ascii="Times New Roman" w:hAnsi="Times New Roman" w:cs="Times New Roman"/>
          <w:sz w:val="28"/>
          <w:szCs w:val="28"/>
        </w:rPr>
        <w:t xml:space="preserve">, 20.05.2008, </w:t>
      </w:r>
      <w:r w:rsidR="007F6024">
        <w:rPr>
          <w:rFonts w:ascii="Times New Roman" w:hAnsi="Times New Roman" w:cs="Times New Roman"/>
          <w:sz w:val="28"/>
          <w:szCs w:val="28"/>
        </w:rPr>
        <w:t>№</w:t>
      </w:r>
      <w:r w:rsidR="007F6024" w:rsidRPr="00CF226E">
        <w:rPr>
          <w:rFonts w:ascii="Times New Roman" w:hAnsi="Times New Roman" w:cs="Times New Roman"/>
          <w:sz w:val="28"/>
          <w:szCs w:val="28"/>
        </w:rPr>
        <w:t xml:space="preserve"> 52; </w:t>
      </w:r>
      <w:r w:rsidR="007F6024">
        <w:rPr>
          <w:rFonts w:ascii="Times New Roman" w:hAnsi="Times New Roman" w:cs="Times New Roman"/>
          <w:sz w:val="28"/>
          <w:szCs w:val="28"/>
        </w:rPr>
        <w:t>«</w:t>
      </w:r>
      <w:r w:rsidR="007F6024" w:rsidRPr="00CF226E">
        <w:rPr>
          <w:rFonts w:ascii="Times New Roman" w:hAnsi="Times New Roman" w:cs="Times New Roman"/>
          <w:sz w:val="28"/>
          <w:szCs w:val="28"/>
        </w:rPr>
        <w:t>Собрание законодательства Вор</w:t>
      </w:r>
      <w:r w:rsidR="007F6024">
        <w:rPr>
          <w:rFonts w:ascii="Times New Roman" w:hAnsi="Times New Roman" w:cs="Times New Roman"/>
          <w:sz w:val="28"/>
          <w:szCs w:val="28"/>
        </w:rPr>
        <w:t>онежской области», 01.07.2008, №</w:t>
      </w:r>
      <w:r w:rsidR="007F6024" w:rsidRPr="00CF226E">
        <w:rPr>
          <w:rFonts w:ascii="Times New Roman" w:hAnsi="Times New Roman" w:cs="Times New Roman"/>
          <w:sz w:val="28"/>
          <w:szCs w:val="28"/>
        </w:rPr>
        <w:t xml:space="preserve"> 5, ст. 148)</w:t>
      </w:r>
      <w:r w:rsidR="007F6024">
        <w:rPr>
          <w:rFonts w:ascii="Times New Roman" w:hAnsi="Times New Roman" w:cs="Times New Roman"/>
          <w:sz w:val="28"/>
          <w:szCs w:val="28"/>
        </w:rPr>
        <w:t>;</w:t>
      </w:r>
    </w:p>
    <w:p w:rsidR="008B6841" w:rsidRPr="00944F67" w:rsidRDefault="008B6841" w:rsidP="00190246">
      <w:pPr>
        <w:pStyle w:val="ConsPlusNormal"/>
        <w:spacing w:line="336" w:lineRule="auto"/>
        <w:ind w:firstLine="567"/>
        <w:jc w:val="both"/>
        <w:rPr>
          <w:rFonts w:ascii="Times New Roman" w:hAnsi="Times New Roman" w:cs="Times New Roman"/>
          <w:sz w:val="26"/>
          <w:szCs w:val="26"/>
        </w:rPr>
      </w:pPr>
      <w:r w:rsidRPr="00944F67">
        <w:rPr>
          <w:rFonts w:ascii="Times New Roman" w:hAnsi="Times New Roman" w:cs="Times New Roman"/>
          <w:sz w:val="28"/>
          <w:szCs w:val="28"/>
        </w:rPr>
        <w:t>Приказом Минэконом</w:t>
      </w:r>
      <w:r w:rsidR="00CA1619" w:rsidRPr="00944F67">
        <w:rPr>
          <w:rFonts w:ascii="Times New Roman" w:hAnsi="Times New Roman" w:cs="Times New Roman"/>
          <w:sz w:val="28"/>
          <w:szCs w:val="28"/>
        </w:rPr>
        <w:t>развития Р</w:t>
      </w:r>
      <w:r w:rsidR="00FF78A9">
        <w:rPr>
          <w:rFonts w:ascii="Times New Roman" w:hAnsi="Times New Roman" w:cs="Times New Roman"/>
          <w:sz w:val="28"/>
          <w:szCs w:val="28"/>
        </w:rPr>
        <w:t>оссии</w:t>
      </w:r>
      <w:r w:rsidR="00CA1619" w:rsidRPr="00944F67">
        <w:rPr>
          <w:rFonts w:ascii="Times New Roman" w:hAnsi="Times New Roman" w:cs="Times New Roman"/>
          <w:sz w:val="28"/>
          <w:szCs w:val="28"/>
        </w:rPr>
        <w:t xml:space="preserve"> от 14.01.2015 № 7 «</w:t>
      </w:r>
      <w:r w:rsidRPr="00944F67">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ED0009">
        <w:rPr>
          <w:rFonts w:ascii="Times New Roman" w:hAnsi="Times New Roman" w:cs="Times New Roman"/>
          <w:sz w:val="28"/>
          <w:szCs w:val="28"/>
        </w:rPr>
        <w:t>«Интернет»</w:t>
      </w:r>
      <w:r w:rsidRPr="00944F67">
        <w:rPr>
          <w:rFonts w:ascii="Times New Roman" w:hAnsi="Times New Roman" w:cs="Times New Roman"/>
          <w:sz w:val="28"/>
          <w:szCs w:val="28"/>
        </w:rPr>
        <w:t>, а</w:t>
      </w:r>
      <w:r w:rsidR="00CA1619" w:rsidRPr="00944F67">
        <w:rPr>
          <w:rFonts w:ascii="Times New Roman" w:hAnsi="Times New Roman" w:cs="Times New Roman"/>
          <w:sz w:val="28"/>
          <w:szCs w:val="28"/>
        </w:rPr>
        <w:t xml:space="preserve"> также требований к их формату» </w:t>
      </w:r>
      <w:r w:rsidRPr="00944F67">
        <w:rPr>
          <w:rFonts w:ascii="Times New Roman" w:hAnsi="Times New Roman" w:cs="Times New Roman"/>
          <w:sz w:val="28"/>
          <w:szCs w:val="28"/>
        </w:rPr>
        <w:t>(Официальный интернет-портал правовой информации http://www.pravo.gov.ru, 27.02.20</w:t>
      </w:r>
      <w:r w:rsidRPr="00ED0009">
        <w:rPr>
          <w:rFonts w:ascii="Times New Roman" w:hAnsi="Times New Roman" w:cs="Times New Roman"/>
          <w:sz w:val="28"/>
          <w:szCs w:val="28"/>
        </w:rPr>
        <w:t>15</w:t>
      </w:r>
      <w:r w:rsidR="00FA25BA">
        <w:rPr>
          <w:rFonts w:ascii="Times New Roman" w:hAnsi="Times New Roman" w:cs="Times New Roman"/>
          <w:sz w:val="26"/>
          <w:szCs w:val="26"/>
        </w:rPr>
        <w:t>)</w:t>
      </w:r>
    </w:p>
    <w:p w:rsidR="00BC2A62" w:rsidRPr="00CF226E" w:rsidRDefault="00BC2A62" w:rsidP="00190246">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944F67">
        <w:rPr>
          <w:rFonts w:ascii="Times New Roman" w:hAnsi="Times New Roman" w:cs="Times New Roman"/>
          <w:sz w:val="28"/>
          <w:szCs w:val="28"/>
        </w:rPr>
        <w:t xml:space="preserve">и иными действующими в данной сфере нормативными правовыми </w:t>
      </w:r>
      <w:r w:rsidRPr="00CF226E">
        <w:rPr>
          <w:rFonts w:ascii="Times New Roman" w:hAnsi="Times New Roman" w:cs="Times New Roman"/>
          <w:sz w:val="28"/>
          <w:szCs w:val="28"/>
        </w:rPr>
        <w:t>актами.</w:t>
      </w:r>
    </w:p>
    <w:p w:rsidR="00BC2A62" w:rsidRPr="00FA25BA"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2" w:name="Par144"/>
      <w:bookmarkEnd w:id="12"/>
      <w:r w:rsidRPr="00CF226E">
        <w:rPr>
          <w:rFonts w:ascii="Times New Roman" w:hAnsi="Times New Roman" w:cs="Times New Roman"/>
          <w:sz w:val="28"/>
          <w:szCs w:val="28"/>
        </w:rPr>
        <w:t>2.6. Исчерпывающий перечень документов, необходимых</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для предоставления муниципальной услуги</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13" w:name="Par147"/>
      <w:bookmarkEnd w:id="13"/>
      <w:r w:rsidRPr="00CF226E">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color w:val="000000"/>
          <w:sz w:val="28"/>
          <w:szCs w:val="28"/>
        </w:rPr>
      </w:pPr>
      <w:r w:rsidRPr="00CF226E">
        <w:rPr>
          <w:rFonts w:ascii="Times New Roman" w:hAnsi="Times New Roman" w:cs="Times New Roman"/>
          <w:sz w:val="28"/>
          <w:szCs w:val="28"/>
        </w:rPr>
        <w:t>1) заявление о</w:t>
      </w:r>
      <w:r w:rsidR="00AD3765" w:rsidRPr="00CF226E">
        <w:rPr>
          <w:rFonts w:ascii="Times New Roman" w:hAnsi="Times New Roman" w:cs="Times New Roman"/>
          <w:sz w:val="28"/>
          <w:szCs w:val="28"/>
        </w:rPr>
        <w:t xml:space="preserve"> проведении аукциона</w:t>
      </w:r>
      <w:r w:rsidR="00961CC7">
        <w:rPr>
          <w:rFonts w:ascii="Times New Roman" w:hAnsi="Times New Roman" w:cs="Times New Roman"/>
          <w:sz w:val="28"/>
          <w:szCs w:val="28"/>
        </w:rPr>
        <w:t xml:space="preserve"> по продаже земельного участка</w:t>
      </w:r>
      <w:r w:rsidR="00B00C14">
        <w:rPr>
          <w:rFonts w:ascii="Times New Roman" w:hAnsi="Times New Roman" w:cs="Times New Roman"/>
          <w:sz w:val="28"/>
          <w:szCs w:val="28"/>
        </w:rPr>
        <w:t xml:space="preserve">, находящегося </w:t>
      </w:r>
      <w:r w:rsidR="007F6024">
        <w:rPr>
          <w:rFonts w:ascii="Times New Roman" w:hAnsi="Times New Roman" w:cs="Times New Roman"/>
          <w:sz w:val="28"/>
          <w:szCs w:val="28"/>
        </w:rPr>
        <w:t>в муниципальной собственности,</w:t>
      </w:r>
      <w:r w:rsidR="00961CC7">
        <w:rPr>
          <w:rFonts w:ascii="Times New Roman" w:hAnsi="Times New Roman" w:cs="Times New Roman"/>
          <w:sz w:val="28"/>
          <w:szCs w:val="28"/>
        </w:rPr>
        <w:t xml:space="preserve"> или аукциона на право заключения договора аренды земельного участка, находящегося в муниципальной собственности</w:t>
      </w:r>
      <w:r w:rsidR="00961CC7">
        <w:rPr>
          <w:rFonts w:ascii="Times New Roman" w:hAnsi="Times New Roman" w:cs="Times New Roman"/>
          <w:color w:val="000000"/>
          <w:sz w:val="28"/>
          <w:szCs w:val="28"/>
        </w:rPr>
        <w:t xml:space="preserve"> (далее – заявление о проведении аукциона),</w:t>
      </w:r>
      <w:r w:rsidR="00BF16D3" w:rsidRPr="00CF226E">
        <w:rPr>
          <w:rFonts w:ascii="Times New Roman" w:hAnsi="Times New Roman" w:cs="Times New Roman"/>
          <w:color w:val="000000"/>
          <w:sz w:val="28"/>
          <w:szCs w:val="28"/>
        </w:rPr>
        <w:t xml:space="preserve"> в котором </w:t>
      </w:r>
      <w:r w:rsidRPr="00CF226E">
        <w:rPr>
          <w:rFonts w:ascii="Times New Roman" w:hAnsi="Times New Roman" w:cs="Times New Roman"/>
          <w:color w:val="000000"/>
          <w:sz w:val="28"/>
          <w:szCs w:val="28"/>
        </w:rPr>
        <w:t xml:space="preserve"> указываются:</w:t>
      </w:r>
    </w:p>
    <w:p w:rsidR="00B01067" w:rsidRPr="00CF226E" w:rsidRDefault="00BF16D3"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а</w:t>
      </w:r>
      <w:r w:rsidR="00B01067" w:rsidRPr="00CF226E">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B01067" w:rsidRPr="00CF226E" w:rsidRDefault="00BF16D3"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б</w:t>
      </w:r>
      <w:r w:rsidR="00B01067" w:rsidRPr="00CF226E">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w:t>
      </w:r>
      <w:r w:rsidR="00FF78A9">
        <w:rPr>
          <w:rFonts w:ascii="Times New Roman" w:hAnsi="Times New Roman" w:cs="Times New Roman"/>
          <w:sz w:val="28"/>
          <w:szCs w:val="28"/>
        </w:rPr>
        <w:t>егистрации юридического лица в Е</w:t>
      </w:r>
      <w:r w:rsidR="00B01067" w:rsidRPr="00CF226E">
        <w:rPr>
          <w:rFonts w:ascii="Times New Roman" w:hAnsi="Times New Roman" w:cs="Times New Roman"/>
          <w:sz w:val="28"/>
          <w:szCs w:val="28"/>
        </w:rPr>
        <w:t>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01067" w:rsidRPr="00CF226E" w:rsidRDefault="00BF16D3"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в</w:t>
      </w:r>
      <w:r w:rsidR="00B01067" w:rsidRPr="00CF226E">
        <w:rPr>
          <w:rFonts w:ascii="Times New Roman" w:hAnsi="Times New Roman" w:cs="Times New Roman"/>
          <w:sz w:val="28"/>
          <w:szCs w:val="28"/>
        </w:rPr>
        <w:t>) кадастровый номер земельного участка;</w:t>
      </w:r>
    </w:p>
    <w:p w:rsidR="005078A9" w:rsidRDefault="00BF16D3"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г</w:t>
      </w:r>
      <w:r w:rsidR="00B01067" w:rsidRPr="00CF226E">
        <w:rPr>
          <w:rFonts w:ascii="Times New Roman" w:hAnsi="Times New Roman" w:cs="Times New Roman"/>
          <w:sz w:val="28"/>
          <w:szCs w:val="28"/>
        </w:rPr>
        <w:t xml:space="preserve">)  </w:t>
      </w:r>
      <w:r w:rsidR="005078A9">
        <w:rPr>
          <w:rFonts w:ascii="Times New Roman" w:hAnsi="Times New Roman" w:cs="Times New Roman"/>
          <w:sz w:val="28"/>
          <w:szCs w:val="28"/>
        </w:rPr>
        <w:t>площадь земельного участка;</w:t>
      </w:r>
    </w:p>
    <w:p w:rsidR="005078A9" w:rsidRDefault="005078A9"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д) адрес земельного участка;</w:t>
      </w:r>
    </w:p>
    <w:p w:rsidR="00B01067" w:rsidRPr="00CF226E" w:rsidRDefault="005078A9"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r w:rsidR="00B01067" w:rsidRPr="00CF226E">
        <w:rPr>
          <w:rFonts w:ascii="Times New Roman" w:hAnsi="Times New Roman" w:cs="Times New Roman"/>
          <w:sz w:val="28"/>
          <w:szCs w:val="28"/>
        </w:rPr>
        <w:t>цель использования земельного участка;</w:t>
      </w:r>
    </w:p>
    <w:p w:rsidR="0093229E" w:rsidRDefault="005078A9"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B01067" w:rsidRPr="00CF226E">
        <w:rPr>
          <w:rFonts w:ascii="Times New Roman" w:hAnsi="Times New Roman" w:cs="Times New Roman"/>
          <w:sz w:val="28"/>
          <w:szCs w:val="28"/>
        </w:rPr>
        <w:t xml:space="preserve">) </w:t>
      </w:r>
      <w:r w:rsidR="0093229E">
        <w:rPr>
          <w:rFonts w:ascii="Times New Roman" w:hAnsi="Times New Roman" w:cs="Times New Roman"/>
          <w:sz w:val="28"/>
          <w:szCs w:val="28"/>
        </w:rPr>
        <w:t>вид разрешенного использования;</w:t>
      </w:r>
    </w:p>
    <w:p w:rsidR="00B01067" w:rsidRPr="00CF226E" w:rsidRDefault="0093229E"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 </w:t>
      </w:r>
      <w:r w:rsidR="00B01067" w:rsidRPr="00CF226E">
        <w:rPr>
          <w:rFonts w:ascii="Times New Roman" w:hAnsi="Times New Roman" w:cs="Times New Roman"/>
          <w:sz w:val="28"/>
          <w:szCs w:val="28"/>
        </w:rPr>
        <w:t>почтовый адрес и (или) адрес электронной почты</w:t>
      </w:r>
      <w:r w:rsidR="00F14120">
        <w:rPr>
          <w:rFonts w:ascii="Times New Roman" w:hAnsi="Times New Roman" w:cs="Times New Roman"/>
          <w:sz w:val="28"/>
          <w:szCs w:val="28"/>
        </w:rPr>
        <w:t>, телефон</w:t>
      </w:r>
      <w:r w:rsidR="00B01067" w:rsidRPr="00CF226E">
        <w:rPr>
          <w:rFonts w:ascii="Times New Roman" w:hAnsi="Times New Roman" w:cs="Times New Roman"/>
          <w:sz w:val="28"/>
          <w:szCs w:val="28"/>
        </w:rPr>
        <w:t xml:space="preserve"> для связи с заявителем.</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Образец </w:t>
      </w:r>
      <w:hyperlink w:anchor="Par523" w:history="1">
        <w:r w:rsidRPr="00CF226E">
          <w:rPr>
            <w:rFonts w:ascii="Times New Roman" w:hAnsi="Times New Roman" w:cs="Times New Roman"/>
            <w:sz w:val="28"/>
            <w:szCs w:val="28"/>
          </w:rPr>
          <w:t>заявления</w:t>
        </w:r>
      </w:hyperlink>
      <w:r w:rsidR="007C7834">
        <w:rPr>
          <w:rFonts w:ascii="Times New Roman" w:hAnsi="Times New Roman" w:cs="Times New Roman"/>
          <w:sz w:val="28"/>
          <w:szCs w:val="28"/>
        </w:rPr>
        <w:t xml:space="preserve"> приведен в приложении №</w:t>
      </w:r>
      <w:r w:rsidRPr="00CF226E">
        <w:rPr>
          <w:rFonts w:ascii="Times New Roman" w:hAnsi="Times New Roman" w:cs="Times New Roman"/>
          <w:sz w:val="28"/>
          <w:szCs w:val="28"/>
        </w:rPr>
        <w:t xml:space="preserve"> 2 к настояще</w:t>
      </w:r>
      <w:r w:rsidR="00FF78A9">
        <w:rPr>
          <w:rFonts w:ascii="Times New Roman" w:hAnsi="Times New Roman" w:cs="Times New Roman"/>
          <w:sz w:val="28"/>
          <w:szCs w:val="28"/>
        </w:rPr>
        <w:t>му Административному регламенту;</w:t>
      </w:r>
    </w:p>
    <w:p w:rsidR="008B6841" w:rsidRPr="00CF226E"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2) </w:t>
      </w:r>
      <w:r w:rsidR="00B508D7">
        <w:rPr>
          <w:rFonts w:ascii="Times New Roman" w:hAnsi="Times New Roman" w:cs="Times New Roman"/>
          <w:sz w:val="28"/>
          <w:szCs w:val="28"/>
        </w:rPr>
        <w:t xml:space="preserve">копия </w:t>
      </w:r>
      <w:r w:rsidRPr="00CF226E">
        <w:rPr>
          <w:rFonts w:ascii="Times New Roman" w:hAnsi="Times New Roman" w:cs="Times New Roman"/>
          <w:sz w:val="28"/>
          <w:szCs w:val="28"/>
        </w:rPr>
        <w:t>документ</w:t>
      </w:r>
      <w:r w:rsidR="00B508D7">
        <w:rPr>
          <w:rFonts w:ascii="Times New Roman" w:hAnsi="Times New Roman" w:cs="Times New Roman"/>
          <w:sz w:val="28"/>
          <w:szCs w:val="28"/>
        </w:rPr>
        <w:t>а, удостоверяющего</w:t>
      </w:r>
      <w:r w:rsidRPr="00CF226E">
        <w:rPr>
          <w:rFonts w:ascii="Times New Roman" w:hAnsi="Times New Roman" w:cs="Times New Roman"/>
          <w:sz w:val="28"/>
          <w:szCs w:val="28"/>
        </w:rPr>
        <w:t xml:space="preserve"> личность заявителя (заявителей), являющегося физическим лицом, либо личность представителя физического или юридического лица;</w:t>
      </w:r>
    </w:p>
    <w:p w:rsidR="008B6841" w:rsidRPr="00CF226E"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3) </w:t>
      </w:r>
      <w:r w:rsidR="00B508D7">
        <w:rPr>
          <w:rFonts w:ascii="Times New Roman" w:hAnsi="Times New Roman" w:cs="Times New Roman"/>
          <w:sz w:val="28"/>
          <w:szCs w:val="28"/>
        </w:rPr>
        <w:t xml:space="preserve">копия </w:t>
      </w:r>
      <w:r w:rsidRPr="00CF226E">
        <w:rPr>
          <w:rFonts w:ascii="Times New Roman" w:hAnsi="Times New Roman" w:cs="Times New Roman"/>
          <w:sz w:val="28"/>
          <w:szCs w:val="28"/>
        </w:rPr>
        <w:t>документ</w:t>
      </w:r>
      <w:r w:rsidR="00B508D7">
        <w:rPr>
          <w:rFonts w:ascii="Times New Roman" w:hAnsi="Times New Roman" w:cs="Times New Roman"/>
          <w:sz w:val="28"/>
          <w:szCs w:val="28"/>
        </w:rPr>
        <w:t>а, подтверждающего</w:t>
      </w:r>
      <w:r w:rsidRPr="00CF226E">
        <w:rPr>
          <w:rFonts w:ascii="Times New Roman" w:hAnsi="Times New Roman" w:cs="Times New Roman"/>
          <w:sz w:val="28"/>
          <w:szCs w:val="28"/>
        </w:rPr>
        <w:t xml:space="preserve"> полномочия представителя заявителя</w:t>
      </w:r>
      <w:r w:rsidR="00FF78A9">
        <w:rPr>
          <w:rFonts w:ascii="Times New Roman" w:hAnsi="Times New Roman" w:cs="Times New Roman"/>
          <w:sz w:val="28"/>
          <w:szCs w:val="28"/>
        </w:rPr>
        <w:t xml:space="preserve"> </w:t>
      </w:r>
      <w:r w:rsidR="00FF78A9">
        <w:rPr>
          <w:rFonts w:ascii="Times New Roman" w:hAnsi="Times New Roman" w:cs="Times New Roman"/>
          <w:color w:val="000000"/>
          <w:sz w:val="28"/>
          <w:szCs w:val="28"/>
        </w:rPr>
        <w:t xml:space="preserve">– </w:t>
      </w:r>
      <w:r w:rsidRPr="00CF226E">
        <w:rPr>
          <w:rFonts w:ascii="Times New Roman" w:hAnsi="Times New Roman" w:cs="Times New Roman"/>
          <w:sz w:val="28"/>
          <w:szCs w:val="28"/>
        </w:rPr>
        <w:t>юридического или физического лица, если с заявлением обращается представитель заявите</w:t>
      </w:r>
      <w:r w:rsidR="00FF78A9">
        <w:rPr>
          <w:rFonts w:ascii="Times New Roman" w:hAnsi="Times New Roman" w:cs="Times New Roman"/>
          <w:sz w:val="28"/>
          <w:szCs w:val="28"/>
        </w:rPr>
        <w:t>ля (заявителей).</w:t>
      </w:r>
    </w:p>
    <w:p w:rsidR="00BC2A62" w:rsidRPr="00CF226E" w:rsidRDefault="000E7245"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З</w:t>
      </w:r>
      <w:r w:rsidR="00BC2A62" w:rsidRPr="00CF226E">
        <w:rPr>
          <w:rFonts w:ascii="Times New Roman" w:hAnsi="Times New Roman" w:cs="Times New Roman"/>
          <w:sz w:val="28"/>
          <w:szCs w:val="28"/>
        </w:rPr>
        <w:t>аявление на бумажном носителе представляется: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посредством почтового отправления;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при личном обращении заявителя либо его законного представителя.</w:t>
      </w:r>
    </w:p>
    <w:p w:rsidR="008B6841" w:rsidRPr="00CF226E"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CF226E">
        <w:rPr>
          <w:rFonts w:ascii="Times New Roman" w:hAnsi="Times New Roman" w:cs="Times New Roman"/>
          <w:color w:val="000000"/>
          <w:sz w:val="28"/>
          <w:szCs w:val="28"/>
        </w:rPr>
        <w:t>Заявление</w:t>
      </w:r>
      <w:r w:rsidRPr="00CF226E">
        <w:rPr>
          <w:color w:val="000000"/>
          <w:sz w:val="26"/>
          <w:szCs w:val="26"/>
        </w:rPr>
        <w:t xml:space="preserve"> в </w:t>
      </w:r>
      <w:r w:rsidRPr="00CF226E">
        <w:rPr>
          <w:rFonts w:ascii="Times New Roman" w:hAnsi="Times New Roman" w:cs="Times New Roman"/>
          <w:color w:val="000000"/>
          <w:sz w:val="28"/>
          <w:szCs w:val="28"/>
        </w:rPr>
        <w:t>форме электронного документа представляется по выбору заявителя:</w:t>
      </w:r>
    </w:p>
    <w:p w:rsidR="008B6841" w:rsidRPr="00A428F2"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CF226E">
        <w:rPr>
          <w:rFonts w:ascii="Times New Roman" w:hAnsi="Times New Roman" w:cs="Times New Roman"/>
          <w:color w:val="000000"/>
          <w:sz w:val="28"/>
          <w:szCs w:val="28"/>
        </w:rPr>
        <w:t xml:space="preserve">- посредством отправки через личный кабинет </w:t>
      </w:r>
      <w:r w:rsidR="00E011D4">
        <w:rPr>
          <w:rFonts w:ascii="Times New Roman" w:hAnsi="Times New Roman" w:cs="Times New Roman"/>
          <w:color w:val="000000"/>
          <w:sz w:val="28"/>
          <w:szCs w:val="28"/>
        </w:rPr>
        <w:t xml:space="preserve">на </w:t>
      </w:r>
      <w:r w:rsidRPr="00CF226E">
        <w:rPr>
          <w:rFonts w:ascii="Times New Roman" w:hAnsi="Times New Roman" w:cs="Times New Roman"/>
          <w:color w:val="000000"/>
          <w:sz w:val="28"/>
          <w:szCs w:val="28"/>
        </w:rPr>
        <w:t xml:space="preserve">Едином портале </w:t>
      </w:r>
      <w:r w:rsidRPr="00A428F2">
        <w:rPr>
          <w:rFonts w:ascii="Times New Roman" w:hAnsi="Times New Roman" w:cs="Times New Roman"/>
          <w:color w:val="000000"/>
          <w:spacing w:val="6"/>
          <w:sz w:val="28"/>
          <w:szCs w:val="28"/>
        </w:rPr>
        <w:t>государственных и муниципальных услуг (функций) и (или) Портале государственных и муниципальных услуг Воронежской области;</w:t>
      </w:r>
    </w:p>
    <w:p w:rsidR="00C711B4" w:rsidRPr="007B065B"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A428F2">
        <w:rPr>
          <w:rFonts w:ascii="Times New Roman" w:hAnsi="Times New Roman" w:cs="Times New Roman"/>
          <w:color w:val="000000"/>
          <w:spacing w:val="6"/>
          <w:sz w:val="28"/>
          <w:szCs w:val="28"/>
        </w:rPr>
        <w:t xml:space="preserve">- путем направления электронного документа в </w:t>
      </w:r>
      <w:r w:rsidR="0093229E">
        <w:rPr>
          <w:rFonts w:ascii="Times New Roman" w:hAnsi="Times New Roman" w:cs="Times New Roman"/>
          <w:color w:val="000000"/>
          <w:spacing w:val="6"/>
          <w:sz w:val="28"/>
          <w:szCs w:val="28"/>
        </w:rPr>
        <w:t xml:space="preserve">управление </w:t>
      </w:r>
      <w:r w:rsidRPr="00A428F2">
        <w:rPr>
          <w:rFonts w:ascii="Times New Roman" w:hAnsi="Times New Roman" w:cs="Times New Roman"/>
          <w:color w:val="000000"/>
          <w:spacing w:val="6"/>
          <w:sz w:val="28"/>
          <w:szCs w:val="28"/>
        </w:rPr>
        <w:t>на официальную электронную почту</w:t>
      </w:r>
      <w:r w:rsidR="0093229E">
        <w:rPr>
          <w:rFonts w:ascii="Times New Roman" w:hAnsi="Times New Roman" w:cs="Times New Roman"/>
          <w:color w:val="000000"/>
          <w:spacing w:val="6"/>
          <w:sz w:val="28"/>
          <w:szCs w:val="28"/>
        </w:rPr>
        <w:t xml:space="preserve"> </w:t>
      </w:r>
      <w:hyperlink r:id="rId16" w:history="1">
        <w:r w:rsidR="0093229E" w:rsidRPr="00986F7A">
          <w:rPr>
            <w:rStyle w:val="a3"/>
            <w:rFonts w:ascii="Times New Roman" w:hAnsi="Times New Roman" w:cs="Times New Roman"/>
            <w:color w:val="auto"/>
            <w:sz w:val="28"/>
            <w:szCs w:val="28"/>
            <w:u w:val="none"/>
            <w:lang w:val="en-US"/>
          </w:rPr>
          <w:t>uizo</w:t>
        </w:r>
        <w:r w:rsidR="0093229E" w:rsidRPr="00986F7A">
          <w:rPr>
            <w:rStyle w:val="a3"/>
            <w:rFonts w:ascii="Times New Roman" w:hAnsi="Times New Roman" w:cs="Times New Roman"/>
            <w:color w:val="auto"/>
            <w:sz w:val="28"/>
            <w:szCs w:val="28"/>
            <w:u w:val="none"/>
          </w:rPr>
          <w:t>@</w:t>
        </w:r>
        <w:r w:rsidR="0093229E" w:rsidRPr="00986F7A">
          <w:rPr>
            <w:rStyle w:val="a3"/>
            <w:rFonts w:ascii="Times New Roman" w:hAnsi="Times New Roman" w:cs="Times New Roman"/>
            <w:color w:val="auto"/>
            <w:sz w:val="28"/>
            <w:szCs w:val="28"/>
            <w:u w:val="none"/>
            <w:lang w:val="en-US"/>
          </w:rPr>
          <w:t>cityhall</w:t>
        </w:r>
        <w:r w:rsidR="0093229E" w:rsidRPr="00986F7A">
          <w:rPr>
            <w:rStyle w:val="a3"/>
            <w:rFonts w:ascii="Times New Roman" w:hAnsi="Times New Roman" w:cs="Times New Roman"/>
            <w:color w:val="auto"/>
            <w:sz w:val="28"/>
            <w:szCs w:val="28"/>
            <w:u w:val="none"/>
          </w:rPr>
          <w:t>.</w:t>
        </w:r>
        <w:r w:rsidR="0093229E" w:rsidRPr="00986F7A">
          <w:rPr>
            <w:rStyle w:val="a3"/>
            <w:rFonts w:ascii="Times New Roman" w:hAnsi="Times New Roman" w:cs="Times New Roman"/>
            <w:color w:val="auto"/>
            <w:sz w:val="28"/>
            <w:szCs w:val="28"/>
            <w:u w:val="none"/>
            <w:lang w:val="en-US"/>
          </w:rPr>
          <w:t>voronezh</w:t>
        </w:r>
        <w:r w:rsidR="0093229E" w:rsidRPr="00986F7A">
          <w:rPr>
            <w:rStyle w:val="a3"/>
            <w:rFonts w:ascii="Times New Roman" w:hAnsi="Times New Roman" w:cs="Times New Roman"/>
            <w:color w:val="auto"/>
            <w:sz w:val="28"/>
            <w:szCs w:val="28"/>
            <w:u w:val="none"/>
          </w:rPr>
          <w:t>-</w:t>
        </w:r>
        <w:r w:rsidR="0093229E" w:rsidRPr="00986F7A">
          <w:rPr>
            <w:rStyle w:val="a3"/>
            <w:rFonts w:ascii="Times New Roman" w:hAnsi="Times New Roman" w:cs="Times New Roman"/>
            <w:color w:val="auto"/>
            <w:sz w:val="28"/>
            <w:szCs w:val="28"/>
            <w:u w:val="none"/>
            <w:lang w:val="en-US"/>
          </w:rPr>
          <w:t>city</w:t>
        </w:r>
        <w:r w:rsidR="0093229E" w:rsidRPr="00986F7A">
          <w:rPr>
            <w:rStyle w:val="a3"/>
            <w:rFonts w:ascii="Times New Roman" w:hAnsi="Times New Roman" w:cs="Times New Roman"/>
            <w:color w:val="auto"/>
            <w:sz w:val="28"/>
            <w:szCs w:val="28"/>
            <w:u w:val="none"/>
          </w:rPr>
          <w:t>.</w:t>
        </w:r>
        <w:r w:rsidR="0093229E" w:rsidRPr="00986F7A">
          <w:rPr>
            <w:rStyle w:val="a3"/>
            <w:rFonts w:ascii="Times New Roman" w:hAnsi="Times New Roman" w:cs="Times New Roman"/>
            <w:color w:val="auto"/>
            <w:sz w:val="28"/>
            <w:szCs w:val="28"/>
            <w:u w:val="none"/>
            <w:lang w:val="en-US"/>
          </w:rPr>
          <w:t>ru</w:t>
        </w:r>
      </w:hyperlink>
      <w:r w:rsidR="00B00C14">
        <w:rPr>
          <w:rFonts w:ascii="Times New Roman" w:hAnsi="Times New Roman" w:cs="Times New Roman"/>
          <w:color w:val="5E5E5E"/>
          <w:sz w:val="28"/>
          <w:szCs w:val="28"/>
        </w:rPr>
        <w:t xml:space="preserve"> (</w:t>
      </w:r>
      <w:r w:rsidR="00C711B4" w:rsidRPr="007B065B">
        <w:rPr>
          <w:rFonts w:ascii="Times New Roman" w:hAnsi="Times New Roman" w:cs="Times New Roman"/>
          <w:sz w:val="28"/>
          <w:szCs w:val="28"/>
        </w:rPr>
        <w:t xml:space="preserve">далее </w:t>
      </w:r>
      <w:r w:rsidR="00C711B4">
        <w:rPr>
          <w:rFonts w:ascii="Times New Roman" w:hAnsi="Times New Roman" w:cs="Times New Roman"/>
          <w:sz w:val="28"/>
          <w:szCs w:val="28"/>
        </w:rPr>
        <w:t>– посредством электронной почты</w:t>
      </w:r>
      <w:r w:rsidR="00B00C14">
        <w:rPr>
          <w:rFonts w:ascii="Times New Roman" w:hAnsi="Times New Roman" w:cs="Times New Roman"/>
          <w:sz w:val="28"/>
          <w:szCs w:val="28"/>
        </w:rPr>
        <w:t>)</w:t>
      </w:r>
      <w:r w:rsidR="00C711B4" w:rsidRPr="007B065B">
        <w:rPr>
          <w:rFonts w:ascii="Times New Roman" w:hAnsi="Times New Roman" w:cs="Times New Roman"/>
          <w:sz w:val="28"/>
          <w:szCs w:val="28"/>
        </w:rPr>
        <w:t>.</w:t>
      </w:r>
    </w:p>
    <w:p w:rsidR="00500041" w:rsidRDefault="00500041"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w:t>
      </w:r>
    </w:p>
    <w:p w:rsidR="00500041" w:rsidRDefault="00FF78A9"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00041">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500041" w:rsidRDefault="00FF78A9"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00041">
        <w:rPr>
          <w:rFonts w:ascii="Times New Roman" w:hAnsi="Times New Roman" w:cs="Times New Roman"/>
          <w:sz w:val="28"/>
          <w:szCs w:val="28"/>
        </w:rPr>
        <w:t>в виде бумажного документа, который направляется  заявителю посредством почтового отправления;</w:t>
      </w:r>
    </w:p>
    <w:p w:rsidR="00500041" w:rsidRDefault="00FF78A9"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3229E" w:rsidRPr="00702E00">
        <w:rPr>
          <w:rFonts w:ascii="Times New Roman" w:hAnsi="Times New Roman" w:cs="Times New Roman"/>
          <w:sz w:val="28"/>
          <w:szCs w:val="28"/>
        </w:rPr>
        <w:t>в электронной форме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r w:rsidR="0093229E">
        <w:rPr>
          <w:rFonts w:ascii="Times New Roman" w:hAnsi="Times New Roman" w:cs="Times New Roman"/>
          <w:sz w:val="28"/>
          <w:szCs w:val="28"/>
        </w:rPr>
        <w:t>;</w:t>
      </w:r>
    </w:p>
    <w:p w:rsidR="00500041" w:rsidRDefault="00FF78A9"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00041">
        <w:rPr>
          <w:rFonts w:ascii="Times New Roman" w:hAnsi="Times New Roman" w:cs="Times New Roman"/>
          <w:sz w:val="28"/>
          <w:szCs w:val="28"/>
        </w:rPr>
        <w:t>в виде электронного документа, который направляется уп</w:t>
      </w:r>
      <w:r w:rsidR="002741BE">
        <w:rPr>
          <w:rFonts w:ascii="Times New Roman" w:hAnsi="Times New Roman" w:cs="Times New Roman"/>
          <w:sz w:val="28"/>
          <w:szCs w:val="28"/>
        </w:rPr>
        <w:t>равлением</w:t>
      </w:r>
      <w:r w:rsidR="00500041">
        <w:rPr>
          <w:rFonts w:ascii="Times New Roman" w:hAnsi="Times New Roman" w:cs="Times New Roman"/>
          <w:sz w:val="28"/>
          <w:szCs w:val="28"/>
        </w:rPr>
        <w:t xml:space="preserve"> заявителю посредством электронной почты.</w:t>
      </w:r>
    </w:p>
    <w:p w:rsidR="008B6841" w:rsidRPr="00A428F2"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xml:space="preserve">Заявление в форме электронного документа подписывается по выбору заявителя (если заявителем является </w:t>
      </w:r>
      <w:r w:rsidR="00500041">
        <w:rPr>
          <w:rFonts w:ascii="Times New Roman" w:hAnsi="Times New Roman" w:cs="Times New Roman"/>
          <w:color w:val="000000"/>
          <w:spacing w:val="6"/>
          <w:sz w:val="28"/>
          <w:szCs w:val="28"/>
        </w:rPr>
        <w:t>физическое лицо</w:t>
      </w:r>
      <w:r w:rsidRPr="00A428F2">
        <w:rPr>
          <w:rFonts w:ascii="Times New Roman" w:hAnsi="Times New Roman" w:cs="Times New Roman"/>
          <w:color w:val="000000"/>
          <w:spacing w:val="6"/>
          <w:sz w:val="28"/>
          <w:szCs w:val="28"/>
        </w:rPr>
        <w:t>):</w:t>
      </w:r>
    </w:p>
    <w:p w:rsidR="008B6841" w:rsidRPr="00A428F2"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электронной подписью заявителя (представителя заявителя);</w:t>
      </w:r>
    </w:p>
    <w:p w:rsidR="008B6841" w:rsidRPr="00A428F2"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усиленной квалифицированной электронной подписью заявителя (представителя заявителя).</w:t>
      </w:r>
    </w:p>
    <w:p w:rsidR="008B6841" w:rsidRPr="00A428F2"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8B6841" w:rsidRPr="00A428F2"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лица, действующего от имени юридического лица без доверенности;</w:t>
      </w:r>
    </w:p>
    <w:p w:rsidR="008B6841" w:rsidRPr="00A428F2" w:rsidRDefault="008B6841" w:rsidP="002741BE">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A25BA" w:rsidRPr="00A428F2" w:rsidRDefault="00FA25BA" w:rsidP="00FA25BA">
      <w:pPr>
        <w:widowControl w:val="0"/>
        <w:autoSpaceDE w:val="0"/>
        <w:autoSpaceDN w:val="0"/>
        <w:adjustRightInd w:val="0"/>
        <w:spacing w:line="384" w:lineRule="auto"/>
        <w:ind w:firstLine="539"/>
        <w:contextualSpacing/>
        <w:jc w:val="both"/>
        <w:rPr>
          <w:rFonts w:ascii="Times New Roman" w:hAnsi="Times New Roman" w:cs="Times New Roman"/>
          <w:spacing w:val="6"/>
          <w:sz w:val="28"/>
          <w:szCs w:val="28"/>
        </w:rPr>
      </w:pPr>
      <w:r w:rsidRPr="00A428F2">
        <w:rPr>
          <w:rFonts w:ascii="Times New Roman" w:hAnsi="Times New Roman" w:cs="Times New Roman"/>
          <w:spacing w:val="6"/>
          <w:sz w:val="28"/>
          <w:szCs w:val="28"/>
        </w:rPr>
        <w:t>При подаче заявления в форме электронного документа к нему прилагаются документы, представление которых предусмотрено в соответствии с настоящим пунктом</w:t>
      </w:r>
      <w:r>
        <w:rPr>
          <w:rFonts w:ascii="Times New Roman" w:hAnsi="Times New Roman" w:cs="Times New Roman"/>
          <w:spacing w:val="6"/>
          <w:sz w:val="28"/>
          <w:szCs w:val="28"/>
        </w:rPr>
        <w:t xml:space="preserve"> Административного регламента, </w:t>
      </w:r>
      <w:r w:rsidRPr="00A428F2">
        <w:rPr>
          <w:rFonts w:ascii="Times New Roman" w:hAnsi="Times New Roman" w:cs="Times New Roman"/>
          <w:spacing w:val="6"/>
          <w:sz w:val="28"/>
          <w:szCs w:val="28"/>
        </w:rPr>
        <w:t>в виде электронн</w:t>
      </w:r>
      <w:r>
        <w:rPr>
          <w:rFonts w:ascii="Times New Roman" w:hAnsi="Times New Roman" w:cs="Times New Roman"/>
          <w:spacing w:val="6"/>
          <w:sz w:val="28"/>
          <w:szCs w:val="28"/>
        </w:rPr>
        <w:t>ых</w:t>
      </w:r>
      <w:r w:rsidRPr="00A428F2">
        <w:rPr>
          <w:rFonts w:ascii="Times New Roman" w:hAnsi="Times New Roman" w:cs="Times New Roman"/>
          <w:spacing w:val="6"/>
          <w:sz w:val="28"/>
          <w:szCs w:val="28"/>
        </w:rPr>
        <w:t xml:space="preserve"> образ</w:t>
      </w:r>
      <w:r>
        <w:rPr>
          <w:rFonts w:ascii="Times New Roman" w:hAnsi="Times New Roman" w:cs="Times New Roman"/>
          <w:spacing w:val="6"/>
          <w:sz w:val="28"/>
          <w:szCs w:val="28"/>
        </w:rPr>
        <w:t>ов</w:t>
      </w:r>
      <w:r w:rsidRPr="00A428F2">
        <w:rPr>
          <w:rFonts w:ascii="Times New Roman" w:hAnsi="Times New Roman" w:cs="Times New Roman"/>
          <w:spacing w:val="6"/>
          <w:sz w:val="28"/>
          <w:szCs w:val="28"/>
        </w:rPr>
        <w:t xml:space="preserve"> так</w:t>
      </w:r>
      <w:r>
        <w:rPr>
          <w:rFonts w:ascii="Times New Roman" w:hAnsi="Times New Roman" w:cs="Times New Roman"/>
          <w:spacing w:val="6"/>
          <w:sz w:val="28"/>
          <w:szCs w:val="28"/>
        </w:rPr>
        <w:t>их</w:t>
      </w:r>
      <w:r w:rsidRPr="00A428F2">
        <w:rPr>
          <w:rFonts w:ascii="Times New Roman" w:hAnsi="Times New Roman" w:cs="Times New Roman"/>
          <w:spacing w:val="6"/>
          <w:sz w:val="28"/>
          <w:szCs w:val="28"/>
        </w:rPr>
        <w:t xml:space="preserve"> документ</w:t>
      </w:r>
      <w:r>
        <w:rPr>
          <w:rFonts w:ascii="Times New Roman" w:hAnsi="Times New Roman" w:cs="Times New Roman"/>
          <w:spacing w:val="6"/>
          <w:sz w:val="28"/>
          <w:szCs w:val="28"/>
        </w:rPr>
        <w:t>ов</w:t>
      </w:r>
      <w:r w:rsidRPr="00A428F2">
        <w:rPr>
          <w:rFonts w:ascii="Times New Roman" w:hAnsi="Times New Roman" w:cs="Times New Roman"/>
          <w:spacing w:val="6"/>
          <w:sz w:val="28"/>
          <w:szCs w:val="28"/>
        </w:rPr>
        <w:t>.</w:t>
      </w:r>
    </w:p>
    <w:p w:rsidR="00E36344" w:rsidRPr="00A428F2" w:rsidRDefault="00E36344" w:rsidP="002741BE">
      <w:pPr>
        <w:widowControl w:val="0"/>
        <w:autoSpaceDE w:val="0"/>
        <w:autoSpaceDN w:val="0"/>
        <w:adjustRightInd w:val="0"/>
        <w:spacing w:line="360" w:lineRule="auto"/>
        <w:ind w:firstLine="539"/>
        <w:contextualSpacing/>
        <w:jc w:val="both"/>
        <w:rPr>
          <w:rFonts w:ascii="Times New Roman" w:hAnsi="Times New Roman" w:cs="Times New Roman"/>
          <w:spacing w:val="6"/>
          <w:sz w:val="28"/>
          <w:szCs w:val="28"/>
        </w:rPr>
      </w:pPr>
      <w:r w:rsidRPr="00A428F2">
        <w:rPr>
          <w:rFonts w:ascii="Times New Roman" w:hAnsi="Times New Roman" w:cs="Times New Roman"/>
          <w:spacing w:val="6"/>
          <w:sz w:val="28"/>
          <w:szCs w:val="28"/>
        </w:rPr>
        <w:t>Представления копии документа, удостоверяющего личность заявителя (удостоверяющего личность представителя заявителя)</w:t>
      </w:r>
      <w:r w:rsidR="002B6D1D">
        <w:rPr>
          <w:rFonts w:ascii="Times New Roman" w:hAnsi="Times New Roman" w:cs="Times New Roman"/>
          <w:spacing w:val="6"/>
          <w:sz w:val="28"/>
          <w:szCs w:val="28"/>
        </w:rPr>
        <w:t>,</w:t>
      </w:r>
      <w:r w:rsidRPr="00A428F2">
        <w:rPr>
          <w:rFonts w:ascii="Times New Roman" w:hAnsi="Times New Roman" w:cs="Times New Roman"/>
          <w:spacing w:val="6"/>
          <w:sz w:val="28"/>
          <w:szCs w:val="28"/>
        </w:rPr>
        <w:t xml:space="preserve"> не требуется в случае представления заявления посредством отправки через личный кабинет</w:t>
      </w:r>
      <w:r w:rsidR="002741BE">
        <w:rPr>
          <w:rFonts w:ascii="Times New Roman" w:hAnsi="Times New Roman" w:cs="Times New Roman"/>
          <w:spacing w:val="6"/>
          <w:sz w:val="28"/>
          <w:szCs w:val="28"/>
        </w:rPr>
        <w:t xml:space="preserve"> </w:t>
      </w:r>
      <w:r w:rsidR="00B00C14">
        <w:rPr>
          <w:rFonts w:ascii="Times New Roman" w:hAnsi="Times New Roman" w:cs="Times New Roman"/>
          <w:spacing w:val="6"/>
          <w:sz w:val="28"/>
          <w:szCs w:val="28"/>
        </w:rPr>
        <w:t xml:space="preserve">на </w:t>
      </w:r>
      <w:r w:rsidR="002741BE" w:rsidRPr="00702E00">
        <w:rPr>
          <w:rFonts w:ascii="Times New Roman" w:hAnsi="Times New Roman" w:cs="Times New Roman"/>
          <w:sz w:val="28"/>
          <w:szCs w:val="28"/>
        </w:rPr>
        <w:t>Едино</w:t>
      </w:r>
      <w:r w:rsidR="00B00C14">
        <w:rPr>
          <w:rFonts w:ascii="Times New Roman" w:hAnsi="Times New Roman" w:cs="Times New Roman"/>
          <w:sz w:val="28"/>
          <w:szCs w:val="28"/>
        </w:rPr>
        <w:t>м</w:t>
      </w:r>
      <w:r w:rsidR="002741BE" w:rsidRPr="00702E00">
        <w:rPr>
          <w:rFonts w:ascii="Times New Roman" w:hAnsi="Times New Roman" w:cs="Times New Roman"/>
          <w:sz w:val="28"/>
          <w:szCs w:val="28"/>
        </w:rPr>
        <w:t xml:space="preserve"> портал</w:t>
      </w:r>
      <w:r w:rsidR="00B00C14">
        <w:rPr>
          <w:rFonts w:ascii="Times New Roman" w:hAnsi="Times New Roman" w:cs="Times New Roman"/>
          <w:sz w:val="28"/>
          <w:szCs w:val="28"/>
        </w:rPr>
        <w:t>е</w:t>
      </w:r>
      <w:r w:rsidR="002741BE" w:rsidRPr="00702E00">
        <w:rPr>
          <w:rFonts w:ascii="Times New Roman" w:hAnsi="Times New Roman" w:cs="Times New Roman"/>
          <w:sz w:val="28"/>
          <w:szCs w:val="28"/>
        </w:rPr>
        <w:t xml:space="preserve"> государственных и муниципальных услуг (функций) или Портал</w:t>
      </w:r>
      <w:r w:rsidR="00B00C14">
        <w:rPr>
          <w:rFonts w:ascii="Times New Roman" w:hAnsi="Times New Roman" w:cs="Times New Roman"/>
          <w:sz w:val="28"/>
          <w:szCs w:val="28"/>
        </w:rPr>
        <w:t>е</w:t>
      </w:r>
      <w:r w:rsidR="002741BE" w:rsidRPr="00702E00">
        <w:rPr>
          <w:rFonts w:ascii="Times New Roman" w:hAnsi="Times New Roman" w:cs="Times New Roman"/>
          <w:sz w:val="28"/>
          <w:szCs w:val="28"/>
        </w:rPr>
        <w:t xml:space="preserve"> государственных и муниципальных услуг Воронежской области</w:t>
      </w:r>
      <w:r w:rsidRPr="00A428F2">
        <w:rPr>
          <w:rFonts w:ascii="Times New Roman" w:hAnsi="Times New Roman" w:cs="Times New Roman"/>
          <w:spacing w:val="6"/>
          <w:sz w:val="28"/>
          <w:szCs w:val="28"/>
        </w:rPr>
        <w:t>, а также если заявление подписано усиленной квалифицированной электронной подписью.</w:t>
      </w:r>
    </w:p>
    <w:p w:rsidR="008B6841" w:rsidRPr="00A428F2" w:rsidRDefault="00BC2A62" w:rsidP="002741BE">
      <w:pPr>
        <w:widowControl w:val="0"/>
        <w:autoSpaceDE w:val="0"/>
        <w:autoSpaceDN w:val="0"/>
        <w:adjustRightInd w:val="0"/>
        <w:spacing w:line="360" w:lineRule="auto"/>
        <w:ind w:firstLine="567"/>
        <w:contextualSpacing/>
        <w:jc w:val="both"/>
        <w:rPr>
          <w:rFonts w:ascii="Times New Roman" w:hAnsi="Times New Roman" w:cs="Times New Roman"/>
          <w:spacing w:val="6"/>
          <w:sz w:val="28"/>
          <w:szCs w:val="28"/>
        </w:rPr>
      </w:pPr>
      <w:bookmarkStart w:id="14" w:name="Par159"/>
      <w:bookmarkEnd w:id="14"/>
      <w:r w:rsidRPr="00A428F2">
        <w:rPr>
          <w:rFonts w:ascii="Times New Roman" w:hAnsi="Times New Roman" w:cs="Times New Roman"/>
          <w:spacing w:val="6"/>
          <w:sz w:val="28"/>
          <w:szCs w:val="28"/>
        </w:rPr>
        <w:t xml:space="preserve">2.6.2. </w:t>
      </w:r>
      <w:r w:rsidR="008B6841" w:rsidRPr="00A428F2">
        <w:rPr>
          <w:rFonts w:ascii="Times New Roman" w:hAnsi="Times New Roman" w:cs="Times New Roman"/>
          <w:spacing w:val="6"/>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A428F2">
        <w:rPr>
          <w:rFonts w:ascii="Times New Roman" w:hAnsi="Times New Roman" w:cs="Times New Roman"/>
          <w:spacing w:val="6"/>
          <w:sz w:val="28"/>
          <w:szCs w:val="28"/>
        </w:rPr>
        <w:t xml:space="preserve">- выписка из </w:t>
      </w:r>
      <w:r w:rsidR="00FF6210" w:rsidRPr="00A428F2">
        <w:rPr>
          <w:rFonts w:ascii="Times New Roman" w:hAnsi="Times New Roman" w:cs="Times New Roman"/>
          <w:spacing w:val="6"/>
          <w:sz w:val="28"/>
          <w:szCs w:val="28"/>
        </w:rPr>
        <w:t>Е</w:t>
      </w:r>
      <w:r w:rsidR="00FF6210">
        <w:rPr>
          <w:rFonts w:ascii="Times New Roman" w:hAnsi="Times New Roman" w:cs="Times New Roman"/>
          <w:spacing w:val="6"/>
          <w:sz w:val="28"/>
          <w:szCs w:val="28"/>
        </w:rPr>
        <w:t xml:space="preserve">диного государственного реестра прав на недвижимое имущество и сделок с ним </w:t>
      </w:r>
      <w:r w:rsidRPr="00A428F2">
        <w:rPr>
          <w:rFonts w:ascii="Times New Roman" w:hAnsi="Times New Roman" w:cs="Times New Roman"/>
          <w:spacing w:val="6"/>
          <w:sz w:val="28"/>
          <w:szCs w:val="28"/>
        </w:rPr>
        <w:t>о зарегистрированных правах на указанный в</w:t>
      </w:r>
      <w:r w:rsidRPr="00CF226E">
        <w:rPr>
          <w:rFonts w:ascii="Times New Roman" w:hAnsi="Times New Roman" w:cs="Times New Roman"/>
          <w:sz w:val="28"/>
          <w:szCs w:val="28"/>
        </w:rPr>
        <w:t xml:space="preserve"> заявлении земельный участок;</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выписка из</w:t>
      </w:r>
      <w:r w:rsidR="0093229E" w:rsidRPr="0093229E">
        <w:rPr>
          <w:rFonts w:ascii="Times New Roman" w:hAnsi="Times New Roman" w:cs="Times New Roman"/>
          <w:spacing w:val="6"/>
          <w:sz w:val="28"/>
          <w:szCs w:val="28"/>
        </w:rPr>
        <w:t xml:space="preserve"> </w:t>
      </w:r>
      <w:r w:rsidR="0093229E" w:rsidRPr="00A428F2">
        <w:rPr>
          <w:rFonts w:ascii="Times New Roman" w:hAnsi="Times New Roman" w:cs="Times New Roman"/>
          <w:spacing w:val="6"/>
          <w:sz w:val="28"/>
          <w:szCs w:val="28"/>
        </w:rPr>
        <w:t>Е</w:t>
      </w:r>
      <w:r w:rsidR="0093229E">
        <w:rPr>
          <w:rFonts w:ascii="Times New Roman" w:hAnsi="Times New Roman" w:cs="Times New Roman"/>
          <w:spacing w:val="6"/>
          <w:sz w:val="28"/>
          <w:szCs w:val="28"/>
        </w:rPr>
        <w:t>диного государственного реестра прав на недвижимое имущество и сделок с ним</w:t>
      </w:r>
      <w:r w:rsidRPr="00CF226E">
        <w:rPr>
          <w:rFonts w:ascii="Times New Roman" w:hAnsi="Times New Roman" w:cs="Times New Roman"/>
          <w:sz w:val="28"/>
          <w:szCs w:val="28"/>
        </w:rPr>
        <w:t xml:space="preserve">  </w:t>
      </w:r>
      <w:r w:rsidR="00FA25BA">
        <w:rPr>
          <w:rFonts w:ascii="Times New Roman" w:hAnsi="Times New Roman" w:cs="Times New Roman"/>
          <w:sz w:val="28"/>
          <w:szCs w:val="28"/>
        </w:rPr>
        <w:t xml:space="preserve">о </w:t>
      </w:r>
      <w:r w:rsidRPr="00CF226E">
        <w:rPr>
          <w:rFonts w:ascii="Times New Roman" w:hAnsi="Times New Roman" w:cs="Times New Roman"/>
          <w:sz w:val="28"/>
          <w:szCs w:val="28"/>
        </w:rPr>
        <w:t>правах на здания,  сооружения, находящиеся на указанно</w:t>
      </w:r>
      <w:r w:rsidR="0093229E">
        <w:rPr>
          <w:rFonts w:ascii="Times New Roman" w:hAnsi="Times New Roman" w:cs="Times New Roman"/>
          <w:sz w:val="28"/>
          <w:szCs w:val="28"/>
        </w:rPr>
        <w:t>м в заявлении земельном участке</w:t>
      </w:r>
      <w:r w:rsidRPr="00CF226E">
        <w:rPr>
          <w:rFonts w:ascii="Times New Roman" w:hAnsi="Times New Roman" w:cs="Times New Roman"/>
          <w:sz w:val="28"/>
          <w:szCs w:val="28"/>
        </w:rPr>
        <w:t>.</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B508D7">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 запрашивает данные документы в Управлении Федеральной службы государственной регистрации, кадастра и картографии по Воронежской области;</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выписка из Единого государственного реестра юридических лиц (при пода</w:t>
      </w:r>
      <w:r w:rsidR="00D90028" w:rsidRPr="00CF226E">
        <w:rPr>
          <w:rFonts w:ascii="Times New Roman" w:hAnsi="Times New Roman" w:cs="Times New Roman"/>
          <w:sz w:val="28"/>
          <w:szCs w:val="28"/>
        </w:rPr>
        <w:t>ч</w:t>
      </w:r>
      <w:r w:rsidR="002710B2" w:rsidRPr="00CF226E">
        <w:rPr>
          <w:rFonts w:ascii="Times New Roman" w:hAnsi="Times New Roman" w:cs="Times New Roman"/>
          <w:sz w:val="28"/>
          <w:szCs w:val="28"/>
        </w:rPr>
        <w:t>е заявления юридическим лицом);</w:t>
      </w:r>
    </w:p>
    <w:p w:rsidR="002710B2" w:rsidRPr="00CF226E" w:rsidRDefault="002710B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A34B20" w:rsidRPr="00CF226E" w:rsidRDefault="00A34B20"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B508D7">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 запрашивает данные документы в Управлении Федеральной налоговой службы по Воронежской области;</w:t>
      </w:r>
    </w:p>
    <w:p w:rsidR="00A34B20" w:rsidRPr="00CF226E" w:rsidRDefault="00A34B20"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E36344" w:rsidRPr="00CF226E" w:rsidRDefault="00A34B20"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B508D7">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 запрашив</w:t>
      </w:r>
      <w:r w:rsidR="00B43D66">
        <w:rPr>
          <w:rFonts w:ascii="Times New Roman" w:hAnsi="Times New Roman" w:cs="Times New Roman"/>
          <w:sz w:val="28"/>
          <w:szCs w:val="28"/>
        </w:rPr>
        <w:t>ает данные документы в филиале ф</w:t>
      </w:r>
      <w:r w:rsidRPr="00CF226E">
        <w:rPr>
          <w:rFonts w:ascii="Times New Roman" w:hAnsi="Times New Roman" w:cs="Times New Roman"/>
          <w:sz w:val="28"/>
          <w:szCs w:val="28"/>
        </w:rPr>
        <w:t>едерального государс</w:t>
      </w:r>
      <w:r w:rsidR="00B508D7">
        <w:rPr>
          <w:rFonts w:ascii="Times New Roman" w:hAnsi="Times New Roman" w:cs="Times New Roman"/>
          <w:sz w:val="28"/>
          <w:szCs w:val="28"/>
        </w:rPr>
        <w:t>твенного бюджетного учреждения «</w:t>
      </w:r>
      <w:r w:rsidRPr="00CF226E">
        <w:rPr>
          <w:rFonts w:ascii="Times New Roman" w:hAnsi="Times New Roman" w:cs="Times New Roman"/>
          <w:sz w:val="28"/>
          <w:szCs w:val="28"/>
        </w:rPr>
        <w:t>Федеральная кадастровая палата Федеральной службы государственной реги</w:t>
      </w:r>
      <w:r w:rsidR="00B508D7">
        <w:rPr>
          <w:rFonts w:ascii="Times New Roman" w:hAnsi="Times New Roman" w:cs="Times New Roman"/>
          <w:sz w:val="28"/>
          <w:szCs w:val="28"/>
        </w:rPr>
        <w:t>страции, кадастра и картографии»</w:t>
      </w:r>
      <w:r w:rsidRPr="00CF226E">
        <w:rPr>
          <w:rFonts w:ascii="Times New Roman" w:hAnsi="Times New Roman" w:cs="Times New Roman"/>
          <w:sz w:val="28"/>
          <w:szCs w:val="28"/>
        </w:rPr>
        <w:t xml:space="preserve"> по </w:t>
      </w:r>
      <w:r w:rsidR="00E365DE">
        <w:rPr>
          <w:rFonts w:ascii="Times New Roman" w:hAnsi="Times New Roman" w:cs="Times New Roman"/>
          <w:sz w:val="28"/>
          <w:szCs w:val="28"/>
        </w:rPr>
        <w:t>Воронежской области.</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Запрещается требовать от заявителя:</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6841" w:rsidRPr="00CF226E"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color w:val="000000"/>
          <w:sz w:val="28"/>
          <w:szCs w:val="28"/>
        </w:rPr>
      </w:pPr>
      <w:r w:rsidRPr="00CF226E">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w:t>
      </w:r>
      <w:r w:rsidRPr="00CF226E">
        <w:rPr>
          <w:rFonts w:ascii="Times New Roman" w:hAnsi="Times New Roman" w:cs="Times New Roman"/>
          <w:color w:val="000000"/>
          <w:sz w:val="28"/>
          <w:szCs w:val="28"/>
        </w:rPr>
        <w:t xml:space="preserve">указанных в </w:t>
      </w:r>
      <w:hyperlink r:id="rId17" w:history="1">
        <w:r w:rsidRPr="00CF226E">
          <w:rPr>
            <w:rFonts w:ascii="Times New Roman" w:hAnsi="Times New Roman" w:cs="Times New Roman"/>
            <w:color w:val="000000"/>
            <w:sz w:val="28"/>
            <w:szCs w:val="28"/>
          </w:rPr>
          <w:t>части 6 статьи 7</w:t>
        </w:r>
      </w:hyperlink>
      <w:r w:rsidRPr="00CF226E">
        <w:rPr>
          <w:rFonts w:ascii="Times New Roman" w:hAnsi="Times New Roman" w:cs="Times New Roman"/>
          <w:color w:val="000000"/>
          <w:sz w:val="28"/>
          <w:szCs w:val="28"/>
        </w:rPr>
        <w:t xml:space="preserve"> Федерального закона </w:t>
      </w:r>
      <w:r w:rsidR="00B446F2">
        <w:rPr>
          <w:rFonts w:ascii="Times New Roman" w:hAnsi="Times New Roman" w:cs="Times New Roman"/>
          <w:color w:val="000000"/>
          <w:sz w:val="28"/>
          <w:szCs w:val="28"/>
        </w:rPr>
        <w:t xml:space="preserve">от  27.07.2010  № 210-ФЗ </w:t>
      </w:r>
      <w:r w:rsidR="00B508D7">
        <w:rPr>
          <w:rFonts w:ascii="Times New Roman" w:hAnsi="Times New Roman" w:cs="Times New Roman"/>
          <w:color w:val="000000"/>
          <w:sz w:val="28"/>
          <w:szCs w:val="28"/>
        </w:rPr>
        <w:t>«</w:t>
      </w:r>
      <w:r w:rsidRPr="00CF226E">
        <w:rPr>
          <w:rFonts w:ascii="Times New Roman" w:hAnsi="Times New Roman" w:cs="Times New Roman"/>
          <w:color w:val="000000"/>
          <w:sz w:val="28"/>
          <w:szCs w:val="28"/>
        </w:rPr>
        <w:t>Об организации предоставления госуда</w:t>
      </w:r>
      <w:r w:rsidR="00B508D7">
        <w:rPr>
          <w:rFonts w:ascii="Times New Roman" w:hAnsi="Times New Roman" w:cs="Times New Roman"/>
          <w:color w:val="000000"/>
          <w:sz w:val="28"/>
          <w:szCs w:val="28"/>
        </w:rPr>
        <w:t>рственных и муниципальных услуг»</w:t>
      </w:r>
      <w:r w:rsidRPr="00CF226E">
        <w:rPr>
          <w:rFonts w:ascii="Times New Roman" w:hAnsi="Times New Roman" w:cs="Times New Roman"/>
          <w:color w:val="000000"/>
          <w:sz w:val="28"/>
          <w:szCs w:val="28"/>
        </w:rPr>
        <w:t>.</w:t>
      </w:r>
    </w:p>
    <w:p w:rsidR="008B6841" w:rsidRDefault="008B684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2.6.3.</w:t>
      </w:r>
      <w:r w:rsidR="00C711B4">
        <w:rPr>
          <w:rFonts w:ascii="Times New Roman" w:hAnsi="Times New Roman" w:cs="Times New Roman"/>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r w:rsidRPr="00CF226E">
        <w:rPr>
          <w:rFonts w:ascii="Times New Roman" w:hAnsi="Times New Roman" w:cs="Times New Roman"/>
          <w:sz w:val="28"/>
          <w:szCs w:val="28"/>
        </w:rPr>
        <w:t>.</w:t>
      </w:r>
    </w:p>
    <w:p w:rsidR="00C711B4" w:rsidRPr="00C711B4" w:rsidRDefault="00C711B4"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Получение заявителем услуг, являющихся необходимыми и обязательными для предоставления муниципальной услуги, перечень которых утвержден решением Воронежской городской Думы от 14.03.2012 № 721-</w:t>
      </w:r>
      <w:r>
        <w:rPr>
          <w:rFonts w:ascii="Times New Roman" w:hAnsi="Times New Roman" w:cs="Times New Roman"/>
          <w:sz w:val="28"/>
          <w:szCs w:val="28"/>
          <w:lang w:val="en-US"/>
        </w:rPr>
        <w:t>III</w:t>
      </w:r>
      <w:r>
        <w:rPr>
          <w:rFonts w:ascii="Times New Roman" w:hAnsi="Times New Roman" w:cs="Times New Roman"/>
          <w:sz w:val="28"/>
          <w:szCs w:val="28"/>
        </w:rPr>
        <w:t>, не требуется.</w:t>
      </w:r>
    </w:p>
    <w:p w:rsidR="00F711FE" w:rsidRPr="00CF226E" w:rsidRDefault="00F711FE"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Par173"/>
      <w:bookmarkEnd w:id="15"/>
      <w:r w:rsidRPr="00CF226E">
        <w:rPr>
          <w:rFonts w:ascii="Times New Roman" w:hAnsi="Times New Roman" w:cs="Times New Roman"/>
          <w:sz w:val="28"/>
          <w:szCs w:val="28"/>
        </w:rPr>
        <w:t>2.7. Исчерпывающий перечень оснований для отказа в приеме</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документов, необходимых для предоставления</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муниципальной услуги</w:t>
      </w:r>
    </w:p>
    <w:p w:rsidR="00BC2A62" w:rsidRPr="00FA25BA"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подача заявления лицом, не уполномоченным совершать такого рода действия.</w:t>
      </w:r>
    </w:p>
    <w:p w:rsidR="00AB5FD5" w:rsidRPr="00FA25BA" w:rsidRDefault="00AB5FD5" w:rsidP="002741BE">
      <w:pPr>
        <w:spacing w:line="360" w:lineRule="auto"/>
        <w:ind w:firstLine="709"/>
        <w:contextualSpacing/>
        <w:jc w:val="center"/>
        <w:rPr>
          <w:rFonts w:ascii="Times New Roman" w:hAnsi="Times New Roman" w:cs="Times New Roman"/>
          <w:sz w:val="16"/>
          <w:szCs w:val="16"/>
        </w:rPr>
      </w:pPr>
    </w:p>
    <w:p w:rsidR="00BC2A62" w:rsidRPr="00CF226E" w:rsidRDefault="00AB5FD5" w:rsidP="00B73C65">
      <w:pPr>
        <w:spacing w:line="240" w:lineRule="auto"/>
        <w:ind w:firstLine="709"/>
        <w:contextualSpacing/>
        <w:jc w:val="center"/>
        <w:rPr>
          <w:rFonts w:ascii="Times New Roman" w:hAnsi="Times New Roman" w:cs="Times New Roman"/>
          <w:sz w:val="28"/>
          <w:szCs w:val="28"/>
        </w:rPr>
      </w:pPr>
      <w:r w:rsidRPr="00CF226E">
        <w:rPr>
          <w:rFonts w:ascii="Times New Roman" w:hAnsi="Times New Roman" w:cs="Times New Roman"/>
          <w:sz w:val="28"/>
          <w:szCs w:val="28"/>
        </w:rPr>
        <w:t xml:space="preserve">2.8. </w:t>
      </w:r>
      <w:bookmarkStart w:id="16" w:name="Par179"/>
      <w:bookmarkEnd w:id="16"/>
      <w:r w:rsidR="00BC2A62" w:rsidRPr="00CF226E">
        <w:rPr>
          <w:rFonts w:ascii="Times New Roman" w:hAnsi="Times New Roman" w:cs="Times New Roman"/>
          <w:sz w:val="28"/>
          <w:szCs w:val="28"/>
        </w:rPr>
        <w:t xml:space="preserve"> Исчерпывающий перечень оснований для отказа</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в </w:t>
      </w:r>
      <w:r w:rsidR="006843D4">
        <w:rPr>
          <w:rFonts w:ascii="Times New Roman" w:hAnsi="Times New Roman" w:cs="Times New Roman"/>
          <w:sz w:val="28"/>
          <w:szCs w:val="28"/>
        </w:rPr>
        <w:t>предоставлении муниципальной услуги</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3D5681"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Основания для отказа в </w:t>
      </w:r>
      <w:r w:rsidR="006843D4">
        <w:rPr>
          <w:rFonts w:ascii="Times New Roman" w:hAnsi="Times New Roman" w:cs="Times New Roman"/>
          <w:sz w:val="28"/>
          <w:szCs w:val="28"/>
        </w:rPr>
        <w:t>предоставлении муниципальной услуги</w:t>
      </w:r>
      <w:r w:rsidR="00BC2A62" w:rsidRPr="00CF226E">
        <w:rPr>
          <w:rFonts w:ascii="Times New Roman" w:hAnsi="Times New Roman" w:cs="Times New Roman"/>
          <w:sz w:val="28"/>
          <w:szCs w:val="28"/>
        </w:rPr>
        <w:t>:</w:t>
      </w:r>
    </w:p>
    <w:p w:rsidR="00BC41F4" w:rsidRPr="00CF226E" w:rsidRDefault="00B00C14"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границы земельного участка подлежат уточнению в соответствии с требованиями Федерального </w:t>
      </w:r>
      <w:hyperlink r:id="rId18" w:history="1">
        <w:r w:rsidR="00BC41F4" w:rsidRPr="00CF226E">
          <w:rPr>
            <w:rFonts w:ascii="Times New Roman" w:hAnsi="Times New Roman" w:cs="Times New Roman"/>
            <w:sz w:val="28"/>
            <w:szCs w:val="28"/>
          </w:rPr>
          <w:t>закона</w:t>
        </w:r>
      </w:hyperlink>
      <w:r w:rsidR="00BC41F4" w:rsidRPr="00CF226E">
        <w:rPr>
          <w:rFonts w:ascii="Times New Roman" w:hAnsi="Times New Roman" w:cs="Times New Roman"/>
          <w:sz w:val="28"/>
          <w:szCs w:val="28"/>
        </w:rPr>
        <w:t xml:space="preserve"> </w:t>
      </w:r>
      <w:r w:rsidR="0093229E">
        <w:rPr>
          <w:rFonts w:ascii="Times New Roman" w:hAnsi="Times New Roman" w:cs="Times New Roman"/>
          <w:sz w:val="28"/>
          <w:szCs w:val="28"/>
        </w:rPr>
        <w:t xml:space="preserve">от 24.07.2007 № 221-ФЗ </w:t>
      </w:r>
      <w:r w:rsidR="00B508D7">
        <w:rPr>
          <w:rFonts w:ascii="Times New Roman" w:hAnsi="Times New Roman" w:cs="Times New Roman"/>
          <w:sz w:val="28"/>
          <w:szCs w:val="28"/>
        </w:rPr>
        <w:t>«</w:t>
      </w:r>
      <w:r w:rsidR="00BC41F4" w:rsidRPr="00CF226E">
        <w:rPr>
          <w:rFonts w:ascii="Times New Roman" w:hAnsi="Times New Roman" w:cs="Times New Roman"/>
          <w:sz w:val="28"/>
          <w:szCs w:val="28"/>
        </w:rPr>
        <w:t>О госуда</w:t>
      </w:r>
      <w:r w:rsidR="00B508D7">
        <w:rPr>
          <w:rFonts w:ascii="Times New Roman" w:hAnsi="Times New Roman" w:cs="Times New Roman"/>
          <w:sz w:val="28"/>
          <w:szCs w:val="28"/>
        </w:rPr>
        <w:t>рственном кадастре недвижимости»</w:t>
      </w:r>
      <w:r w:rsidR="00BC41F4" w:rsidRPr="00CF226E">
        <w:rPr>
          <w:rFonts w:ascii="Times New Roman" w:hAnsi="Times New Roman" w:cs="Times New Roman"/>
          <w:sz w:val="28"/>
          <w:szCs w:val="28"/>
        </w:rPr>
        <w:t>;</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не отнесен к определенной категории земель;</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9" w:history="1">
        <w:r w:rsidR="00BC41F4" w:rsidRPr="00CF226E">
          <w:rPr>
            <w:rFonts w:ascii="Times New Roman" w:hAnsi="Times New Roman" w:cs="Times New Roman"/>
            <w:sz w:val="28"/>
            <w:szCs w:val="28"/>
          </w:rPr>
          <w:t>пунктом 3 статьи 39.36</w:t>
        </w:r>
      </w:hyperlink>
      <w:r w:rsidR="00BC41F4" w:rsidRPr="00CF226E">
        <w:rPr>
          <w:rFonts w:ascii="Times New Roman" w:hAnsi="Times New Roman" w:cs="Times New Roman"/>
          <w:sz w:val="28"/>
          <w:szCs w:val="28"/>
        </w:rPr>
        <w:t xml:space="preserve"> ЗК РФ и размещение которого не препятствует использованию такого земельного участка в соответствии с его разрешенным использованием;</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C41F4" w:rsidRPr="00CF226E" w:rsidRDefault="0049545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BC41F4" w:rsidRPr="00CF226E" w:rsidRDefault="00495452" w:rsidP="003606C1">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C41F4" w:rsidRPr="00CF226E" w:rsidRDefault="00495452" w:rsidP="003606C1">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C41F4" w:rsidRPr="00CF226E" w:rsidRDefault="00495452" w:rsidP="003606C1">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в отношении земельного участка принято решение о предварительном согласовании его предоставления;</w:t>
      </w:r>
    </w:p>
    <w:p w:rsidR="00BC41F4" w:rsidRPr="00CF226E" w:rsidRDefault="00495452" w:rsidP="003606C1">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C41F4" w:rsidRPr="00CF226E" w:rsidRDefault="00495452" w:rsidP="003606C1">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C41F4" w:rsidRPr="00CF226E" w:rsidRDefault="00495452" w:rsidP="003606C1">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C41F4" w:rsidRPr="00CF226E">
        <w:rPr>
          <w:rFonts w:ascii="Times New Roman" w:hAnsi="Times New Roman" w:cs="Times New Roman"/>
          <w:sz w:val="28"/>
          <w:szCs w:val="28"/>
        </w:rPr>
        <w:t xml:space="preserve">  земельный участок изъят для муниципальных нужд, за исключением земельных участков, изъятых </w:t>
      </w:r>
      <w:r w:rsidR="003606C1">
        <w:rPr>
          <w:rFonts w:ascii="Times New Roman" w:hAnsi="Times New Roman" w:cs="Times New Roman"/>
          <w:sz w:val="28"/>
          <w:szCs w:val="28"/>
        </w:rPr>
        <w:t xml:space="preserve">для </w:t>
      </w:r>
      <w:r w:rsidR="00BC41F4" w:rsidRPr="00CF226E">
        <w:rPr>
          <w:rFonts w:ascii="Times New Roman" w:hAnsi="Times New Roman" w:cs="Times New Roman"/>
          <w:sz w:val="28"/>
          <w:szCs w:val="28"/>
        </w:rPr>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C41F4" w:rsidRPr="003606C1" w:rsidRDefault="00BC41F4" w:rsidP="002741BE">
      <w:pPr>
        <w:widowControl w:val="0"/>
        <w:autoSpaceDE w:val="0"/>
        <w:autoSpaceDN w:val="0"/>
        <w:adjustRightInd w:val="0"/>
        <w:spacing w:after="0" w:line="360" w:lineRule="auto"/>
        <w:ind w:firstLine="540"/>
        <w:jc w:val="both"/>
        <w:rPr>
          <w:rFonts w:ascii="Times New Roman" w:hAnsi="Times New Roman" w:cs="Times New Roman"/>
          <w:sz w:val="16"/>
          <w:szCs w:val="16"/>
        </w:rPr>
      </w:pPr>
    </w:p>
    <w:p w:rsidR="00A406C7" w:rsidRDefault="00A406C7" w:rsidP="00B73C65">
      <w:pPr>
        <w:widowControl w:val="0"/>
        <w:autoSpaceDE w:val="0"/>
        <w:autoSpaceDN w:val="0"/>
        <w:adjustRightInd w:val="0"/>
        <w:spacing w:after="0" w:line="240" w:lineRule="auto"/>
        <w:jc w:val="center"/>
        <w:rPr>
          <w:rFonts w:ascii="Times New Roman" w:hAnsi="Times New Roman" w:cs="Times New Roman"/>
          <w:color w:val="000000"/>
          <w:sz w:val="28"/>
          <w:szCs w:val="28"/>
        </w:rPr>
      </w:pPr>
      <w:bookmarkStart w:id="17" w:name="Par187"/>
      <w:bookmarkEnd w:id="17"/>
      <w:r>
        <w:rPr>
          <w:rFonts w:ascii="Times New Roman" w:hAnsi="Times New Roman" w:cs="Times New Roman"/>
          <w:color w:val="000000"/>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 городского округа город Воронеж</w:t>
      </w:r>
    </w:p>
    <w:p w:rsidR="00BC2A62" w:rsidRPr="003606C1" w:rsidRDefault="00BC2A62" w:rsidP="002741BE">
      <w:pPr>
        <w:widowControl w:val="0"/>
        <w:autoSpaceDE w:val="0"/>
        <w:autoSpaceDN w:val="0"/>
        <w:adjustRightInd w:val="0"/>
        <w:spacing w:after="0" w:line="360" w:lineRule="auto"/>
        <w:jc w:val="center"/>
        <w:rPr>
          <w:rFonts w:ascii="Times New Roman" w:hAnsi="Times New Roman" w:cs="Times New Roman"/>
          <w:sz w:val="16"/>
          <w:szCs w:val="16"/>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Муниципальная услуга предоставляется на бесплатной основе.</w:t>
      </w:r>
    </w:p>
    <w:p w:rsidR="00BC2A62" w:rsidRPr="003606C1"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221B5D"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8" w:name="Par195"/>
      <w:bookmarkEnd w:id="18"/>
      <w:r w:rsidRPr="00CF226E">
        <w:rPr>
          <w:rFonts w:ascii="Times New Roman" w:hAnsi="Times New Roman" w:cs="Times New Roman"/>
          <w:sz w:val="28"/>
          <w:szCs w:val="28"/>
        </w:rPr>
        <w:t>2.10</w:t>
      </w:r>
      <w:r w:rsidR="00BC2A62" w:rsidRPr="00CF226E">
        <w:rPr>
          <w:rFonts w:ascii="Times New Roman" w:hAnsi="Times New Roman" w:cs="Times New Roman"/>
          <w:sz w:val="28"/>
          <w:szCs w:val="28"/>
        </w:rPr>
        <w:t>. Максимальный срок ожидания в очереди при подаче</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заявления о предоставлении муниципальной услуги и при</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получении результата предоставления муниципальной услуги</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Максимальный срок ожидания в очереди при подаче документов на получение муниципальной услуги не должен превышать 15 минут.</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9" w:name="Par204"/>
      <w:bookmarkEnd w:id="19"/>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 Требования к помещениям, в которых предоставляется</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муниципальная услуга</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AB5FD5"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00BC2A62" w:rsidRPr="00CF226E">
        <w:rPr>
          <w:rFonts w:ascii="Times New Roman" w:hAnsi="Times New Roman" w:cs="Times New Roman"/>
          <w:sz w:val="28"/>
          <w:szCs w:val="28"/>
        </w:rPr>
        <w:t>.1. Прием граждан осуществляется в специально выделенных для предоставления муниципальных услуг помещениях.</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BC2A62" w:rsidRPr="00CF226E" w:rsidRDefault="00221B5D"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w:t>
      </w:r>
      <w:r w:rsidR="00BC2A62" w:rsidRPr="00CF226E">
        <w:rPr>
          <w:rFonts w:ascii="Times New Roman" w:hAnsi="Times New Roman" w:cs="Times New Roman"/>
          <w:sz w:val="28"/>
          <w:szCs w:val="28"/>
        </w:rPr>
        <w:t>.2.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Доступ заявителей к парковочным местам является бесплатным.</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.3. Центральный вход в здание, где предоставляется муниципальная услуга, должен быть оборудован информаци</w:t>
      </w:r>
      <w:r w:rsidR="000F6036" w:rsidRPr="00CF226E">
        <w:rPr>
          <w:rFonts w:ascii="Times New Roman" w:hAnsi="Times New Roman" w:cs="Times New Roman"/>
          <w:sz w:val="28"/>
          <w:szCs w:val="28"/>
        </w:rPr>
        <w:t>онной табличкой (вывеской)</w:t>
      </w:r>
      <w:r w:rsidRPr="00CF226E">
        <w:rPr>
          <w:rFonts w:ascii="Times New Roman" w:hAnsi="Times New Roman" w:cs="Times New Roman"/>
          <w:sz w:val="28"/>
          <w:szCs w:val="28"/>
        </w:rPr>
        <w:t>.</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 xml:space="preserve">.4. В помещениях для ожидания заявителям отводятся места, оборудованные стульями, кресельными секциями. Места </w:t>
      </w:r>
      <w:r w:rsidR="003606C1">
        <w:rPr>
          <w:rFonts w:ascii="Times New Roman" w:hAnsi="Times New Roman" w:cs="Times New Roman"/>
          <w:sz w:val="28"/>
          <w:szCs w:val="28"/>
        </w:rPr>
        <w:t xml:space="preserve">ожидания </w:t>
      </w:r>
      <w:r w:rsidRPr="00CF226E">
        <w:rPr>
          <w:rFonts w:ascii="Times New Roman" w:hAnsi="Times New Roman" w:cs="Times New Roman"/>
          <w:sz w:val="28"/>
          <w:szCs w:val="28"/>
        </w:rPr>
        <w:t>должны быть обеспечены средствами для оказания первой помощи и оборудованы местами общего пользования.</w:t>
      </w:r>
    </w:p>
    <w:p w:rsidR="00BC2A62" w:rsidRPr="00CF226E" w:rsidRDefault="00221B5D"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w:t>
      </w:r>
      <w:r w:rsidR="00BC2A62" w:rsidRPr="00CF226E">
        <w:rPr>
          <w:rFonts w:ascii="Times New Roman" w:hAnsi="Times New Roman" w:cs="Times New Roman"/>
          <w:sz w:val="28"/>
          <w:szCs w:val="28"/>
        </w:rPr>
        <w:t>.5. Места информирования, предназначенные для ознакомления заявителей с информационными материалами, оборудуются: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стульями и столами для оформления документов.</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режим работы органов, предоставляющих муниципальную услугу;</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графики личного приема граждан уполномоченными должностными лицами;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фамилии, имена, отчества и должности лиц, осуществляющих прием письменных обращений граждан и устное информирование граждан;</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текст настоящего Административ</w:t>
      </w:r>
      <w:r w:rsidR="005A3F8D">
        <w:rPr>
          <w:rFonts w:ascii="Times New Roman" w:hAnsi="Times New Roman" w:cs="Times New Roman"/>
          <w:sz w:val="28"/>
          <w:szCs w:val="28"/>
        </w:rPr>
        <w:t xml:space="preserve">ного регламента (полная версия </w:t>
      </w:r>
      <w:r w:rsidR="005A3F8D">
        <w:rPr>
          <w:rFonts w:ascii="Times New Roman" w:hAnsi="Times New Roman" w:cs="Times New Roman"/>
          <w:spacing w:val="6"/>
          <w:sz w:val="28"/>
          <w:szCs w:val="28"/>
        </w:rPr>
        <w:t>–</w:t>
      </w:r>
      <w:r w:rsidRPr="00CF226E">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и извлечения </w:t>
      </w:r>
      <w:r w:rsidR="005A3F8D">
        <w:rPr>
          <w:rFonts w:ascii="Times New Roman" w:hAnsi="Times New Roman" w:cs="Times New Roman"/>
          <w:spacing w:val="6"/>
          <w:sz w:val="28"/>
          <w:szCs w:val="28"/>
        </w:rPr>
        <w:t>–</w:t>
      </w:r>
      <w:r w:rsidRPr="00CF226E">
        <w:rPr>
          <w:rFonts w:ascii="Times New Roman" w:hAnsi="Times New Roman" w:cs="Times New Roman"/>
          <w:sz w:val="28"/>
          <w:szCs w:val="28"/>
        </w:rPr>
        <w:t xml:space="preserve"> на информационных стендах);</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тексты  нормативных правовых актов, регулирующих предоставление муниципальной услуги, либо выдержки из них;</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образцы оформления документов.</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w:t>
      </w:r>
      <w:r w:rsidR="003606C1">
        <w:rPr>
          <w:rFonts w:ascii="Times New Roman" w:hAnsi="Times New Roman" w:cs="Times New Roman"/>
          <w:sz w:val="28"/>
          <w:szCs w:val="28"/>
        </w:rPr>
        <w:t>ия и размещения документов</w:t>
      </w:r>
      <w:r w:rsidRPr="00CF226E">
        <w:rPr>
          <w:rFonts w:ascii="Times New Roman" w:hAnsi="Times New Roman" w:cs="Times New Roman"/>
          <w:sz w:val="28"/>
          <w:szCs w:val="28"/>
        </w:rPr>
        <w:t>.</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AB5FD5" w:rsidP="002741BE">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0" w:name="Par230"/>
      <w:bookmarkEnd w:id="20"/>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00BC2A62" w:rsidRPr="00CF226E">
        <w:rPr>
          <w:rFonts w:ascii="Times New Roman" w:hAnsi="Times New Roman" w:cs="Times New Roman"/>
          <w:sz w:val="28"/>
          <w:szCs w:val="28"/>
        </w:rPr>
        <w:t>. Показатели доступности и качества муниципальной услуги</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Pr="00CF226E">
        <w:rPr>
          <w:rFonts w:ascii="Times New Roman" w:hAnsi="Times New Roman" w:cs="Times New Roman"/>
          <w:sz w:val="28"/>
          <w:szCs w:val="28"/>
        </w:rPr>
        <w:t>.1. Показателями доступности муниципальной услуги являются: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оборудование помещений управления</w:t>
      </w:r>
      <w:r w:rsidR="003606C1">
        <w:rPr>
          <w:rFonts w:ascii="Times New Roman" w:hAnsi="Times New Roman" w:cs="Times New Roman"/>
          <w:sz w:val="28"/>
          <w:szCs w:val="28"/>
        </w:rPr>
        <w:t>, предназначенных</w:t>
      </w:r>
      <w:r w:rsidRPr="00CF226E">
        <w:rPr>
          <w:rFonts w:ascii="Times New Roman" w:hAnsi="Times New Roman" w:cs="Times New Roman"/>
          <w:sz w:val="28"/>
          <w:szCs w:val="28"/>
        </w:rPr>
        <w:t xml:space="preserve"> для предоставления муниципальной услуги</w:t>
      </w:r>
      <w:r w:rsidR="003606C1">
        <w:rPr>
          <w:rFonts w:ascii="Times New Roman" w:hAnsi="Times New Roman" w:cs="Times New Roman"/>
          <w:sz w:val="28"/>
          <w:szCs w:val="28"/>
        </w:rPr>
        <w:t>,</w:t>
      </w:r>
      <w:r w:rsidRPr="00CF226E">
        <w:rPr>
          <w:rFonts w:ascii="Times New Roman" w:hAnsi="Times New Roman" w:cs="Times New Roman"/>
          <w:sz w:val="28"/>
          <w:szCs w:val="28"/>
        </w:rPr>
        <w:t xml:space="preserve"> местами общего пользования;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соблюдение графика работы управления;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возможность получения муниципальной услуги в МФЦ;</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Pr="00CF226E">
        <w:rPr>
          <w:rFonts w:ascii="Times New Roman" w:hAnsi="Times New Roman" w:cs="Times New Roman"/>
          <w:sz w:val="28"/>
          <w:szCs w:val="28"/>
        </w:rPr>
        <w:t>.2. Показателями качества муниципальной услуги являются: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соблюдение сроков предоставления муниципальной услуги;</w:t>
      </w:r>
    </w:p>
    <w:p w:rsidR="00BC2A62" w:rsidRDefault="00BC2A62" w:rsidP="002741BE">
      <w:pPr>
        <w:widowControl w:val="0"/>
        <w:autoSpaceDE w:val="0"/>
        <w:autoSpaceDN w:val="0"/>
        <w:adjustRightInd w:val="0"/>
        <w:spacing w:after="0" w:line="360" w:lineRule="auto"/>
        <w:ind w:firstLine="540"/>
        <w:jc w:val="both"/>
        <w:rPr>
          <w:rFonts w:ascii="Times New Roman" w:hAnsi="Times New Roman" w:cs="Times New Roman"/>
          <w:sz w:val="16"/>
          <w:szCs w:val="16"/>
        </w:rPr>
      </w:pPr>
      <w:r w:rsidRPr="00CF226E">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B73C65" w:rsidRPr="00B73C65" w:rsidRDefault="00B73C65" w:rsidP="002741BE">
      <w:pPr>
        <w:widowControl w:val="0"/>
        <w:autoSpaceDE w:val="0"/>
        <w:autoSpaceDN w:val="0"/>
        <w:adjustRightInd w:val="0"/>
        <w:spacing w:after="0" w:line="360" w:lineRule="auto"/>
        <w:ind w:firstLine="540"/>
        <w:jc w:val="both"/>
        <w:rPr>
          <w:rFonts w:ascii="Times New Roman" w:hAnsi="Times New Roman" w:cs="Times New Roman"/>
          <w:sz w:val="16"/>
          <w:szCs w:val="16"/>
        </w:rPr>
      </w:pPr>
    </w:p>
    <w:p w:rsidR="00BC2A62" w:rsidRPr="00CF226E" w:rsidRDefault="00BC2A62"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1" w:name="Par245"/>
      <w:bookmarkEnd w:id="21"/>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 Иные требования, в том числе учитывающие особенности</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предоставления муниципальной услуги в многофункциональных</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центрах и особенности предоставления муниципальной услуги</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в электронной форме</w:t>
      </w:r>
    </w:p>
    <w:p w:rsidR="00BC2A62" w:rsidRPr="003606C1"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.1. Прием заявителей (прием и выдача документов) осуществляется уполномоченными должностными лицами МФЦ.</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.2. Прием заявителей уполномоченными лицами осуществляется в соответствии с графиком (режимом) работы МФЦ.</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.3. Заявителям обеспечивается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w:t>
      </w:r>
      <w:r w:rsidR="00E52DC4" w:rsidRPr="00CF226E">
        <w:rPr>
          <w:rFonts w:ascii="Times New Roman" w:hAnsi="Times New Roman" w:cs="Times New Roman"/>
          <w:sz w:val="28"/>
          <w:szCs w:val="28"/>
        </w:rPr>
        <w:t>г (функций) (www.gosuslugi.ru),</w:t>
      </w:r>
      <w:r w:rsidRPr="00CF226E">
        <w:rPr>
          <w:rFonts w:ascii="Times New Roman" w:hAnsi="Times New Roman" w:cs="Times New Roman"/>
          <w:sz w:val="28"/>
          <w:szCs w:val="28"/>
        </w:rPr>
        <w:t xml:space="preserve"> Портале государственных и муниципальных услуг Воронежской области </w:t>
      </w:r>
      <w:r w:rsidRPr="006843D4">
        <w:rPr>
          <w:rFonts w:ascii="Times New Roman" w:hAnsi="Times New Roman" w:cs="Times New Roman"/>
          <w:sz w:val="28"/>
          <w:szCs w:val="28"/>
        </w:rPr>
        <w:t>(</w:t>
      </w:r>
      <w:hyperlink r:id="rId20" w:history="1">
        <w:r w:rsidR="0093229E" w:rsidRPr="002741BE">
          <w:rPr>
            <w:rFonts w:ascii="Times New Roman" w:hAnsi="Times New Roman" w:cs="Times New Roman"/>
            <w:sz w:val="28"/>
            <w:szCs w:val="28"/>
            <w:lang w:val="en-US"/>
          </w:rPr>
          <w:t>pgu</w:t>
        </w:r>
        <w:r w:rsidR="00E52DC4" w:rsidRPr="006843D4">
          <w:rPr>
            <w:rStyle w:val="a3"/>
            <w:rFonts w:ascii="Times New Roman" w:hAnsi="Times New Roman" w:cs="Times New Roman"/>
            <w:color w:val="auto"/>
            <w:sz w:val="28"/>
            <w:szCs w:val="28"/>
            <w:u w:val="none"/>
          </w:rPr>
          <w:t>.govvrn.ru</w:t>
        </w:r>
      </w:hyperlink>
      <w:r w:rsidRPr="006843D4">
        <w:rPr>
          <w:rFonts w:ascii="Times New Roman" w:hAnsi="Times New Roman" w:cs="Times New Roman"/>
          <w:sz w:val="28"/>
          <w:szCs w:val="28"/>
        </w:rPr>
        <w:t>)</w:t>
      </w:r>
      <w:r w:rsidR="00E52DC4" w:rsidRPr="006843D4">
        <w:rPr>
          <w:rFonts w:ascii="Times New Roman" w:hAnsi="Times New Roman" w:cs="Times New Roman"/>
          <w:sz w:val="28"/>
          <w:szCs w:val="28"/>
        </w:rPr>
        <w:t xml:space="preserve">, </w:t>
      </w:r>
      <w:r w:rsidR="00E52DC4" w:rsidRPr="00CF226E">
        <w:rPr>
          <w:rFonts w:ascii="Times New Roman" w:hAnsi="Times New Roman" w:cs="Times New Roman"/>
          <w:sz w:val="28"/>
          <w:szCs w:val="28"/>
        </w:rPr>
        <w:t>на официальном сайте администрации городского округа город Воронеж</w:t>
      </w:r>
      <w:r w:rsidRPr="00CF226E">
        <w:rPr>
          <w:rFonts w:ascii="Times New Roman" w:hAnsi="Times New Roman" w:cs="Times New Roman"/>
          <w:sz w:val="28"/>
          <w:szCs w:val="28"/>
        </w:rPr>
        <w:t>.</w:t>
      </w:r>
    </w:p>
    <w:p w:rsidR="0046780F"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.4. Заявитель</w:t>
      </w:r>
      <w:r w:rsidR="003606C1">
        <w:rPr>
          <w:rFonts w:ascii="Times New Roman" w:hAnsi="Times New Roman" w:cs="Times New Roman"/>
          <w:sz w:val="28"/>
          <w:szCs w:val="28"/>
        </w:rPr>
        <w:t>,</w:t>
      </w:r>
      <w:r w:rsidRPr="00CF226E">
        <w:rPr>
          <w:rFonts w:ascii="Times New Roman" w:hAnsi="Times New Roman" w:cs="Times New Roman"/>
          <w:sz w:val="28"/>
          <w:szCs w:val="28"/>
        </w:rPr>
        <w:t xml:space="preserve"> в целях получения муниципальной услуги</w:t>
      </w:r>
      <w:r w:rsidR="003606C1">
        <w:rPr>
          <w:rFonts w:ascii="Times New Roman" w:hAnsi="Times New Roman" w:cs="Times New Roman"/>
          <w:sz w:val="28"/>
          <w:szCs w:val="28"/>
        </w:rPr>
        <w:t>,</w:t>
      </w:r>
      <w:r w:rsidRPr="00CF226E">
        <w:rPr>
          <w:rFonts w:ascii="Times New Roman" w:hAnsi="Times New Roman" w:cs="Times New Roman"/>
          <w:sz w:val="28"/>
          <w:szCs w:val="28"/>
        </w:rPr>
        <w:t xml:space="preserve">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sidR="0046780F" w:rsidRPr="00CF226E">
        <w:rPr>
          <w:rFonts w:ascii="Times New Roman" w:hAnsi="Times New Roman" w:cs="Times New Roman"/>
          <w:sz w:val="28"/>
          <w:szCs w:val="28"/>
        </w:rPr>
        <w:t>.</w:t>
      </w:r>
    </w:p>
    <w:p w:rsidR="00FA25BA" w:rsidRPr="003606C1" w:rsidRDefault="00FA25BA" w:rsidP="002741BE">
      <w:pPr>
        <w:widowControl w:val="0"/>
        <w:autoSpaceDE w:val="0"/>
        <w:autoSpaceDN w:val="0"/>
        <w:adjustRightInd w:val="0"/>
        <w:spacing w:after="0" w:line="360" w:lineRule="auto"/>
        <w:ind w:firstLine="540"/>
        <w:jc w:val="both"/>
        <w:rPr>
          <w:rFonts w:ascii="Times New Roman" w:hAnsi="Times New Roman" w:cs="Times New Roman"/>
          <w:sz w:val="16"/>
          <w:szCs w:val="16"/>
        </w:rPr>
      </w:pPr>
    </w:p>
    <w:p w:rsidR="00BC2A62" w:rsidRPr="00CF226E" w:rsidRDefault="00BC2A62" w:rsidP="00B73C65">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2" w:name="Par257"/>
      <w:bookmarkEnd w:id="22"/>
      <w:r w:rsidRPr="00CF226E">
        <w:rPr>
          <w:rFonts w:ascii="Times New Roman" w:hAnsi="Times New Roman" w:cs="Times New Roman"/>
          <w:sz w:val="28"/>
          <w:szCs w:val="28"/>
        </w:rPr>
        <w:t>3. СОСТАВ, ПОСЛЕДОВАТЕЛЬНОСТЬ И СРОКИ ВЫПОЛНЕНИЯ</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АДМИНИСТРАТИВНЫХ ПРОЦЕДУР, ТРЕБОВАНИЯ К ПОРЯДКУ</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ИХ ВЫПОЛНЕНИЯ, В ТОМ ЧИСЛЕ ОСОБЕННОСТИ ВЫПОЛНЕНИЯ</w:t>
      </w:r>
    </w:p>
    <w:p w:rsidR="00BC2A62" w:rsidRPr="00CF226E"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АДМИНИСТРАТИВНЫХ ПРОЦЕДУР В ЭЛЕКТРОННОЙ ФОРМЕ</w:t>
      </w:r>
      <w:r w:rsidR="000F6036" w:rsidRPr="00CF226E">
        <w:rPr>
          <w:rFonts w:ascii="Times New Roman" w:hAnsi="Times New Roman" w:cs="Times New Roman"/>
          <w:sz w:val="28"/>
          <w:szCs w:val="28"/>
        </w:rPr>
        <w:t xml:space="preserve">, А ТАКЖЕ В МНОГОФУНКЦИОНАЛЬНЫХ ЦЕНТРАХ ПРЕДОСТАВЛЕНИЯ ГОСУДАРСТВЕННЫХ И МУНИЦИПАЛЬНЫХ УСЛУГ </w:t>
      </w:r>
    </w:p>
    <w:p w:rsidR="00BC2A62" w:rsidRPr="003606C1"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2741BE">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3" w:name="Par262"/>
      <w:bookmarkEnd w:id="23"/>
      <w:r w:rsidRPr="00CF226E">
        <w:rPr>
          <w:rFonts w:ascii="Times New Roman" w:hAnsi="Times New Roman" w:cs="Times New Roman"/>
          <w:sz w:val="28"/>
          <w:szCs w:val="28"/>
        </w:rPr>
        <w:t>3.1. Исчерпывающий перечень административных процедур</w:t>
      </w:r>
    </w:p>
    <w:p w:rsidR="001E1E39" w:rsidRDefault="001E1E39"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3A47AF" w:rsidRPr="00CF226E" w:rsidRDefault="00B43D66"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прием и регистрацию</w:t>
      </w:r>
      <w:r w:rsidR="003A47AF" w:rsidRPr="00CF226E">
        <w:rPr>
          <w:rFonts w:ascii="Times New Roman" w:hAnsi="Times New Roman" w:cs="Times New Roman"/>
          <w:sz w:val="28"/>
          <w:szCs w:val="28"/>
        </w:rPr>
        <w:t xml:space="preserve"> заявления и прилагаемых к нему документов;</w:t>
      </w:r>
    </w:p>
    <w:p w:rsidR="003A47AF" w:rsidRPr="00CF226E" w:rsidRDefault="003A47AF"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рассмотрение представленных документов, истр</w:t>
      </w:r>
      <w:r w:rsidR="005D0D6C">
        <w:rPr>
          <w:rFonts w:ascii="Times New Roman" w:hAnsi="Times New Roman" w:cs="Times New Roman"/>
          <w:sz w:val="28"/>
          <w:szCs w:val="28"/>
        </w:rPr>
        <w:t>ебование документов (сведений)</w:t>
      </w:r>
      <w:r w:rsidR="005D0D6C" w:rsidRPr="005D0D6C">
        <w:rPr>
          <w:rFonts w:ascii="Times New Roman" w:hAnsi="Times New Roman" w:cs="Times New Roman"/>
          <w:sz w:val="28"/>
          <w:szCs w:val="28"/>
        </w:rPr>
        <w:t xml:space="preserve"> </w:t>
      </w:r>
      <w:r w:rsidRPr="00CF226E">
        <w:rPr>
          <w:rFonts w:ascii="Times New Roman" w:hAnsi="Times New Roman" w:cs="Times New Roman"/>
          <w:sz w:val="28"/>
          <w:szCs w:val="28"/>
        </w:rPr>
        <w:t xml:space="preserve">в рамках межведомственного </w:t>
      </w:r>
      <w:r w:rsidR="006843D4">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w:t>
      </w:r>
    </w:p>
    <w:p w:rsidR="00E27B06" w:rsidRPr="00CF226E" w:rsidRDefault="00E27B06"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получение технических условий подключения (технологического присоединения) объектов к сетям инж</w:t>
      </w:r>
      <w:r w:rsidR="005D0D6C">
        <w:rPr>
          <w:rFonts w:ascii="Times New Roman" w:hAnsi="Times New Roman" w:cs="Times New Roman"/>
          <w:sz w:val="28"/>
          <w:szCs w:val="28"/>
        </w:rPr>
        <w:t>енерно-технического обеспечения</w:t>
      </w:r>
      <w:r w:rsidRPr="00CF226E">
        <w:rPr>
          <w:rFonts w:ascii="Times New Roman" w:hAnsi="Times New Roman" w:cs="Times New Roman"/>
          <w:sz w:val="28"/>
          <w:szCs w:val="28"/>
        </w:rPr>
        <w:t>;</w:t>
      </w:r>
    </w:p>
    <w:p w:rsidR="003A47AF" w:rsidRPr="00CF226E" w:rsidRDefault="003A47AF"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подготовк</w:t>
      </w:r>
      <w:r w:rsidR="00B43D66">
        <w:rPr>
          <w:rFonts w:ascii="Times New Roman" w:hAnsi="Times New Roman" w:cs="Times New Roman"/>
          <w:sz w:val="28"/>
          <w:szCs w:val="28"/>
        </w:rPr>
        <w:t>у</w:t>
      </w:r>
      <w:r w:rsidRPr="00CF226E">
        <w:rPr>
          <w:rFonts w:ascii="Times New Roman" w:hAnsi="Times New Roman" w:cs="Times New Roman"/>
          <w:sz w:val="28"/>
          <w:szCs w:val="28"/>
        </w:rPr>
        <w:t xml:space="preserve"> проекта постановления администрации городского округа город Воронеж </w:t>
      </w:r>
      <w:r w:rsidR="00E27B06" w:rsidRPr="00CF226E">
        <w:rPr>
          <w:rFonts w:ascii="Times New Roman" w:hAnsi="Times New Roman" w:cs="Times New Roman"/>
          <w:sz w:val="28"/>
          <w:szCs w:val="28"/>
        </w:rPr>
        <w:t xml:space="preserve">о проведении аукциона либо </w:t>
      </w:r>
      <w:r w:rsidRPr="00CF226E">
        <w:rPr>
          <w:rFonts w:ascii="Times New Roman" w:hAnsi="Times New Roman" w:cs="Times New Roman"/>
          <w:sz w:val="28"/>
          <w:szCs w:val="28"/>
        </w:rPr>
        <w:t xml:space="preserve">об отказе в </w:t>
      </w:r>
      <w:r w:rsidR="00E27B06" w:rsidRPr="00CF226E">
        <w:rPr>
          <w:rFonts w:ascii="Times New Roman" w:hAnsi="Times New Roman" w:cs="Times New Roman"/>
          <w:sz w:val="28"/>
          <w:szCs w:val="28"/>
        </w:rPr>
        <w:t>проведении аукциона</w:t>
      </w:r>
      <w:r w:rsidR="005D0D6C">
        <w:rPr>
          <w:rFonts w:ascii="Times New Roman" w:hAnsi="Times New Roman" w:cs="Times New Roman"/>
          <w:sz w:val="28"/>
          <w:szCs w:val="28"/>
        </w:rPr>
        <w:t xml:space="preserve"> по продаже земельного участка, находящегося в муниципальной собственности, </w:t>
      </w:r>
      <w:r w:rsidR="00A16960">
        <w:rPr>
          <w:rFonts w:ascii="Times New Roman" w:hAnsi="Times New Roman" w:cs="Times New Roman"/>
          <w:sz w:val="28"/>
          <w:szCs w:val="28"/>
        </w:rPr>
        <w:t>или аукциона на право заключения договора аренды земельного участка</w:t>
      </w:r>
      <w:r w:rsidR="00731BFD" w:rsidRPr="00CF226E">
        <w:rPr>
          <w:rFonts w:ascii="Times New Roman" w:hAnsi="Times New Roman" w:cs="Times New Roman"/>
          <w:sz w:val="28"/>
          <w:szCs w:val="28"/>
        </w:rPr>
        <w:t>,</w:t>
      </w:r>
      <w:r w:rsidR="005D0D6C">
        <w:rPr>
          <w:rFonts w:ascii="Times New Roman" w:hAnsi="Times New Roman" w:cs="Times New Roman"/>
          <w:sz w:val="28"/>
          <w:szCs w:val="28"/>
        </w:rPr>
        <w:t xml:space="preserve"> находящегося в муниципальной собственности</w:t>
      </w:r>
      <w:r w:rsidRPr="00CF226E">
        <w:rPr>
          <w:rFonts w:ascii="Times New Roman" w:hAnsi="Times New Roman" w:cs="Times New Roman"/>
          <w:sz w:val="28"/>
          <w:szCs w:val="28"/>
        </w:rPr>
        <w:t xml:space="preserve">; </w:t>
      </w:r>
    </w:p>
    <w:p w:rsidR="003A47AF" w:rsidRPr="00CF226E" w:rsidRDefault="00B43D66"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направление (выдачу</w:t>
      </w:r>
      <w:r w:rsidR="003A47AF" w:rsidRPr="00CF226E">
        <w:rPr>
          <w:rFonts w:ascii="Times New Roman" w:hAnsi="Times New Roman" w:cs="Times New Roman"/>
          <w:sz w:val="28"/>
          <w:szCs w:val="28"/>
        </w:rPr>
        <w:t>)</w:t>
      </w:r>
      <w:r>
        <w:rPr>
          <w:rFonts w:ascii="Times New Roman" w:hAnsi="Times New Roman" w:cs="Times New Roman"/>
          <w:sz w:val="28"/>
          <w:szCs w:val="28"/>
        </w:rPr>
        <w:t xml:space="preserve"> заявителю</w:t>
      </w:r>
      <w:r w:rsidR="003A47AF" w:rsidRPr="00CF226E">
        <w:rPr>
          <w:rFonts w:ascii="Times New Roman" w:hAnsi="Times New Roman" w:cs="Times New Roman"/>
          <w:sz w:val="28"/>
          <w:szCs w:val="28"/>
        </w:rPr>
        <w:t xml:space="preserve"> постановления администрации городского округа город Воронеж </w:t>
      </w:r>
      <w:r w:rsidR="00E27B06" w:rsidRPr="00CF226E">
        <w:rPr>
          <w:rFonts w:ascii="Times New Roman" w:hAnsi="Times New Roman" w:cs="Times New Roman"/>
          <w:sz w:val="28"/>
          <w:szCs w:val="28"/>
        </w:rPr>
        <w:t xml:space="preserve">о проведении либо </w:t>
      </w:r>
      <w:r w:rsidR="003A47AF" w:rsidRPr="00CF226E">
        <w:rPr>
          <w:rFonts w:ascii="Times New Roman" w:hAnsi="Times New Roman" w:cs="Times New Roman"/>
          <w:sz w:val="28"/>
          <w:szCs w:val="28"/>
        </w:rPr>
        <w:t xml:space="preserve">об отказе в </w:t>
      </w:r>
      <w:r w:rsidR="00E27B06" w:rsidRPr="00CF226E">
        <w:rPr>
          <w:rFonts w:ascii="Times New Roman" w:hAnsi="Times New Roman" w:cs="Times New Roman"/>
          <w:sz w:val="28"/>
          <w:szCs w:val="28"/>
        </w:rPr>
        <w:t>проведении аукциона</w:t>
      </w:r>
      <w:r w:rsidR="00336876" w:rsidRPr="00CF226E">
        <w:rPr>
          <w:rFonts w:ascii="Times New Roman" w:hAnsi="Times New Roman" w:cs="Times New Roman"/>
          <w:sz w:val="28"/>
          <w:szCs w:val="28"/>
        </w:rPr>
        <w:t xml:space="preserve"> </w:t>
      </w:r>
      <w:r w:rsidR="00A16960">
        <w:rPr>
          <w:rFonts w:ascii="Times New Roman" w:hAnsi="Times New Roman" w:cs="Times New Roman"/>
          <w:sz w:val="28"/>
          <w:szCs w:val="28"/>
        </w:rPr>
        <w:t>по продаже земельного участка</w:t>
      </w:r>
      <w:r w:rsidR="005D0D6C">
        <w:rPr>
          <w:rFonts w:ascii="Times New Roman" w:hAnsi="Times New Roman" w:cs="Times New Roman"/>
          <w:sz w:val="28"/>
          <w:szCs w:val="28"/>
        </w:rPr>
        <w:t>, находящегося в муниципальной собственности,</w:t>
      </w:r>
      <w:r w:rsidR="00A16960">
        <w:rPr>
          <w:rFonts w:ascii="Times New Roman" w:hAnsi="Times New Roman" w:cs="Times New Roman"/>
          <w:sz w:val="28"/>
          <w:szCs w:val="28"/>
        </w:rPr>
        <w:t xml:space="preserve"> или аукциона на право заключения договора аренды земельного участка</w:t>
      </w:r>
      <w:r w:rsidR="005D0D6C">
        <w:rPr>
          <w:rFonts w:ascii="Times New Roman" w:hAnsi="Times New Roman" w:cs="Times New Roman"/>
          <w:sz w:val="28"/>
          <w:szCs w:val="28"/>
        </w:rPr>
        <w:t>, находящегося в муниципальной собственности</w:t>
      </w:r>
      <w:r w:rsidR="003A47AF" w:rsidRPr="00CF226E">
        <w:rPr>
          <w:rFonts w:ascii="Times New Roman" w:hAnsi="Times New Roman" w:cs="Times New Roman"/>
          <w:sz w:val="28"/>
          <w:szCs w:val="28"/>
        </w:rPr>
        <w:t>.</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ar558" w:history="1">
        <w:r w:rsidRPr="00CF226E">
          <w:rPr>
            <w:rFonts w:ascii="Times New Roman" w:hAnsi="Times New Roman" w:cs="Times New Roman"/>
            <w:sz w:val="28"/>
            <w:szCs w:val="28"/>
          </w:rPr>
          <w:t>блок-схеме</w:t>
        </w:r>
      </w:hyperlink>
      <w:r w:rsidRPr="00CF226E">
        <w:rPr>
          <w:rFonts w:ascii="Times New Roman" w:hAnsi="Times New Roman" w:cs="Times New Roman"/>
          <w:sz w:val="28"/>
          <w:szCs w:val="28"/>
        </w:rPr>
        <w:t xml:space="preserve"> предоставления муниципальной ус</w:t>
      </w:r>
      <w:r w:rsidR="005A3F8D">
        <w:rPr>
          <w:rFonts w:ascii="Times New Roman" w:hAnsi="Times New Roman" w:cs="Times New Roman"/>
          <w:sz w:val="28"/>
          <w:szCs w:val="28"/>
        </w:rPr>
        <w:t>луги, приведенной в приложении №</w:t>
      </w:r>
      <w:r w:rsidRPr="00CF226E">
        <w:rPr>
          <w:rFonts w:ascii="Times New Roman" w:hAnsi="Times New Roman" w:cs="Times New Roman"/>
          <w:sz w:val="28"/>
          <w:szCs w:val="28"/>
        </w:rPr>
        <w:t xml:space="preserve"> 3 к настоящему Административному регламенту.</w:t>
      </w:r>
    </w:p>
    <w:p w:rsidR="00BC2A62" w:rsidRPr="003606C1"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4" w:name="Par272"/>
      <w:bookmarkEnd w:id="24"/>
      <w:r w:rsidRPr="00CF226E">
        <w:rPr>
          <w:rFonts w:ascii="Times New Roman" w:hAnsi="Times New Roman" w:cs="Times New Roman"/>
          <w:sz w:val="28"/>
          <w:szCs w:val="28"/>
        </w:rPr>
        <w:t>3.2. Прием и регистрация заявления и прилагаемых</w:t>
      </w:r>
    </w:p>
    <w:p w:rsidR="00BC2A62" w:rsidRDefault="00BC2A62" w:rsidP="00B73C65">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к нему документов</w:t>
      </w:r>
    </w:p>
    <w:p w:rsidR="003606C1" w:rsidRPr="003606C1" w:rsidRDefault="003606C1" w:rsidP="002741BE">
      <w:pPr>
        <w:widowControl w:val="0"/>
        <w:autoSpaceDE w:val="0"/>
        <w:autoSpaceDN w:val="0"/>
        <w:adjustRightInd w:val="0"/>
        <w:spacing w:after="0" w:line="360" w:lineRule="auto"/>
        <w:jc w:val="center"/>
        <w:rPr>
          <w:rFonts w:ascii="Times New Roman" w:hAnsi="Times New Roman" w:cs="Times New Roman"/>
          <w:sz w:val="16"/>
          <w:szCs w:val="16"/>
        </w:rPr>
      </w:pPr>
    </w:p>
    <w:p w:rsidR="001F37A9" w:rsidRPr="00CF226E" w:rsidRDefault="00BC2A62"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3.2.1. </w:t>
      </w:r>
      <w:r w:rsidR="001F37A9" w:rsidRPr="00CF226E">
        <w:rPr>
          <w:rFonts w:ascii="Times New Roman" w:hAnsi="Times New Roman" w:cs="Times New Roman"/>
          <w:sz w:val="28"/>
          <w:szCs w:val="28"/>
        </w:rPr>
        <w:t xml:space="preserve">Основанием для начала </w:t>
      </w:r>
      <w:r w:rsidR="005D0D6C">
        <w:rPr>
          <w:rFonts w:ascii="Times New Roman" w:hAnsi="Times New Roman" w:cs="Times New Roman"/>
          <w:sz w:val="28"/>
          <w:szCs w:val="28"/>
        </w:rPr>
        <w:t>административной процедуры является</w:t>
      </w:r>
      <w:r w:rsidR="001F37A9" w:rsidRPr="00CF226E">
        <w:rPr>
          <w:rFonts w:ascii="Times New Roman" w:hAnsi="Times New Roman" w:cs="Times New Roman"/>
          <w:sz w:val="28"/>
          <w:szCs w:val="28"/>
        </w:rPr>
        <w:t xml:space="preserve"> личное обращение заявителя или его уполномоченн</w:t>
      </w:r>
      <w:r w:rsidR="005D0D6C">
        <w:rPr>
          <w:rFonts w:ascii="Times New Roman" w:hAnsi="Times New Roman" w:cs="Times New Roman"/>
          <w:sz w:val="28"/>
          <w:szCs w:val="28"/>
        </w:rPr>
        <w:t>ого представителя в управление,</w:t>
      </w:r>
      <w:r w:rsidR="001F37A9" w:rsidRPr="00CF226E">
        <w:rPr>
          <w:rFonts w:ascii="Times New Roman" w:hAnsi="Times New Roman" w:cs="Times New Roman"/>
          <w:sz w:val="28"/>
          <w:szCs w:val="28"/>
        </w:rPr>
        <w:t xml:space="preserve">  МФЦ с заявлением </w:t>
      </w:r>
      <w:r w:rsidR="005D0D6C">
        <w:rPr>
          <w:rFonts w:ascii="Times New Roman" w:hAnsi="Times New Roman" w:cs="Times New Roman"/>
          <w:sz w:val="28"/>
          <w:szCs w:val="28"/>
        </w:rPr>
        <w:t>либо</w:t>
      </w:r>
      <w:r w:rsidR="001F37A9" w:rsidRPr="00CF226E">
        <w:rPr>
          <w:rFonts w:ascii="Times New Roman" w:hAnsi="Times New Roman" w:cs="Times New Roman"/>
          <w:sz w:val="28"/>
          <w:szCs w:val="28"/>
        </w:rPr>
        <w:t xml:space="preserve"> поступлени</w:t>
      </w:r>
      <w:r w:rsidR="005D0D6C">
        <w:rPr>
          <w:rFonts w:ascii="Times New Roman" w:hAnsi="Times New Roman" w:cs="Times New Roman"/>
          <w:sz w:val="28"/>
          <w:szCs w:val="28"/>
        </w:rPr>
        <w:t>е заявления в адрес управления</w:t>
      </w:r>
      <w:r w:rsidR="005015DD">
        <w:rPr>
          <w:rFonts w:ascii="Times New Roman" w:hAnsi="Times New Roman" w:cs="Times New Roman"/>
          <w:sz w:val="28"/>
          <w:szCs w:val="28"/>
        </w:rPr>
        <w:t xml:space="preserve">, </w:t>
      </w:r>
      <w:r w:rsidR="005015DD" w:rsidRPr="003606C1">
        <w:rPr>
          <w:rFonts w:ascii="Times New Roman" w:hAnsi="Times New Roman" w:cs="Times New Roman"/>
          <w:sz w:val="28"/>
          <w:szCs w:val="28"/>
        </w:rPr>
        <w:t>МФЦ</w:t>
      </w:r>
      <w:r w:rsidR="005D0D6C">
        <w:rPr>
          <w:rFonts w:ascii="Times New Roman" w:hAnsi="Times New Roman" w:cs="Times New Roman"/>
          <w:sz w:val="28"/>
          <w:szCs w:val="28"/>
        </w:rPr>
        <w:t xml:space="preserve"> </w:t>
      </w:r>
      <w:r w:rsidR="001F37A9" w:rsidRPr="00CF226E">
        <w:rPr>
          <w:rFonts w:ascii="Times New Roman" w:hAnsi="Times New Roman" w:cs="Times New Roman"/>
          <w:sz w:val="28"/>
          <w:szCs w:val="28"/>
        </w:rPr>
        <w:t>посредством почтового отправления</w:t>
      </w:r>
      <w:r w:rsidR="005D0D6C">
        <w:rPr>
          <w:rFonts w:ascii="Times New Roman" w:hAnsi="Times New Roman" w:cs="Times New Roman"/>
          <w:sz w:val="28"/>
          <w:szCs w:val="28"/>
        </w:rPr>
        <w:t>,</w:t>
      </w:r>
      <w:r w:rsidR="001F37A9" w:rsidRPr="00CF226E">
        <w:rPr>
          <w:rFonts w:ascii="Times New Roman" w:hAnsi="Times New Roman" w:cs="Times New Roman"/>
          <w:sz w:val="28"/>
          <w:szCs w:val="28"/>
        </w:rPr>
        <w:t xml:space="preserve">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w:t>
      </w:r>
      <w:r w:rsidR="00657FFE" w:rsidRPr="00CF226E">
        <w:rPr>
          <w:rFonts w:ascii="Times New Roman" w:hAnsi="Times New Roman" w:cs="Times New Roman"/>
          <w:sz w:val="28"/>
          <w:szCs w:val="28"/>
        </w:rPr>
        <w:t>льных услуг Воронежской области</w:t>
      </w:r>
      <w:r w:rsidR="001F37A9" w:rsidRPr="00CF226E">
        <w:rPr>
          <w:rFonts w:ascii="Times New Roman" w:hAnsi="Times New Roman" w:cs="Times New Roman"/>
          <w:sz w:val="28"/>
          <w:szCs w:val="28"/>
        </w:rPr>
        <w:t>.</w:t>
      </w:r>
    </w:p>
    <w:p w:rsidR="001F37A9" w:rsidRPr="00CF226E"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К заявлению должны быть приложены документы, указанные в </w:t>
      </w:r>
      <w:hyperlink r:id="rId21" w:history="1">
        <w:r w:rsidRPr="00CF226E">
          <w:rPr>
            <w:rFonts w:ascii="Times New Roman" w:hAnsi="Times New Roman" w:cs="Times New Roman"/>
            <w:sz w:val="28"/>
            <w:szCs w:val="28"/>
          </w:rPr>
          <w:t>п</w:t>
        </w:r>
        <w:r w:rsidR="006843D4">
          <w:rPr>
            <w:rFonts w:ascii="Times New Roman" w:hAnsi="Times New Roman" w:cs="Times New Roman"/>
            <w:sz w:val="28"/>
            <w:szCs w:val="28"/>
          </w:rPr>
          <w:t>ункте</w:t>
        </w:r>
        <w:r w:rsidRPr="00CF226E">
          <w:rPr>
            <w:rFonts w:ascii="Times New Roman" w:hAnsi="Times New Roman" w:cs="Times New Roman"/>
            <w:sz w:val="28"/>
            <w:szCs w:val="28"/>
          </w:rPr>
          <w:t xml:space="preserve"> 2.6.1</w:t>
        </w:r>
      </w:hyperlink>
      <w:r w:rsidRPr="00CF226E">
        <w:rPr>
          <w:rFonts w:ascii="Times New Roman" w:hAnsi="Times New Roman" w:cs="Times New Roman"/>
          <w:sz w:val="28"/>
          <w:szCs w:val="28"/>
        </w:rPr>
        <w:t xml:space="preserve"> настоящего Административного регламента.</w:t>
      </w:r>
    </w:p>
    <w:p w:rsidR="001F37A9" w:rsidRPr="006843D4"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3.2.2. В случае направления заявителем заявления посредством почтового отправления к заявлению о </w:t>
      </w:r>
      <w:r w:rsidR="00B00C14">
        <w:rPr>
          <w:rFonts w:ascii="Times New Roman" w:hAnsi="Times New Roman" w:cs="Times New Roman"/>
          <w:sz w:val="28"/>
          <w:szCs w:val="28"/>
        </w:rPr>
        <w:t>проведении аукциона</w:t>
      </w:r>
      <w:r w:rsidRPr="00CF226E">
        <w:rPr>
          <w:rFonts w:ascii="Times New Roman" w:hAnsi="Times New Roman" w:cs="Times New Roman"/>
          <w:sz w:val="28"/>
          <w:szCs w:val="28"/>
        </w:rPr>
        <w:t xml:space="preserve"> </w:t>
      </w:r>
      <w:r w:rsidRPr="006843D4">
        <w:rPr>
          <w:rFonts w:ascii="Times New Roman" w:hAnsi="Times New Roman" w:cs="Times New Roman"/>
          <w:sz w:val="28"/>
          <w:szCs w:val="28"/>
        </w:rPr>
        <w:t>прилагаются копии документов, удостоверенные в установленном законом порядке; подлинники документов не направляются.</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3.2.3. При личном обращении заявителя или уполномоченн</w:t>
      </w:r>
      <w:r w:rsidR="005D0D6C">
        <w:rPr>
          <w:rFonts w:ascii="Times New Roman" w:hAnsi="Times New Roman" w:cs="Times New Roman"/>
          <w:sz w:val="28"/>
          <w:szCs w:val="28"/>
        </w:rPr>
        <w:t xml:space="preserve">ого представителя в управление </w:t>
      </w:r>
      <w:r w:rsidRPr="008541EC">
        <w:rPr>
          <w:rFonts w:ascii="Times New Roman" w:hAnsi="Times New Roman" w:cs="Times New Roman"/>
          <w:sz w:val="28"/>
          <w:szCs w:val="28"/>
        </w:rPr>
        <w:t>или  МФЦ специалист, ответственный за прием документов:</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xml:space="preserve">- проверяет полномочия заявителя, в том числе полномочия представителя </w:t>
      </w:r>
      <w:r w:rsidR="00EB5B52" w:rsidRPr="008541EC">
        <w:rPr>
          <w:rFonts w:ascii="Times New Roman" w:hAnsi="Times New Roman" w:cs="Times New Roman"/>
          <w:sz w:val="28"/>
          <w:szCs w:val="28"/>
        </w:rPr>
        <w:t>физического лица</w:t>
      </w:r>
      <w:r w:rsidRPr="008541EC">
        <w:rPr>
          <w:rFonts w:ascii="Times New Roman" w:hAnsi="Times New Roman" w:cs="Times New Roman"/>
          <w:sz w:val="28"/>
          <w:szCs w:val="28"/>
        </w:rPr>
        <w:t xml:space="preserve"> действовать от его имени, полномочия представителя юридического лица действовать от имени юридического лица;</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xml:space="preserve">- </w:t>
      </w:r>
      <w:r w:rsidRPr="008541EC">
        <w:rPr>
          <w:rFonts w:ascii="Times New Roman" w:hAnsi="Times New Roman" w:cs="Times New Roman"/>
          <w:color w:val="000000"/>
          <w:sz w:val="28"/>
          <w:szCs w:val="28"/>
        </w:rPr>
        <w:t>заверяет копию документа, подтверждающего личность заявителя, а также копию документа, подтверждающего полномочия представителя юридического или физического лица</w:t>
      </w:r>
      <w:r w:rsidR="003606C1">
        <w:rPr>
          <w:rFonts w:ascii="Times New Roman" w:hAnsi="Times New Roman" w:cs="Times New Roman"/>
          <w:color w:val="000000"/>
          <w:sz w:val="28"/>
          <w:szCs w:val="28"/>
        </w:rPr>
        <w:t>,</w:t>
      </w:r>
      <w:r w:rsidRPr="008541EC">
        <w:rPr>
          <w:rFonts w:ascii="Times New Roman" w:hAnsi="Times New Roman" w:cs="Times New Roman"/>
          <w:color w:val="000000"/>
          <w:sz w:val="28"/>
          <w:szCs w:val="28"/>
        </w:rPr>
        <w:t xml:space="preserve"> и приобщает к поданному заявлению;</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C2569" w:rsidRPr="008541EC" w:rsidRDefault="003606C1"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сличает копии пред</w:t>
      </w:r>
      <w:r w:rsidR="001C2569" w:rsidRPr="008541EC">
        <w:rPr>
          <w:rFonts w:ascii="Times New Roman" w:hAnsi="Times New Roman" w:cs="Times New Roman"/>
          <w:sz w:val="28"/>
          <w:szCs w:val="28"/>
        </w:rPr>
        <w:t>став</w:t>
      </w:r>
      <w:r w:rsidR="002B6D1D">
        <w:rPr>
          <w:rFonts w:ascii="Times New Roman" w:hAnsi="Times New Roman" w:cs="Times New Roman"/>
          <w:sz w:val="28"/>
          <w:szCs w:val="28"/>
        </w:rPr>
        <w:t>ленных документов, не заверенные</w:t>
      </w:r>
      <w:r w:rsidR="001C2569" w:rsidRPr="008541EC">
        <w:rPr>
          <w:rFonts w:ascii="Times New Roman" w:hAnsi="Times New Roman" w:cs="Times New Roman"/>
          <w:sz w:val="28"/>
          <w:szCs w:val="28"/>
        </w:rPr>
        <w:t xml:space="preserve"> в установленном порядке, с подлинным</w:t>
      </w:r>
      <w:r>
        <w:rPr>
          <w:rFonts w:ascii="Times New Roman" w:hAnsi="Times New Roman" w:cs="Times New Roman"/>
          <w:sz w:val="28"/>
          <w:szCs w:val="28"/>
        </w:rPr>
        <w:t>и</w:t>
      </w:r>
      <w:r w:rsidR="001C2569" w:rsidRPr="008541EC">
        <w:rPr>
          <w:rFonts w:ascii="Times New Roman" w:hAnsi="Times New Roman" w:cs="Times New Roman"/>
          <w:sz w:val="28"/>
          <w:szCs w:val="28"/>
        </w:rPr>
        <w:t xml:space="preserve"> экземпляр</w:t>
      </w:r>
      <w:r>
        <w:rPr>
          <w:rFonts w:ascii="Times New Roman" w:hAnsi="Times New Roman" w:cs="Times New Roman"/>
          <w:sz w:val="28"/>
          <w:szCs w:val="28"/>
        </w:rPr>
        <w:t>а</w:t>
      </w:r>
      <w:r w:rsidR="001C2569" w:rsidRPr="008541EC">
        <w:rPr>
          <w:rFonts w:ascii="Times New Roman" w:hAnsi="Times New Roman" w:cs="Times New Roman"/>
          <w:sz w:val="28"/>
          <w:szCs w:val="28"/>
        </w:rPr>
        <w:t>м</w:t>
      </w:r>
      <w:r>
        <w:rPr>
          <w:rFonts w:ascii="Times New Roman" w:hAnsi="Times New Roman" w:cs="Times New Roman"/>
          <w:sz w:val="28"/>
          <w:szCs w:val="28"/>
        </w:rPr>
        <w:t>и</w:t>
      </w:r>
      <w:r w:rsidR="001C2569" w:rsidRPr="008541EC">
        <w:rPr>
          <w:rFonts w:ascii="Times New Roman" w:hAnsi="Times New Roman" w:cs="Times New Roman"/>
          <w:sz w:val="28"/>
          <w:szCs w:val="28"/>
        </w:rPr>
        <w:t xml:space="preserve"> и заверяет своей подписью с указанием должности, фамилии и инициалов;</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регистрирует заявление с прилагаемым комплектом документов;</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xml:space="preserve">- выдает </w:t>
      </w:r>
      <w:hyperlink r:id="rId22" w:history="1">
        <w:r w:rsidRPr="008541EC">
          <w:rPr>
            <w:rFonts w:ascii="Times New Roman" w:hAnsi="Times New Roman" w:cs="Times New Roman"/>
            <w:sz w:val="28"/>
            <w:szCs w:val="28"/>
          </w:rPr>
          <w:t>расписку</w:t>
        </w:r>
      </w:hyperlink>
      <w:r w:rsidRPr="008541EC">
        <w:rPr>
          <w:rFonts w:ascii="Times New Roman" w:hAnsi="Times New Roman" w:cs="Times New Roman"/>
          <w:sz w:val="28"/>
          <w:szCs w:val="28"/>
        </w:rPr>
        <w:t xml:space="preserve"> в получении документов по установленной форме (приложение </w:t>
      </w:r>
      <w:r w:rsidR="00320152">
        <w:rPr>
          <w:rFonts w:ascii="Times New Roman" w:hAnsi="Times New Roman" w:cs="Times New Roman"/>
          <w:sz w:val="28"/>
          <w:szCs w:val="28"/>
        </w:rPr>
        <w:t>№</w:t>
      </w:r>
      <w:r w:rsidRPr="008541EC">
        <w:rPr>
          <w:rFonts w:ascii="Times New Roman" w:hAnsi="Times New Roman" w:cs="Times New Roman"/>
          <w:sz w:val="28"/>
          <w:szCs w:val="28"/>
        </w:rPr>
        <w:t xml:space="preserve">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xml:space="preserve">3.2.4. В случае обращения заявителя за предоставлением муниципальной услуги </w:t>
      </w:r>
      <w:r w:rsidR="005D0D6C">
        <w:rPr>
          <w:rFonts w:ascii="Times New Roman" w:hAnsi="Times New Roman" w:cs="Times New Roman"/>
          <w:sz w:val="28"/>
          <w:szCs w:val="28"/>
        </w:rPr>
        <w:t xml:space="preserve">в </w:t>
      </w:r>
      <w:r w:rsidRPr="008541EC">
        <w:rPr>
          <w:rFonts w:ascii="Times New Roman" w:hAnsi="Times New Roman" w:cs="Times New Roman"/>
          <w:sz w:val="28"/>
          <w:szCs w:val="28"/>
        </w:rPr>
        <w:t xml:space="preserve">МФЦ зарегистрированное заявление передается с сопроводительным письмом в адрес управления в течение </w:t>
      </w:r>
      <w:r w:rsidR="003606C1">
        <w:rPr>
          <w:rFonts w:ascii="Times New Roman" w:hAnsi="Times New Roman" w:cs="Times New Roman"/>
          <w:sz w:val="28"/>
          <w:szCs w:val="28"/>
        </w:rPr>
        <w:t>1</w:t>
      </w:r>
      <w:r w:rsidRPr="008541EC">
        <w:rPr>
          <w:rFonts w:ascii="Times New Roman" w:hAnsi="Times New Roman" w:cs="Times New Roman"/>
          <w:sz w:val="28"/>
          <w:szCs w:val="28"/>
        </w:rPr>
        <w:t xml:space="preserve"> рабочего дня с момента регистрации.</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xml:space="preserve">3.2.5. При наличии оснований, указанных в </w:t>
      </w:r>
      <w:hyperlink r:id="rId23" w:history="1">
        <w:r w:rsidRPr="008541EC">
          <w:rPr>
            <w:rFonts w:ascii="Times New Roman" w:hAnsi="Times New Roman" w:cs="Times New Roman"/>
            <w:sz w:val="28"/>
            <w:szCs w:val="28"/>
          </w:rPr>
          <w:t>п</w:t>
        </w:r>
        <w:r w:rsidR="006843D4">
          <w:rPr>
            <w:rFonts w:ascii="Times New Roman" w:hAnsi="Times New Roman" w:cs="Times New Roman"/>
            <w:sz w:val="28"/>
            <w:szCs w:val="28"/>
          </w:rPr>
          <w:t>одразделе</w:t>
        </w:r>
        <w:r w:rsidRPr="008541EC">
          <w:rPr>
            <w:rFonts w:ascii="Times New Roman" w:hAnsi="Times New Roman" w:cs="Times New Roman"/>
            <w:sz w:val="28"/>
            <w:szCs w:val="28"/>
          </w:rPr>
          <w:t xml:space="preserve"> 2.7</w:t>
        </w:r>
      </w:hyperlink>
      <w:r w:rsidRPr="008541EC">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24" w:history="1">
        <w:r w:rsidRPr="008541EC">
          <w:rPr>
            <w:rFonts w:ascii="Times New Roman" w:hAnsi="Times New Roman" w:cs="Times New Roman"/>
            <w:sz w:val="28"/>
            <w:szCs w:val="28"/>
          </w:rPr>
          <w:t>расписки</w:t>
        </w:r>
      </w:hyperlink>
      <w:r w:rsidRPr="008541EC">
        <w:rPr>
          <w:rFonts w:ascii="Times New Roman" w:hAnsi="Times New Roman" w:cs="Times New Roman"/>
          <w:sz w:val="28"/>
          <w:szCs w:val="28"/>
        </w:rPr>
        <w:t xml:space="preserve"> в получении документов по у</w:t>
      </w:r>
      <w:r w:rsidR="00320152">
        <w:rPr>
          <w:rFonts w:ascii="Times New Roman" w:hAnsi="Times New Roman" w:cs="Times New Roman"/>
          <w:sz w:val="28"/>
          <w:szCs w:val="28"/>
        </w:rPr>
        <w:t>становленной форме (приложение №</w:t>
      </w:r>
      <w:r w:rsidRPr="008541EC">
        <w:rPr>
          <w:rFonts w:ascii="Times New Roman" w:hAnsi="Times New Roman" w:cs="Times New Roman"/>
          <w:sz w:val="28"/>
          <w:szCs w:val="28"/>
        </w:rPr>
        <w:t xml:space="preserve"> 4 к настоящему Административному регламенту) с указанием их перечня и даты получения (отметка на копии заявлени</w:t>
      </w:r>
      <w:r w:rsidR="005A3F8D">
        <w:rPr>
          <w:rFonts w:ascii="Times New Roman" w:hAnsi="Times New Roman" w:cs="Times New Roman"/>
          <w:sz w:val="28"/>
          <w:szCs w:val="28"/>
        </w:rPr>
        <w:t xml:space="preserve">я (втором экземпляре заявления </w:t>
      </w:r>
      <w:r w:rsidR="005A3F8D">
        <w:rPr>
          <w:rFonts w:ascii="Times New Roman" w:hAnsi="Times New Roman" w:cs="Times New Roman"/>
          <w:spacing w:val="6"/>
          <w:sz w:val="28"/>
          <w:szCs w:val="28"/>
        </w:rPr>
        <w:t>–</w:t>
      </w:r>
      <w:r w:rsidRPr="008541EC">
        <w:rPr>
          <w:rFonts w:ascii="Times New Roman" w:hAnsi="Times New Roman" w:cs="Times New Roman"/>
          <w:sz w:val="28"/>
          <w:szCs w:val="28"/>
        </w:rPr>
        <w:t xml:space="preserve"> при наличии)) либо </w:t>
      </w:r>
      <w:r w:rsidR="00657FFE" w:rsidRPr="008541EC">
        <w:rPr>
          <w:rFonts w:ascii="Times New Roman" w:hAnsi="Times New Roman" w:cs="Times New Roman"/>
          <w:sz w:val="28"/>
          <w:szCs w:val="28"/>
        </w:rPr>
        <w:t xml:space="preserve">отказ в приеме </w:t>
      </w:r>
      <w:r w:rsidRPr="008541EC">
        <w:rPr>
          <w:rFonts w:ascii="Times New Roman" w:hAnsi="Times New Roman" w:cs="Times New Roman"/>
          <w:sz w:val="28"/>
          <w:szCs w:val="28"/>
        </w:rPr>
        <w:t>документов.</w:t>
      </w:r>
    </w:p>
    <w:p w:rsidR="001F37A9" w:rsidRPr="008541EC" w:rsidRDefault="001F37A9"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8541EC">
        <w:rPr>
          <w:rFonts w:ascii="Times New Roman" w:hAnsi="Times New Roman" w:cs="Times New Roman"/>
          <w:sz w:val="28"/>
          <w:szCs w:val="28"/>
        </w:rPr>
        <w:t>3.2.7. Максимальный срок исполне</w:t>
      </w:r>
      <w:r w:rsidR="005A3F8D">
        <w:rPr>
          <w:rFonts w:ascii="Times New Roman" w:hAnsi="Times New Roman" w:cs="Times New Roman"/>
          <w:sz w:val="28"/>
          <w:szCs w:val="28"/>
        </w:rPr>
        <w:t xml:space="preserve">ния административной процедуры </w:t>
      </w:r>
      <w:r w:rsidR="005A3F8D">
        <w:rPr>
          <w:rFonts w:ascii="Times New Roman" w:hAnsi="Times New Roman" w:cs="Times New Roman"/>
          <w:spacing w:val="6"/>
          <w:sz w:val="28"/>
          <w:szCs w:val="28"/>
        </w:rPr>
        <w:t>–</w:t>
      </w:r>
      <w:r w:rsidRPr="008541EC">
        <w:rPr>
          <w:rFonts w:ascii="Times New Roman" w:hAnsi="Times New Roman" w:cs="Times New Roman"/>
          <w:sz w:val="28"/>
          <w:szCs w:val="28"/>
        </w:rPr>
        <w:t xml:space="preserve"> 1 день.</w:t>
      </w:r>
    </w:p>
    <w:p w:rsidR="005A3F8D" w:rsidRDefault="00BE1142" w:rsidP="00B73C65">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sidRPr="00CF226E">
        <w:rPr>
          <w:rFonts w:ascii="Times New Roman" w:hAnsi="Times New Roman" w:cs="Times New Roman"/>
          <w:sz w:val="28"/>
          <w:szCs w:val="28"/>
        </w:rPr>
        <w:t>3.</w:t>
      </w:r>
      <w:r w:rsidR="00214CB9" w:rsidRPr="00CF226E">
        <w:rPr>
          <w:rFonts w:ascii="Times New Roman" w:hAnsi="Times New Roman" w:cs="Times New Roman"/>
          <w:sz w:val="28"/>
          <w:szCs w:val="28"/>
        </w:rPr>
        <w:t>3</w:t>
      </w:r>
      <w:r w:rsidRPr="00CF226E">
        <w:rPr>
          <w:rFonts w:ascii="Times New Roman" w:hAnsi="Times New Roman" w:cs="Times New Roman"/>
          <w:sz w:val="28"/>
          <w:szCs w:val="28"/>
        </w:rPr>
        <w:t xml:space="preserve">. Рассмотрение представленных документов, </w:t>
      </w:r>
    </w:p>
    <w:p w:rsidR="00BE1142" w:rsidRPr="00CF226E" w:rsidRDefault="00BE1142" w:rsidP="00B73C65">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sidRPr="00CF226E">
        <w:rPr>
          <w:rFonts w:ascii="Times New Roman" w:hAnsi="Times New Roman" w:cs="Times New Roman"/>
          <w:sz w:val="28"/>
          <w:szCs w:val="28"/>
        </w:rPr>
        <w:t>истребование</w:t>
      </w:r>
      <w:r w:rsidR="002741BE">
        <w:rPr>
          <w:rFonts w:ascii="Times New Roman" w:hAnsi="Times New Roman" w:cs="Times New Roman"/>
          <w:sz w:val="28"/>
          <w:szCs w:val="28"/>
        </w:rPr>
        <w:t xml:space="preserve"> </w:t>
      </w:r>
      <w:r w:rsidR="005D0D6C">
        <w:rPr>
          <w:rFonts w:ascii="Times New Roman" w:hAnsi="Times New Roman" w:cs="Times New Roman"/>
          <w:sz w:val="28"/>
          <w:szCs w:val="28"/>
        </w:rPr>
        <w:t xml:space="preserve">документов (сведений) </w:t>
      </w:r>
      <w:r w:rsidRPr="00CF226E">
        <w:rPr>
          <w:rFonts w:ascii="Times New Roman" w:hAnsi="Times New Roman" w:cs="Times New Roman"/>
          <w:sz w:val="28"/>
          <w:szCs w:val="28"/>
        </w:rPr>
        <w:t>в рамках межведомственного</w:t>
      </w:r>
      <w:r w:rsidR="002741BE">
        <w:rPr>
          <w:rFonts w:ascii="Times New Roman" w:hAnsi="Times New Roman" w:cs="Times New Roman"/>
          <w:sz w:val="28"/>
          <w:szCs w:val="28"/>
        </w:rPr>
        <w:t xml:space="preserve"> </w:t>
      </w:r>
      <w:r w:rsidR="006843D4">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w:t>
      </w:r>
    </w:p>
    <w:p w:rsidR="00BE1142" w:rsidRPr="00CF226E" w:rsidRDefault="00BE1142" w:rsidP="002741BE">
      <w:pPr>
        <w:widowControl w:val="0"/>
        <w:autoSpaceDE w:val="0"/>
        <w:autoSpaceDN w:val="0"/>
        <w:adjustRightInd w:val="0"/>
        <w:spacing w:line="360" w:lineRule="auto"/>
        <w:contextualSpacing/>
        <w:jc w:val="both"/>
        <w:rPr>
          <w:rFonts w:ascii="Times New Roman" w:hAnsi="Times New Roman" w:cs="Times New Roman"/>
          <w:sz w:val="28"/>
          <w:szCs w:val="28"/>
        </w:rPr>
      </w:pPr>
    </w:p>
    <w:p w:rsidR="002B27FA" w:rsidRDefault="00BE114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7419BD" w:rsidRPr="00CF226E">
        <w:rPr>
          <w:rFonts w:ascii="Times New Roman" w:hAnsi="Times New Roman" w:cs="Times New Roman"/>
          <w:sz w:val="28"/>
          <w:szCs w:val="28"/>
        </w:rPr>
        <w:t>3</w:t>
      </w:r>
      <w:r w:rsidRPr="00CF226E">
        <w:rPr>
          <w:rFonts w:ascii="Times New Roman" w:hAnsi="Times New Roman" w:cs="Times New Roman"/>
          <w:sz w:val="28"/>
          <w:szCs w:val="28"/>
        </w:rPr>
        <w:t xml:space="preserve">.1. </w:t>
      </w:r>
      <w:r w:rsidR="002B27FA">
        <w:rPr>
          <w:rFonts w:ascii="Times New Roman" w:hAnsi="Times New Roman" w:cs="Times New Roman"/>
          <w:sz w:val="28"/>
          <w:szCs w:val="28"/>
        </w:rPr>
        <w:t>Основанием для начала административной процедуры является поступление заявления и прилагаемых к нему документов в отдел</w:t>
      </w:r>
      <w:r w:rsidR="00FA25BA">
        <w:rPr>
          <w:rFonts w:ascii="Times New Roman" w:hAnsi="Times New Roman" w:cs="Times New Roman"/>
          <w:sz w:val="28"/>
          <w:szCs w:val="28"/>
        </w:rPr>
        <w:t xml:space="preserve"> регистрации и распоряжения земельными участками</w:t>
      </w:r>
      <w:r w:rsidR="002B27FA">
        <w:rPr>
          <w:rFonts w:ascii="Times New Roman" w:hAnsi="Times New Roman" w:cs="Times New Roman"/>
          <w:sz w:val="28"/>
          <w:szCs w:val="28"/>
        </w:rPr>
        <w:t xml:space="preserve"> (далее – отдел).</w:t>
      </w:r>
    </w:p>
    <w:p w:rsidR="002B27FA" w:rsidRDefault="002B27FA"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Начальник отдела определяет должностное лицо, ответственное за предоставление муниципальной услуги (далее – специалист).</w:t>
      </w:r>
    </w:p>
    <w:p w:rsidR="00BE1142" w:rsidRPr="00CF226E" w:rsidRDefault="002B27FA"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3.3.2. </w:t>
      </w:r>
      <w:r w:rsidR="00BE1142" w:rsidRPr="00CF226E">
        <w:rPr>
          <w:rFonts w:ascii="Times New Roman" w:hAnsi="Times New Roman" w:cs="Times New Roman"/>
          <w:sz w:val="28"/>
          <w:szCs w:val="28"/>
        </w:rPr>
        <w:t>Специалист отдела:</w:t>
      </w:r>
    </w:p>
    <w:p w:rsidR="00BE1142" w:rsidRPr="00CF226E" w:rsidRDefault="00714CF4"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а)</w:t>
      </w:r>
      <w:r w:rsidR="00BE1142" w:rsidRPr="00CF226E">
        <w:rPr>
          <w:rFonts w:ascii="Times New Roman" w:hAnsi="Times New Roman" w:cs="Times New Roman"/>
          <w:sz w:val="28"/>
          <w:szCs w:val="28"/>
        </w:rPr>
        <w:t xml:space="preserve"> устанавливает принадлежность земельного участка</w:t>
      </w:r>
      <w:r w:rsidR="00827D50" w:rsidRPr="00CF226E">
        <w:rPr>
          <w:rFonts w:ascii="Times New Roman" w:hAnsi="Times New Roman" w:cs="Times New Roman"/>
          <w:sz w:val="28"/>
          <w:szCs w:val="28"/>
        </w:rPr>
        <w:t xml:space="preserve">, в отношении которого поступило заявление о </w:t>
      </w:r>
      <w:r w:rsidR="006C7238">
        <w:rPr>
          <w:rFonts w:ascii="Times New Roman" w:hAnsi="Times New Roman" w:cs="Times New Roman"/>
          <w:sz w:val="28"/>
          <w:szCs w:val="28"/>
        </w:rPr>
        <w:t>проведении аукциона</w:t>
      </w:r>
      <w:r w:rsidR="006843D4">
        <w:rPr>
          <w:rFonts w:ascii="Times New Roman" w:hAnsi="Times New Roman" w:cs="Times New Roman"/>
          <w:sz w:val="28"/>
          <w:szCs w:val="28"/>
        </w:rPr>
        <w:t>,</w:t>
      </w:r>
      <w:r w:rsidR="006C7238">
        <w:rPr>
          <w:rFonts w:ascii="Times New Roman" w:hAnsi="Times New Roman" w:cs="Times New Roman"/>
          <w:sz w:val="28"/>
          <w:szCs w:val="28"/>
        </w:rPr>
        <w:t xml:space="preserve"> </w:t>
      </w:r>
      <w:r w:rsidR="00BE1142" w:rsidRPr="00CF226E">
        <w:rPr>
          <w:rFonts w:ascii="Times New Roman" w:hAnsi="Times New Roman" w:cs="Times New Roman"/>
          <w:sz w:val="28"/>
          <w:szCs w:val="28"/>
        </w:rPr>
        <w:t>к собственности муниципального образования городской округ город Воронеж;</w:t>
      </w:r>
    </w:p>
    <w:p w:rsidR="00BE1142" w:rsidRPr="00CF226E" w:rsidRDefault="00714CF4"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w:t>
      </w:r>
      <w:r w:rsidR="00BE1142" w:rsidRPr="00CF226E">
        <w:rPr>
          <w:rFonts w:ascii="Times New Roman" w:hAnsi="Times New Roman" w:cs="Times New Roman"/>
          <w:sz w:val="28"/>
          <w:szCs w:val="28"/>
        </w:rPr>
        <w:t xml:space="preserve"> в рамках межведомственного </w:t>
      </w:r>
      <w:r w:rsidR="006843D4">
        <w:rPr>
          <w:rFonts w:ascii="Times New Roman" w:hAnsi="Times New Roman" w:cs="Times New Roman"/>
          <w:sz w:val="28"/>
          <w:szCs w:val="28"/>
        </w:rPr>
        <w:t xml:space="preserve">информационного </w:t>
      </w:r>
      <w:r w:rsidR="00BE1142" w:rsidRPr="00CF226E">
        <w:rPr>
          <w:rFonts w:ascii="Times New Roman" w:hAnsi="Times New Roman" w:cs="Times New Roman"/>
          <w:sz w:val="28"/>
          <w:szCs w:val="28"/>
        </w:rPr>
        <w:t>взаимодействия запрашивает</w:t>
      </w:r>
      <w:r w:rsidR="00827D50" w:rsidRPr="00CF226E">
        <w:rPr>
          <w:rFonts w:ascii="Times New Roman" w:hAnsi="Times New Roman" w:cs="Times New Roman"/>
          <w:sz w:val="28"/>
          <w:szCs w:val="28"/>
        </w:rPr>
        <w:t xml:space="preserve"> в случае необходимости</w:t>
      </w:r>
      <w:r w:rsidR="00BE1142" w:rsidRPr="00CF226E">
        <w:rPr>
          <w:rFonts w:ascii="Times New Roman" w:hAnsi="Times New Roman" w:cs="Times New Roman"/>
          <w:sz w:val="28"/>
          <w:szCs w:val="28"/>
        </w:rPr>
        <w:t>:</w:t>
      </w:r>
    </w:p>
    <w:p w:rsidR="00BE1142" w:rsidRPr="00CF226E" w:rsidRDefault="00714CF4"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F226E">
        <w:rPr>
          <w:rFonts w:ascii="Times New Roman" w:hAnsi="Times New Roman" w:cs="Times New Roman"/>
          <w:sz w:val="28"/>
          <w:szCs w:val="28"/>
        </w:rPr>
        <w:t xml:space="preserve"> в Управлении Федеральной службы государственной регистрации, кадастра и картографии по Воронежской области:</w:t>
      </w:r>
    </w:p>
    <w:p w:rsidR="00BE1142" w:rsidRPr="00CF226E" w:rsidRDefault="00BE114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выписку из Единого государственного реестра прав на недвижимое имущество и сделок с ним о правах</w:t>
      </w:r>
      <w:r w:rsidR="00827D50" w:rsidRPr="00CF226E">
        <w:rPr>
          <w:rFonts w:ascii="Times New Roman" w:hAnsi="Times New Roman" w:cs="Times New Roman"/>
          <w:sz w:val="28"/>
          <w:szCs w:val="28"/>
        </w:rPr>
        <w:t xml:space="preserve"> на здание, сооружение, находяще</w:t>
      </w:r>
      <w:r w:rsidRPr="00CF226E">
        <w:rPr>
          <w:rFonts w:ascii="Times New Roman" w:hAnsi="Times New Roman" w:cs="Times New Roman"/>
          <w:sz w:val="28"/>
          <w:szCs w:val="28"/>
        </w:rPr>
        <w:t xml:space="preserve">еся на </w:t>
      </w:r>
      <w:r w:rsidR="00714CF4">
        <w:rPr>
          <w:rFonts w:ascii="Times New Roman" w:hAnsi="Times New Roman" w:cs="Times New Roman"/>
          <w:sz w:val="28"/>
          <w:szCs w:val="28"/>
        </w:rPr>
        <w:t xml:space="preserve">указанном в заявлении </w:t>
      </w:r>
      <w:r w:rsidRPr="00CC0A6D">
        <w:rPr>
          <w:rFonts w:ascii="Times New Roman" w:hAnsi="Times New Roman" w:cs="Times New Roman"/>
          <w:sz w:val="28"/>
          <w:szCs w:val="28"/>
        </w:rPr>
        <w:t>земельном участке;</w:t>
      </w:r>
    </w:p>
    <w:p w:rsidR="00BE1142" w:rsidRPr="00CF226E" w:rsidRDefault="00BE114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выписку из Единого государственного реестра прав на недвижимое имущество и сделок с ним о правах на </w:t>
      </w:r>
      <w:r w:rsidR="00714CF4">
        <w:rPr>
          <w:rFonts w:ascii="Times New Roman" w:hAnsi="Times New Roman" w:cs="Times New Roman"/>
          <w:sz w:val="28"/>
          <w:szCs w:val="28"/>
        </w:rPr>
        <w:t xml:space="preserve">указанный в заявлении </w:t>
      </w:r>
      <w:r w:rsidRPr="00CF226E">
        <w:rPr>
          <w:rFonts w:ascii="Times New Roman" w:hAnsi="Times New Roman" w:cs="Times New Roman"/>
          <w:sz w:val="28"/>
          <w:szCs w:val="28"/>
        </w:rPr>
        <w:t>земельный участок.</w:t>
      </w:r>
    </w:p>
    <w:p w:rsidR="00BE1142" w:rsidRPr="00CF226E" w:rsidRDefault="00BE114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Запрос должен содержать: кадастровый номер объекта недвижимости, </w:t>
      </w:r>
      <w:hyperlink r:id="rId25" w:history="1">
        <w:r w:rsidRPr="00CF226E">
          <w:rPr>
            <w:rFonts w:ascii="Times New Roman" w:hAnsi="Times New Roman" w:cs="Times New Roman"/>
            <w:sz w:val="28"/>
            <w:szCs w:val="28"/>
          </w:rPr>
          <w:t>ОКАТО</w:t>
        </w:r>
      </w:hyperlink>
      <w:r w:rsidRPr="00CF226E">
        <w:rPr>
          <w:rFonts w:ascii="Times New Roman" w:hAnsi="Times New Roman" w:cs="Times New Roman"/>
          <w:sz w:val="28"/>
          <w:szCs w:val="28"/>
        </w:rPr>
        <w:t xml:space="preserve">, </w:t>
      </w:r>
      <w:r w:rsidR="003606C1">
        <w:rPr>
          <w:rFonts w:ascii="Times New Roman" w:hAnsi="Times New Roman" w:cs="Times New Roman"/>
          <w:sz w:val="28"/>
          <w:szCs w:val="28"/>
        </w:rPr>
        <w:t xml:space="preserve">название </w:t>
      </w:r>
      <w:r w:rsidRPr="00CF226E">
        <w:rPr>
          <w:rFonts w:ascii="Times New Roman" w:hAnsi="Times New Roman" w:cs="Times New Roman"/>
          <w:sz w:val="28"/>
          <w:szCs w:val="28"/>
        </w:rPr>
        <w:t>район</w:t>
      </w:r>
      <w:r w:rsidR="003606C1">
        <w:rPr>
          <w:rFonts w:ascii="Times New Roman" w:hAnsi="Times New Roman" w:cs="Times New Roman"/>
          <w:sz w:val="28"/>
          <w:szCs w:val="28"/>
        </w:rPr>
        <w:t>а</w:t>
      </w:r>
      <w:r w:rsidRPr="00CF226E">
        <w:rPr>
          <w:rFonts w:ascii="Times New Roman" w:hAnsi="Times New Roman" w:cs="Times New Roman"/>
          <w:sz w:val="28"/>
          <w:szCs w:val="28"/>
        </w:rPr>
        <w:t>, город</w:t>
      </w:r>
      <w:r w:rsidR="003606C1">
        <w:rPr>
          <w:rFonts w:ascii="Times New Roman" w:hAnsi="Times New Roman" w:cs="Times New Roman"/>
          <w:sz w:val="28"/>
          <w:szCs w:val="28"/>
        </w:rPr>
        <w:t>а</w:t>
      </w:r>
      <w:r w:rsidRPr="00CF226E">
        <w:rPr>
          <w:rFonts w:ascii="Times New Roman" w:hAnsi="Times New Roman" w:cs="Times New Roman"/>
          <w:sz w:val="28"/>
          <w:szCs w:val="28"/>
        </w:rPr>
        <w:t>, населенн</w:t>
      </w:r>
      <w:r w:rsidR="003606C1">
        <w:rPr>
          <w:rFonts w:ascii="Times New Roman" w:hAnsi="Times New Roman" w:cs="Times New Roman"/>
          <w:sz w:val="28"/>
          <w:szCs w:val="28"/>
        </w:rPr>
        <w:t>ого</w:t>
      </w:r>
      <w:r w:rsidRPr="00CF226E">
        <w:rPr>
          <w:rFonts w:ascii="Times New Roman" w:hAnsi="Times New Roman" w:cs="Times New Roman"/>
          <w:sz w:val="28"/>
          <w:szCs w:val="28"/>
        </w:rPr>
        <w:t xml:space="preserve"> пункт</w:t>
      </w:r>
      <w:r w:rsidR="003606C1">
        <w:rPr>
          <w:rFonts w:ascii="Times New Roman" w:hAnsi="Times New Roman" w:cs="Times New Roman"/>
          <w:sz w:val="28"/>
          <w:szCs w:val="28"/>
        </w:rPr>
        <w:t>а</w:t>
      </w:r>
      <w:r w:rsidRPr="00CF226E">
        <w:rPr>
          <w:rFonts w:ascii="Times New Roman" w:hAnsi="Times New Roman" w:cs="Times New Roman"/>
          <w:sz w:val="28"/>
          <w:szCs w:val="28"/>
        </w:rPr>
        <w:t>, улиц</w:t>
      </w:r>
      <w:r w:rsidR="003606C1">
        <w:rPr>
          <w:rFonts w:ascii="Times New Roman" w:hAnsi="Times New Roman" w:cs="Times New Roman"/>
          <w:sz w:val="28"/>
          <w:szCs w:val="28"/>
        </w:rPr>
        <w:t>ы</w:t>
      </w:r>
      <w:r w:rsidRPr="00CF226E">
        <w:rPr>
          <w:rFonts w:ascii="Times New Roman" w:hAnsi="Times New Roman" w:cs="Times New Roman"/>
          <w:sz w:val="28"/>
          <w:szCs w:val="28"/>
        </w:rPr>
        <w:t xml:space="preserve">, </w:t>
      </w:r>
      <w:r w:rsidR="003606C1">
        <w:rPr>
          <w:rFonts w:ascii="Times New Roman" w:hAnsi="Times New Roman" w:cs="Times New Roman"/>
          <w:sz w:val="28"/>
          <w:szCs w:val="28"/>
        </w:rPr>
        <w:t xml:space="preserve">номер </w:t>
      </w:r>
      <w:r w:rsidRPr="00CF226E">
        <w:rPr>
          <w:rFonts w:ascii="Times New Roman" w:hAnsi="Times New Roman" w:cs="Times New Roman"/>
          <w:sz w:val="28"/>
          <w:szCs w:val="28"/>
        </w:rPr>
        <w:t>дом</w:t>
      </w:r>
      <w:r w:rsidR="003606C1">
        <w:rPr>
          <w:rFonts w:ascii="Times New Roman" w:hAnsi="Times New Roman" w:cs="Times New Roman"/>
          <w:sz w:val="28"/>
          <w:szCs w:val="28"/>
        </w:rPr>
        <w:t>а</w:t>
      </w:r>
      <w:r w:rsidRPr="00CF226E">
        <w:rPr>
          <w:rFonts w:ascii="Times New Roman" w:hAnsi="Times New Roman" w:cs="Times New Roman"/>
          <w:sz w:val="28"/>
          <w:szCs w:val="28"/>
        </w:rPr>
        <w:t>, корпус</w:t>
      </w:r>
      <w:r w:rsidR="003606C1">
        <w:rPr>
          <w:rFonts w:ascii="Times New Roman" w:hAnsi="Times New Roman" w:cs="Times New Roman"/>
          <w:sz w:val="28"/>
          <w:szCs w:val="28"/>
        </w:rPr>
        <w:t>а</w:t>
      </w:r>
      <w:r w:rsidRPr="00CF226E">
        <w:rPr>
          <w:rFonts w:ascii="Times New Roman" w:hAnsi="Times New Roman" w:cs="Times New Roman"/>
          <w:sz w:val="28"/>
          <w:szCs w:val="28"/>
        </w:rPr>
        <w:t>, строени</w:t>
      </w:r>
      <w:r w:rsidR="003606C1">
        <w:rPr>
          <w:rFonts w:ascii="Times New Roman" w:hAnsi="Times New Roman" w:cs="Times New Roman"/>
          <w:sz w:val="28"/>
          <w:szCs w:val="28"/>
        </w:rPr>
        <w:t>я</w:t>
      </w:r>
      <w:r w:rsidRPr="00CF226E">
        <w:rPr>
          <w:rFonts w:ascii="Times New Roman" w:hAnsi="Times New Roman" w:cs="Times New Roman"/>
          <w:sz w:val="28"/>
          <w:szCs w:val="28"/>
        </w:rPr>
        <w:t>, квартир</w:t>
      </w:r>
      <w:r w:rsidR="003606C1">
        <w:rPr>
          <w:rFonts w:ascii="Times New Roman" w:hAnsi="Times New Roman" w:cs="Times New Roman"/>
          <w:sz w:val="28"/>
          <w:szCs w:val="28"/>
        </w:rPr>
        <w:t>ы</w:t>
      </w:r>
      <w:r w:rsidRPr="00CF226E">
        <w:rPr>
          <w:rFonts w:ascii="Times New Roman" w:hAnsi="Times New Roman" w:cs="Times New Roman"/>
          <w:sz w:val="28"/>
          <w:szCs w:val="28"/>
        </w:rPr>
        <w:t>;</w:t>
      </w:r>
    </w:p>
    <w:p w:rsidR="00BE1142" w:rsidRPr="00CF226E" w:rsidRDefault="00714CF4"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F226E">
        <w:rPr>
          <w:rFonts w:ascii="Times New Roman" w:hAnsi="Times New Roman" w:cs="Times New Roman"/>
          <w:sz w:val="28"/>
          <w:szCs w:val="28"/>
        </w:rPr>
        <w:t xml:space="preserve"> в Управлении Федеральной налоговой службы по Воронежской области:</w:t>
      </w:r>
    </w:p>
    <w:p w:rsidR="002710B2" w:rsidRPr="00CF226E" w:rsidRDefault="00BE114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выписку из Единого государственного реестра юридических лиц о регистрации юридического лица (если заявит</w:t>
      </w:r>
      <w:r w:rsidR="00915CFB" w:rsidRPr="00CF226E">
        <w:rPr>
          <w:rFonts w:ascii="Times New Roman" w:hAnsi="Times New Roman" w:cs="Times New Roman"/>
          <w:sz w:val="28"/>
          <w:szCs w:val="28"/>
        </w:rPr>
        <w:t>елем является юридическое лицо)</w:t>
      </w:r>
      <w:r w:rsidR="002710B2" w:rsidRPr="00CF226E">
        <w:rPr>
          <w:rFonts w:ascii="Times New Roman" w:hAnsi="Times New Roman" w:cs="Times New Roman"/>
          <w:sz w:val="28"/>
          <w:szCs w:val="28"/>
        </w:rPr>
        <w:t>;</w:t>
      </w:r>
    </w:p>
    <w:p w:rsidR="00BE1142" w:rsidRPr="00CF226E" w:rsidRDefault="002710B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выписку из Единого государственного реестра индивидуальных предпринимателей (при подаче заявления индивидуальным предпринимателем)</w:t>
      </w:r>
      <w:r w:rsidR="00915CFB" w:rsidRPr="00CF226E">
        <w:rPr>
          <w:rFonts w:ascii="Times New Roman" w:hAnsi="Times New Roman" w:cs="Times New Roman"/>
          <w:sz w:val="28"/>
          <w:szCs w:val="28"/>
        </w:rPr>
        <w:t>.</w:t>
      </w:r>
    </w:p>
    <w:p w:rsidR="00BE1142" w:rsidRPr="00CF226E" w:rsidRDefault="00BE114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Запрос должен содержать: ОГРН, ИНН (для юридического лица), ОГРНИП, ИНН (для индивидуального предпринимателя);</w:t>
      </w:r>
    </w:p>
    <w:p w:rsidR="003606C1" w:rsidRDefault="00714CF4"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F226E">
        <w:rPr>
          <w:rFonts w:ascii="Times New Roman" w:hAnsi="Times New Roman" w:cs="Times New Roman"/>
          <w:sz w:val="28"/>
          <w:szCs w:val="28"/>
        </w:rPr>
        <w:t xml:space="preserve"> в филиале федерального государс</w:t>
      </w:r>
      <w:r w:rsidR="006843D4">
        <w:rPr>
          <w:rFonts w:ascii="Times New Roman" w:hAnsi="Times New Roman" w:cs="Times New Roman"/>
          <w:sz w:val="28"/>
          <w:szCs w:val="28"/>
        </w:rPr>
        <w:t>твенного бюджетного учреждения «</w:t>
      </w:r>
      <w:r w:rsidR="00BE1142" w:rsidRPr="00CF226E">
        <w:rPr>
          <w:rFonts w:ascii="Times New Roman" w:hAnsi="Times New Roman" w:cs="Times New Roman"/>
          <w:sz w:val="28"/>
          <w:szCs w:val="28"/>
        </w:rPr>
        <w:t xml:space="preserve">Федеральная кадастровая палата Федеральной службы государственной </w:t>
      </w:r>
      <w:r w:rsidR="00BE1142" w:rsidRPr="00CC0A6D">
        <w:rPr>
          <w:rFonts w:ascii="Times New Roman" w:hAnsi="Times New Roman" w:cs="Times New Roman"/>
          <w:sz w:val="28"/>
          <w:szCs w:val="28"/>
        </w:rPr>
        <w:t>реги</w:t>
      </w:r>
      <w:r w:rsidR="006843D4">
        <w:rPr>
          <w:rFonts w:ascii="Times New Roman" w:hAnsi="Times New Roman" w:cs="Times New Roman"/>
          <w:sz w:val="28"/>
          <w:szCs w:val="28"/>
        </w:rPr>
        <w:t>страции, кадастра и картографии»</w:t>
      </w:r>
      <w:r w:rsidR="00BE1142" w:rsidRPr="00CC0A6D">
        <w:rPr>
          <w:rFonts w:ascii="Times New Roman" w:hAnsi="Times New Roman" w:cs="Times New Roman"/>
          <w:sz w:val="28"/>
          <w:szCs w:val="28"/>
        </w:rPr>
        <w:t xml:space="preserve"> по Воронежской области</w:t>
      </w:r>
      <w:r w:rsidR="003606C1">
        <w:rPr>
          <w:rFonts w:ascii="Times New Roman" w:hAnsi="Times New Roman" w:cs="Times New Roman"/>
          <w:sz w:val="28"/>
          <w:szCs w:val="28"/>
        </w:rPr>
        <w:t>:</w:t>
      </w:r>
    </w:p>
    <w:p w:rsidR="00BE1142" w:rsidRPr="00CC0A6D" w:rsidRDefault="003606C1"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C0A6D">
        <w:rPr>
          <w:rFonts w:ascii="Times New Roman" w:hAnsi="Times New Roman" w:cs="Times New Roman"/>
          <w:sz w:val="28"/>
          <w:szCs w:val="28"/>
        </w:rPr>
        <w:t xml:space="preserve"> кадастро</w:t>
      </w:r>
      <w:r w:rsidR="00FA073F" w:rsidRPr="00CC0A6D">
        <w:rPr>
          <w:rFonts w:ascii="Times New Roman" w:hAnsi="Times New Roman" w:cs="Times New Roman"/>
          <w:sz w:val="28"/>
          <w:szCs w:val="28"/>
        </w:rPr>
        <w:t>вую выписку</w:t>
      </w:r>
      <w:r w:rsidR="00714CF4">
        <w:rPr>
          <w:rFonts w:ascii="Times New Roman" w:hAnsi="Times New Roman" w:cs="Times New Roman"/>
          <w:sz w:val="28"/>
          <w:szCs w:val="28"/>
        </w:rPr>
        <w:t xml:space="preserve"> о земельном участке </w:t>
      </w:r>
      <w:r w:rsidR="00FA073F" w:rsidRPr="00CC0A6D">
        <w:rPr>
          <w:rFonts w:ascii="Times New Roman" w:hAnsi="Times New Roman" w:cs="Times New Roman"/>
          <w:sz w:val="28"/>
          <w:szCs w:val="28"/>
        </w:rPr>
        <w:t xml:space="preserve"> </w:t>
      </w:r>
      <w:r w:rsidR="00714CF4">
        <w:rPr>
          <w:rFonts w:ascii="Times New Roman" w:hAnsi="Times New Roman" w:cs="Times New Roman"/>
          <w:sz w:val="28"/>
          <w:szCs w:val="28"/>
        </w:rPr>
        <w:t xml:space="preserve">или кадастровый паспорт </w:t>
      </w:r>
      <w:r w:rsidR="00FA073F" w:rsidRPr="00CC0A6D">
        <w:rPr>
          <w:rFonts w:ascii="Times New Roman" w:hAnsi="Times New Roman" w:cs="Times New Roman"/>
          <w:sz w:val="28"/>
          <w:szCs w:val="28"/>
        </w:rPr>
        <w:t>земельно</w:t>
      </w:r>
      <w:r w:rsidR="00714CF4">
        <w:rPr>
          <w:rFonts w:ascii="Times New Roman" w:hAnsi="Times New Roman" w:cs="Times New Roman"/>
          <w:sz w:val="28"/>
          <w:szCs w:val="28"/>
        </w:rPr>
        <w:t>го участка</w:t>
      </w:r>
      <w:r w:rsidR="00BE1142" w:rsidRPr="00CC0A6D">
        <w:rPr>
          <w:rFonts w:ascii="Times New Roman" w:hAnsi="Times New Roman" w:cs="Times New Roman"/>
          <w:sz w:val="28"/>
          <w:szCs w:val="28"/>
        </w:rPr>
        <w:t>.</w:t>
      </w:r>
    </w:p>
    <w:p w:rsidR="00BE1142" w:rsidRPr="00CF226E" w:rsidRDefault="00BE1142"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C0A6D">
        <w:rPr>
          <w:rFonts w:ascii="Times New Roman" w:hAnsi="Times New Roman" w:cs="Times New Roman"/>
          <w:sz w:val="28"/>
          <w:szCs w:val="28"/>
        </w:rPr>
        <w:t>Запрос должен содержать кадастровый номер земельного участка, адрес земельного учас</w:t>
      </w:r>
      <w:r w:rsidR="00714CF4">
        <w:rPr>
          <w:rFonts w:ascii="Times New Roman" w:hAnsi="Times New Roman" w:cs="Times New Roman"/>
          <w:sz w:val="28"/>
          <w:szCs w:val="28"/>
        </w:rPr>
        <w:t>тка, площадь земельного участка.</w:t>
      </w:r>
    </w:p>
    <w:p w:rsidR="00BE1142" w:rsidRPr="00CF226E" w:rsidRDefault="007419BD"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3.3</w:t>
      </w:r>
      <w:r w:rsidR="00BE1142" w:rsidRPr="00CF226E">
        <w:rPr>
          <w:rFonts w:ascii="Times New Roman" w:hAnsi="Times New Roman" w:cs="Times New Roman"/>
          <w:sz w:val="28"/>
          <w:szCs w:val="28"/>
        </w:rPr>
        <w:t>.</w:t>
      </w:r>
      <w:r w:rsidR="003606C1">
        <w:rPr>
          <w:rFonts w:ascii="Times New Roman" w:hAnsi="Times New Roman" w:cs="Times New Roman"/>
          <w:sz w:val="28"/>
          <w:szCs w:val="28"/>
        </w:rPr>
        <w:t>3</w:t>
      </w:r>
      <w:r w:rsidR="00BE1142" w:rsidRPr="00CF226E">
        <w:rPr>
          <w:rFonts w:ascii="Times New Roman" w:hAnsi="Times New Roman" w:cs="Times New Roman"/>
          <w:sz w:val="28"/>
          <w:szCs w:val="28"/>
        </w:rPr>
        <w:t>. Результатом административной процедуры является установление отсутствия</w:t>
      </w:r>
      <w:r w:rsidR="0090522B">
        <w:rPr>
          <w:rFonts w:ascii="Times New Roman" w:hAnsi="Times New Roman" w:cs="Times New Roman"/>
          <w:sz w:val="28"/>
          <w:szCs w:val="28"/>
        </w:rPr>
        <w:t xml:space="preserve"> или наличия</w:t>
      </w:r>
      <w:r w:rsidR="00BE1142" w:rsidRPr="00CF226E">
        <w:rPr>
          <w:rFonts w:ascii="Times New Roman" w:hAnsi="Times New Roman" w:cs="Times New Roman"/>
          <w:sz w:val="28"/>
          <w:szCs w:val="28"/>
        </w:rPr>
        <w:t xml:space="preserve"> оснований </w:t>
      </w:r>
      <w:r w:rsidR="007700E7">
        <w:rPr>
          <w:rFonts w:ascii="Times New Roman" w:hAnsi="Times New Roman" w:cs="Times New Roman"/>
          <w:sz w:val="28"/>
          <w:szCs w:val="28"/>
        </w:rPr>
        <w:t xml:space="preserve">для отказа в проведении аукциона, </w:t>
      </w:r>
      <w:r w:rsidR="00BE1142" w:rsidRPr="00CF226E">
        <w:rPr>
          <w:rFonts w:ascii="Times New Roman" w:hAnsi="Times New Roman" w:cs="Times New Roman"/>
          <w:sz w:val="28"/>
          <w:szCs w:val="28"/>
        </w:rPr>
        <w:t>указанных в п</w:t>
      </w:r>
      <w:r w:rsidR="006843D4">
        <w:rPr>
          <w:rFonts w:ascii="Times New Roman" w:hAnsi="Times New Roman" w:cs="Times New Roman"/>
          <w:sz w:val="28"/>
          <w:szCs w:val="28"/>
        </w:rPr>
        <w:t>одраздел</w:t>
      </w:r>
      <w:r w:rsidR="00BE1142" w:rsidRPr="00CF226E">
        <w:rPr>
          <w:rFonts w:ascii="Times New Roman" w:hAnsi="Times New Roman" w:cs="Times New Roman"/>
          <w:sz w:val="28"/>
          <w:szCs w:val="28"/>
        </w:rPr>
        <w:t>е 2.</w:t>
      </w:r>
      <w:r w:rsidRPr="00CF226E">
        <w:rPr>
          <w:rFonts w:ascii="Times New Roman" w:hAnsi="Times New Roman" w:cs="Times New Roman"/>
          <w:sz w:val="28"/>
          <w:szCs w:val="28"/>
        </w:rPr>
        <w:t>8</w:t>
      </w:r>
      <w:r w:rsidR="00827D50" w:rsidRPr="00CF226E">
        <w:rPr>
          <w:rFonts w:ascii="Times New Roman" w:hAnsi="Times New Roman" w:cs="Times New Roman"/>
          <w:sz w:val="28"/>
          <w:szCs w:val="28"/>
        </w:rPr>
        <w:t xml:space="preserve"> </w:t>
      </w:r>
      <w:r w:rsidR="00BE1142" w:rsidRPr="00CF226E">
        <w:rPr>
          <w:rFonts w:ascii="Times New Roman" w:hAnsi="Times New Roman" w:cs="Times New Roman"/>
          <w:sz w:val="28"/>
          <w:szCs w:val="28"/>
        </w:rPr>
        <w:t>настоящего Административного регламента.</w:t>
      </w:r>
    </w:p>
    <w:p w:rsidR="00BE1142" w:rsidRPr="00CF226E" w:rsidRDefault="007419BD" w:rsidP="002741BE">
      <w:pPr>
        <w:widowControl w:val="0"/>
        <w:autoSpaceDE w:val="0"/>
        <w:autoSpaceDN w:val="0"/>
        <w:adjustRightInd w:val="0"/>
        <w:spacing w:line="360" w:lineRule="auto"/>
        <w:ind w:firstLine="426"/>
        <w:contextualSpacing/>
        <w:jc w:val="both"/>
        <w:outlineLvl w:val="0"/>
        <w:rPr>
          <w:rFonts w:ascii="Times New Roman" w:hAnsi="Times New Roman" w:cs="Times New Roman"/>
          <w:sz w:val="28"/>
          <w:szCs w:val="28"/>
        </w:rPr>
      </w:pPr>
      <w:r w:rsidRPr="00CF226E">
        <w:rPr>
          <w:rFonts w:ascii="Times New Roman" w:hAnsi="Times New Roman" w:cs="Times New Roman"/>
          <w:sz w:val="28"/>
          <w:szCs w:val="28"/>
        </w:rPr>
        <w:t xml:space="preserve">  3.3</w:t>
      </w:r>
      <w:r w:rsidR="00BE1142" w:rsidRPr="00CF226E">
        <w:rPr>
          <w:rFonts w:ascii="Times New Roman" w:hAnsi="Times New Roman" w:cs="Times New Roman"/>
          <w:sz w:val="28"/>
          <w:szCs w:val="28"/>
        </w:rPr>
        <w:t>.</w:t>
      </w:r>
      <w:r w:rsidR="003606C1">
        <w:rPr>
          <w:rFonts w:ascii="Times New Roman" w:hAnsi="Times New Roman" w:cs="Times New Roman"/>
          <w:sz w:val="28"/>
          <w:szCs w:val="28"/>
        </w:rPr>
        <w:t>4</w:t>
      </w:r>
      <w:r w:rsidR="00BE1142" w:rsidRPr="00CF226E">
        <w:rPr>
          <w:rFonts w:ascii="Times New Roman" w:hAnsi="Times New Roman" w:cs="Times New Roman"/>
          <w:sz w:val="28"/>
          <w:szCs w:val="28"/>
        </w:rPr>
        <w:t>. Максимальный срок исполнени</w:t>
      </w:r>
      <w:r w:rsidR="00D653C1">
        <w:rPr>
          <w:rFonts w:ascii="Times New Roman" w:hAnsi="Times New Roman" w:cs="Times New Roman"/>
          <w:sz w:val="28"/>
          <w:szCs w:val="28"/>
        </w:rPr>
        <w:t xml:space="preserve">я административной процедуры </w:t>
      </w:r>
      <w:r w:rsidR="00F02E91">
        <w:rPr>
          <w:rFonts w:ascii="Times New Roman" w:hAnsi="Times New Roman" w:cs="Times New Roman"/>
          <w:sz w:val="28"/>
          <w:szCs w:val="28"/>
        </w:rPr>
        <w:t>–</w:t>
      </w:r>
      <w:r w:rsidR="00D653C1">
        <w:rPr>
          <w:rFonts w:ascii="Times New Roman" w:hAnsi="Times New Roman" w:cs="Times New Roman"/>
          <w:sz w:val="28"/>
          <w:szCs w:val="28"/>
        </w:rPr>
        <w:t xml:space="preserve"> 9</w:t>
      </w:r>
      <w:r w:rsidR="00BE1142" w:rsidRPr="00CF226E">
        <w:rPr>
          <w:rFonts w:ascii="Times New Roman" w:hAnsi="Times New Roman" w:cs="Times New Roman"/>
          <w:sz w:val="28"/>
          <w:szCs w:val="28"/>
        </w:rPr>
        <w:t xml:space="preserve"> дней.</w:t>
      </w:r>
    </w:p>
    <w:p w:rsidR="00081804" w:rsidRPr="00CF226E" w:rsidRDefault="00FD49D1" w:rsidP="00B73C65">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4</w:t>
      </w:r>
      <w:r w:rsidRPr="00CF226E">
        <w:rPr>
          <w:rFonts w:ascii="Times New Roman" w:hAnsi="Times New Roman" w:cs="Times New Roman"/>
          <w:sz w:val="28"/>
          <w:szCs w:val="28"/>
        </w:rPr>
        <w:t>. Получение технических условий подключения</w:t>
      </w:r>
    </w:p>
    <w:p w:rsidR="00FD49D1" w:rsidRPr="00CF226E" w:rsidRDefault="00FD49D1" w:rsidP="00B73C65">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CF226E">
        <w:rPr>
          <w:rFonts w:ascii="Times New Roman" w:hAnsi="Times New Roman" w:cs="Times New Roman"/>
          <w:sz w:val="28"/>
          <w:szCs w:val="28"/>
        </w:rPr>
        <w:t xml:space="preserve"> (технологического присоединения) объектов к сетям инженерно-технического обеспечения</w:t>
      </w:r>
    </w:p>
    <w:p w:rsidR="00FD49D1" w:rsidRPr="00CF226E" w:rsidRDefault="00FD49D1" w:rsidP="002741BE">
      <w:pPr>
        <w:widowControl w:val="0"/>
        <w:autoSpaceDE w:val="0"/>
        <w:autoSpaceDN w:val="0"/>
        <w:adjustRightInd w:val="0"/>
        <w:spacing w:after="0" w:line="360" w:lineRule="auto"/>
        <w:ind w:firstLine="567"/>
        <w:jc w:val="center"/>
        <w:rPr>
          <w:rFonts w:ascii="Times New Roman" w:hAnsi="Times New Roman" w:cs="Times New Roman"/>
          <w:sz w:val="28"/>
          <w:szCs w:val="28"/>
        </w:rPr>
      </w:pPr>
    </w:p>
    <w:p w:rsidR="00FD49D1" w:rsidRPr="00CF226E" w:rsidRDefault="00081804" w:rsidP="002741B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4</w:t>
      </w:r>
      <w:r w:rsidRPr="00CF226E">
        <w:rPr>
          <w:rFonts w:ascii="Times New Roman" w:hAnsi="Times New Roman" w:cs="Times New Roman"/>
          <w:sz w:val="28"/>
          <w:szCs w:val="28"/>
        </w:rPr>
        <w:t xml:space="preserve">.1. Если обязательным условием для проведения аукциона является наличие технических условий подключения (технологического присоединения) объектов к сетям инженерно-технического обеспечения, за исключением случаев, если земельный участок не может быть предметом аукциона в соответствии с </w:t>
      </w:r>
      <w:r w:rsidR="00B00C14">
        <w:rPr>
          <w:rFonts w:ascii="Times New Roman" w:hAnsi="Times New Roman" w:cs="Times New Roman"/>
          <w:sz w:val="28"/>
          <w:szCs w:val="28"/>
        </w:rPr>
        <w:t>абзац</w:t>
      </w:r>
      <w:r w:rsidR="002B6D1D">
        <w:rPr>
          <w:rFonts w:ascii="Times New Roman" w:hAnsi="Times New Roman" w:cs="Times New Roman"/>
          <w:sz w:val="28"/>
          <w:szCs w:val="28"/>
        </w:rPr>
        <w:t>а</w:t>
      </w:r>
      <w:r w:rsidR="00B00C14">
        <w:rPr>
          <w:rFonts w:ascii="Times New Roman" w:hAnsi="Times New Roman" w:cs="Times New Roman"/>
          <w:sz w:val="28"/>
          <w:szCs w:val="28"/>
        </w:rPr>
        <w:t>м</w:t>
      </w:r>
      <w:r w:rsidR="002B6D1D">
        <w:rPr>
          <w:rFonts w:ascii="Times New Roman" w:hAnsi="Times New Roman" w:cs="Times New Roman"/>
          <w:sz w:val="28"/>
          <w:szCs w:val="28"/>
        </w:rPr>
        <w:t>и</w:t>
      </w:r>
      <w:r w:rsidR="00B00C14">
        <w:rPr>
          <w:rFonts w:ascii="Times New Roman" w:hAnsi="Times New Roman" w:cs="Times New Roman"/>
          <w:sz w:val="28"/>
          <w:szCs w:val="28"/>
        </w:rPr>
        <w:t xml:space="preserve"> первым</w:t>
      </w:r>
      <w:r w:rsidRPr="00CF226E">
        <w:rPr>
          <w:rFonts w:ascii="Times New Roman" w:hAnsi="Times New Roman" w:cs="Times New Roman"/>
          <w:sz w:val="28"/>
          <w:szCs w:val="28"/>
        </w:rPr>
        <w:t xml:space="preserve">, </w:t>
      </w:r>
      <w:r w:rsidR="00B00C14">
        <w:rPr>
          <w:rFonts w:ascii="Times New Roman" w:hAnsi="Times New Roman" w:cs="Times New Roman"/>
          <w:sz w:val="28"/>
          <w:szCs w:val="28"/>
        </w:rPr>
        <w:t>пятым</w:t>
      </w:r>
      <w:r w:rsidR="00C0117E">
        <w:rPr>
          <w:rFonts w:ascii="Times New Roman" w:hAnsi="Times New Roman" w:cs="Times New Roman"/>
          <w:sz w:val="28"/>
          <w:szCs w:val="28"/>
        </w:rPr>
        <w:t xml:space="preserve"> – </w:t>
      </w:r>
      <w:r w:rsidR="00B00C14">
        <w:rPr>
          <w:rFonts w:ascii="Times New Roman" w:hAnsi="Times New Roman" w:cs="Times New Roman"/>
          <w:sz w:val="28"/>
          <w:szCs w:val="28"/>
        </w:rPr>
        <w:t>девятнадцатым</w:t>
      </w:r>
      <w:r w:rsidRPr="00CF226E">
        <w:rPr>
          <w:rFonts w:ascii="Times New Roman" w:hAnsi="Times New Roman" w:cs="Times New Roman"/>
          <w:sz w:val="28"/>
          <w:szCs w:val="28"/>
        </w:rPr>
        <w:t xml:space="preserve"> п</w:t>
      </w:r>
      <w:r w:rsidR="00F02E91">
        <w:rPr>
          <w:rFonts w:ascii="Times New Roman" w:hAnsi="Times New Roman" w:cs="Times New Roman"/>
          <w:sz w:val="28"/>
          <w:szCs w:val="28"/>
        </w:rPr>
        <w:t>одраздела 2.8</w:t>
      </w:r>
      <w:r w:rsidRPr="00CF226E">
        <w:rPr>
          <w:rFonts w:ascii="Times New Roman" w:hAnsi="Times New Roman" w:cs="Times New Roman"/>
          <w:sz w:val="28"/>
          <w:szCs w:val="28"/>
        </w:rPr>
        <w:t xml:space="preserve"> настоящего Административного регламента, специалист отдела обращается с заявлением в     </w:t>
      </w:r>
      <w:r w:rsidR="006C7238">
        <w:rPr>
          <w:rFonts w:ascii="Times New Roman" w:hAnsi="Times New Roman" w:cs="Times New Roman"/>
          <w:sz w:val="28"/>
          <w:szCs w:val="28"/>
        </w:rPr>
        <w:t xml:space="preserve">управление главного архитектора  </w:t>
      </w:r>
      <w:r w:rsidR="00714CF4">
        <w:rPr>
          <w:rFonts w:ascii="Times New Roman" w:hAnsi="Times New Roman" w:cs="Times New Roman"/>
          <w:sz w:val="28"/>
          <w:szCs w:val="28"/>
        </w:rPr>
        <w:t xml:space="preserve">городского округа </w:t>
      </w:r>
      <w:r w:rsidR="006C7238">
        <w:rPr>
          <w:rFonts w:ascii="Times New Roman" w:hAnsi="Times New Roman" w:cs="Times New Roman"/>
          <w:sz w:val="28"/>
          <w:szCs w:val="28"/>
        </w:rPr>
        <w:t>администрации городского округа город Воронеж</w:t>
      </w:r>
      <w:r w:rsidRPr="00CF226E">
        <w:rPr>
          <w:rFonts w:ascii="Times New Roman" w:hAnsi="Times New Roman" w:cs="Times New Roman"/>
          <w:sz w:val="28"/>
          <w:szCs w:val="28"/>
        </w:rPr>
        <w:t xml:space="preserve"> за получением указанных технических условий.</w:t>
      </w:r>
    </w:p>
    <w:p w:rsidR="00081804" w:rsidRPr="00CF226E" w:rsidRDefault="00081804" w:rsidP="002741B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4</w:t>
      </w:r>
      <w:r w:rsidRPr="00CF226E">
        <w:rPr>
          <w:rFonts w:ascii="Times New Roman" w:hAnsi="Times New Roman" w:cs="Times New Roman"/>
          <w:sz w:val="28"/>
          <w:szCs w:val="28"/>
        </w:rPr>
        <w:t>.2. Результатом административной процедуры является получение технических условий подключения (технологического присоединения) объектов к сетям инженерно-технического обеспечения.</w:t>
      </w:r>
    </w:p>
    <w:p w:rsidR="00081804" w:rsidRPr="00CF226E" w:rsidRDefault="00081804" w:rsidP="002741B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4</w:t>
      </w:r>
      <w:r w:rsidRPr="00CF226E">
        <w:rPr>
          <w:rFonts w:ascii="Times New Roman" w:hAnsi="Times New Roman" w:cs="Times New Roman"/>
          <w:sz w:val="28"/>
          <w:szCs w:val="28"/>
        </w:rPr>
        <w:t>.3. Максимальный срок исполнени</w:t>
      </w:r>
      <w:r w:rsidR="00D653C1">
        <w:rPr>
          <w:rFonts w:ascii="Times New Roman" w:hAnsi="Times New Roman" w:cs="Times New Roman"/>
          <w:sz w:val="28"/>
          <w:szCs w:val="28"/>
        </w:rPr>
        <w:t>я административной процедуры – 3</w:t>
      </w:r>
      <w:r w:rsidRPr="00CF226E">
        <w:rPr>
          <w:rFonts w:ascii="Times New Roman" w:hAnsi="Times New Roman" w:cs="Times New Roman"/>
          <w:sz w:val="28"/>
          <w:szCs w:val="28"/>
        </w:rPr>
        <w:t>0 дней.</w:t>
      </w:r>
    </w:p>
    <w:p w:rsidR="006322CC" w:rsidRPr="00B73C65" w:rsidRDefault="006322CC" w:rsidP="002741BE">
      <w:pPr>
        <w:widowControl w:val="0"/>
        <w:autoSpaceDE w:val="0"/>
        <w:autoSpaceDN w:val="0"/>
        <w:adjustRightInd w:val="0"/>
        <w:spacing w:after="0" w:line="360" w:lineRule="auto"/>
        <w:ind w:firstLine="567"/>
        <w:jc w:val="both"/>
        <w:rPr>
          <w:rFonts w:ascii="Times New Roman" w:hAnsi="Times New Roman" w:cs="Times New Roman"/>
          <w:sz w:val="16"/>
          <w:szCs w:val="16"/>
        </w:rPr>
      </w:pPr>
    </w:p>
    <w:p w:rsidR="00D662FD" w:rsidRPr="00CF226E" w:rsidRDefault="00BC2A62"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5" w:name="Par320"/>
      <w:bookmarkEnd w:id="25"/>
      <w:r w:rsidRPr="00CF226E">
        <w:rPr>
          <w:rFonts w:ascii="Times New Roman" w:hAnsi="Times New Roman" w:cs="Times New Roman"/>
          <w:sz w:val="28"/>
          <w:szCs w:val="28"/>
        </w:rPr>
        <w:t>3.</w:t>
      </w:r>
      <w:r w:rsidR="006C7238">
        <w:rPr>
          <w:rFonts w:ascii="Times New Roman" w:hAnsi="Times New Roman" w:cs="Times New Roman"/>
          <w:sz w:val="28"/>
          <w:szCs w:val="28"/>
        </w:rPr>
        <w:t>5</w:t>
      </w:r>
      <w:r w:rsidRPr="00CF226E">
        <w:rPr>
          <w:rFonts w:ascii="Times New Roman" w:hAnsi="Times New Roman" w:cs="Times New Roman"/>
          <w:sz w:val="28"/>
          <w:szCs w:val="28"/>
        </w:rPr>
        <w:t xml:space="preserve">. Подготовка проекта </w:t>
      </w:r>
      <w:r w:rsidR="00A6141E" w:rsidRPr="00CF226E">
        <w:rPr>
          <w:rFonts w:ascii="Times New Roman" w:hAnsi="Times New Roman" w:cs="Times New Roman"/>
          <w:sz w:val="28"/>
          <w:szCs w:val="28"/>
        </w:rPr>
        <w:t xml:space="preserve">постановления администрации </w:t>
      </w:r>
    </w:p>
    <w:p w:rsidR="00D662FD" w:rsidRPr="00CF226E" w:rsidRDefault="00A6141E" w:rsidP="00B73C6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городского округа город Воронеж</w:t>
      </w:r>
      <w:r w:rsidR="00F02E91">
        <w:rPr>
          <w:rFonts w:ascii="Times New Roman" w:hAnsi="Times New Roman" w:cs="Times New Roman"/>
          <w:sz w:val="28"/>
          <w:szCs w:val="28"/>
        </w:rPr>
        <w:t xml:space="preserve"> </w:t>
      </w:r>
      <w:r w:rsidR="00D662FD" w:rsidRPr="00CF226E">
        <w:rPr>
          <w:rFonts w:ascii="Times New Roman" w:hAnsi="Times New Roman" w:cs="Times New Roman"/>
          <w:sz w:val="28"/>
          <w:szCs w:val="28"/>
        </w:rPr>
        <w:t xml:space="preserve">о </w:t>
      </w:r>
      <w:r w:rsidR="002848A4" w:rsidRPr="00CF226E">
        <w:rPr>
          <w:rFonts w:ascii="Times New Roman" w:hAnsi="Times New Roman" w:cs="Times New Roman"/>
          <w:sz w:val="28"/>
          <w:szCs w:val="28"/>
        </w:rPr>
        <w:t>проведении аукциона</w:t>
      </w:r>
      <w:r w:rsidR="00B215CE" w:rsidRPr="00B215CE">
        <w:rPr>
          <w:rFonts w:ascii="Times New Roman" w:hAnsi="Times New Roman" w:cs="Times New Roman"/>
          <w:sz w:val="28"/>
          <w:szCs w:val="28"/>
        </w:rPr>
        <w:t xml:space="preserve"> </w:t>
      </w:r>
      <w:r w:rsidR="00714CF4">
        <w:rPr>
          <w:rFonts w:ascii="Times New Roman" w:hAnsi="Times New Roman" w:cs="Times New Roman"/>
          <w:sz w:val="28"/>
          <w:szCs w:val="28"/>
        </w:rPr>
        <w:t>либо</w:t>
      </w:r>
      <w:r w:rsidR="002848A4" w:rsidRPr="00CF226E">
        <w:rPr>
          <w:rFonts w:ascii="Times New Roman" w:hAnsi="Times New Roman" w:cs="Times New Roman"/>
          <w:sz w:val="28"/>
          <w:szCs w:val="28"/>
        </w:rPr>
        <w:t xml:space="preserve"> об отказе в проведении аукциона</w:t>
      </w:r>
      <w:r w:rsidR="00B215CE">
        <w:rPr>
          <w:rFonts w:ascii="Times New Roman" w:hAnsi="Times New Roman" w:cs="Times New Roman"/>
          <w:sz w:val="28"/>
          <w:szCs w:val="28"/>
        </w:rPr>
        <w:t xml:space="preserve"> по продаже земельного участка</w:t>
      </w:r>
      <w:r w:rsidR="00714CF4">
        <w:rPr>
          <w:rFonts w:ascii="Times New Roman" w:hAnsi="Times New Roman" w:cs="Times New Roman"/>
          <w:sz w:val="28"/>
          <w:szCs w:val="28"/>
        </w:rPr>
        <w:t>,</w:t>
      </w:r>
      <w:r w:rsidR="00714CF4" w:rsidRPr="00714CF4">
        <w:rPr>
          <w:rFonts w:ascii="Times New Roman" w:hAnsi="Times New Roman" w:cs="Times New Roman"/>
          <w:sz w:val="28"/>
          <w:szCs w:val="28"/>
        </w:rPr>
        <w:t xml:space="preserve"> </w:t>
      </w:r>
      <w:r w:rsidR="00714CF4">
        <w:rPr>
          <w:rFonts w:ascii="Times New Roman" w:hAnsi="Times New Roman" w:cs="Times New Roman"/>
          <w:sz w:val="28"/>
          <w:szCs w:val="28"/>
        </w:rPr>
        <w:t>находящегося в муниципальной собственности,</w:t>
      </w:r>
      <w:r w:rsidR="00B215CE">
        <w:rPr>
          <w:rFonts w:ascii="Times New Roman" w:hAnsi="Times New Roman" w:cs="Times New Roman"/>
          <w:sz w:val="28"/>
          <w:szCs w:val="28"/>
        </w:rPr>
        <w:t xml:space="preserve"> или аукциона на право заключения договора аренды земельного участка</w:t>
      </w:r>
      <w:r w:rsidR="00F02E91">
        <w:rPr>
          <w:rFonts w:ascii="Times New Roman" w:hAnsi="Times New Roman" w:cs="Times New Roman"/>
          <w:sz w:val="28"/>
          <w:szCs w:val="28"/>
        </w:rPr>
        <w:t>,</w:t>
      </w:r>
      <w:r w:rsidR="00714CF4" w:rsidRPr="00714CF4">
        <w:rPr>
          <w:rFonts w:ascii="Times New Roman" w:hAnsi="Times New Roman" w:cs="Times New Roman"/>
          <w:sz w:val="28"/>
          <w:szCs w:val="28"/>
        </w:rPr>
        <w:t xml:space="preserve"> </w:t>
      </w:r>
      <w:r w:rsidR="00714CF4">
        <w:rPr>
          <w:rFonts w:ascii="Times New Roman" w:hAnsi="Times New Roman" w:cs="Times New Roman"/>
          <w:sz w:val="28"/>
          <w:szCs w:val="28"/>
        </w:rPr>
        <w:t>находящегося в муниципальной собственности</w:t>
      </w:r>
    </w:p>
    <w:p w:rsidR="00BC2A62" w:rsidRPr="00CF226E" w:rsidRDefault="00BC2A62" w:rsidP="002741BE">
      <w:pPr>
        <w:widowControl w:val="0"/>
        <w:autoSpaceDE w:val="0"/>
        <w:autoSpaceDN w:val="0"/>
        <w:adjustRightInd w:val="0"/>
        <w:spacing w:after="0" w:line="360" w:lineRule="auto"/>
        <w:jc w:val="both"/>
        <w:rPr>
          <w:rFonts w:ascii="Times New Roman" w:hAnsi="Times New Roman" w:cs="Times New Roman"/>
          <w:sz w:val="28"/>
          <w:szCs w:val="28"/>
        </w:rPr>
      </w:pPr>
    </w:p>
    <w:p w:rsidR="00A6141E" w:rsidRPr="00CF226E" w:rsidRDefault="00A6141E"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5</w:t>
      </w:r>
      <w:r w:rsidRPr="00CF226E">
        <w:rPr>
          <w:rFonts w:ascii="Times New Roman" w:hAnsi="Times New Roman" w:cs="Times New Roman"/>
          <w:sz w:val="28"/>
          <w:szCs w:val="28"/>
        </w:rPr>
        <w:t>.1. При отсутствии основа</w:t>
      </w:r>
      <w:r w:rsidR="00D662FD" w:rsidRPr="00CF226E">
        <w:rPr>
          <w:rFonts w:ascii="Times New Roman" w:hAnsi="Times New Roman" w:cs="Times New Roman"/>
          <w:sz w:val="28"/>
          <w:szCs w:val="28"/>
        </w:rPr>
        <w:t>ний, предусмотренных п</w:t>
      </w:r>
      <w:r w:rsidR="00F02E91">
        <w:rPr>
          <w:rFonts w:ascii="Times New Roman" w:hAnsi="Times New Roman" w:cs="Times New Roman"/>
          <w:sz w:val="28"/>
          <w:szCs w:val="28"/>
        </w:rPr>
        <w:t>одразделом</w:t>
      </w:r>
      <w:r w:rsidR="00D662FD" w:rsidRPr="00CF226E">
        <w:rPr>
          <w:rFonts w:ascii="Times New Roman" w:hAnsi="Times New Roman" w:cs="Times New Roman"/>
          <w:sz w:val="28"/>
          <w:szCs w:val="28"/>
        </w:rPr>
        <w:t xml:space="preserve"> 2.</w:t>
      </w:r>
      <w:r w:rsidR="007419BD" w:rsidRPr="00CF226E">
        <w:rPr>
          <w:rFonts w:ascii="Times New Roman" w:hAnsi="Times New Roman" w:cs="Times New Roman"/>
          <w:sz w:val="28"/>
          <w:szCs w:val="28"/>
        </w:rPr>
        <w:t>8</w:t>
      </w:r>
      <w:r w:rsidR="00F02E91">
        <w:rPr>
          <w:rFonts w:ascii="Times New Roman" w:hAnsi="Times New Roman" w:cs="Times New Roman"/>
          <w:sz w:val="28"/>
          <w:szCs w:val="28"/>
        </w:rPr>
        <w:t xml:space="preserve"> настоящего</w:t>
      </w:r>
      <w:r w:rsidRPr="00CF226E">
        <w:rPr>
          <w:rFonts w:ascii="Times New Roman" w:hAnsi="Times New Roman" w:cs="Times New Roman"/>
          <w:sz w:val="28"/>
          <w:szCs w:val="28"/>
        </w:rPr>
        <w:t xml:space="preserve"> Административно</w:t>
      </w:r>
      <w:r w:rsidR="00714CF4">
        <w:rPr>
          <w:rFonts w:ascii="Times New Roman" w:hAnsi="Times New Roman" w:cs="Times New Roman"/>
          <w:sz w:val="28"/>
          <w:szCs w:val="28"/>
        </w:rPr>
        <w:t>го регламента</w:t>
      </w:r>
      <w:r w:rsidR="0078349F">
        <w:rPr>
          <w:rFonts w:ascii="Times New Roman" w:hAnsi="Times New Roman" w:cs="Times New Roman"/>
          <w:sz w:val="28"/>
          <w:szCs w:val="28"/>
        </w:rPr>
        <w:t>,</w:t>
      </w:r>
      <w:r w:rsidR="00714CF4">
        <w:rPr>
          <w:rFonts w:ascii="Times New Roman" w:hAnsi="Times New Roman" w:cs="Times New Roman"/>
          <w:sz w:val="28"/>
          <w:szCs w:val="28"/>
        </w:rPr>
        <w:t xml:space="preserve"> специалист отдела в</w:t>
      </w:r>
      <w:r w:rsidRPr="00CF226E">
        <w:rPr>
          <w:rFonts w:ascii="Times New Roman" w:hAnsi="Times New Roman" w:cs="Times New Roman"/>
          <w:sz w:val="28"/>
          <w:szCs w:val="28"/>
        </w:rPr>
        <w:t xml:space="preserve"> течение </w:t>
      </w:r>
      <w:r w:rsidR="00B446F2">
        <w:rPr>
          <w:rFonts w:ascii="Times New Roman" w:hAnsi="Times New Roman" w:cs="Times New Roman"/>
          <w:sz w:val="28"/>
          <w:szCs w:val="28"/>
        </w:rPr>
        <w:t xml:space="preserve">1 </w:t>
      </w:r>
      <w:r w:rsidRPr="00CF226E">
        <w:rPr>
          <w:rFonts w:ascii="Times New Roman" w:hAnsi="Times New Roman" w:cs="Times New Roman"/>
          <w:sz w:val="28"/>
          <w:szCs w:val="28"/>
        </w:rPr>
        <w:t xml:space="preserve">рабочего дня готовит проект  постановления администрации городского округа город Воронеж </w:t>
      </w:r>
      <w:r w:rsidR="00D662FD" w:rsidRPr="00CF226E">
        <w:rPr>
          <w:rFonts w:ascii="Times New Roman" w:hAnsi="Times New Roman" w:cs="Times New Roman"/>
          <w:sz w:val="28"/>
          <w:szCs w:val="28"/>
        </w:rPr>
        <w:t xml:space="preserve">о </w:t>
      </w:r>
      <w:r w:rsidR="002848A4" w:rsidRPr="00CF226E">
        <w:rPr>
          <w:rFonts w:ascii="Times New Roman" w:hAnsi="Times New Roman" w:cs="Times New Roman"/>
          <w:sz w:val="28"/>
          <w:szCs w:val="28"/>
        </w:rPr>
        <w:t>проведении аукциона</w:t>
      </w:r>
      <w:r w:rsidR="00D653C1">
        <w:rPr>
          <w:rFonts w:ascii="Times New Roman" w:hAnsi="Times New Roman" w:cs="Times New Roman"/>
          <w:sz w:val="28"/>
          <w:szCs w:val="28"/>
        </w:rPr>
        <w:t xml:space="preserve"> по продаже земельного участка</w:t>
      </w:r>
      <w:r w:rsidR="00714CF4">
        <w:rPr>
          <w:rFonts w:ascii="Times New Roman" w:hAnsi="Times New Roman" w:cs="Times New Roman"/>
          <w:sz w:val="28"/>
          <w:szCs w:val="28"/>
        </w:rPr>
        <w:t>,</w:t>
      </w:r>
      <w:r w:rsidR="00714CF4" w:rsidRPr="00714CF4">
        <w:rPr>
          <w:rFonts w:ascii="Times New Roman" w:hAnsi="Times New Roman" w:cs="Times New Roman"/>
          <w:sz w:val="28"/>
          <w:szCs w:val="28"/>
        </w:rPr>
        <w:t xml:space="preserve"> </w:t>
      </w:r>
      <w:r w:rsidR="00714CF4">
        <w:rPr>
          <w:rFonts w:ascii="Times New Roman" w:hAnsi="Times New Roman" w:cs="Times New Roman"/>
          <w:sz w:val="28"/>
          <w:szCs w:val="28"/>
        </w:rPr>
        <w:t>находящегося в муниципальной собственности</w:t>
      </w:r>
      <w:r w:rsidR="0078349F">
        <w:rPr>
          <w:rFonts w:ascii="Times New Roman" w:hAnsi="Times New Roman" w:cs="Times New Roman"/>
          <w:sz w:val="28"/>
          <w:szCs w:val="28"/>
        </w:rPr>
        <w:t>,</w:t>
      </w:r>
      <w:r w:rsidR="00D653C1">
        <w:rPr>
          <w:rFonts w:ascii="Times New Roman" w:hAnsi="Times New Roman" w:cs="Times New Roman"/>
          <w:sz w:val="28"/>
          <w:szCs w:val="28"/>
        </w:rPr>
        <w:t xml:space="preserve"> или аукциона на право заключения договора аренды земельного участка</w:t>
      </w:r>
      <w:r w:rsidR="00714CF4">
        <w:rPr>
          <w:rFonts w:ascii="Times New Roman" w:hAnsi="Times New Roman" w:cs="Times New Roman"/>
          <w:sz w:val="28"/>
          <w:szCs w:val="28"/>
        </w:rPr>
        <w:t>,</w:t>
      </w:r>
      <w:r w:rsidR="00714CF4" w:rsidRPr="00714CF4">
        <w:rPr>
          <w:rFonts w:ascii="Times New Roman" w:hAnsi="Times New Roman" w:cs="Times New Roman"/>
          <w:sz w:val="28"/>
          <w:szCs w:val="28"/>
        </w:rPr>
        <w:t xml:space="preserve"> </w:t>
      </w:r>
      <w:r w:rsidR="00714CF4">
        <w:rPr>
          <w:rFonts w:ascii="Times New Roman" w:hAnsi="Times New Roman" w:cs="Times New Roman"/>
          <w:sz w:val="28"/>
          <w:szCs w:val="28"/>
        </w:rPr>
        <w:t>находящегося в муниципальной собственности</w:t>
      </w:r>
      <w:r w:rsidR="00B73C65">
        <w:rPr>
          <w:rFonts w:ascii="Times New Roman" w:hAnsi="Times New Roman" w:cs="Times New Roman"/>
          <w:sz w:val="28"/>
          <w:szCs w:val="28"/>
        </w:rPr>
        <w:t>,</w:t>
      </w:r>
      <w:r w:rsidR="0028381C">
        <w:rPr>
          <w:rFonts w:ascii="Times New Roman" w:hAnsi="Times New Roman" w:cs="Times New Roman"/>
          <w:sz w:val="28"/>
          <w:szCs w:val="28"/>
        </w:rPr>
        <w:t xml:space="preserve"> и н</w:t>
      </w:r>
      <w:r w:rsidRPr="00CF226E">
        <w:rPr>
          <w:rFonts w:ascii="Times New Roman" w:hAnsi="Times New Roman" w:cs="Times New Roman"/>
          <w:sz w:val="28"/>
          <w:szCs w:val="28"/>
        </w:rPr>
        <w:t>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A6141E" w:rsidRPr="00CF226E" w:rsidRDefault="00A6141E"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sidR="0078349F">
        <w:rPr>
          <w:rFonts w:ascii="Times New Roman" w:hAnsi="Times New Roman" w:cs="Times New Roman"/>
          <w:sz w:val="28"/>
          <w:szCs w:val="28"/>
        </w:rPr>
        <w:t xml:space="preserve">постановления </w:t>
      </w:r>
      <w:r w:rsidRPr="00CF226E">
        <w:rPr>
          <w:rFonts w:ascii="Times New Roman" w:hAnsi="Times New Roman" w:cs="Times New Roman"/>
          <w:sz w:val="28"/>
          <w:szCs w:val="28"/>
        </w:rPr>
        <w:t>утверждается главой городского округа город Воронеж.</w:t>
      </w:r>
    </w:p>
    <w:p w:rsidR="000B1217" w:rsidRPr="00CF226E" w:rsidRDefault="00D662FD"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5</w:t>
      </w:r>
      <w:r w:rsidR="00714CF4">
        <w:rPr>
          <w:rFonts w:ascii="Times New Roman" w:hAnsi="Times New Roman" w:cs="Times New Roman"/>
          <w:sz w:val="28"/>
          <w:szCs w:val="28"/>
        </w:rPr>
        <w:t>.</w:t>
      </w:r>
      <w:r w:rsidRPr="00CF226E">
        <w:rPr>
          <w:rFonts w:ascii="Times New Roman" w:hAnsi="Times New Roman" w:cs="Times New Roman"/>
          <w:sz w:val="28"/>
          <w:szCs w:val="28"/>
        </w:rPr>
        <w:t>2.</w:t>
      </w:r>
      <w:r w:rsidR="00714CF4">
        <w:rPr>
          <w:rFonts w:ascii="Times New Roman" w:hAnsi="Times New Roman" w:cs="Times New Roman"/>
          <w:sz w:val="28"/>
          <w:szCs w:val="28"/>
        </w:rPr>
        <w:t xml:space="preserve"> При наличии оснований, предусмотренных подразделом 2.8 настоящего Административного регламента</w:t>
      </w:r>
      <w:r w:rsidR="002848A4" w:rsidRPr="00CF226E">
        <w:rPr>
          <w:rFonts w:ascii="Times New Roman" w:hAnsi="Times New Roman" w:cs="Times New Roman"/>
          <w:sz w:val="28"/>
          <w:szCs w:val="28"/>
        </w:rPr>
        <w:t>,</w:t>
      </w:r>
      <w:r w:rsidRPr="00CF226E">
        <w:rPr>
          <w:rFonts w:ascii="Times New Roman" w:hAnsi="Times New Roman" w:cs="Times New Roman"/>
          <w:sz w:val="28"/>
          <w:szCs w:val="28"/>
        </w:rPr>
        <w:t xml:space="preserve"> </w:t>
      </w:r>
      <w:r w:rsidR="003606C1">
        <w:rPr>
          <w:rFonts w:ascii="Times New Roman" w:hAnsi="Times New Roman" w:cs="Times New Roman"/>
          <w:sz w:val="28"/>
          <w:szCs w:val="28"/>
        </w:rPr>
        <w:t xml:space="preserve">специалист отдела </w:t>
      </w:r>
      <w:r w:rsidR="00CC0A6D">
        <w:rPr>
          <w:rFonts w:ascii="Times New Roman" w:hAnsi="Times New Roman" w:cs="Times New Roman"/>
          <w:sz w:val="28"/>
          <w:szCs w:val="28"/>
        </w:rPr>
        <w:t>в течение</w:t>
      </w:r>
      <w:r w:rsidR="00ED3E43" w:rsidRPr="00CF226E">
        <w:rPr>
          <w:rFonts w:ascii="Times New Roman" w:hAnsi="Times New Roman" w:cs="Times New Roman"/>
          <w:sz w:val="28"/>
          <w:szCs w:val="28"/>
        </w:rPr>
        <w:t xml:space="preserve"> </w:t>
      </w:r>
      <w:r w:rsidR="00B446F2">
        <w:rPr>
          <w:rFonts w:ascii="Times New Roman" w:hAnsi="Times New Roman" w:cs="Times New Roman"/>
          <w:sz w:val="28"/>
          <w:szCs w:val="28"/>
        </w:rPr>
        <w:t xml:space="preserve">1 </w:t>
      </w:r>
      <w:r w:rsidR="00ED3E43" w:rsidRPr="00CF226E">
        <w:rPr>
          <w:rFonts w:ascii="Times New Roman" w:hAnsi="Times New Roman" w:cs="Times New Roman"/>
          <w:sz w:val="28"/>
          <w:szCs w:val="28"/>
        </w:rPr>
        <w:t xml:space="preserve">рабочего дня готовит проект постановления администрации городского округа город Воронеж </w:t>
      </w:r>
      <w:r w:rsidRPr="00CF226E">
        <w:rPr>
          <w:rFonts w:ascii="Times New Roman" w:hAnsi="Times New Roman" w:cs="Times New Roman"/>
          <w:sz w:val="28"/>
          <w:szCs w:val="28"/>
        </w:rPr>
        <w:t xml:space="preserve">об отказе в </w:t>
      </w:r>
      <w:r w:rsidR="002848A4" w:rsidRPr="00CF226E">
        <w:rPr>
          <w:rFonts w:ascii="Times New Roman" w:hAnsi="Times New Roman" w:cs="Times New Roman"/>
          <w:sz w:val="28"/>
          <w:szCs w:val="28"/>
        </w:rPr>
        <w:t>проведении аукциона</w:t>
      </w:r>
      <w:r w:rsidRPr="00CF226E">
        <w:rPr>
          <w:rFonts w:ascii="Times New Roman" w:hAnsi="Times New Roman" w:cs="Times New Roman"/>
          <w:sz w:val="28"/>
          <w:szCs w:val="28"/>
        </w:rPr>
        <w:t xml:space="preserve"> </w:t>
      </w:r>
      <w:r w:rsidR="00D653C1">
        <w:rPr>
          <w:rFonts w:ascii="Times New Roman" w:hAnsi="Times New Roman" w:cs="Times New Roman"/>
          <w:sz w:val="28"/>
          <w:szCs w:val="28"/>
        </w:rPr>
        <w:t>по продаже земельного участка</w:t>
      </w:r>
      <w:r w:rsidR="00714CF4">
        <w:rPr>
          <w:rFonts w:ascii="Times New Roman" w:hAnsi="Times New Roman" w:cs="Times New Roman"/>
          <w:sz w:val="28"/>
          <w:szCs w:val="28"/>
        </w:rPr>
        <w:t>, находящегося в муниципальной собственности,</w:t>
      </w:r>
      <w:r w:rsidR="00D653C1">
        <w:rPr>
          <w:rFonts w:ascii="Times New Roman" w:hAnsi="Times New Roman" w:cs="Times New Roman"/>
          <w:sz w:val="28"/>
          <w:szCs w:val="28"/>
        </w:rPr>
        <w:t xml:space="preserve"> или аукциона на право заключения договора аренды земельного участка</w:t>
      </w:r>
      <w:r w:rsidR="00714CF4">
        <w:rPr>
          <w:rFonts w:ascii="Times New Roman" w:hAnsi="Times New Roman" w:cs="Times New Roman"/>
          <w:sz w:val="28"/>
          <w:szCs w:val="28"/>
        </w:rPr>
        <w:t>, находящегося в муниципальной собственности,</w:t>
      </w:r>
      <w:r w:rsidR="00D653C1" w:rsidRPr="00CF226E">
        <w:rPr>
          <w:rFonts w:ascii="Times New Roman" w:hAnsi="Times New Roman" w:cs="Times New Roman"/>
          <w:sz w:val="28"/>
          <w:szCs w:val="28"/>
        </w:rPr>
        <w:t xml:space="preserve"> </w:t>
      </w:r>
      <w:r w:rsidRPr="00CF226E">
        <w:rPr>
          <w:rFonts w:ascii="Times New Roman" w:hAnsi="Times New Roman" w:cs="Times New Roman"/>
          <w:sz w:val="28"/>
          <w:szCs w:val="28"/>
        </w:rPr>
        <w:t xml:space="preserve">с </w:t>
      </w:r>
      <w:r w:rsidR="0028381C">
        <w:rPr>
          <w:rFonts w:ascii="Times New Roman" w:hAnsi="Times New Roman" w:cs="Times New Roman"/>
          <w:sz w:val="28"/>
          <w:szCs w:val="28"/>
        </w:rPr>
        <w:t>указанием всех оснований отказа и н</w:t>
      </w:r>
      <w:r w:rsidR="000B1217" w:rsidRPr="00CF226E">
        <w:rPr>
          <w:rFonts w:ascii="Times New Roman" w:hAnsi="Times New Roman" w:cs="Times New Roman"/>
          <w:sz w:val="28"/>
          <w:szCs w:val="28"/>
        </w:rPr>
        <w:t>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0B1217" w:rsidRPr="00CF226E" w:rsidRDefault="000B1217"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sidR="00F02E91">
        <w:rPr>
          <w:rFonts w:ascii="Times New Roman" w:hAnsi="Times New Roman" w:cs="Times New Roman"/>
          <w:sz w:val="28"/>
          <w:szCs w:val="28"/>
        </w:rPr>
        <w:t xml:space="preserve">постановления </w:t>
      </w:r>
      <w:r w:rsidRPr="00CF226E">
        <w:rPr>
          <w:rFonts w:ascii="Times New Roman" w:hAnsi="Times New Roman" w:cs="Times New Roman"/>
          <w:sz w:val="28"/>
          <w:szCs w:val="28"/>
        </w:rPr>
        <w:t>утверждается главой городского округа город Воронеж.</w:t>
      </w:r>
    </w:p>
    <w:p w:rsidR="00A6141E" w:rsidRPr="00CF226E" w:rsidRDefault="00A6141E" w:rsidP="002741B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5</w:t>
      </w:r>
      <w:r w:rsidRPr="00CF226E">
        <w:rPr>
          <w:rFonts w:ascii="Times New Roman" w:hAnsi="Times New Roman" w:cs="Times New Roman"/>
          <w:sz w:val="28"/>
          <w:szCs w:val="28"/>
        </w:rPr>
        <w:t>.</w:t>
      </w:r>
      <w:r w:rsidR="00714CF4">
        <w:rPr>
          <w:rFonts w:ascii="Times New Roman" w:hAnsi="Times New Roman" w:cs="Times New Roman"/>
          <w:sz w:val="28"/>
          <w:szCs w:val="28"/>
        </w:rPr>
        <w:t>3</w:t>
      </w:r>
      <w:r w:rsidRPr="00CF226E">
        <w:rPr>
          <w:rFonts w:ascii="Times New Roman" w:hAnsi="Times New Roman" w:cs="Times New Roman"/>
          <w:sz w:val="28"/>
          <w:szCs w:val="28"/>
        </w:rPr>
        <w:t xml:space="preserve">. Результатом административной процедуры является подготовка </w:t>
      </w:r>
      <w:r w:rsidR="00F02E91">
        <w:rPr>
          <w:rFonts w:ascii="Times New Roman" w:hAnsi="Times New Roman" w:cs="Times New Roman"/>
          <w:sz w:val="28"/>
          <w:szCs w:val="28"/>
        </w:rPr>
        <w:t xml:space="preserve">проекта </w:t>
      </w:r>
      <w:r w:rsidRPr="00CF226E">
        <w:rPr>
          <w:rFonts w:ascii="Times New Roman" w:hAnsi="Times New Roman" w:cs="Times New Roman"/>
          <w:sz w:val="28"/>
          <w:szCs w:val="28"/>
        </w:rPr>
        <w:t xml:space="preserve">постановления администрации городского округа город Воронеж </w:t>
      </w:r>
      <w:r w:rsidR="00ED3E43" w:rsidRPr="00CF226E">
        <w:rPr>
          <w:rFonts w:ascii="Times New Roman" w:hAnsi="Times New Roman" w:cs="Times New Roman"/>
          <w:sz w:val="28"/>
          <w:szCs w:val="28"/>
        </w:rPr>
        <w:t xml:space="preserve">о </w:t>
      </w:r>
      <w:r w:rsidR="00A21778" w:rsidRPr="00CF226E">
        <w:rPr>
          <w:rFonts w:ascii="Times New Roman" w:hAnsi="Times New Roman" w:cs="Times New Roman"/>
          <w:sz w:val="28"/>
          <w:szCs w:val="28"/>
        </w:rPr>
        <w:t>проведении аукциона</w:t>
      </w:r>
      <w:r w:rsidR="00D653C1">
        <w:rPr>
          <w:rFonts w:ascii="Times New Roman" w:hAnsi="Times New Roman" w:cs="Times New Roman"/>
          <w:sz w:val="28"/>
          <w:szCs w:val="28"/>
        </w:rPr>
        <w:t xml:space="preserve"> </w:t>
      </w:r>
      <w:r w:rsidR="00ED3E43" w:rsidRPr="00CF226E">
        <w:rPr>
          <w:rFonts w:ascii="Times New Roman" w:hAnsi="Times New Roman" w:cs="Times New Roman"/>
          <w:sz w:val="28"/>
          <w:szCs w:val="28"/>
        </w:rPr>
        <w:t>или</w:t>
      </w:r>
      <w:r w:rsidRPr="00CF226E">
        <w:rPr>
          <w:rFonts w:ascii="Times New Roman" w:hAnsi="Times New Roman" w:cs="Times New Roman"/>
          <w:sz w:val="28"/>
          <w:szCs w:val="28"/>
        </w:rPr>
        <w:t xml:space="preserve"> об отказе в </w:t>
      </w:r>
      <w:r w:rsidR="00A21778" w:rsidRPr="00CF226E">
        <w:rPr>
          <w:rFonts w:ascii="Times New Roman" w:hAnsi="Times New Roman" w:cs="Times New Roman"/>
          <w:sz w:val="28"/>
          <w:szCs w:val="28"/>
        </w:rPr>
        <w:t>проведении аукцион</w:t>
      </w:r>
      <w:r w:rsidRPr="00CF226E">
        <w:rPr>
          <w:rFonts w:ascii="Times New Roman" w:hAnsi="Times New Roman" w:cs="Times New Roman"/>
          <w:sz w:val="28"/>
          <w:szCs w:val="28"/>
        </w:rPr>
        <w:t>а</w:t>
      </w:r>
      <w:r w:rsidR="00976D73" w:rsidRPr="00CF226E">
        <w:rPr>
          <w:rFonts w:ascii="Times New Roman" w:hAnsi="Times New Roman" w:cs="Times New Roman"/>
          <w:sz w:val="28"/>
          <w:szCs w:val="28"/>
        </w:rPr>
        <w:t xml:space="preserve"> </w:t>
      </w:r>
      <w:r w:rsidR="00D653C1">
        <w:rPr>
          <w:rFonts w:ascii="Times New Roman" w:hAnsi="Times New Roman" w:cs="Times New Roman"/>
          <w:sz w:val="28"/>
          <w:szCs w:val="28"/>
        </w:rPr>
        <w:t>по продаже земельного участка</w:t>
      </w:r>
      <w:r w:rsidR="00714CF4">
        <w:rPr>
          <w:rFonts w:ascii="Times New Roman" w:hAnsi="Times New Roman" w:cs="Times New Roman"/>
          <w:sz w:val="28"/>
          <w:szCs w:val="28"/>
        </w:rPr>
        <w:t>, находящегося в муниципальной собственности,</w:t>
      </w:r>
      <w:r w:rsidR="00D653C1">
        <w:rPr>
          <w:rFonts w:ascii="Times New Roman" w:hAnsi="Times New Roman" w:cs="Times New Roman"/>
          <w:sz w:val="28"/>
          <w:szCs w:val="28"/>
        </w:rPr>
        <w:t xml:space="preserve"> или аукциона на право заключения договора аренды земельного участка</w:t>
      </w:r>
      <w:r w:rsidR="00F02E91">
        <w:rPr>
          <w:rFonts w:ascii="Times New Roman" w:hAnsi="Times New Roman" w:cs="Times New Roman"/>
          <w:sz w:val="28"/>
          <w:szCs w:val="28"/>
        </w:rPr>
        <w:t xml:space="preserve">, </w:t>
      </w:r>
      <w:r w:rsidR="00714CF4">
        <w:rPr>
          <w:rFonts w:ascii="Times New Roman" w:hAnsi="Times New Roman" w:cs="Times New Roman"/>
          <w:sz w:val="28"/>
          <w:szCs w:val="28"/>
        </w:rPr>
        <w:t>находящегося в муниципальной собственности.</w:t>
      </w:r>
    </w:p>
    <w:p w:rsidR="006322CC" w:rsidRPr="00CF226E" w:rsidRDefault="00A6141E" w:rsidP="002741B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5</w:t>
      </w:r>
      <w:r w:rsidRPr="00CF226E">
        <w:rPr>
          <w:rFonts w:ascii="Times New Roman" w:hAnsi="Times New Roman" w:cs="Times New Roman"/>
          <w:sz w:val="28"/>
          <w:szCs w:val="28"/>
        </w:rPr>
        <w:t>.</w:t>
      </w:r>
      <w:r w:rsidR="00714CF4">
        <w:rPr>
          <w:rFonts w:ascii="Times New Roman" w:hAnsi="Times New Roman" w:cs="Times New Roman"/>
          <w:sz w:val="28"/>
          <w:szCs w:val="28"/>
        </w:rPr>
        <w:t>4</w:t>
      </w:r>
      <w:r w:rsidRPr="00CF226E">
        <w:rPr>
          <w:rFonts w:ascii="Times New Roman" w:hAnsi="Times New Roman" w:cs="Times New Roman"/>
          <w:sz w:val="28"/>
          <w:szCs w:val="28"/>
        </w:rPr>
        <w:t>. Максимальный срок исполнени</w:t>
      </w:r>
      <w:r w:rsidR="00F02E91">
        <w:rPr>
          <w:rFonts w:ascii="Times New Roman" w:hAnsi="Times New Roman" w:cs="Times New Roman"/>
          <w:sz w:val="28"/>
          <w:szCs w:val="28"/>
        </w:rPr>
        <w:t>я административной процедуры –</w:t>
      </w:r>
      <w:r w:rsidRPr="00CF226E">
        <w:rPr>
          <w:rFonts w:ascii="Times New Roman" w:hAnsi="Times New Roman" w:cs="Times New Roman"/>
          <w:sz w:val="28"/>
          <w:szCs w:val="28"/>
        </w:rPr>
        <w:t xml:space="preserve"> </w:t>
      </w:r>
      <w:r w:rsidR="006C7238">
        <w:rPr>
          <w:rFonts w:ascii="Times New Roman" w:hAnsi="Times New Roman" w:cs="Times New Roman"/>
          <w:sz w:val="28"/>
          <w:szCs w:val="28"/>
        </w:rPr>
        <w:t>1</w:t>
      </w:r>
      <w:r w:rsidRPr="00CF226E">
        <w:rPr>
          <w:rFonts w:ascii="Times New Roman" w:hAnsi="Times New Roman" w:cs="Times New Roman"/>
          <w:sz w:val="28"/>
          <w:szCs w:val="28"/>
        </w:rPr>
        <w:t>8 дней</w:t>
      </w:r>
      <w:r w:rsidR="006322CC" w:rsidRPr="00CF226E">
        <w:rPr>
          <w:rFonts w:ascii="Times New Roman" w:hAnsi="Times New Roman" w:cs="Times New Roman"/>
          <w:sz w:val="28"/>
          <w:szCs w:val="28"/>
        </w:rPr>
        <w:t>.</w:t>
      </w:r>
    </w:p>
    <w:p w:rsidR="00BC2A62" w:rsidRDefault="00A6141E" w:rsidP="002741B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w:t>
      </w:r>
    </w:p>
    <w:p w:rsidR="00B73C65" w:rsidRPr="00CF226E" w:rsidRDefault="00B73C65" w:rsidP="002741B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p>
    <w:p w:rsidR="0042563B" w:rsidRPr="00CF226E" w:rsidRDefault="00BC2A62" w:rsidP="00B73C65">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bookmarkStart w:id="26" w:name="Par336"/>
      <w:bookmarkEnd w:id="26"/>
      <w:r w:rsidRPr="00CF226E">
        <w:rPr>
          <w:rFonts w:ascii="Times New Roman" w:hAnsi="Times New Roman" w:cs="Times New Roman"/>
          <w:sz w:val="28"/>
          <w:szCs w:val="28"/>
        </w:rPr>
        <w:t>3.</w:t>
      </w:r>
      <w:r w:rsidR="006C7238">
        <w:rPr>
          <w:rFonts w:ascii="Times New Roman" w:hAnsi="Times New Roman" w:cs="Times New Roman"/>
          <w:sz w:val="28"/>
          <w:szCs w:val="28"/>
        </w:rPr>
        <w:t>6</w:t>
      </w:r>
      <w:r w:rsidR="0042563B" w:rsidRPr="00CF226E">
        <w:rPr>
          <w:rFonts w:ascii="Times New Roman" w:hAnsi="Times New Roman" w:cs="Times New Roman"/>
          <w:sz w:val="28"/>
          <w:szCs w:val="28"/>
        </w:rPr>
        <w:t>. Направление (выдача) заявителю</w:t>
      </w:r>
    </w:p>
    <w:p w:rsidR="0042563B" w:rsidRPr="00CF226E" w:rsidRDefault="0042563B" w:rsidP="00B73C65">
      <w:pPr>
        <w:widowControl w:val="0"/>
        <w:autoSpaceDE w:val="0"/>
        <w:autoSpaceDN w:val="0"/>
        <w:adjustRightInd w:val="0"/>
        <w:spacing w:line="240" w:lineRule="auto"/>
        <w:contextualSpacing/>
        <w:jc w:val="center"/>
        <w:rPr>
          <w:rFonts w:ascii="Times New Roman" w:hAnsi="Times New Roman" w:cs="Times New Roman"/>
          <w:sz w:val="28"/>
          <w:szCs w:val="28"/>
        </w:rPr>
      </w:pPr>
      <w:r w:rsidRPr="00CF226E">
        <w:rPr>
          <w:rFonts w:ascii="Times New Roman" w:hAnsi="Times New Roman" w:cs="Times New Roman"/>
          <w:sz w:val="28"/>
          <w:szCs w:val="28"/>
        </w:rPr>
        <w:t xml:space="preserve"> постановления администрации городского округа город Воронеж  </w:t>
      </w:r>
      <w:r w:rsidR="00ED3E43" w:rsidRPr="00CF226E">
        <w:rPr>
          <w:rFonts w:ascii="Times New Roman" w:hAnsi="Times New Roman" w:cs="Times New Roman"/>
          <w:sz w:val="28"/>
          <w:szCs w:val="28"/>
        </w:rPr>
        <w:t xml:space="preserve">о </w:t>
      </w:r>
      <w:r w:rsidR="00252C8B" w:rsidRPr="00CF226E">
        <w:rPr>
          <w:rFonts w:ascii="Times New Roman" w:hAnsi="Times New Roman" w:cs="Times New Roman"/>
          <w:sz w:val="28"/>
          <w:szCs w:val="28"/>
        </w:rPr>
        <w:t>проведении аукциона</w:t>
      </w:r>
      <w:r w:rsidR="00393666">
        <w:rPr>
          <w:rFonts w:ascii="Times New Roman" w:hAnsi="Times New Roman" w:cs="Times New Roman"/>
          <w:sz w:val="28"/>
          <w:szCs w:val="28"/>
        </w:rPr>
        <w:t xml:space="preserve"> </w:t>
      </w:r>
      <w:r w:rsidR="00ED3E43" w:rsidRPr="00CF226E">
        <w:rPr>
          <w:rFonts w:ascii="Times New Roman" w:hAnsi="Times New Roman" w:cs="Times New Roman"/>
          <w:sz w:val="28"/>
          <w:szCs w:val="28"/>
        </w:rPr>
        <w:t xml:space="preserve">или об отказе в </w:t>
      </w:r>
      <w:r w:rsidR="00252C8B" w:rsidRPr="00CF226E">
        <w:rPr>
          <w:rFonts w:ascii="Times New Roman" w:hAnsi="Times New Roman" w:cs="Times New Roman"/>
          <w:sz w:val="28"/>
          <w:szCs w:val="28"/>
        </w:rPr>
        <w:t>проведении аукциона</w:t>
      </w:r>
      <w:r w:rsidR="00E64055" w:rsidRPr="00CF226E">
        <w:rPr>
          <w:rFonts w:ascii="Times New Roman" w:hAnsi="Times New Roman" w:cs="Times New Roman"/>
          <w:sz w:val="28"/>
          <w:szCs w:val="28"/>
        </w:rPr>
        <w:t xml:space="preserve"> </w:t>
      </w:r>
      <w:r w:rsidR="00393666">
        <w:rPr>
          <w:rFonts w:ascii="Times New Roman" w:hAnsi="Times New Roman" w:cs="Times New Roman"/>
          <w:sz w:val="28"/>
          <w:szCs w:val="28"/>
        </w:rPr>
        <w:t>по продаже земельного участка</w:t>
      </w:r>
      <w:r w:rsidR="00B90214">
        <w:rPr>
          <w:rFonts w:ascii="Times New Roman" w:hAnsi="Times New Roman" w:cs="Times New Roman"/>
          <w:sz w:val="28"/>
          <w:szCs w:val="28"/>
        </w:rPr>
        <w:t>, находящегося в муниципальной собственности,</w:t>
      </w:r>
      <w:r w:rsidR="00393666">
        <w:rPr>
          <w:rFonts w:ascii="Times New Roman" w:hAnsi="Times New Roman" w:cs="Times New Roman"/>
          <w:sz w:val="28"/>
          <w:szCs w:val="28"/>
        </w:rPr>
        <w:t xml:space="preserve"> или аукциона  на право заключения договора аренды земельного участка</w:t>
      </w:r>
      <w:r w:rsidR="00B90214">
        <w:rPr>
          <w:rFonts w:ascii="Times New Roman" w:hAnsi="Times New Roman" w:cs="Times New Roman"/>
          <w:sz w:val="28"/>
          <w:szCs w:val="28"/>
        </w:rPr>
        <w:t>, находящегося в муниципальной собственности</w:t>
      </w:r>
      <w:r w:rsidR="00393666">
        <w:rPr>
          <w:rFonts w:ascii="Times New Roman" w:hAnsi="Times New Roman" w:cs="Times New Roman"/>
          <w:sz w:val="28"/>
          <w:szCs w:val="28"/>
        </w:rPr>
        <w:t xml:space="preserve"> </w:t>
      </w:r>
    </w:p>
    <w:p w:rsidR="0042563B" w:rsidRPr="00CF226E" w:rsidRDefault="0042563B" w:rsidP="002741BE">
      <w:pPr>
        <w:widowControl w:val="0"/>
        <w:autoSpaceDE w:val="0"/>
        <w:autoSpaceDN w:val="0"/>
        <w:adjustRightInd w:val="0"/>
        <w:spacing w:line="360" w:lineRule="auto"/>
        <w:contextualSpacing/>
        <w:jc w:val="both"/>
        <w:rPr>
          <w:rFonts w:ascii="Times New Roman" w:hAnsi="Times New Roman" w:cs="Times New Roman"/>
          <w:sz w:val="28"/>
          <w:szCs w:val="28"/>
        </w:rPr>
      </w:pPr>
    </w:p>
    <w:p w:rsidR="0042563B" w:rsidRPr="00CF226E" w:rsidRDefault="0042563B"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6</w:t>
      </w:r>
      <w:r w:rsidR="00ED3E43" w:rsidRPr="00CF226E">
        <w:rPr>
          <w:rFonts w:ascii="Times New Roman" w:hAnsi="Times New Roman" w:cs="Times New Roman"/>
          <w:sz w:val="28"/>
          <w:szCs w:val="28"/>
        </w:rPr>
        <w:t>.1. П</w:t>
      </w:r>
      <w:r w:rsidRPr="00CF226E">
        <w:rPr>
          <w:rFonts w:ascii="Times New Roman" w:hAnsi="Times New Roman" w:cs="Times New Roman"/>
          <w:sz w:val="28"/>
          <w:szCs w:val="28"/>
        </w:rPr>
        <w:t xml:space="preserve">остановление администрации городского округа город Воронеж </w:t>
      </w:r>
      <w:r w:rsidR="00ED3E43" w:rsidRPr="00CF226E">
        <w:rPr>
          <w:rFonts w:ascii="Times New Roman" w:hAnsi="Times New Roman" w:cs="Times New Roman"/>
          <w:sz w:val="28"/>
          <w:szCs w:val="28"/>
        </w:rPr>
        <w:t xml:space="preserve">о </w:t>
      </w:r>
      <w:r w:rsidR="00252C8B" w:rsidRPr="00CF226E">
        <w:rPr>
          <w:rFonts w:ascii="Times New Roman" w:hAnsi="Times New Roman" w:cs="Times New Roman"/>
          <w:sz w:val="28"/>
          <w:szCs w:val="28"/>
        </w:rPr>
        <w:t>проведении аукциона</w:t>
      </w:r>
      <w:r w:rsidR="00ED3E43" w:rsidRPr="00CF226E">
        <w:rPr>
          <w:rFonts w:ascii="Times New Roman" w:hAnsi="Times New Roman" w:cs="Times New Roman"/>
          <w:sz w:val="28"/>
          <w:szCs w:val="28"/>
        </w:rPr>
        <w:t xml:space="preserve"> или об отказе в </w:t>
      </w:r>
      <w:r w:rsidR="00252C8B" w:rsidRPr="00CF226E">
        <w:rPr>
          <w:rFonts w:ascii="Times New Roman" w:hAnsi="Times New Roman" w:cs="Times New Roman"/>
          <w:sz w:val="28"/>
          <w:szCs w:val="28"/>
        </w:rPr>
        <w:t>проведении аукциона</w:t>
      </w:r>
      <w:r w:rsidR="00393666" w:rsidRPr="00393666">
        <w:rPr>
          <w:rFonts w:ascii="Times New Roman" w:hAnsi="Times New Roman" w:cs="Times New Roman"/>
          <w:sz w:val="28"/>
          <w:szCs w:val="28"/>
        </w:rPr>
        <w:t xml:space="preserve"> </w:t>
      </w:r>
      <w:r w:rsidR="00393666">
        <w:rPr>
          <w:rFonts w:ascii="Times New Roman" w:hAnsi="Times New Roman" w:cs="Times New Roman"/>
          <w:sz w:val="28"/>
          <w:szCs w:val="28"/>
        </w:rPr>
        <w:t>по продаже земельного участка</w:t>
      </w:r>
      <w:r w:rsidR="00B90214">
        <w:rPr>
          <w:rFonts w:ascii="Times New Roman" w:hAnsi="Times New Roman" w:cs="Times New Roman"/>
          <w:sz w:val="28"/>
          <w:szCs w:val="28"/>
        </w:rPr>
        <w:t>, находящегося в муниципальной собственности,</w:t>
      </w:r>
      <w:r w:rsidR="00393666">
        <w:rPr>
          <w:rFonts w:ascii="Times New Roman" w:hAnsi="Times New Roman" w:cs="Times New Roman"/>
          <w:sz w:val="28"/>
          <w:szCs w:val="28"/>
        </w:rPr>
        <w:t xml:space="preserve"> или аукциона  на право заключения договора аренды земельного участка</w:t>
      </w:r>
      <w:r w:rsidR="00B90214">
        <w:rPr>
          <w:rFonts w:ascii="Times New Roman" w:hAnsi="Times New Roman" w:cs="Times New Roman"/>
          <w:sz w:val="28"/>
          <w:szCs w:val="28"/>
        </w:rPr>
        <w:t>, находящегося в муниципальной собственности,</w:t>
      </w:r>
      <w:r w:rsidR="00ED3E43" w:rsidRPr="00CF226E">
        <w:rPr>
          <w:rFonts w:ascii="Times New Roman" w:hAnsi="Times New Roman" w:cs="Times New Roman"/>
          <w:sz w:val="28"/>
          <w:szCs w:val="28"/>
        </w:rPr>
        <w:t xml:space="preserve"> </w:t>
      </w:r>
      <w:r w:rsidRPr="00CF226E">
        <w:rPr>
          <w:rFonts w:ascii="Times New Roman" w:hAnsi="Times New Roman" w:cs="Times New Roman"/>
          <w:sz w:val="28"/>
          <w:szCs w:val="28"/>
        </w:rPr>
        <w:t>направля</w:t>
      </w:r>
      <w:r w:rsidR="00B90214">
        <w:rPr>
          <w:rFonts w:ascii="Times New Roman" w:hAnsi="Times New Roman" w:cs="Times New Roman"/>
          <w:sz w:val="28"/>
          <w:szCs w:val="28"/>
        </w:rPr>
        <w:t>е</w:t>
      </w:r>
      <w:r w:rsidRPr="00CF226E">
        <w:rPr>
          <w:rFonts w:ascii="Times New Roman" w:hAnsi="Times New Roman" w:cs="Times New Roman"/>
          <w:sz w:val="28"/>
          <w:szCs w:val="28"/>
        </w:rPr>
        <w:t xml:space="preserve">тся заявителю заказным письмом с уведомлением о вручении </w:t>
      </w:r>
      <w:r w:rsidR="00B90214">
        <w:rPr>
          <w:rFonts w:ascii="Times New Roman" w:hAnsi="Times New Roman" w:cs="Times New Roman"/>
          <w:sz w:val="28"/>
          <w:szCs w:val="28"/>
        </w:rPr>
        <w:t>или в электронном виде в личный кабинет заявителя на Едином портале государственных и муниципальных услуг и (или) Портале государственных и муниципальных услуг Воронежской области или по электронной почте</w:t>
      </w:r>
      <w:r w:rsidR="003606C1">
        <w:rPr>
          <w:rFonts w:ascii="Times New Roman" w:hAnsi="Times New Roman" w:cs="Times New Roman"/>
          <w:sz w:val="28"/>
          <w:szCs w:val="28"/>
        </w:rPr>
        <w:t>,</w:t>
      </w:r>
      <w:r w:rsidR="00B90214">
        <w:rPr>
          <w:rFonts w:ascii="Times New Roman" w:hAnsi="Times New Roman" w:cs="Times New Roman"/>
          <w:sz w:val="28"/>
          <w:szCs w:val="28"/>
        </w:rPr>
        <w:t xml:space="preserve"> </w:t>
      </w:r>
      <w:r w:rsidR="00B73C65">
        <w:rPr>
          <w:rFonts w:ascii="Times New Roman" w:hAnsi="Times New Roman" w:cs="Times New Roman"/>
          <w:sz w:val="28"/>
          <w:szCs w:val="28"/>
        </w:rPr>
        <w:t xml:space="preserve">а также </w:t>
      </w:r>
      <w:r w:rsidR="00B90214" w:rsidRPr="00CF226E">
        <w:rPr>
          <w:rFonts w:ascii="Times New Roman" w:hAnsi="Times New Roman" w:cs="Times New Roman"/>
          <w:sz w:val="28"/>
          <w:szCs w:val="28"/>
        </w:rPr>
        <w:t xml:space="preserve"> по жел</w:t>
      </w:r>
      <w:r w:rsidR="00B90214">
        <w:rPr>
          <w:rFonts w:ascii="Times New Roman" w:hAnsi="Times New Roman" w:cs="Times New Roman"/>
          <w:sz w:val="28"/>
          <w:szCs w:val="28"/>
        </w:rPr>
        <w:t>анию заявителя может</w:t>
      </w:r>
      <w:r w:rsidR="00B90214" w:rsidRPr="00CF226E">
        <w:rPr>
          <w:rFonts w:ascii="Times New Roman" w:hAnsi="Times New Roman" w:cs="Times New Roman"/>
          <w:sz w:val="28"/>
          <w:szCs w:val="28"/>
        </w:rPr>
        <w:t xml:space="preserve"> быть выдан</w:t>
      </w:r>
      <w:r w:rsidR="00B90214">
        <w:rPr>
          <w:rFonts w:ascii="Times New Roman" w:hAnsi="Times New Roman" w:cs="Times New Roman"/>
          <w:sz w:val="28"/>
          <w:szCs w:val="28"/>
        </w:rPr>
        <w:t>о</w:t>
      </w:r>
      <w:r w:rsidR="00B90214" w:rsidRPr="00CF226E">
        <w:rPr>
          <w:rFonts w:ascii="Times New Roman" w:hAnsi="Times New Roman" w:cs="Times New Roman"/>
          <w:sz w:val="28"/>
          <w:szCs w:val="28"/>
        </w:rPr>
        <w:t xml:space="preserve"> ему лично (или уполномоченному им надлежащим образом представителю) непосредственно по месту подачи заявления</w:t>
      </w:r>
      <w:r w:rsidRPr="00CF226E">
        <w:rPr>
          <w:rFonts w:ascii="Times New Roman" w:hAnsi="Times New Roman" w:cs="Times New Roman"/>
          <w:sz w:val="28"/>
          <w:szCs w:val="28"/>
        </w:rPr>
        <w:t>.</w:t>
      </w:r>
    </w:p>
    <w:p w:rsidR="00ED3E43" w:rsidRPr="00CF226E" w:rsidRDefault="0042563B"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6</w:t>
      </w:r>
      <w:r w:rsidRPr="00CF226E">
        <w:rPr>
          <w:rFonts w:ascii="Times New Roman" w:hAnsi="Times New Roman" w:cs="Times New Roman"/>
          <w:sz w:val="28"/>
          <w:szCs w:val="28"/>
        </w:rPr>
        <w:t>.2. Результатом административной процедуры является направление (выдача) заявителю</w:t>
      </w:r>
      <w:r w:rsidR="00AA1C03" w:rsidRPr="00CF226E">
        <w:rPr>
          <w:rFonts w:ascii="Times New Roman" w:hAnsi="Times New Roman" w:cs="Times New Roman"/>
          <w:sz w:val="28"/>
          <w:szCs w:val="28"/>
        </w:rPr>
        <w:t xml:space="preserve"> </w:t>
      </w:r>
      <w:r w:rsidR="00ED3E43" w:rsidRPr="00CF226E">
        <w:rPr>
          <w:rFonts w:ascii="Times New Roman" w:hAnsi="Times New Roman" w:cs="Times New Roman"/>
          <w:sz w:val="28"/>
          <w:szCs w:val="28"/>
        </w:rPr>
        <w:t xml:space="preserve">постановления администрации городского округа город Воронеж о </w:t>
      </w:r>
      <w:r w:rsidR="00252C8B" w:rsidRPr="00CF226E">
        <w:rPr>
          <w:rFonts w:ascii="Times New Roman" w:hAnsi="Times New Roman" w:cs="Times New Roman"/>
          <w:sz w:val="28"/>
          <w:szCs w:val="28"/>
        </w:rPr>
        <w:t xml:space="preserve">проведении аукциона </w:t>
      </w:r>
      <w:r w:rsidR="00B90214">
        <w:rPr>
          <w:rFonts w:ascii="Times New Roman" w:hAnsi="Times New Roman" w:cs="Times New Roman"/>
          <w:sz w:val="28"/>
          <w:szCs w:val="28"/>
        </w:rPr>
        <w:t xml:space="preserve">либо </w:t>
      </w:r>
      <w:r w:rsidR="00ED3E43" w:rsidRPr="00CF226E">
        <w:rPr>
          <w:rFonts w:ascii="Times New Roman" w:hAnsi="Times New Roman" w:cs="Times New Roman"/>
          <w:sz w:val="28"/>
          <w:szCs w:val="28"/>
        </w:rPr>
        <w:t xml:space="preserve">об отказе в </w:t>
      </w:r>
      <w:r w:rsidR="00252C8B" w:rsidRPr="00CF226E">
        <w:rPr>
          <w:rFonts w:ascii="Times New Roman" w:hAnsi="Times New Roman" w:cs="Times New Roman"/>
          <w:sz w:val="28"/>
          <w:szCs w:val="28"/>
        </w:rPr>
        <w:t xml:space="preserve">проведении аукциона </w:t>
      </w:r>
      <w:r w:rsidR="00393666">
        <w:rPr>
          <w:rFonts w:ascii="Times New Roman" w:hAnsi="Times New Roman" w:cs="Times New Roman"/>
          <w:sz w:val="28"/>
          <w:szCs w:val="28"/>
        </w:rPr>
        <w:t>по продаже земельного участка</w:t>
      </w:r>
      <w:r w:rsidR="00B90214">
        <w:rPr>
          <w:rFonts w:ascii="Times New Roman" w:hAnsi="Times New Roman" w:cs="Times New Roman"/>
          <w:sz w:val="28"/>
          <w:szCs w:val="28"/>
        </w:rPr>
        <w:t>, находящегося в муниципальной собственности,</w:t>
      </w:r>
      <w:r w:rsidR="00393666">
        <w:rPr>
          <w:rFonts w:ascii="Times New Roman" w:hAnsi="Times New Roman" w:cs="Times New Roman"/>
          <w:sz w:val="28"/>
          <w:szCs w:val="28"/>
        </w:rPr>
        <w:t xml:space="preserve"> или аукциона  на право заключения договора аренды земельного участка</w:t>
      </w:r>
      <w:r w:rsidR="00B90214">
        <w:rPr>
          <w:rFonts w:ascii="Times New Roman" w:hAnsi="Times New Roman" w:cs="Times New Roman"/>
          <w:sz w:val="28"/>
          <w:szCs w:val="28"/>
        </w:rPr>
        <w:t>, находящегося в муниципальной собственности</w:t>
      </w:r>
      <w:r w:rsidR="00393666">
        <w:rPr>
          <w:rFonts w:ascii="Times New Roman" w:hAnsi="Times New Roman" w:cs="Times New Roman"/>
          <w:sz w:val="28"/>
          <w:szCs w:val="28"/>
        </w:rPr>
        <w:t>.</w:t>
      </w:r>
    </w:p>
    <w:p w:rsidR="0042563B" w:rsidRPr="00CF226E" w:rsidRDefault="0042563B" w:rsidP="002741B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C7238">
        <w:rPr>
          <w:rFonts w:ascii="Times New Roman" w:hAnsi="Times New Roman" w:cs="Times New Roman"/>
          <w:sz w:val="28"/>
          <w:szCs w:val="28"/>
        </w:rPr>
        <w:t>6</w:t>
      </w:r>
      <w:r w:rsidRPr="00CF226E">
        <w:rPr>
          <w:rFonts w:ascii="Times New Roman" w:hAnsi="Times New Roman" w:cs="Times New Roman"/>
          <w:sz w:val="28"/>
          <w:szCs w:val="28"/>
        </w:rPr>
        <w:t>.3. Максимальный срок исполне</w:t>
      </w:r>
      <w:r w:rsidR="00F02E91">
        <w:rPr>
          <w:rFonts w:ascii="Times New Roman" w:hAnsi="Times New Roman" w:cs="Times New Roman"/>
          <w:sz w:val="28"/>
          <w:szCs w:val="28"/>
        </w:rPr>
        <w:t>ния административной процедуры –</w:t>
      </w:r>
      <w:r w:rsidRPr="00CF226E">
        <w:rPr>
          <w:rFonts w:ascii="Times New Roman" w:hAnsi="Times New Roman" w:cs="Times New Roman"/>
          <w:sz w:val="28"/>
          <w:szCs w:val="28"/>
        </w:rPr>
        <w:t xml:space="preserve"> </w:t>
      </w:r>
      <w:r w:rsidR="00252C8B" w:rsidRPr="00CF226E">
        <w:rPr>
          <w:rFonts w:ascii="Times New Roman" w:hAnsi="Times New Roman" w:cs="Times New Roman"/>
          <w:sz w:val="28"/>
          <w:szCs w:val="28"/>
        </w:rPr>
        <w:t>2</w:t>
      </w:r>
      <w:r w:rsidRPr="00CF226E">
        <w:rPr>
          <w:rFonts w:ascii="Times New Roman" w:hAnsi="Times New Roman" w:cs="Times New Roman"/>
          <w:sz w:val="28"/>
          <w:szCs w:val="28"/>
        </w:rPr>
        <w:t xml:space="preserve"> дня.</w:t>
      </w:r>
    </w:p>
    <w:p w:rsidR="00F419B0" w:rsidRPr="00A71827" w:rsidRDefault="00F419B0" w:rsidP="002741BE">
      <w:pPr>
        <w:widowControl w:val="0"/>
        <w:autoSpaceDE w:val="0"/>
        <w:autoSpaceDN w:val="0"/>
        <w:adjustRightInd w:val="0"/>
        <w:spacing w:after="0" w:line="360" w:lineRule="auto"/>
        <w:jc w:val="both"/>
        <w:rPr>
          <w:rFonts w:ascii="Times New Roman" w:hAnsi="Times New Roman" w:cs="Times New Roman"/>
          <w:sz w:val="16"/>
          <w:szCs w:val="16"/>
        </w:rPr>
      </w:pPr>
      <w:bookmarkStart w:id="27" w:name="Par346"/>
      <w:bookmarkEnd w:id="27"/>
    </w:p>
    <w:p w:rsidR="00490603" w:rsidRPr="00CF226E" w:rsidRDefault="00490603" w:rsidP="00B73C65">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bookmarkStart w:id="28" w:name="Par354"/>
      <w:bookmarkEnd w:id="28"/>
      <w:r w:rsidRPr="00CF226E">
        <w:rPr>
          <w:rFonts w:ascii="Times New Roman" w:hAnsi="Times New Roman" w:cs="Times New Roman"/>
          <w:sz w:val="28"/>
          <w:szCs w:val="28"/>
        </w:rPr>
        <w:t>3.</w:t>
      </w:r>
      <w:r w:rsidR="00D653C1">
        <w:rPr>
          <w:rFonts w:ascii="Times New Roman" w:hAnsi="Times New Roman" w:cs="Times New Roman"/>
          <w:sz w:val="28"/>
          <w:szCs w:val="28"/>
        </w:rPr>
        <w:t>7</w:t>
      </w:r>
      <w:r w:rsidR="00F02E91">
        <w:rPr>
          <w:rFonts w:ascii="Times New Roman" w:hAnsi="Times New Roman" w:cs="Times New Roman"/>
          <w:sz w:val="28"/>
          <w:szCs w:val="28"/>
        </w:rPr>
        <w:t xml:space="preserve">. Подача заявителем </w:t>
      </w:r>
      <w:r w:rsidRPr="00CF226E">
        <w:rPr>
          <w:rFonts w:ascii="Times New Roman" w:hAnsi="Times New Roman" w:cs="Times New Roman"/>
          <w:sz w:val="28"/>
          <w:szCs w:val="28"/>
        </w:rPr>
        <w:t>заявления и иных документов,</w:t>
      </w:r>
    </w:p>
    <w:p w:rsidR="00490603" w:rsidRPr="00CF226E" w:rsidRDefault="00490603" w:rsidP="00B73C65">
      <w:pPr>
        <w:widowControl w:val="0"/>
        <w:autoSpaceDE w:val="0"/>
        <w:autoSpaceDN w:val="0"/>
        <w:adjustRightInd w:val="0"/>
        <w:spacing w:line="240" w:lineRule="auto"/>
        <w:contextualSpacing/>
        <w:jc w:val="center"/>
        <w:rPr>
          <w:rFonts w:ascii="Times New Roman" w:hAnsi="Times New Roman" w:cs="Times New Roman"/>
          <w:sz w:val="28"/>
          <w:szCs w:val="28"/>
        </w:rPr>
      </w:pPr>
      <w:r w:rsidRPr="00CF226E">
        <w:rPr>
          <w:rFonts w:ascii="Times New Roman" w:hAnsi="Times New Roman" w:cs="Times New Roman"/>
          <w:sz w:val="28"/>
          <w:szCs w:val="28"/>
        </w:rPr>
        <w:t>необходимых для предоставления муниципальной услуги, и прием</w:t>
      </w:r>
    </w:p>
    <w:p w:rsidR="00490603" w:rsidRPr="00CF226E" w:rsidRDefault="00B446F2" w:rsidP="00B73C65">
      <w:pPr>
        <w:widowControl w:val="0"/>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такого</w:t>
      </w:r>
      <w:r w:rsidR="00490603" w:rsidRPr="00CF226E">
        <w:rPr>
          <w:rFonts w:ascii="Times New Roman" w:hAnsi="Times New Roman" w:cs="Times New Roman"/>
          <w:sz w:val="28"/>
          <w:szCs w:val="28"/>
        </w:rPr>
        <w:t xml:space="preserve"> заявления и документов в электронной форме</w:t>
      </w:r>
    </w:p>
    <w:p w:rsidR="00490603" w:rsidRPr="00CF226E" w:rsidRDefault="00490603" w:rsidP="002741BE">
      <w:pPr>
        <w:widowControl w:val="0"/>
        <w:autoSpaceDE w:val="0"/>
        <w:autoSpaceDN w:val="0"/>
        <w:adjustRightInd w:val="0"/>
        <w:spacing w:line="360" w:lineRule="auto"/>
        <w:contextualSpacing/>
        <w:jc w:val="both"/>
        <w:rPr>
          <w:rFonts w:ascii="Times New Roman" w:hAnsi="Times New Roman" w:cs="Times New Roman"/>
          <w:sz w:val="28"/>
          <w:szCs w:val="28"/>
        </w:rPr>
      </w:pPr>
    </w:p>
    <w:p w:rsidR="00490603" w:rsidRPr="00CF226E" w:rsidRDefault="00490603" w:rsidP="003C7CD4">
      <w:pPr>
        <w:widowControl w:val="0"/>
        <w:autoSpaceDE w:val="0"/>
        <w:autoSpaceDN w:val="0"/>
        <w:adjustRightInd w:val="0"/>
        <w:spacing w:line="432" w:lineRule="auto"/>
        <w:ind w:firstLine="539"/>
        <w:contextualSpacing/>
        <w:jc w:val="both"/>
        <w:rPr>
          <w:rFonts w:ascii="Times New Roman" w:hAnsi="Times New Roman" w:cs="Times New Roman"/>
          <w:color w:val="000000"/>
          <w:sz w:val="28"/>
          <w:szCs w:val="28"/>
        </w:rPr>
      </w:pPr>
      <w:r w:rsidRPr="00CF226E">
        <w:rPr>
          <w:rFonts w:ascii="Times New Roman" w:hAnsi="Times New Roman" w:cs="Times New Roman"/>
          <w:sz w:val="28"/>
          <w:szCs w:val="28"/>
        </w:rPr>
        <w:t>3.</w:t>
      </w:r>
      <w:r w:rsidR="00D653C1">
        <w:rPr>
          <w:rFonts w:ascii="Times New Roman" w:hAnsi="Times New Roman" w:cs="Times New Roman"/>
          <w:sz w:val="28"/>
          <w:szCs w:val="28"/>
        </w:rPr>
        <w:t>7</w:t>
      </w:r>
      <w:r w:rsidRPr="00CF226E">
        <w:rPr>
          <w:rFonts w:ascii="Times New Roman" w:hAnsi="Times New Roman" w:cs="Times New Roman"/>
          <w:sz w:val="28"/>
          <w:szCs w:val="28"/>
        </w:rPr>
        <w:t xml:space="preserve">.1. 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w:t>
      </w:r>
      <w:r w:rsidR="00DE48A3">
        <w:rPr>
          <w:rFonts w:ascii="Times New Roman" w:hAnsi="Times New Roman" w:cs="Times New Roman"/>
          <w:sz w:val="28"/>
          <w:szCs w:val="28"/>
        </w:rPr>
        <w:t xml:space="preserve">коммуникационной инфраструктуры, </w:t>
      </w:r>
      <w:r w:rsidRPr="00CF226E">
        <w:rPr>
          <w:rFonts w:ascii="Times New Roman" w:hAnsi="Times New Roman" w:cs="Times New Roman"/>
          <w:color w:val="000000"/>
          <w:sz w:val="28"/>
          <w:szCs w:val="28"/>
        </w:rPr>
        <w:t xml:space="preserve">в том числе посредством отправки через личный кабинет </w:t>
      </w:r>
      <w:r w:rsidR="00DE48A3">
        <w:rPr>
          <w:rFonts w:ascii="Times New Roman" w:hAnsi="Times New Roman" w:cs="Times New Roman"/>
          <w:color w:val="000000"/>
          <w:sz w:val="28"/>
          <w:szCs w:val="28"/>
        </w:rPr>
        <w:t xml:space="preserve">на </w:t>
      </w:r>
      <w:r w:rsidRPr="00CF226E">
        <w:rPr>
          <w:rFonts w:ascii="Times New Roman" w:hAnsi="Times New Roman" w:cs="Times New Roman"/>
          <w:color w:val="000000"/>
          <w:sz w:val="28"/>
          <w:szCs w:val="28"/>
        </w:rPr>
        <w:t>Едином портале государственных и муниципальных услуг (функций) и (или) Портале государственных и муницип</w:t>
      </w:r>
      <w:r w:rsidR="00DE48A3">
        <w:rPr>
          <w:rFonts w:ascii="Times New Roman" w:hAnsi="Times New Roman" w:cs="Times New Roman"/>
          <w:color w:val="000000"/>
          <w:sz w:val="28"/>
          <w:szCs w:val="28"/>
        </w:rPr>
        <w:t>альных услуг Воронежской области</w:t>
      </w:r>
      <w:r w:rsidRPr="00CF226E">
        <w:rPr>
          <w:rFonts w:ascii="Times New Roman" w:hAnsi="Times New Roman" w:cs="Times New Roman"/>
          <w:color w:val="000000"/>
          <w:sz w:val="28"/>
          <w:szCs w:val="28"/>
        </w:rPr>
        <w:t>.</w:t>
      </w:r>
    </w:p>
    <w:p w:rsidR="00490603" w:rsidRDefault="00490603" w:rsidP="003C7CD4">
      <w:pPr>
        <w:widowControl w:val="0"/>
        <w:autoSpaceDE w:val="0"/>
        <w:autoSpaceDN w:val="0"/>
        <w:adjustRightInd w:val="0"/>
        <w:spacing w:line="432"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D653C1">
        <w:rPr>
          <w:rFonts w:ascii="Times New Roman" w:hAnsi="Times New Roman" w:cs="Times New Roman"/>
          <w:sz w:val="28"/>
          <w:szCs w:val="28"/>
        </w:rPr>
        <w:t>7</w:t>
      </w:r>
      <w:r w:rsidRPr="00CF226E">
        <w:rPr>
          <w:rFonts w:ascii="Times New Roman" w:hAnsi="Times New Roman" w:cs="Times New Roman"/>
          <w:sz w:val="28"/>
          <w:szCs w:val="28"/>
        </w:rPr>
        <w:t>.2.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коммуникационной инфраструкт</w:t>
      </w:r>
      <w:r w:rsidR="00F02E91">
        <w:rPr>
          <w:rFonts w:ascii="Times New Roman" w:hAnsi="Times New Roman" w:cs="Times New Roman"/>
          <w:sz w:val="28"/>
          <w:szCs w:val="28"/>
        </w:rPr>
        <w:t xml:space="preserve">уры, в том числе </w:t>
      </w:r>
      <w:r w:rsidRPr="00CF226E">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893FE5" w:rsidRPr="00747333" w:rsidRDefault="00893FE5" w:rsidP="003C7CD4">
      <w:pPr>
        <w:widowControl w:val="0"/>
        <w:autoSpaceDE w:val="0"/>
        <w:autoSpaceDN w:val="0"/>
        <w:adjustRightInd w:val="0"/>
        <w:spacing w:line="432"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E65420">
        <w:rPr>
          <w:rFonts w:ascii="Times New Roman" w:hAnsi="Times New Roman" w:cs="Times New Roman"/>
          <w:sz w:val="28"/>
          <w:szCs w:val="28"/>
        </w:rPr>
        <w:t>7</w:t>
      </w:r>
      <w:r>
        <w:rPr>
          <w:rFonts w:ascii="Times New Roman" w:hAnsi="Times New Roman" w:cs="Times New Roman"/>
          <w:sz w:val="28"/>
          <w:szCs w:val="28"/>
        </w:rPr>
        <w:t>.3.</w:t>
      </w:r>
      <w:r w:rsidR="00E65420">
        <w:rPr>
          <w:rFonts w:ascii="Times New Roman" w:hAnsi="Times New Roman" w:cs="Times New Roman"/>
          <w:sz w:val="28"/>
          <w:szCs w:val="28"/>
        </w:rPr>
        <w:t xml:space="preserve"> Предоставление результата муниципальной услуги в электронной форме предусмотрено</w:t>
      </w:r>
      <w:r>
        <w:rPr>
          <w:rFonts w:ascii="Times New Roman" w:hAnsi="Times New Roman" w:cs="Times New Roman"/>
          <w:sz w:val="28"/>
          <w:szCs w:val="28"/>
        </w:rPr>
        <w:t>.</w:t>
      </w:r>
    </w:p>
    <w:p w:rsidR="00BC2A62" w:rsidRPr="003606C1"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D653C1" w:rsidP="00A7182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9" w:name="Par364"/>
      <w:bookmarkEnd w:id="29"/>
      <w:r>
        <w:rPr>
          <w:rFonts w:ascii="Times New Roman" w:hAnsi="Times New Roman" w:cs="Times New Roman"/>
          <w:sz w:val="28"/>
          <w:szCs w:val="28"/>
        </w:rPr>
        <w:t>3.8</w:t>
      </w:r>
      <w:r w:rsidR="00BC2A62" w:rsidRPr="00CF226E">
        <w:rPr>
          <w:rFonts w:ascii="Times New Roman" w:hAnsi="Times New Roman" w:cs="Times New Roman"/>
          <w:sz w:val="28"/>
          <w:szCs w:val="28"/>
        </w:rPr>
        <w:t>. Взаимодействие управления с иными органами</w:t>
      </w:r>
    </w:p>
    <w:p w:rsidR="00BC2A62" w:rsidRPr="00CF226E" w:rsidRDefault="00BC2A62" w:rsidP="00A71827">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государственной власти, органами местного самоуправления</w:t>
      </w:r>
    </w:p>
    <w:p w:rsidR="00BC2A62" w:rsidRPr="00CF226E" w:rsidRDefault="00BC2A62" w:rsidP="00A71827">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и организациями, участвующими в предоставлении муниципальных</w:t>
      </w:r>
    </w:p>
    <w:p w:rsidR="00BC2A62" w:rsidRPr="00CF226E" w:rsidRDefault="00BC2A62" w:rsidP="00A71827">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услуг в электронной форме</w:t>
      </w:r>
    </w:p>
    <w:p w:rsidR="00BC2A62" w:rsidRPr="003606C1"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37246B">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Для подтверждения отсутствия обременения на испрашиваемый земельный участок предусмотрено межведомственное</w:t>
      </w:r>
      <w:r w:rsidR="00893FE5">
        <w:rPr>
          <w:rFonts w:ascii="Times New Roman" w:hAnsi="Times New Roman" w:cs="Times New Roman"/>
          <w:sz w:val="28"/>
          <w:szCs w:val="28"/>
        </w:rPr>
        <w:t xml:space="preserve"> информационное</w:t>
      </w:r>
      <w:r w:rsidRPr="00CF226E">
        <w:rPr>
          <w:rFonts w:ascii="Times New Roman" w:hAnsi="Times New Roman" w:cs="Times New Roman"/>
          <w:sz w:val="28"/>
          <w:szCs w:val="28"/>
        </w:rPr>
        <w:t xml:space="preserve"> взаимодействие управления с Управлением Федеральной службы государственной регистрации, кадастра и картографии по Воронежской области в электронной форме.</w:t>
      </w:r>
    </w:p>
    <w:p w:rsidR="00BC2A62" w:rsidRPr="00CF226E" w:rsidRDefault="00BC2A62" w:rsidP="0037246B">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Для подтверждения того, что юридическое лицо или индивидуальный предприниматель являются действующими, предусмотрено межведомственное</w:t>
      </w:r>
      <w:r w:rsidR="00893FE5">
        <w:rPr>
          <w:rFonts w:ascii="Times New Roman" w:hAnsi="Times New Roman" w:cs="Times New Roman"/>
          <w:sz w:val="28"/>
          <w:szCs w:val="28"/>
        </w:rPr>
        <w:t xml:space="preserve"> информационное </w:t>
      </w:r>
      <w:r w:rsidRPr="00CF226E">
        <w:rPr>
          <w:rFonts w:ascii="Times New Roman" w:hAnsi="Times New Roman" w:cs="Times New Roman"/>
          <w:sz w:val="28"/>
          <w:szCs w:val="28"/>
        </w:rPr>
        <w:t xml:space="preserve"> взаимодействие управления с Управлением Федеральной налоговой службы по Воронежской области</w:t>
      </w:r>
      <w:r w:rsidR="003606C1">
        <w:rPr>
          <w:rFonts w:ascii="Times New Roman" w:hAnsi="Times New Roman" w:cs="Times New Roman"/>
          <w:sz w:val="28"/>
          <w:szCs w:val="28"/>
        </w:rPr>
        <w:t xml:space="preserve"> </w:t>
      </w:r>
      <w:r w:rsidR="003606C1" w:rsidRPr="00CF226E">
        <w:rPr>
          <w:rFonts w:ascii="Times New Roman" w:hAnsi="Times New Roman" w:cs="Times New Roman"/>
          <w:sz w:val="28"/>
          <w:szCs w:val="28"/>
        </w:rPr>
        <w:t>в электронной форме</w:t>
      </w:r>
      <w:r w:rsidRPr="00CF226E">
        <w:rPr>
          <w:rFonts w:ascii="Times New Roman" w:hAnsi="Times New Roman" w:cs="Times New Roman"/>
          <w:sz w:val="28"/>
          <w:szCs w:val="28"/>
        </w:rPr>
        <w:t>.</w:t>
      </w:r>
    </w:p>
    <w:p w:rsidR="00BC2A62" w:rsidRDefault="00BC2A62" w:rsidP="0037246B">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Для получения </w:t>
      </w:r>
      <w:r w:rsidR="00486FEF">
        <w:rPr>
          <w:rFonts w:ascii="Times New Roman" w:hAnsi="Times New Roman" w:cs="Times New Roman"/>
          <w:sz w:val="28"/>
          <w:szCs w:val="28"/>
        </w:rPr>
        <w:t xml:space="preserve">кадастрового паспорта или </w:t>
      </w:r>
      <w:r w:rsidRPr="00CF226E">
        <w:rPr>
          <w:rFonts w:ascii="Times New Roman" w:hAnsi="Times New Roman" w:cs="Times New Roman"/>
          <w:sz w:val="28"/>
          <w:szCs w:val="28"/>
        </w:rPr>
        <w:t xml:space="preserve">кадастровой выписки о земельном участке предусмотрено межведомственное </w:t>
      </w:r>
      <w:r w:rsidR="00893FE5">
        <w:rPr>
          <w:rFonts w:ascii="Times New Roman" w:hAnsi="Times New Roman" w:cs="Times New Roman"/>
          <w:sz w:val="28"/>
          <w:szCs w:val="28"/>
        </w:rPr>
        <w:t xml:space="preserve">информационное </w:t>
      </w:r>
      <w:r w:rsidRPr="00CF226E">
        <w:rPr>
          <w:rFonts w:ascii="Times New Roman" w:hAnsi="Times New Roman" w:cs="Times New Roman"/>
          <w:sz w:val="28"/>
          <w:szCs w:val="28"/>
        </w:rPr>
        <w:t>взаимодействие с филиалом федерального государс</w:t>
      </w:r>
      <w:r w:rsidR="005A3F8D">
        <w:rPr>
          <w:rFonts w:ascii="Times New Roman" w:hAnsi="Times New Roman" w:cs="Times New Roman"/>
          <w:sz w:val="28"/>
          <w:szCs w:val="28"/>
        </w:rPr>
        <w:t>твенного бюджетного учреждения «</w:t>
      </w:r>
      <w:r w:rsidRPr="00CF226E">
        <w:rPr>
          <w:rFonts w:ascii="Times New Roman" w:hAnsi="Times New Roman" w:cs="Times New Roman"/>
          <w:sz w:val="28"/>
          <w:szCs w:val="28"/>
        </w:rPr>
        <w:t>Федеральная кадастровая палата Федеральной службы государственной реги</w:t>
      </w:r>
      <w:r w:rsidR="005A3F8D">
        <w:rPr>
          <w:rFonts w:ascii="Times New Roman" w:hAnsi="Times New Roman" w:cs="Times New Roman"/>
          <w:sz w:val="28"/>
          <w:szCs w:val="28"/>
        </w:rPr>
        <w:t>страции, кадастра и картографии»</w:t>
      </w:r>
      <w:r w:rsidRPr="00CF226E">
        <w:rPr>
          <w:rFonts w:ascii="Times New Roman" w:hAnsi="Times New Roman" w:cs="Times New Roman"/>
          <w:sz w:val="28"/>
          <w:szCs w:val="28"/>
        </w:rPr>
        <w:t xml:space="preserve"> по Воронежской области в электронной форме.</w:t>
      </w:r>
    </w:p>
    <w:p w:rsidR="00B87201" w:rsidRDefault="00B87201" w:rsidP="002741BE">
      <w:pPr>
        <w:widowControl w:val="0"/>
        <w:autoSpaceDE w:val="0"/>
        <w:autoSpaceDN w:val="0"/>
        <w:adjustRightInd w:val="0"/>
        <w:spacing w:after="0" w:line="360" w:lineRule="auto"/>
        <w:jc w:val="center"/>
        <w:outlineLvl w:val="1"/>
        <w:rPr>
          <w:rFonts w:ascii="Times New Roman" w:hAnsi="Times New Roman" w:cs="Times New Roman"/>
          <w:sz w:val="28"/>
          <w:szCs w:val="28"/>
        </w:rPr>
      </w:pPr>
      <w:bookmarkStart w:id="30" w:name="Par376"/>
      <w:bookmarkEnd w:id="30"/>
    </w:p>
    <w:p w:rsidR="00BC2A62" w:rsidRPr="00CF226E" w:rsidRDefault="00BC2A62" w:rsidP="00A7182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F226E">
        <w:rPr>
          <w:rFonts w:ascii="Times New Roman" w:hAnsi="Times New Roman" w:cs="Times New Roman"/>
          <w:sz w:val="28"/>
          <w:szCs w:val="28"/>
        </w:rPr>
        <w:t>4. ФОРМЫ КОНТРОЛЯ ЗА ИСПОЛНЕНИЕМ</w:t>
      </w:r>
    </w:p>
    <w:p w:rsidR="00BC2A62" w:rsidRPr="00CF226E" w:rsidRDefault="00BC2A62" w:rsidP="00A71827">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АДМИНИСТРАТИВНОГО РЕГЛАМЕНТА</w:t>
      </w:r>
    </w:p>
    <w:p w:rsidR="00B87201" w:rsidRDefault="00B87201" w:rsidP="002741B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B87201">
      <w:pPr>
        <w:widowControl w:val="0"/>
        <w:autoSpaceDE w:val="0"/>
        <w:autoSpaceDN w:val="0"/>
        <w:adjustRightInd w:val="0"/>
        <w:spacing w:after="0" w:line="408"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BC2A62" w:rsidRPr="00CF226E" w:rsidRDefault="00BC2A62" w:rsidP="00B87201">
      <w:pPr>
        <w:widowControl w:val="0"/>
        <w:autoSpaceDE w:val="0"/>
        <w:autoSpaceDN w:val="0"/>
        <w:adjustRightInd w:val="0"/>
        <w:spacing w:after="0" w:line="408"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w:t>
      </w:r>
      <w:r w:rsidR="00B446F2">
        <w:rPr>
          <w:rFonts w:ascii="Times New Roman" w:hAnsi="Times New Roman" w:cs="Times New Roman"/>
          <w:sz w:val="28"/>
          <w:szCs w:val="28"/>
        </w:rPr>
        <w:t xml:space="preserve">ется положением об управлении, </w:t>
      </w:r>
      <w:r w:rsidRPr="00CF226E">
        <w:rPr>
          <w:rFonts w:ascii="Times New Roman" w:hAnsi="Times New Roman" w:cs="Times New Roman"/>
          <w:sz w:val="28"/>
          <w:szCs w:val="28"/>
        </w:rPr>
        <w:t>положени</w:t>
      </w:r>
      <w:r w:rsidR="00B446F2">
        <w:rPr>
          <w:rFonts w:ascii="Times New Roman" w:hAnsi="Times New Roman" w:cs="Times New Roman"/>
          <w:sz w:val="28"/>
          <w:szCs w:val="28"/>
        </w:rPr>
        <w:t>е</w:t>
      </w:r>
      <w:r w:rsidRPr="00CF226E">
        <w:rPr>
          <w:rFonts w:ascii="Times New Roman" w:hAnsi="Times New Roman" w:cs="Times New Roman"/>
          <w:sz w:val="28"/>
          <w:szCs w:val="28"/>
        </w:rPr>
        <w:t>м об отдел</w:t>
      </w:r>
      <w:r w:rsidR="00B446F2">
        <w:rPr>
          <w:rFonts w:ascii="Times New Roman" w:hAnsi="Times New Roman" w:cs="Times New Roman"/>
          <w:sz w:val="28"/>
          <w:szCs w:val="28"/>
        </w:rPr>
        <w:t>е регистрации и распоряжения земельными участками</w:t>
      </w:r>
      <w:r w:rsidRPr="00CF226E">
        <w:rPr>
          <w:rFonts w:ascii="Times New Roman" w:hAnsi="Times New Roman" w:cs="Times New Roman"/>
          <w:sz w:val="28"/>
          <w:szCs w:val="28"/>
        </w:rPr>
        <w:t>, ответственн</w:t>
      </w:r>
      <w:r w:rsidR="00B446F2">
        <w:rPr>
          <w:rFonts w:ascii="Times New Roman" w:hAnsi="Times New Roman" w:cs="Times New Roman"/>
          <w:sz w:val="28"/>
          <w:szCs w:val="28"/>
        </w:rPr>
        <w:t>о</w:t>
      </w:r>
      <w:r w:rsidR="002B6D1D">
        <w:rPr>
          <w:rFonts w:ascii="Times New Roman" w:hAnsi="Times New Roman" w:cs="Times New Roman"/>
          <w:sz w:val="28"/>
          <w:szCs w:val="28"/>
        </w:rPr>
        <w:t>м</w:t>
      </w:r>
      <w:r w:rsidRPr="00CF226E">
        <w:rPr>
          <w:rFonts w:ascii="Times New Roman" w:hAnsi="Times New Roman" w:cs="Times New Roman"/>
          <w:sz w:val="28"/>
          <w:szCs w:val="28"/>
        </w:rPr>
        <w:t xml:space="preserve"> за пред</w:t>
      </w:r>
      <w:r w:rsidR="00B446F2">
        <w:rPr>
          <w:rFonts w:ascii="Times New Roman" w:hAnsi="Times New Roman" w:cs="Times New Roman"/>
          <w:sz w:val="28"/>
          <w:szCs w:val="28"/>
        </w:rPr>
        <w:t>оставление муниципальной услуги</w:t>
      </w:r>
      <w:r w:rsidR="002B6D1D">
        <w:rPr>
          <w:rFonts w:ascii="Times New Roman" w:hAnsi="Times New Roman" w:cs="Times New Roman"/>
          <w:sz w:val="28"/>
          <w:szCs w:val="28"/>
        </w:rPr>
        <w:t>,</w:t>
      </w:r>
      <w:r w:rsidR="00B446F2">
        <w:rPr>
          <w:rFonts w:ascii="Times New Roman" w:hAnsi="Times New Roman" w:cs="Times New Roman"/>
          <w:sz w:val="28"/>
          <w:szCs w:val="28"/>
        </w:rPr>
        <w:t xml:space="preserve"> и</w:t>
      </w:r>
      <w:r w:rsidRPr="00CF226E">
        <w:rPr>
          <w:rFonts w:ascii="Times New Roman" w:hAnsi="Times New Roman" w:cs="Times New Roman"/>
          <w:sz w:val="28"/>
          <w:szCs w:val="28"/>
        </w:rPr>
        <w:t xml:space="preserve"> должностными инструкциями муниципальных служащих управления.</w:t>
      </w:r>
    </w:p>
    <w:p w:rsidR="00BC2A62" w:rsidRPr="00CF226E" w:rsidRDefault="00BC2A62" w:rsidP="00B87201">
      <w:pPr>
        <w:widowControl w:val="0"/>
        <w:autoSpaceDE w:val="0"/>
        <w:autoSpaceDN w:val="0"/>
        <w:adjustRightInd w:val="0"/>
        <w:spacing w:after="0" w:line="408"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w:t>
      </w:r>
      <w:r w:rsidR="00B446F2">
        <w:rPr>
          <w:rFonts w:ascii="Times New Roman" w:hAnsi="Times New Roman" w:cs="Times New Roman"/>
          <w:sz w:val="28"/>
          <w:szCs w:val="28"/>
        </w:rPr>
        <w:t xml:space="preserve">ставления муниципальной услуги </w:t>
      </w:r>
      <w:r w:rsidR="002B6D1D">
        <w:rPr>
          <w:rFonts w:ascii="Times New Roman" w:hAnsi="Times New Roman" w:cs="Times New Roman"/>
          <w:sz w:val="28"/>
          <w:szCs w:val="28"/>
        </w:rPr>
        <w:t>устанавлива</w:t>
      </w:r>
      <w:r w:rsidR="002E5AFC">
        <w:rPr>
          <w:rFonts w:ascii="Times New Roman" w:hAnsi="Times New Roman" w:cs="Times New Roman"/>
          <w:sz w:val="28"/>
          <w:szCs w:val="28"/>
        </w:rPr>
        <w:t>ю</w:t>
      </w:r>
      <w:r w:rsidR="002B6D1D">
        <w:rPr>
          <w:rFonts w:ascii="Times New Roman" w:hAnsi="Times New Roman" w:cs="Times New Roman"/>
          <w:sz w:val="28"/>
          <w:szCs w:val="28"/>
        </w:rPr>
        <w:t xml:space="preserve">тся </w:t>
      </w:r>
      <w:r w:rsidRPr="00CF226E">
        <w:rPr>
          <w:rFonts w:ascii="Times New Roman" w:hAnsi="Times New Roman" w:cs="Times New Roman"/>
          <w:sz w:val="28"/>
          <w:szCs w:val="28"/>
        </w:rPr>
        <w:t>на основании квартальных, полугодовых или годовых планов работы, утверждаемых руководителем управления.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 результатам проведенных проверок</w:t>
      </w:r>
      <w:r w:rsidR="00B446F2">
        <w:rPr>
          <w:rFonts w:ascii="Times New Roman" w:hAnsi="Times New Roman" w:cs="Times New Roman"/>
          <w:sz w:val="28"/>
          <w:szCs w:val="28"/>
        </w:rPr>
        <w:t>,</w:t>
      </w:r>
      <w:r w:rsidRPr="00CF226E">
        <w:rPr>
          <w:rFonts w:ascii="Times New Roman" w:hAnsi="Times New Roman" w:cs="Times New Roman"/>
          <w:sz w:val="28"/>
          <w:szCs w:val="28"/>
        </w:rPr>
        <w:t xml:space="preserve"> в случае выявления нарушений прав заявителей</w:t>
      </w:r>
      <w:r w:rsidR="00B446F2">
        <w:rPr>
          <w:rFonts w:ascii="Times New Roman" w:hAnsi="Times New Roman" w:cs="Times New Roman"/>
          <w:sz w:val="28"/>
          <w:szCs w:val="28"/>
        </w:rPr>
        <w:t>,</w:t>
      </w:r>
      <w:r w:rsidRPr="00CF226E">
        <w:rPr>
          <w:rFonts w:ascii="Times New Roman" w:hAnsi="Times New Roman" w:cs="Times New Roman"/>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4.5. Контроль деятельности управления осуществляет </w:t>
      </w:r>
      <w:r w:rsidR="000F42B0" w:rsidRPr="00CF226E">
        <w:rPr>
          <w:rFonts w:ascii="Times New Roman" w:hAnsi="Times New Roman" w:cs="Times New Roman"/>
          <w:sz w:val="28"/>
          <w:szCs w:val="28"/>
        </w:rPr>
        <w:t xml:space="preserve">первый </w:t>
      </w:r>
      <w:r w:rsidRPr="00CF226E">
        <w:rPr>
          <w:rFonts w:ascii="Times New Roman" w:hAnsi="Times New Roman" w:cs="Times New Roman"/>
          <w:sz w:val="28"/>
          <w:szCs w:val="28"/>
        </w:rPr>
        <w:t xml:space="preserve">заместитель главы администрации по </w:t>
      </w:r>
      <w:r w:rsidR="000F42B0" w:rsidRPr="00CF226E">
        <w:rPr>
          <w:rFonts w:ascii="Times New Roman" w:hAnsi="Times New Roman" w:cs="Times New Roman"/>
          <w:sz w:val="28"/>
          <w:szCs w:val="28"/>
        </w:rPr>
        <w:t>стратегическому планированию, экономике и финансам</w:t>
      </w:r>
      <w:r w:rsidRPr="00CF226E">
        <w:rPr>
          <w:rFonts w:ascii="Times New Roman" w:hAnsi="Times New Roman" w:cs="Times New Roman"/>
          <w:sz w:val="28"/>
          <w:szCs w:val="28"/>
        </w:rPr>
        <w:t>.</w:t>
      </w:r>
    </w:p>
    <w:p w:rsidR="00CE08E6" w:rsidRPr="00921AF2" w:rsidRDefault="00CE08E6" w:rsidP="002741BE">
      <w:pPr>
        <w:widowControl w:val="0"/>
        <w:autoSpaceDE w:val="0"/>
        <w:autoSpaceDN w:val="0"/>
        <w:adjustRightInd w:val="0"/>
        <w:spacing w:after="0" w:line="360" w:lineRule="auto"/>
        <w:jc w:val="center"/>
        <w:outlineLvl w:val="1"/>
        <w:rPr>
          <w:rFonts w:ascii="Times New Roman" w:hAnsi="Times New Roman" w:cs="Times New Roman"/>
          <w:sz w:val="16"/>
          <w:szCs w:val="16"/>
        </w:rPr>
      </w:pPr>
      <w:bookmarkStart w:id="31" w:name="Par390"/>
      <w:bookmarkEnd w:id="31"/>
    </w:p>
    <w:p w:rsidR="00BC2A62" w:rsidRPr="00CF226E" w:rsidRDefault="00BC2A62" w:rsidP="00A7182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F226E">
        <w:rPr>
          <w:rFonts w:ascii="Times New Roman" w:hAnsi="Times New Roman" w:cs="Times New Roman"/>
          <w:sz w:val="28"/>
          <w:szCs w:val="28"/>
        </w:rPr>
        <w:t>5. ДОСУДЕБНЫЙ (ВНЕСУДЕБНЫЙ) ПОРЯДОК ОБЖАЛОВАНИЯ РЕШЕНИЙ</w:t>
      </w:r>
      <w:r w:rsidR="001E1E39">
        <w:rPr>
          <w:rFonts w:ascii="Times New Roman" w:hAnsi="Times New Roman" w:cs="Times New Roman"/>
          <w:sz w:val="28"/>
          <w:szCs w:val="28"/>
        </w:rPr>
        <w:t xml:space="preserve"> </w:t>
      </w:r>
      <w:r w:rsidRPr="00CF226E">
        <w:rPr>
          <w:rFonts w:ascii="Times New Roman" w:hAnsi="Times New Roman" w:cs="Times New Roman"/>
          <w:sz w:val="28"/>
          <w:szCs w:val="28"/>
        </w:rPr>
        <w:t>И ДЕЙСТВИЙ (БЕЗДЕЙСТВИЯ) ОРГАНА, ПРЕДОСТАВЛЯЮЩЕГО</w:t>
      </w:r>
      <w:r w:rsidR="001E1E39">
        <w:rPr>
          <w:rFonts w:ascii="Times New Roman" w:hAnsi="Times New Roman" w:cs="Times New Roman"/>
          <w:sz w:val="28"/>
          <w:szCs w:val="28"/>
        </w:rPr>
        <w:t xml:space="preserve"> </w:t>
      </w:r>
      <w:r w:rsidRPr="00CF226E">
        <w:rPr>
          <w:rFonts w:ascii="Times New Roman" w:hAnsi="Times New Roman" w:cs="Times New Roman"/>
          <w:sz w:val="28"/>
          <w:szCs w:val="28"/>
        </w:rPr>
        <w:t>МУНИЦИПАЛЬНУЮ УСЛУГУ, А ТАКЖЕ ДОЛЖНОСТНЫХ ЛИЦ,</w:t>
      </w:r>
      <w:r w:rsidR="001E1E39">
        <w:rPr>
          <w:rFonts w:ascii="Times New Roman" w:hAnsi="Times New Roman" w:cs="Times New Roman"/>
          <w:sz w:val="28"/>
          <w:szCs w:val="28"/>
        </w:rPr>
        <w:t xml:space="preserve"> </w:t>
      </w:r>
      <w:r w:rsidRPr="00CF226E">
        <w:rPr>
          <w:rFonts w:ascii="Times New Roman" w:hAnsi="Times New Roman" w:cs="Times New Roman"/>
          <w:sz w:val="28"/>
          <w:szCs w:val="28"/>
        </w:rPr>
        <w:t>МУНИЦИПАЛЬНЫХ СЛУЖАЩИХ</w:t>
      </w:r>
    </w:p>
    <w:p w:rsidR="00BC2A62" w:rsidRPr="00921AF2" w:rsidRDefault="00BC2A62" w:rsidP="002741B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5.1. Заявители имеют право на обжалование решений и действий (бездействия) должностных лиц управления в досудебном порядке, на получение информации, необходимой для обоснования и рассмотрения жалобы.</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5.2. Заявитель может обратиться с жалобой в том числе в следующих случаях:</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нарушение срока предоставления муниципальной услуги;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отказ в приеме </w:t>
      </w:r>
      <w:r w:rsidR="00921AF2">
        <w:rPr>
          <w:rFonts w:ascii="Times New Roman" w:hAnsi="Times New Roman" w:cs="Times New Roman"/>
          <w:sz w:val="28"/>
          <w:szCs w:val="28"/>
        </w:rPr>
        <w:t xml:space="preserve">у заявителя </w:t>
      </w:r>
      <w:r w:rsidRPr="00CF226E">
        <w:rPr>
          <w:rFonts w:ascii="Times New Roman" w:hAnsi="Times New Roman" w:cs="Times New Roman"/>
          <w:sz w:val="28"/>
          <w:szCs w:val="28"/>
        </w:rPr>
        <w:t>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w:t>
      </w:r>
      <w:r w:rsidR="00921AF2">
        <w:rPr>
          <w:rFonts w:ascii="Times New Roman" w:hAnsi="Times New Roman" w:cs="Times New Roman"/>
          <w:sz w:val="28"/>
          <w:szCs w:val="28"/>
        </w:rPr>
        <w:t>униципальной услуги</w:t>
      </w:r>
      <w:r w:rsidRPr="00CF226E">
        <w:rPr>
          <w:rFonts w:ascii="Times New Roman" w:hAnsi="Times New Roman" w:cs="Times New Roman"/>
          <w:sz w:val="28"/>
          <w:szCs w:val="28"/>
        </w:rPr>
        <w:t>;</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BC2A62" w:rsidRPr="00CF226E" w:rsidRDefault="00BC2A62" w:rsidP="000E26E5">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BC2A62" w:rsidRPr="00CF226E" w:rsidRDefault="00BC2A62" w:rsidP="000E26E5">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5.3.</w:t>
      </w:r>
      <w:r w:rsidR="00F44957" w:rsidRPr="00F44957">
        <w:rPr>
          <w:rFonts w:ascii="Times New Roman" w:hAnsi="Times New Roman" w:cs="Times New Roman"/>
          <w:sz w:val="28"/>
          <w:szCs w:val="28"/>
        </w:rPr>
        <w:t xml:space="preserve"> </w:t>
      </w:r>
      <w:r w:rsidR="00F44957">
        <w:rPr>
          <w:rFonts w:ascii="Times New Roman" w:hAnsi="Times New Roman" w:cs="Times New Roman"/>
          <w:sz w:val="28"/>
          <w:szCs w:val="28"/>
        </w:rPr>
        <w:t>Оснований для отказа в рассмотрении жалобы не имеется</w:t>
      </w:r>
      <w:r w:rsidRPr="00CF226E">
        <w:rPr>
          <w:rFonts w:ascii="Times New Roman" w:hAnsi="Times New Roman" w:cs="Times New Roman"/>
          <w:sz w:val="28"/>
          <w:szCs w:val="28"/>
        </w:rPr>
        <w:t>.</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BC2A62" w:rsidRDefault="00BC2A62" w:rsidP="000E26E5">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w:t>
      </w:r>
      <w:r w:rsidR="000514B1">
        <w:rPr>
          <w:rFonts w:ascii="Times New Roman" w:hAnsi="Times New Roman" w:cs="Times New Roman"/>
          <w:sz w:val="28"/>
          <w:szCs w:val="28"/>
        </w:rPr>
        <w:t xml:space="preserve">в том числе </w:t>
      </w:r>
      <w:r w:rsidRPr="00CF226E">
        <w:rPr>
          <w:rFonts w:ascii="Times New Roman" w:hAnsi="Times New Roman" w:cs="Times New Roman"/>
          <w:sz w:val="28"/>
          <w:szCs w:val="28"/>
        </w:rPr>
        <w:t xml:space="preserve">официального сайта администрации городского округа город Воронеж, Единого портала государственных и муниципальных услуг (функций), </w:t>
      </w:r>
      <w:r w:rsidR="00F6407C">
        <w:rPr>
          <w:rFonts w:ascii="Times New Roman" w:hAnsi="Times New Roman" w:cs="Times New Roman"/>
          <w:sz w:val="28"/>
          <w:szCs w:val="28"/>
        </w:rPr>
        <w:t>Портала досудебного обжалования,</w:t>
      </w:r>
      <w:r w:rsidR="005A3F8D">
        <w:rPr>
          <w:rFonts w:ascii="Times New Roman" w:hAnsi="Times New Roman" w:cs="Times New Roman"/>
          <w:sz w:val="28"/>
          <w:szCs w:val="28"/>
        </w:rPr>
        <w:t xml:space="preserve"> </w:t>
      </w:r>
      <w:r w:rsidRPr="00CF226E">
        <w:rPr>
          <w:rFonts w:ascii="Times New Roman" w:hAnsi="Times New Roman" w:cs="Times New Roman"/>
          <w:sz w:val="28"/>
          <w:szCs w:val="28"/>
        </w:rPr>
        <w:t>а также может быть принята при личном приеме заявителя.</w:t>
      </w:r>
    </w:p>
    <w:p w:rsidR="00BC2A62" w:rsidRPr="00CF226E" w:rsidRDefault="00BC2A62" w:rsidP="000E26E5">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5.5. Жалоба должна содержать:</w:t>
      </w:r>
    </w:p>
    <w:p w:rsidR="00BC2A62" w:rsidRPr="00CF226E" w:rsidRDefault="00BC2A62" w:rsidP="000E26E5">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муниципального служащего, решения и действи</w:t>
      </w:r>
      <w:r w:rsidR="00B446F2">
        <w:rPr>
          <w:rFonts w:ascii="Times New Roman" w:hAnsi="Times New Roman" w:cs="Times New Roman"/>
          <w:sz w:val="28"/>
          <w:szCs w:val="28"/>
        </w:rPr>
        <w:t>я</w:t>
      </w:r>
      <w:r w:rsidRPr="00CF226E">
        <w:rPr>
          <w:rFonts w:ascii="Times New Roman" w:hAnsi="Times New Roman" w:cs="Times New Roman"/>
          <w:sz w:val="28"/>
          <w:szCs w:val="28"/>
        </w:rPr>
        <w:t xml:space="preserve"> (бездействие) которых обжалуются;</w:t>
      </w:r>
    </w:p>
    <w:p w:rsidR="00BC2A62" w:rsidRPr="00CF226E" w:rsidRDefault="00BC2A62" w:rsidP="000E26E5">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 фамилию, имя, отчество (последнее </w:t>
      </w:r>
      <w:r w:rsidR="00921AF2">
        <w:rPr>
          <w:rFonts w:ascii="Times New Roman" w:hAnsi="Times New Roman" w:cs="Times New Roman"/>
          <w:spacing w:val="6"/>
          <w:sz w:val="28"/>
          <w:szCs w:val="28"/>
        </w:rPr>
        <w:t>–</w:t>
      </w:r>
      <w:r w:rsidRPr="00CF226E">
        <w:rPr>
          <w:rFonts w:ascii="Times New Roman" w:hAnsi="Times New Roman" w:cs="Times New Roman"/>
          <w:sz w:val="28"/>
          <w:szCs w:val="28"/>
        </w:rPr>
        <w:t xml:space="preserve"> при наличии), сведени</w:t>
      </w:r>
      <w:r w:rsidR="005A3F8D">
        <w:rPr>
          <w:rFonts w:ascii="Times New Roman" w:hAnsi="Times New Roman" w:cs="Times New Roman"/>
          <w:sz w:val="28"/>
          <w:szCs w:val="28"/>
        </w:rPr>
        <w:t xml:space="preserve">я о месте жительства заявителя </w:t>
      </w:r>
      <w:r w:rsidR="005A3F8D">
        <w:rPr>
          <w:rFonts w:ascii="Times New Roman" w:hAnsi="Times New Roman" w:cs="Times New Roman"/>
          <w:spacing w:val="6"/>
          <w:sz w:val="28"/>
          <w:szCs w:val="28"/>
        </w:rPr>
        <w:t>–</w:t>
      </w:r>
      <w:r w:rsidRPr="00CF226E">
        <w:rPr>
          <w:rFonts w:ascii="Times New Roman" w:hAnsi="Times New Roman" w:cs="Times New Roman"/>
          <w:sz w:val="28"/>
          <w:szCs w:val="28"/>
        </w:rPr>
        <w:t xml:space="preserve"> физического лица либо наименование, сведени</w:t>
      </w:r>
      <w:r w:rsidR="005A3F8D">
        <w:rPr>
          <w:rFonts w:ascii="Times New Roman" w:hAnsi="Times New Roman" w:cs="Times New Roman"/>
          <w:sz w:val="28"/>
          <w:szCs w:val="28"/>
        </w:rPr>
        <w:t xml:space="preserve">я о месте нахождения заявителя </w:t>
      </w:r>
      <w:r w:rsidR="005A3F8D">
        <w:rPr>
          <w:rFonts w:ascii="Times New Roman" w:hAnsi="Times New Roman" w:cs="Times New Roman"/>
          <w:spacing w:val="6"/>
          <w:sz w:val="28"/>
          <w:szCs w:val="28"/>
        </w:rPr>
        <w:t>–</w:t>
      </w:r>
      <w:r w:rsidRPr="00CF226E">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сведения об обжалуемых решениях и действиях (бездействии) управления, должностного лица либо муниципального служащего;</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w:t>
      </w:r>
      <w:r w:rsidR="00B446F2">
        <w:rPr>
          <w:rFonts w:ascii="Times New Roman" w:hAnsi="Times New Roman" w:cs="Times New Roman"/>
          <w:sz w:val="28"/>
          <w:szCs w:val="28"/>
        </w:rPr>
        <w:t>его доводы</w:t>
      </w:r>
      <w:r w:rsidRPr="00CF226E">
        <w:rPr>
          <w:rFonts w:ascii="Times New Roman" w:hAnsi="Times New Roman" w:cs="Times New Roman"/>
          <w:sz w:val="28"/>
          <w:szCs w:val="28"/>
        </w:rPr>
        <w:t>, либо их копии.</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32" w:name="Par412"/>
      <w:bookmarkEnd w:id="32"/>
      <w:r w:rsidRPr="00CF226E">
        <w:rPr>
          <w:rFonts w:ascii="Times New Roman" w:hAnsi="Times New Roman" w:cs="Times New Roman"/>
          <w:sz w:val="28"/>
          <w:szCs w:val="28"/>
        </w:rPr>
        <w:t xml:space="preserve">5.6. Жалобы на решения, принятые руководителем управления, подаются </w:t>
      </w:r>
      <w:r w:rsidR="009A3A10" w:rsidRPr="00CF226E">
        <w:rPr>
          <w:rFonts w:ascii="Times New Roman" w:hAnsi="Times New Roman" w:cs="Times New Roman"/>
          <w:sz w:val="28"/>
          <w:szCs w:val="28"/>
        </w:rPr>
        <w:t xml:space="preserve">первому </w:t>
      </w:r>
      <w:r w:rsidRPr="00CF226E">
        <w:rPr>
          <w:rFonts w:ascii="Times New Roman" w:hAnsi="Times New Roman" w:cs="Times New Roman"/>
          <w:sz w:val="28"/>
          <w:szCs w:val="28"/>
        </w:rPr>
        <w:t xml:space="preserve">заместителю главы администрации по </w:t>
      </w:r>
      <w:r w:rsidR="009A3A10" w:rsidRPr="00CF226E">
        <w:rPr>
          <w:rFonts w:ascii="Times New Roman" w:hAnsi="Times New Roman" w:cs="Times New Roman"/>
          <w:sz w:val="28"/>
          <w:szCs w:val="28"/>
        </w:rPr>
        <w:t>стратегическому планированию, экономике и финансам</w:t>
      </w:r>
      <w:r w:rsidRPr="00CF226E">
        <w:rPr>
          <w:rFonts w:ascii="Times New Roman" w:hAnsi="Times New Roman" w:cs="Times New Roman"/>
          <w:sz w:val="28"/>
          <w:szCs w:val="28"/>
        </w:rPr>
        <w:t>.</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руководителю управления;</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5A3F8D">
        <w:rPr>
          <w:rFonts w:ascii="Times New Roman" w:hAnsi="Times New Roman" w:cs="Times New Roman"/>
          <w:sz w:val="28"/>
          <w:szCs w:val="28"/>
        </w:rPr>
        <w:t xml:space="preserve">первому </w:t>
      </w:r>
      <w:r w:rsidRPr="00CF226E">
        <w:rPr>
          <w:rFonts w:ascii="Times New Roman" w:hAnsi="Times New Roman" w:cs="Times New Roman"/>
          <w:sz w:val="28"/>
          <w:szCs w:val="28"/>
        </w:rPr>
        <w:t>заместителю главы администрации по</w:t>
      </w:r>
      <w:r w:rsidR="009A3A10" w:rsidRPr="00CF226E">
        <w:rPr>
          <w:rFonts w:ascii="Times New Roman" w:hAnsi="Times New Roman" w:cs="Times New Roman"/>
          <w:sz w:val="28"/>
          <w:szCs w:val="28"/>
        </w:rPr>
        <w:t xml:space="preserve"> стратегическому планированию, экономике и финансам</w:t>
      </w:r>
      <w:r w:rsidRPr="00CF226E">
        <w:rPr>
          <w:rFonts w:ascii="Times New Roman" w:hAnsi="Times New Roman" w:cs="Times New Roman"/>
          <w:sz w:val="28"/>
          <w:szCs w:val="28"/>
        </w:rPr>
        <w:t>;</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главе городского округа город Воронеж.</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5.7. Должностные лица, указанные в </w:t>
      </w:r>
      <w:hyperlink w:anchor="Par412" w:history="1">
        <w:r w:rsidRPr="00CF226E">
          <w:rPr>
            <w:rFonts w:ascii="Times New Roman" w:hAnsi="Times New Roman" w:cs="Times New Roman"/>
            <w:sz w:val="28"/>
            <w:szCs w:val="28"/>
          </w:rPr>
          <w:t>пункте 5.6</w:t>
        </w:r>
      </w:hyperlink>
      <w:r w:rsidRPr="00CF226E">
        <w:rPr>
          <w:rFonts w:ascii="Times New Roman" w:hAnsi="Times New Roman" w:cs="Times New Roman"/>
          <w:sz w:val="28"/>
          <w:szCs w:val="28"/>
        </w:rPr>
        <w:t xml:space="preserve"> настоящего раздела Административного регламента, проводят личный прием заявителей.</w:t>
      </w:r>
    </w:p>
    <w:p w:rsidR="00BC2A62" w:rsidRPr="00CF226E" w:rsidRDefault="00BC2A62" w:rsidP="002741B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w:t>
      </w:r>
      <w:r w:rsidR="00B446F2">
        <w:rPr>
          <w:rFonts w:ascii="Times New Roman" w:hAnsi="Times New Roman" w:cs="Times New Roman"/>
          <w:sz w:val="28"/>
          <w:szCs w:val="28"/>
        </w:rPr>
        <w:t xml:space="preserve">на </w:t>
      </w:r>
      <w:r w:rsidRPr="00CF226E">
        <w:rPr>
          <w:rFonts w:ascii="Times New Roman" w:hAnsi="Times New Roman" w:cs="Times New Roman"/>
          <w:sz w:val="28"/>
          <w:szCs w:val="28"/>
        </w:rPr>
        <w:t>информационном стенде.</w:t>
      </w:r>
    </w:p>
    <w:p w:rsidR="00BC2A62" w:rsidRPr="00CF226E" w:rsidRDefault="00BC2A62" w:rsidP="00921AF2">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C2A62" w:rsidRPr="00CF226E" w:rsidRDefault="00BC2A62" w:rsidP="00921AF2">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5.8. Жалоба, поступившая в управление, подлежит рассмотрению должностным лицом, наделенным полномочиями по рассмотрению жалоб, в течение </w:t>
      </w:r>
      <w:r w:rsidR="00B446F2">
        <w:rPr>
          <w:rFonts w:ascii="Times New Roman" w:hAnsi="Times New Roman" w:cs="Times New Roman"/>
          <w:sz w:val="28"/>
          <w:szCs w:val="28"/>
        </w:rPr>
        <w:t>15</w:t>
      </w:r>
      <w:r w:rsidRPr="00CF226E">
        <w:rPr>
          <w:rFonts w:ascii="Times New Roman" w:hAnsi="Times New Roman" w:cs="Times New Roman"/>
          <w:sz w:val="28"/>
          <w:szCs w:val="28"/>
        </w:rPr>
        <w:t xml:space="preserve">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B446F2">
        <w:rPr>
          <w:rFonts w:ascii="Times New Roman" w:hAnsi="Times New Roman" w:cs="Times New Roman"/>
          <w:sz w:val="28"/>
          <w:szCs w:val="28"/>
        </w:rPr>
        <w:t xml:space="preserve">5 </w:t>
      </w:r>
      <w:r w:rsidRPr="00CF226E">
        <w:rPr>
          <w:rFonts w:ascii="Times New Roman" w:hAnsi="Times New Roman" w:cs="Times New Roman"/>
          <w:sz w:val="28"/>
          <w:szCs w:val="28"/>
        </w:rPr>
        <w:t>рабочих дней со дня ее регистрации.</w:t>
      </w:r>
    </w:p>
    <w:p w:rsidR="00BC2A62" w:rsidRPr="00CF226E" w:rsidRDefault="00BC2A62" w:rsidP="00921AF2">
      <w:pPr>
        <w:widowControl w:val="0"/>
        <w:autoSpaceDE w:val="0"/>
        <w:autoSpaceDN w:val="0"/>
        <w:adjustRightInd w:val="0"/>
        <w:spacing w:after="0" w:line="336" w:lineRule="auto"/>
        <w:ind w:firstLine="539"/>
        <w:jc w:val="both"/>
        <w:rPr>
          <w:rFonts w:ascii="Times New Roman" w:hAnsi="Times New Roman" w:cs="Times New Roman"/>
          <w:sz w:val="28"/>
          <w:szCs w:val="28"/>
        </w:rPr>
      </w:pPr>
      <w:bookmarkStart w:id="33" w:name="Par422"/>
      <w:bookmarkEnd w:id="33"/>
      <w:r w:rsidRPr="00CF226E">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BC2A62" w:rsidRPr="00CF226E" w:rsidRDefault="00BC2A62" w:rsidP="00921AF2">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BC2A62" w:rsidRPr="00CF226E" w:rsidRDefault="00BC2A62" w:rsidP="00921AF2">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 отказывает в удовлетворении жалобы.</w:t>
      </w:r>
    </w:p>
    <w:p w:rsidR="00BC2A62" w:rsidRPr="00CF226E" w:rsidRDefault="00BC2A62" w:rsidP="00921AF2">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5.10. Не позднее дня, следующего за днем принятия решения, указанного в </w:t>
      </w:r>
      <w:hyperlink w:anchor="Par422" w:history="1">
        <w:r w:rsidRPr="00CF226E">
          <w:rPr>
            <w:rFonts w:ascii="Times New Roman" w:hAnsi="Times New Roman" w:cs="Times New Roman"/>
            <w:sz w:val="28"/>
            <w:szCs w:val="28"/>
          </w:rPr>
          <w:t>пункте 5.9</w:t>
        </w:r>
      </w:hyperlink>
      <w:r w:rsidR="00E65420">
        <w:rPr>
          <w:rFonts w:ascii="Times New Roman" w:hAnsi="Times New Roman" w:cs="Times New Roman"/>
          <w:sz w:val="28"/>
          <w:szCs w:val="28"/>
        </w:rPr>
        <w:t xml:space="preserve"> настоящего А</w:t>
      </w:r>
      <w:r w:rsidR="001E1E39">
        <w:rPr>
          <w:rFonts w:ascii="Times New Roman" w:hAnsi="Times New Roman" w:cs="Times New Roman"/>
          <w:sz w:val="28"/>
          <w:szCs w:val="28"/>
        </w:rPr>
        <w:t>д</w:t>
      </w:r>
      <w:r w:rsidR="00E65420">
        <w:rPr>
          <w:rFonts w:ascii="Times New Roman" w:hAnsi="Times New Roman" w:cs="Times New Roman"/>
          <w:sz w:val="28"/>
          <w:szCs w:val="28"/>
        </w:rPr>
        <w:t>министративного регламента</w:t>
      </w:r>
      <w:r w:rsidRPr="00CF226E">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2A62" w:rsidRPr="00CF226E" w:rsidRDefault="00BC2A62" w:rsidP="00921AF2">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A71827" w:rsidRDefault="00A71827">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5A3F8D">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BC2A62" w:rsidRDefault="00CE08E6" w:rsidP="005A3F8D">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w:t>
      </w:r>
      <w:r w:rsidR="00BC2A62" w:rsidRPr="00CF226E">
        <w:rPr>
          <w:rFonts w:ascii="Times New Roman" w:hAnsi="Times New Roman" w:cs="Times New Roman"/>
          <w:sz w:val="28"/>
          <w:szCs w:val="28"/>
        </w:rPr>
        <w:t xml:space="preserve">земельных отношений </w:t>
      </w:r>
      <w:r w:rsidR="005A3F8D">
        <w:rPr>
          <w:rFonts w:ascii="Times New Roman" w:hAnsi="Times New Roman" w:cs="Times New Roman"/>
          <w:sz w:val="28"/>
          <w:szCs w:val="28"/>
        </w:rPr>
        <w:t xml:space="preserve">                                   </w:t>
      </w:r>
      <w:r w:rsidRPr="00CF226E">
        <w:rPr>
          <w:rFonts w:ascii="Times New Roman" w:hAnsi="Times New Roman" w:cs="Times New Roman"/>
          <w:sz w:val="28"/>
          <w:szCs w:val="28"/>
        </w:rPr>
        <w:t>Н.Б.</w:t>
      </w:r>
      <w:r w:rsidR="005A3F8D">
        <w:rPr>
          <w:rFonts w:ascii="Times New Roman" w:hAnsi="Times New Roman" w:cs="Times New Roman"/>
          <w:sz w:val="28"/>
          <w:szCs w:val="28"/>
        </w:rPr>
        <w:t xml:space="preserve"> </w:t>
      </w:r>
      <w:r w:rsidRPr="00CF226E">
        <w:rPr>
          <w:rFonts w:ascii="Times New Roman" w:hAnsi="Times New Roman" w:cs="Times New Roman"/>
          <w:sz w:val="28"/>
          <w:szCs w:val="28"/>
        </w:rPr>
        <w:t>Махортова</w:t>
      </w:r>
    </w:p>
    <w:p w:rsidR="0037246B" w:rsidRDefault="0037246B" w:rsidP="005A3F8D">
      <w:pPr>
        <w:widowControl w:val="0"/>
        <w:autoSpaceDE w:val="0"/>
        <w:autoSpaceDN w:val="0"/>
        <w:adjustRightInd w:val="0"/>
        <w:spacing w:after="0" w:line="240" w:lineRule="auto"/>
        <w:rPr>
          <w:rFonts w:ascii="Times New Roman" w:hAnsi="Times New Roman" w:cs="Times New Roman"/>
          <w:sz w:val="28"/>
          <w:szCs w:val="28"/>
        </w:rPr>
      </w:pPr>
    </w:p>
    <w:p w:rsidR="0037246B" w:rsidRDefault="0037246B" w:rsidP="005A3F8D">
      <w:pPr>
        <w:widowControl w:val="0"/>
        <w:autoSpaceDE w:val="0"/>
        <w:autoSpaceDN w:val="0"/>
        <w:adjustRightInd w:val="0"/>
        <w:spacing w:after="0" w:line="240" w:lineRule="auto"/>
        <w:rPr>
          <w:rFonts w:ascii="Times New Roman" w:hAnsi="Times New Roman" w:cs="Times New Roman"/>
          <w:sz w:val="28"/>
          <w:szCs w:val="28"/>
        </w:rPr>
      </w:pPr>
    </w:p>
    <w:p w:rsidR="0037246B" w:rsidRDefault="0037246B"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2B6D1D" w:rsidRDefault="002B6D1D" w:rsidP="005A3F8D">
      <w:pPr>
        <w:widowControl w:val="0"/>
        <w:autoSpaceDE w:val="0"/>
        <w:autoSpaceDN w:val="0"/>
        <w:adjustRightInd w:val="0"/>
        <w:spacing w:after="0" w:line="240" w:lineRule="auto"/>
        <w:rPr>
          <w:rFonts w:ascii="Times New Roman" w:hAnsi="Times New Roman" w:cs="Times New Roman"/>
          <w:sz w:val="28"/>
          <w:szCs w:val="28"/>
        </w:rPr>
      </w:pPr>
    </w:p>
    <w:p w:rsidR="002B6D1D" w:rsidRDefault="002B6D1D" w:rsidP="005A3F8D">
      <w:pPr>
        <w:widowControl w:val="0"/>
        <w:autoSpaceDE w:val="0"/>
        <w:autoSpaceDN w:val="0"/>
        <w:adjustRightInd w:val="0"/>
        <w:spacing w:after="0" w:line="240" w:lineRule="auto"/>
        <w:rPr>
          <w:rFonts w:ascii="Times New Roman" w:hAnsi="Times New Roman" w:cs="Times New Roman"/>
          <w:sz w:val="28"/>
          <w:szCs w:val="28"/>
        </w:rPr>
      </w:pPr>
    </w:p>
    <w:p w:rsidR="002B6D1D" w:rsidRDefault="002B6D1D" w:rsidP="005A3F8D">
      <w:pPr>
        <w:widowControl w:val="0"/>
        <w:autoSpaceDE w:val="0"/>
        <w:autoSpaceDN w:val="0"/>
        <w:adjustRightInd w:val="0"/>
        <w:spacing w:after="0" w:line="240" w:lineRule="auto"/>
        <w:rPr>
          <w:rFonts w:ascii="Times New Roman" w:hAnsi="Times New Roman" w:cs="Times New Roman"/>
          <w:sz w:val="28"/>
          <w:szCs w:val="28"/>
        </w:rPr>
      </w:pPr>
    </w:p>
    <w:p w:rsidR="002B6D1D" w:rsidRDefault="002B6D1D"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A71827" w:rsidRDefault="00A71827" w:rsidP="005A3F8D">
      <w:pPr>
        <w:widowControl w:val="0"/>
        <w:autoSpaceDE w:val="0"/>
        <w:autoSpaceDN w:val="0"/>
        <w:adjustRightInd w:val="0"/>
        <w:spacing w:after="0" w:line="240" w:lineRule="auto"/>
        <w:rPr>
          <w:rFonts w:ascii="Times New Roman" w:hAnsi="Times New Roman" w:cs="Times New Roman"/>
          <w:sz w:val="28"/>
          <w:szCs w:val="28"/>
        </w:rPr>
      </w:pPr>
    </w:p>
    <w:p w:rsidR="00BC2A62" w:rsidRPr="00CF226E" w:rsidRDefault="002000B0">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4" w:name="Par437"/>
      <w:bookmarkEnd w:id="34"/>
      <w:r>
        <w:rPr>
          <w:rFonts w:ascii="Times New Roman" w:hAnsi="Times New Roman" w:cs="Times New Roman"/>
          <w:b/>
          <w:sz w:val="28"/>
          <w:szCs w:val="28"/>
        </w:rPr>
        <w:t xml:space="preserve"> </w:t>
      </w:r>
      <w:r w:rsidR="00495452">
        <w:rPr>
          <w:rFonts w:ascii="Times New Roman" w:hAnsi="Times New Roman" w:cs="Times New Roman"/>
          <w:b/>
          <w:sz w:val="28"/>
          <w:szCs w:val="28"/>
        </w:rPr>
        <w:t>Приложение №</w:t>
      </w:r>
      <w:r w:rsidR="00BC2A62" w:rsidRPr="00CF226E">
        <w:rPr>
          <w:rFonts w:ascii="Times New Roman" w:hAnsi="Times New Roman" w:cs="Times New Roman"/>
          <w:b/>
          <w:sz w:val="28"/>
          <w:szCs w:val="28"/>
        </w:rPr>
        <w:t xml:space="preserve"> 1</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5A3F8D" w:rsidRPr="005F63E8" w:rsidRDefault="005A3F8D" w:rsidP="005A3F8D">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5A3F8D" w:rsidRPr="005F63E8" w:rsidRDefault="005A3F8D" w:rsidP="005A3F8D">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администрации городского округа город Воронеж:</w:t>
      </w:r>
    </w:p>
    <w:p w:rsidR="005A3F8D" w:rsidRPr="005F63E8" w:rsidRDefault="005A3F8D" w:rsidP="005A3F8D">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понедельник – четверг:  09.00 – 18.00;</w:t>
      </w:r>
    </w:p>
    <w:p w:rsidR="005A3F8D" w:rsidRPr="005F63E8" w:rsidRDefault="005A3F8D" w:rsidP="005A3F8D">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5A3F8D" w:rsidRPr="005F63E8" w:rsidRDefault="005A3F8D" w:rsidP="005A3F8D">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5A3F8D" w:rsidRPr="005F63E8" w:rsidRDefault="005A3F8D" w:rsidP="005A3F8D">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5A3F8D" w:rsidRPr="005F63E8" w:rsidRDefault="005A3F8D" w:rsidP="005A3F8D">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26" w:history="1">
        <w:r w:rsidRPr="005F63E8">
          <w:rPr>
            <w:rStyle w:val="a3"/>
            <w:rFonts w:ascii="Times New Roman" w:hAnsi="Times New Roman" w:cs="Times New Roman"/>
            <w:color w:val="auto"/>
            <w:sz w:val="28"/>
            <w:szCs w:val="28"/>
            <w:u w:val="none"/>
          </w:rPr>
          <w:t>adm@cityhall.voronezh-city.ru</w:t>
        </w:r>
      </w:hyperlink>
      <w:r w:rsidRPr="005F63E8">
        <w:rPr>
          <w:rFonts w:ascii="Times New Roman" w:hAnsi="Times New Roman" w:cs="Times New Roman"/>
          <w:sz w:val="28"/>
          <w:szCs w:val="28"/>
        </w:rPr>
        <w:t xml:space="preserve"> </w:t>
      </w:r>
      <w:r w:rsidRPr="007B065B">
        <w:rPr>
          <w:rFonts w:ascii="Times New Roman" w:hAnsi="Times New Roman" w:cs="Times New Roman"/>
          <w:sz w:val="28"/>
          <w:szCs w:val="28"/>
        </w:rPr>
        <w:t>(для юридических лиц)</w:t>
      </w:r>
      <w:r>
        <w:rPr>
          <w:rFonts w:ascii="Times New Roman" w:hAnsi="Times New Roman" w:cs="Times New Roman"/>
          <w:color w:val="5E5E5E"/>
          <w:sz w:val="28"/>
          <w:szCs w:val="28"/>
        </w:rPr>
        <w:t xml:space="preserve">, </w:t>
      </w:r>
      <w:hyperlink r:id="rId27" w:history="1">
        <w:r w:rsidRPr="005F63E8">
          <w:rPr>
            <w:rStyle w:val="a3"/>
            <w:rFonts w:ascii="Times New Roman" w:hAnsi="Times New Roman" w:cs="Times New Roman"/>
            <w:color w:val="auto"/>
            <w:sz w:val="28"/>
            <w:szCs w:val="28"/>
            <w:u w:val="none"/>
          </w:rPr>
          <w:t>reception@cityhall.voronezh-city.ru</w:t>
        </w:r>
      </w:hyperlink>
      <w:r>
        <w:rPr>
          <w:rFonts w:ascii="Times New Roman" w:hAnsi="Times New Roman" w:cs="Times New Roman"/>
          <w:sz w:val="28"/>
          <w:szCs w:val="28"/>
        </w:rPr>
        <w:t xml:space="preserve"> (для физических лиц)</w:t>
      </w:r>
      <w:r w:rsidR="007F6024">
        <w:rPr>
          <w:rFonts w:ascii="Times New Roman" w:hAnsi="Times New Roman" w:cs="Times New Roman"/>
          <w:sz w:val="28"/>
          <w:szCs w:val="28"/>
        </w:rPr>
        <w:t>.</w:t>
      </w:r>
    </w:p>
    <w:p w:rsidR="005A3F8D" w:rsidRPr="005F63E8" w:rsidRDefault="005A3F8D"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2. 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5A3F8D" w:rsidRPr="005F63E8" w:rsidRDefault="005A3F8D"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(473) 228-34-86, (473) 228-34-61.</w:t>
      </w:r>
    </w:p>
    <w:p w:rsidR="005A3F8D" w:rsidRPr="005F63E8" w:rsidRDefault="005A3F8D"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 xml:space="preserve">Прием заявлений и выдачу результата муниципальной услуги управление осуществляет по адресу: 394006, г. Воронеж, ул. Кольцовская,  </w:t>
      </w:r>
      <w:r>
        <w:rPr>
          <w:rFonts w:ascii="Times New Roman" w:hAnsi="Times New Roman" w:cs="Times New Roman"/>
          <w:sz w:val="28"/>
          <w:szCs w:val="28"/>
        </w:rPr>
        <w:t xml:space="preserve">  </w:t>
      </w:r>
      <w:r w:rsidRPr="005F63E8">
        <w:rPr>
          <w:rFonts w:ascii="Times New Roman" w:hAnsi="Times New Roman" w:cs="Times New Roman"/>
          <w:sz w:val="28"/>
          <w:szCs w:val="28"/>
        </w:rPr>
        <w:t>д. 45 (каб. № 411, 412).</w:t>
      </w:r>
    </w:p>
    <w:p w:rsidR="005A3F8D" w:rsidRPr="005F63E8" w:rsidRDefault="005A3F8D" w:rsidP="005A3F8D">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управления:</w:t>
      </w:r>
    </w:p>
    <w:p w:rsidR="005A3F8D" w:rsidRPr="005F63E8" w:rsidRDefault="005A3F8D" w:rsidP="005A3F8D">
      <w:pPr>
        <w:pStyle w:val="ConsPlusNonformat"/>
        <w:spacing w:line="360" w:lineRule="auto"/>
        <w:rPr>
          <w:rFonts w:ascii="Times New Roman" w:hAnsi="Times New Roman" w:cs="Times New Roman"/>
          <w:sz w:val="28"/>
          <w:szCs w:val="28"/>
        </w:rPr>
      </w:pPr>
      <w:r w:rsidRPr="005F63E8">
        <w:rPr>
          <w:rFonts w:ascii="Times New Roman" w:hAnsi="Times New Roman" w:cs="Times New Roman"/>
          <w:sz w:val="28"/>
          <w:szCs w:val="28"/>
        </w:rPr>
        <w:t xml:space="preserve">    понедельник - четверг: 09.00 – 18.00;</w:t>
      </w:r>
    </w:p>
    <w:p w:rsidR="005A3F8D" w:rsidRPr="005F63E8" w:rsidRDefault="005A3F8D" w:rsidP="005A3F8D">
      <w:pPr>
        <w:pStyle w:val="ConsPlusNonformat"/>
        <w:spacing w:line="360" w:lineRule="auto"/>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5A3F8D" w:rsidRPr="005F63E8" w:rsidRDefault="005A3F8D" w:rsidP="005A3F8D">
      <w:pPr>
        <w:pStyle w:val="ConsPlusNonformat"/>
        <w:spacing w:line="360" w:lineRule="auto"/>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5A3F8D" w:rsidRDefault="005A3F8D"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Факс управления: (473) 239-44-02.</w:t>
      </w:r>
    </w:p>
    <w:p w:rsidR="00E65420" w:rsidRPr="00E65420" w:rsidRDefault="00E65420"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управления: </w:t>
      </w:r>
      <w:hyperlink r:id="rId28" w:history="1">
        <w:r w:rsidRPr="00986F7A">
          <w:rPr>
            <w:rStyle w:val="a3"/>
            <w:rFonts w:ascii="Times New Roman" w:hAnsi="Times New Roman" w:cs="Times New Roman"/>
            <w:color w:val="auto"/>
            <w:sz w:val="28"/>
            <w:szCs w:val="28"/>
            <w:u w:val="none"/>
            <w:lang w:val="en-US"/>
          </w:rPr>
          <w:t>uizo</w:t>
        </w:r>
        <w:r w:rsidRPr="00986F7A">
          <w:rPr>
            <w:rStyle w:val="a3"/>
            <w:rFonts w:ascii="Times New Roman" w:hAnsi="Times New Roman" w:cs="Times New Roman"/>
            <w:color w:val="auto"/>
            <w:sz w:val="28"/>
            <w:szCs w:val="28"/>
            <w:u w:val="none"/>
          </w:rPr>
          <w:t>@</w:t>
        </w:r>
        <w:r w:rsidRPr="00986F7A">
          <w:rPr>
            <w:rStyle w:val="a3"/>
            <w:rFonts w:ascii="Times New Roman" w:hAnsi="Times New Roman" w:cs="Times New Roman"/>
            <w:color w:val="auto"/>
            <w:sz w:val="28"/>
            <w:szCs w:val="28"/>
            <w:u w:val="none"/>
            <w:lang w:val="en-US"/>
          </w:rPr>
          <w:t>cityhall</w:t>
        </w:r>
        <w:r w:rsidRPr="00986F7A">
          <w:rPr>
            <w:rStyle w:val="a3"/>
            <w:rFonts w:ascii="Times New Roman" w:hAnsi="Times New Roman" w:cs="Times New Roman"/>
            <w:color w:val="auto"/>
            <w:sz w:val="28"/>
            <w:szCs w:val="28"/>
            <w:u w:val="none"/>
          </w:rPr>
          <w:t>.</w:t>
        </w:r>
        <w:r w:rsidRPr="00986F7A">
          <w:rPr>
            <w:rStyle w:val="a3"/>
            <w:rFonts w:ascii="Times New Roman" w:hAnsi="Times New Roman" w:cs="Times New Roman"/>
            <w:color w:val="auto"/>
            <w:sz w:val="28"/>
            <w:szCs w:val="28"/>
            <w:u w:val="none"/>
            <w:lang w:val="en-US"/>
          </w:rPr>
          <w:t>voronezh</w:t>
        </w:r>
        <w:r w:rsidRPr="00986F7A">
          <w:rPr>
            <w:rStyle w:val="a3"/>
            <w:rFonts w:ascii="Times New Roman" w:hAnsi="Times New Roman" w:cs="Times New Roman"/>
            <w:color w:val="auto"/>
            <w:sz w:val="28"/>
            <w:szCs w:val="28"/>
            <w:u w:val="none"/>
          </w:rPr>
          <w:t>-</w:t>
        </w:r>
        <w:r w:rsidRPr="00986F7A">
          <w:rPr>
            <w:rStyle w:val="a3"/>
            <w:rFonts w:ascii="Times New Roman" w:hAnsi="Times New Roman" w:cs="Times New Roman"/>
            <w:color w:val="auto"/>
            <w:sz w:val="28"/>
            <w:szCs w:val="28"/>
            <w:u w:val="none"/>
            <w:lang w:val="en-US"/>
          </w:rPr>
          <w:t>city</w:t>
        </w:r>
        <w:r w:rsidRPr="00986F7A">
          <w:rPr>
            <w:rStyle w:val="a3"/>
            <w:rFonts w:ascii="Times New Roman" w:hAnsi="Times New Roman" w:cs="Times New Roman"/>
            <w:color w:val="auto"/>
            <w:sz w:val="28"/>
            <w:szCs w:val="28"/>
            <w:u w:val="none"/>
          </w:rPr>
          <w:t>.</w:t>
        </w:r>
        <w:r w:rsidRPr="00986F7A">
          <w:rPr>
            <w:rStyle w:val="a3"/>
            <w:rFonts w:ascii="Times New Roman" w:hAnsi="Times New Roman" w:cs="Times New Roman"/>
            <w:color w:val="auto"/>
            <w:sz w:val="28"/>
            <w:szCs w:val="28"/>
            <w:u w:val="none"/>
            <w:lang w:val="en-US"/>
          </w:rPr>
          <w:t>ru</w:t>
        </w:r>
      </w:hyperlink>
      <w:r>
        <w:rPr>
          <w:rStyle w:val="a3"/>
          <w:rFonts w:ascii="Times New Roman" w:hAnsi="Times New Roman" w:cs="Times New Roman"/>
          <w:color w:val="auto"/>
          <w:sz w:val="28"/>
          <w:szCs w:val="28"/>
          <w:u w:val="none"/>
        </w:rPr>
        <w:t>.</w:t>
      </w:r>
    </w:p>
    <w:p w:rsidR="005A3F8D" w:rsidRPr="005F63E8" w:rsidRDefault="005A3F8D"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3. Автономное учреждение Воронежской области «Многофункциональный центр предоставления государственных и муниципальных услуг» (далее  – АУ «МФЦ»):</w:t>
      </w:r>
    </w:p>
    <w:p w:rsidR="005A3F8D" w:rsidRPr="005F63E8" w:rsidRDefault="005A3F8D"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 xml:space="preserve">3.1. Место нахождения АУ «МФЦ»: 394026,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Дружинников, д. 3б (Коминтерновский район).</w:t>
      </w:r>
    </w:p>
    <w:p w:rsidR="005A3F8D" w:rsidRPr="005F63E8" w:rsidRDefault="005A3F8D"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5A3F8D" w:rsidRPr="005F63E8" w:rsidRDefault="005A3F8D" w:rsidP="005A3F8D">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АУ «МФЦ» в сети Интернет: mfc.vrn.ru.</w:t>
      </w:r>
    </w:p>
    <w:p w:rsidR="005A3F8D" w:rsidRPr="005F63E8" w:rsidRDefault="005A3F8D" w:rsidP="005A3F8D">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w:t>
      </w:r>
      <w:hyperlink r:id="rId29" w:history="1">
        <w:r w:rsidRPr="005F63E8">
          <w:rPr>
            <w:rStyle w:val="a3"/>
            <w:rFonts w:ascii="Times New Roman" w:hAnsi="Times New Roman" w:cs="Times New Roman"/>
            <w:color w:val="auto"/>
            <w:sz w:val="28"/>
            <w:szCs w:val="28"/>
            <w:u w:val="none"/>
          </w:rPr>
          <w:t>mfc@govvrn.ru</w:t>
        </w:r>
      </w:hyperlink>
      <w:r w:rsidRPr="005F63E8">
        <w:rPr>
          <w:rFonts w:ascii="Times New Roman" w:hAnsi="Times New Roman" w:cs="Times New Roman"/>
          <w:sz w:val="28"/>
          <w:szCs w:val="28"/>
        </w:rPr>
        <w:t>.</w:t>
      </w:r>
    </w:p>
    <w:p w:rsidR="005A3F8D" w:rsidRPr="005F63E8" w:rsidRDefault="005A3F8D" w:rsidP="005A3F8D">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5A3F8D" w:rsidRPr="005F63E8" w:rsidRDefault="005A3F8D" w:rsidP="005A3F8D">
      <w:pPr>
        <w:spacing w:line="360" w:lineRule="auto"/>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          вторник, четверг, пятница: 09.00 – 18.00; </w:t>
      </w:r>
    </w:p>
    <w:p w:rsidR="005A3F8D" w:rsidRPr="005F63E8" w:rsidRDefault="005A3F8D" w:rsidP="005A3F8D">
      <w:pPr>
        <w:spacing w:line="360" w:lineRule="auto"/>
        <w:ind w:left="567"/>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среда:11.00 – 20.00; </w:t>
      </w:r>
    </w:p>
    <w:p w:rsidR="005A3F8D" w:rsidRPr="005F63E8" w:rsidRDefault="005A3F8D" w:rsidP="005A3F8D">
      <w:pPr>
        <w:spacing w:line="360" w:lineRule="auto"/>
        <w:ind w:left="567"/>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 16.45. </w:t>
      </w:r>
    </w:p>
    <w:p w:rsidR="005A3F8D" w:rsidRPr="005F63E8" w:rsidRDefault="005A3F8D" w:rsidP="005A3F8D">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 xml:space="preserve">3.2. Место нахождения филиала АУ «МФЦ»: г. Воронеж, Ленинский </w:t>
      </w:r>
      <w:r>
        <w:rPr>
          <w:rFonts w:ascii="Times New Roman" w:hAnsi="Times New Roman" w:cs="Times New Roman"/>
          <w:sz w:val="28"/>
          <w:szCs w:val="28"/>
        </w:rPr>
        <w:t xml:space="preserve">  </w:t>
      </w:r>
      <w:r w:rsidRPr="005F63E8">
        <w:rPr>
          <w:rFonts w:ascii="Times New Roman" w:hAnsi="Times New Roman" w:cs="Times New Roman"/>
          <w:sz w:val="28"/>
          <w:szCs w:val="28"/>
        </w:rPr>
        <w:t>пр-т, д. 174п, ТРЦ «Максимир», 1-й этаж (Железнодорожный район).</w:t>
      </w:r>
    </w:p>
    <w:p w:rsidR="005A3F8D" w:rsidRPr="005F63E8" w:rsidRDefault="005A3F8D" w:rsidP="005A3F8D">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5A3F8D" w:rsidRPr="005F63E8" w:rsidRDefault="005A3F8D" w:rsidP="005A3F8D">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5A3F8D" w:rsidRPr="005F63E8" w:rsidRDefault="005A3F8D" w:rsidP="005A3F8D">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вторник, четверг, пятница: 09.00 </w:t>
      </w:r>
      <w:r w:rsidRPr="005F63E8">
        <w:rPr>
          <w:rFonts w:ascii="Times New Roman" w:hAnsi="Times New Roman" w:cs="Times New Roman"/>
          <w:sz w:val="28"/>
          <w:szCs w:val="28"/>
        </w:rPr>
        <w:t xml:space="preserve">– </w:t>
      </w:r>
      <w:r w:rsidRPr="005F63E8">
        <w:rPr>
          <w:rFonts w:ascii="Times New Roman" w:hAnsi="Times New Roman" w:cs="Times New Roman"/>
          <w:sz w:val="28"/>
          <w:szCs w:val="28"/>
          <w:lang w:eastAsia="ru-RU"/>
        </w:rPr>
        <w:t>18.00; </w:t>
      </w:r>
    </w:p>
    <w:p w:rsidR="005A3F8D" w:rsidRPr="005F63E8" w:rsidRDefault="005A3F8D" w:rsidP="005A3F8D">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 11.00 </w:t>
      </w:r>
      <w:r w:rsidRPr="005F63E8">
        <w:rPr>
          <w:rFonts w:ascii="Times New Roman" w:hAnsi="Times New Roman" w:cs="Times New Roman"/>
          <w:sz w:val="28"/>
          <w:szCs w:val="28"/>
        </w:rPr>
        <w:t xml:space="preserve">– </w:t>
      </w:r>
      <w:r w:rsidRPr="005F63E8">
        <w:rPr>
          <w:rFonts w:ascii="Times New Roman" w:hAnsi="Times New Roman" w:cs="Times New Roman"/>
          <w:sz w:val="28"/>
          <w:szCs w:val="28"/>
          <w:lang w:eastAsia="ru-RU"/>
        </w:rPr>
        <w:t>20.00;</w:t>
      </w:r>
    </w:p>
    <w:p w:rsidR="005A3F8D" w:rsidRPr="005F63E8" w:rsidRDefault="005A3F8D" w:rsidP="005A3F8D">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16.45.</w:t>
      </w:r>
    </w:p>
    <w:p w:rsidR="005A3F8D" w:rsidRPr="005F63E8" w:rsidRDefault="005A3F8D" w:rsidP="005A3F8D">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 xml:space="preserve">3.3. Место нахождения филиала АУ «МФЦ»: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Ростовская, д. 34 (Левобережный район).</w:t>
      </w:r>
    </w:p>
    <w:p w:rsidR="005A3F8D" w:rsidRPr="005F63E8" w:rsidRDefault="005A3F8D" w:rsidP="005A3F8D">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5A3F8D" w:rsidRPr="005F63E8" w:rsidRDefault="005A3F8D" w:rsidP="005A3F8D">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5A3F8D" w:rsidRPr="005F63E8" w:rsidRDefault="005A3F8D" w:rsidP="005A3F8D">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вторник, четверг, пятница: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 xml:space="preserve"> 18.00; </w:t>
      </w:r>
    </w:p>
    <w:p w:rsidR="005A3F8D" w:rsidRPr="005F63E8" w:rsidRDefault="005A3F8D" w:rsidP="005A3F8D">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 11.00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20.00;</w:t>
      </w:r>
    </w:p>
    <w:p w:rsidR="005A3F8D" w:rsidRPr="005F63E8" w:rsidRDefault="005A3F8D" w:rsidP="005A3F8D">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16.45.</w:t>
      </w:r>
    </w:p>
    <w:p w:rsidR="005A3F8D" w:rsidRPr="005F63E8" w:rsidRDefault="005A3F8D" w:rsidP="005A3F8D">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3.4. Место нахождения филиала АУ «МФЦ»: г. Воронеж, ул. 20-летия Октября, д.123, ТЦ «Европа», 4-й этаж (Ленинский район).</w:t>
      </w:r>
    </w:p>
    <w:p w:rsidR="005A3F8D" w:rsidRPr="005F63E8" w:rsidRDefault="005A3F8D" w:rsidP="005A3F8D">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5A3F8D" w:rsidRPr="005F63E8" w:rsidRDefault="005A3F8D" w:rsidP="005A3F8D">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5A3F8D" w:rsidRPr="005F63E8" w:rsidRDefault="005A3F8D" w:rsidP="005A3F8D">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10.00 –19.00;</w:t>
      </w:r>
    </w:p>
    <w:p w:rsidR="005A3F8D" w:rsidRPr="005F63E8" w:rsidRDefault="005A3F8D" w:rsidP="005A3F8D">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среда: 11.00 –20.00;        </w:t>
      </w:r>
    </w:p>
    <w:p w:rsidR="005A3F8D" w:rsidRPr="005F63E8" w:rsidRDefault="005A3F8D" w:rsidP="005A3F8D">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суббота: 10.00 – 17.45.</w:t>
      </w:r>
    </w:p>
    <w:p w:rsidR="005A3F8D" w:rsidRPr="005F63E8" w:rsidRDefault="005A3F8D" w:rsidP="005A3F8D">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3.5. Место нахождения филиала АУ «МФЦ»: г. Воронеж,                      Московский пр-т, д. 129/1, ТРЦ «Московский проспект» (Коминтерновский район).</w:t>
      </w:r>
    </w:p>
    <w:p w:rsidR="005A3F8D" w:rsidRPr="005F63E8" w:rsidRDefault="005A3F8D" w:rsidP="005A3F8D">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5A3F8D" w:rsidRPr="005F63E8" w:rsidRDefault="005A3F8D" w:rsidP="005A3F8D">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5A3F8D" w:rsidRPr="005F63E8" w:rsidRDefault="005A3F8D" w:rsidP="005A3F8D">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–18.00;</w:t>
      </w:r>
    </w:p>
    <w:p w:rsidR="005A3F8D" w:rsidRPr="005F63E8" w:rsidRDefault="005A3F8D" w:rsidP="005A3F8D">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среда: 11.00 –20.00;</w:t>
      </w:r>
    </w:p>
    <w:p w:rsidR="005A3F8D" w:rsidRPr="005F63E8" w:rsidRDefault="005A3F8D" w:rsidP="005A3F8D">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суббота:  09.00 – 16.45.</w:t>
      </w:r>
    </w:p>
    <w:p w:rsidR="005A3F8D" w:rsidRPr="005F63E8" w:rsidRDefault="005A3F8D" w:rsidP="005A3F8D">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3.6. Место нахождения филиала АУ «МФЦ»: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Домостроителей, д. 24, ТЦ «Лента», 3-й этаж (Советский район).</w:t>
      </w:r>
    </w:p>
    <w:p w:rsidR="005A3F8D" w:rsidRPr="005F63E8" w:rsidRDefault="005A3F8D" w:rsidP="005A3F8D">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5A3F8D" w:rsidRPr="005F63E8" w:rsidRDefault="005A3F8D" w:rsidP="005A3F8D">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5A3F8D" w:rsidRPr="005F63E8" w:rsidRDefault="005A3F8D" w:rsidP="005A3F8D">
      <w:pPr>
        <w:pStyle w:val="4"/>
        <w:spacing w:after="270"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–18.00;                          </w:t>
      </w:r>
    </w:p>
    <w:p w:rsidR="005A3F8D" w:rsidRDefault="005A3F8D" w:rsidP="005A3F8D">
      <w:pPr>
        <w:pStyle w:val="4"/>
        <w:spacing w:after="270"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 xml:space="preserve">среда: 11.00 –20.00;     </w:t>
      </w:r>
    </w:p>
    <w:p w:rsidR="00120D3E" w:rsidRPr="00CF226E" w:rsidRDefault="005A3F8D" w:rsidP="005A3F8D">
      <w:pPr>
        <w:pStyle w:val="4"/>
        <w:spacing w:after="270" w:line="360" w:lineRule="auto"/>
        <w:ind w:left="567"/>
        <w:contextualSpacing/>
        <w:rPr>
          <w:rStyle w:val="a4"/>
          <w:rFonts w:ascii="Open Sans" w:hAnsi="Open Sans"/>
          <w:color w:val="000000"/>
          <w:sz w:val="18"/>
          <w:szCs w:val="18"/>
        </w:rPr>
      </w:pPr>
      <w:r w:rsidRPr="005F63E8">
        <w:rPr>
          <w:rFonts w:ascii="Times New Roman" w:hAnsi="Times New Roman" w:cs="Times New Roman"/>
          <w:sz w:val="28"/>
          <w:szCs w:val="28"/>
        </w:rPr>
        <w:t>суббота: 09.00 –16.45.                   </w:t>
      </w:r>
    </w:p>
    <w:p w:rsidR="005A3F8D" w:rsidRDefault="005A3F8D" w:rsidP="005A3F8D">
      <w:pPr>
        <w:widowControl w:val="0"/>
        <w:autoSpaceDE w:val="0"/>
        <w:autoSpaceDN w:val="0"/>
        <w:adjustRightInd w:val="0"/>
        <w:spacing w:after="0" w:line="240" w:lineRule="auto"/>
        <w:rPr>
          <w:rFonts w:ascii="Times New Roman" w:hAnsi="Times New Roman" w:cs="Times New Roman"/>
          <w:sz w:val="28"/>
          <w:szCs w:val="28"/>
        </w:rPr>
      </w:pPr>
    </w:p>
    <w:p w:rsidR="00CE08E6" w:rsidRPr="00CF226E" w:rsidRDefault="00CE08E6" w:rsidP="005A3F8D">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CE08E6" w:rsidRPr="00CF226E" w:rsidRDefault="00CE08E6" w:rsidP="005A3F8D">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земельных отношений </w:t>
      </w:r>
      <w:r w:rsidR="005A3F8D">
        <w:rPr>
          <w:rFonts w:ascii="Times New Roman" w:hAnsi="Times New Roman" w:cs="Times New Roman"/>
          <w:sz w:val="28"/>
          <w:szCs w:val="28"/>
        </w:rPr>
        <w:t xml:space="preserve">                                  </w:t>
      </w:r>
      <w:r w:rsidRPr="00CF226E">
        <w:rPr>
          <w:rFonts w:ascii="Times New Roman" w:hAnsi="Times New Roman" w:cs="Times New Roman"/>
          <w:sz w:val="28"/>
          <w:szCs w:val="28"/>
        </w:rPr>
        <w:t>Н.Б.</w:t>
      </w:r>
      <w:r w:rsidR="0021140F" w:rsidRPr="00CF226E">
        <w:rPr>
          <w:rFonts w:ascii="Times New Roman" w:hAnsi="Times New Roman" w:cs="Times New Roman"/>
          <w:sz w:val="28"/>
          <w:szCs w:val="28"/>
        </w:rPr>
        <w:t xml:space="preserve"> </w:t>
      </w:r>
      <w:r w:rsidRPr="00CF226E">
        <w:rPr>
          <w:rFonts w:ascii="Times New Roman" w:hAnsi="Times New Roman" w:cs="Times New Roman"/>
          <w:sz w:val="28"/>
          <w:szCs w:val="28"/>
        </w:rPr>
        <w:t>Махортова</w:t>
      </w:r>
    </w:p>
    <w:p w:rsidR="00BC2A62" w:rsidRPr="00CF226E" w:rsidRDefault="00C3720C">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5" w:name="Par500"/>
      <w:bookmarkEnd w:id="35"/>
      <w:r>
        <w:rPr>
          <w:rFonts w:ascii="Times New Roman" w:hAnsi="Times New Roman" w:cs="Times New Roman"/>
          <w:b/>
          <w:sz w:val="28"/>
          <w:szCs w:val="28"/>
        </w:rPr>
        <w:t>П</w:t>
      </w:r>
      <w:r w:rsidR="007F6024">
        <w:rPr>
          <w:rFonts w:ascii="Times New Roman" w:hAnsi="Times New Roman" w:cs="Times New Roman"/>
          <w:b/>
          <w:sz w:val="28"/>
          <w:szCs w:val="28"/>
        </w:rPr>
        <w:t>риложение №</w:t>
      </w:r>
      <w:r w:rsidR="00BC2A62" w:rsidRPr="00CF226E">
        <w:rPr>
          <w:rFonts w:ascii="Times New Roman" w:hAnsi="Times New Roman" w:cs="Times New Roman"/>
          <w:b/>
          <w:sz w:val="28"/>
          <w:szCs w:val="28"/>
        </w:rPr>
        <w:t xml:space="preserve"> 2</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C2A62"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Форма заявления</w:t>
      </w:r>
    </w:p>
    <w:p w:rsidR="005C2B41" w:rsidRPr="00CF226E" w:rsidRDefault="005C2B41">
      <w:pPr>
        <w:widowControl w:val="0"/>
        <w:autoSpaceDE w:val="0"/>
        <w:autoSpaceDN w:val="0"/>
        <w:adjustRightInd w:val="0"/>
        <w:spacing w:after="0" w:line="240" w:lineRule="auto"/>
        <w:jc w:val="right"/>
        <w:rPr>
          <w:rFonts w:ascii="Times New Roman" w:hAnsi="Times New Roman" w:cs="Times New Roman"/>
          <w:b/>
          <w:sz w:val="28"/>
          <w:szCs w:val="28"/>
        </w:rPr>
      </w:pPr>
    </w:p>
    <w:p w:rsidR="00BC2A62" w:rsidRPr="00CF226E" w:rsidRDefault="00976D73"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Главе</w:t>
      </w:r>
      <w:r w:rsidR="00BC2A62" w:rsidRPr="00CF226E">
        <w:rPr>
          <w:rFonts w:ascii="Times New Roman" w:hAnsi="Times New Roman" w:cs="Times New Roman"/>
          <w:sz w:val="28"/>
          <w:szCs w:val="28"/>
        </w:rPr>
        <w:t xml:space="preserve"> городского</w:t>
      </w:r>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округа город Воронеж</w:t>
      </w:r>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C3720C"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r w:rsidRPr="00C3720C">
        <w:rPr>
          <w:rFonts w:ascii="Times New Roman" w:hAnsi="Times New Roman" w:cs="Times New Roman"/>
          <w:sz w:val="20"/>
          <w:szCs w:val="20"/>
        </w:rPr>
        <w:t>(</w:t>
      </w:r>
      <w:r w:rsidR="00120D3E" w:rsidRPr="00C3720C">
        <w:rPr>
          <w:rFonts w:ascii="Times New Roman" w:hAnsi="Times New Roman" w:cs="Times New Roman"/>
          <w:sz w:val="20"/>
          <w:szCs w:val="20"/>
        </w:rPr>
        <w:t>наименование</w:t>
      </w:r>
      <w:r w:rsidR="00C3720C" w:rsidRPr="00C3720C">
        <w:rPr>
          <w:rFonts w:ascii="Times New Roman" w:hAnsi="Times New Roman" w:cs="Times New Roman"/>
          <w:sz w:val="20"/>
          <w:szCs w:val="20"/>
        </w:rPr>
        <w:t>, место нахождения</w:t>
      </w:r>
      <w:r w:rsidR="00C3720C">
        <w:rPr>
          <w:rFonts w:ascii="Times New Roman" w:hAnsi="Times New Roman" w:cs="Times New Roman"/>
          <w:sz w:val="20"/>
          <w:szCs w:val="20"/>
        </w:rPr>
        <w:t xml:space="preserve">, </w:t>
      </w:r>
    </w:p>
    <w:p w:rsidR="00BC2A62" w:rsidRPr="00C3720C" w:rsidRDefault="00CB5E4B" w:rsidP="00610B84">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О</w:t>
      </w:r>
      <w:r w:rsidR="00C3720C">
        <w:rPr>
          <w:rFonts w:ascii="Times New Roman" w:hAnsi="Times New Roman" w:cs="Times New Roman"/>
          <w:sz w:val="20"/>
          <w:szCs w:val="20"/>
        </w:rPr>
        <w:t>ГРН, ИНН</w:t>
      </w:r>
      <w:r w:rsidR="00120D3E" w:rsidRPr="00C3720C">
        <w:rPr>
          <w:rFonts w:ascii="Times New Roman" w:hAnsi="Times New Roman" w:cs="Times New Roman"/>
          <w:sz w:val="20"/>
          <w:szCs w:val="20"/>
        </w:rPr>
        <w:t xml:space="preserve"> заявителя </w:t>
      </w:r>
      <w:r w:rsidR="00E15C31" w:rsidRPr="00C3720C">
        <w:rPr>
          <w:rFonts w:ascii="Times New Roman" w:hAnsi="Times New Roman" w:cs="Times New Roman"/>
          <w:sz w:val="20"/>
          <w:szCs w:val="20"/>
        </w:rPr>
        <w:t xml:space="preserve">- </w:t>
      </w:r>
      <w:r w:rsidR="00120D3E" w:rsidRPr="00C3720C">
        <w:rPr>
          <w:rFonts w:ascii="Times New Roman" w:hAnsi="Times New Roman" w:cs="Times New Roman"/>
          <w:sz w:val="20"/>
          <w:szCs w:val="20"/>
        </w:rPr>
        <w:t>юридического лица</w:t>
      </w:r>
      <w:r w:rsidR="00BC2A62" w:rsidRPr="00C3720C">
        <w:rPr>
          <w:rFonts w:ascii="Times New Roman" w:hAnsi="Times New Roman" w:cs="Times New Roman"/>
          <w:sz w:val="20"/>
          <w:szCs w:val="20"/>
        </w:rPr>
        <w:t>)</w:t>
      </w:r>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3720C">
        <w:rPr>
          <w:rFonts w:ascii="Times New Roman" w:hAnsi="Times New Roman" w:cs="Times New Roman"/>
          <w:sz w:val="20"/>
          <w:szCs w:val="20"/>
        </w:rPr>
        <w:t>(Ф.И.О. заявителя</w:t>
      </w:r>
      <w:r w:rsidR="00921AF2">
        <w:rPr>
          <w:rFonts w:ascii="Times New Roman" w:hAnsi="Times New Roman" w:cs="Times New Roman"/>
          <w:sz w:val="20"/>
          <w:szCs w:val="20"/>
        </w:rPr>
        <w:t xml:space="preserve"> </w:t>
      </w:r>
      <w:r w:rsidR="00C3720C">
        <w:rPr>
          <w:rFonts w:ascii="Times New Roman" w:hAnsi="Times New Roman" w:cs="Times New Roman"/>
          <w:sz w:val="20"/>
          <w:szCs w:val="20"/>
        </w:rPr>
        <w:t>-</w:t>
      </w:r>
      <w:r w:rsidR="00921AF2">
        <w:rPr>
          <w:rFonts w:ascii="Times New Roman" w:hAnsi="Times New Roman" w:cs="Times New Roman"/>
          <w:sz w:val="20"/>
          <w:szCs w:val="20"/>
        </w:rPr>
        <w:t xml:space="preserve"> </w:t>
      </w:r>
      <w:r w:rsidR="00C3720C">
        <w:rPr>
          <w:rFonts w:ascii="Times New Roman" w:hAnsi="Times New Roman" w:cs="Times New Roman"/>
          <w:sz w:val="20"/>
          <w:szCs w:val="20"/>
        </w:rPr>
        <w:t>физического лица</w:t>
      </w:r>
      <w:r w:rsidRPr="00CF226E">
        <w:rPr>
          <w:rFonts w:ascii="Times New Roman" w:hAnsi="Times New Roman" w:cs="Times New Roman"/>
          <w:sz w:val="28"/>
          <w:szCs w:val="28"/>
        </w:rPr>
        <w:t>,</w:t>
      </w:r>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BC2A62" w:rsidRPr="00C3720C"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r w:rsidRPr="00C3720C">
        <w:rPr>
          <w:rFonts w:ascii="Times New Roman" w:hAnsi="Times New Roman" w:cs="Times New Roman"/>
          <w:sz w:val="20"/>
          <w:szCs w:val="20"/>
        </w:rPr>
        <w:t>паспортные данные</w:t>
      </w:r>
      <w:r w:rsidR="004D55C5" w:rsidRPr="00C3720C">
        <w:rPr>
          <w:rFonts w:ascii="Times New Roman" w:hAnsi="Times New Roman" w:cs="Times New Roman"/>
          <w:sz w:val="20"/>
          <w:szCs w:val="20"/>
        </w:rPr>
        <w:t>, место жительства</w:t>
      </w:r>
      <w:r w:rsidRPr="00C3720C">
        <w:rPr>
          <w:rFonts w:ascii="Times New Roman" w:hAnsi="Times New Roman" w:cs="Times New Roman"/>
          <w:sz w:val="20"/>
          <w:szCs w:val="20"/>
        </w:rPr>
        <w:t>)</w:t>
      </w:r>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376364"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BC2A62" w:rsidRPr="00CF226E" w:rsidRDefault="00376364" w:rsidP="00610B84">
      <w:pPr>
        <w:widowControl w:val="0"/>
        <w:autoSpaceDE w:val="0"/>
        <w:autoSpaceDN w:val="0"/>
        <w:adjustRightInd w:val="0"/>
        <w:spacing w:after="0" w:line="240" w:lineRule="auto"/>
        <w:jc w:val="right"/>
        <w:rPr>
          <w:rFonts w:ascii="Times New Roman" w:hAnsi="Times New Roman" w:cs="Times New Roman"/>
          <w:sz w:val="20"/>
          <w:szCs w:val="20"/>
        </w:rPr>
      </w:pPr>
      <w:r w:rsidRPr="00CF226E">
        <w:rPr>
          <w:rFonts w:ascii="Times New Roman" w:hAnsi="Times New Roman" w:cs="Times New Roman"/>
          <w:sz w:val="20"/>
          <w:szCs w:val="20"/>
        </w:rPr>
        <w:t>(почтовый адрес и (или) адрес электронной почты</w:t>
      </w:r>
      <w:r w:rsidR="00C3720C">
        <w:rPr>
          <w:rFonts w:ascii="Times New Roman" w:hAnsi="Times New Roman" w:cs="Times New Roman"/>
          <w:sz w:val="20"/>
          <w:szCs w:val="20"/>
        </w:rPr>
        <w:t>, телефон</w:t>
      </w:r>
      <w:r w:rsidRPr="00CF226E">
        <w:rPr>
          <w:rFonts w:ascii="Times New Roman" w:hAnsi="Times New Roman" w:cs="Times New Roman"/>
          <w:sz w:val="20"/>
          <w:szCs w:val="20"/>
        </w:rPr>
        <w:t>)</w:t>
      </w:r>
    </w:p>
    <w:p w:rsidR="00BC2A62" w:rsidRPr="00CF226E" w:rsidRDefault="00BC2A62" w:rsidP="00610B84">
      <w:pPr>
        <w:widowControl w:val="0"/>
        <w:autoSpaceDE w:val="0"/>
        <w:autoSpaceDN w:val="0"/>
        <w:adjustRightInd w:val="0"/>
        <w:spacing w:after="0" w:line="240" w:lineRule="auto"/>
        <w:jc w:val="both"/>
        <w:rPr>
          <w:rFonts w:ascii="Times New Roman" w:hAnsi="Times New Roman" w:cs="Times New Roman"/>
          <w:sz w:val="20"/>
          <w:szCs w:val="20"/>
        </w:rPr>
      </w:pPr>
    </w:p>
    <w:p w:rsidR="00A710B0" w:rsidRPr="00CF226E" w:rsidRDefault="00A710B0">
      <w:pPr>
        <w:widowControl w:val="0"/>
        <w:autoSpaceDE w:val="0"/>
        <w:autoSpaceDN w:val="0"/>
        <w:adjustRightInd w:val="0"/>
        <w:spacing w:after="0" w:line="240" w:lineRule="auto"/>
        <w:jc w:val="right"/>
        <w:rPr>
          <w:rFonts w:ascii="Times New Roman" w:hAnsi="Times New Roman" w:cs="Times New Roman"/>
          <w:sz w:val="28"/>
          <w:szCs w:val="28"/>
        </w:rPr>
      </w:pPr>
      <w:bookmarkStart w:id="36" w:name="Par523"/>
      <w:bookmarkEnd w:id="36"/>
    </w:p>
    <w:p w:rsidR="00A710B0" w:rsidRPr="00CF226E" w:rsidRDefault="00A710B0">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Заявление</w:t>
      </w:r>
    </w:p>
    <w:p w:rsidR="00E011D4" w:rsidRPr="00CF226E" w:rsidRDefault="00A710B0" w:rsidP="00E011D4">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о проведении аукциона по продаже </w:t>
      </w:r>
      <w:r w:rsidR="00E011D4" w:rsidRPr="00CF226E">
        <w:rPr>
          <w:rFonts w:ascii="Times New Roman" w:hAnsi="Times New Roman" w:cs="Times New Roman"/>
          <w:sz w:val="28"/>
          <w:szCs w:val="28"/>
        </w:rPr>
        <w:t>земельного участка,</w:t>
      </w:r>
    </w:p>
    <w:p w:rsidR="00A710B0" w:rsidRPr="00CF226E" w:rsidRDefault="00E011D4" w:rsidP="00E011D4">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находящегося в муниципальной</w:t>
      </w:r>
      <w:r>
        <w:rPr>
          <w:rFonts w:ascii="Times New Roman" w:hAnsi="Times New Roman" w:cs="Times New Roman"/>
          <w:sz w:val="28"/>
          <w:szCs w:val="28"/>
        </w:rPr>
        <w:t xml:space="preserve"> </w:t>
      </w:r>
      <w:r w:rsidRPr="00CF226E">
        <w:rPr>
          <w:rFonts w:ascii="Times New Roman" w:hAnsi="Times New Roman" w:cs="Times New Roman"/>
          <w:sz w:val="28"/>
          <w:szCs w:val="28"/>
        </w:rPr>
        <w:t>собственности</w:t>
      </w:r>
      <w:r>
        <w:rPr>
          <w:rFonts w:ascii="Times New Roman" w:hAnsi="Times New Roman" w:cs="Times New Roman"/>
          <w:sz w:val="28"/>
          <w:szCs w:val="28"/>
        </w:rPr>
        <w:t>,</w:t>
      </w:r>
      <w:r w:rsidRPr="00CF226E">
        <w:rPr>
          <w:rFonts w:ascii="Times New Roman" w:hAnsi="Times New Roman" w:cs="Times New Roman"/>
          <w:sz w:val="28"/>
          <w:szCs w:val="28"/>
        </w:rPr>
        <w:t xml:space="preserve"> </w:t>
      </w:r>
      <w:r w:rsidR="00A710B0" w:rsidRPr="00CF226E">
        <w:rPr>
          <w:rFonts w:ascii="Times New Roman" w:hAnsi="Times New Roman" w:cs="Times New Roman"/>
          <w:sz w:val="28"/>
          <w:szCs w:val="28"/>
        </w:rPr>
        <w:t xml:space="preserve">или </w:t>
      </w:r>
      <w:r w:rsidR="007F6024">
        <w:rPr>
          <w:rFonts w:ascii="Times New Roman" w:hAnsi="Times New Roman" w:cs="Times New Roman"/>
          <w:sz w:val="28"/>
          <w:szCs w:val="28"/>
        </w:rPr>
        <w:t xml:space="preserve">аукциона </w:t>
      </w:r>
      <w:r w:rsidR="00A710B0" w:rsidRPr="00CF226E">
        <w:rPr>
          <w:rFonts w:ascii="Times New Roman" w:hAnsi="Times New Roman" w:cs="Times New Roman"/>
          <w:sz w:val="28"/>
          <w:szCs w:val="28"/>
        </w:rPr>
        <w:t>на право</w:t>
      </w:r>
    </w:p>
    <w:p w:rsidR="00A710B0" w:rsidRPr="00CF226E" w:rsidRDefault="00E011D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заключения договора аренды</w:t>
      </w:r>
      <w:r w:rsidR="00A710B0" w:rsidRPr="00CF226E">
        <w:rPr>
          <w:rFonts w:ascii="Times New Roman" w:hAnsi="Times New Roman" w:cs="Times New Roman"/>
          <w:sz w:val="28"/>
          <w:szCs w:val="28"/>
        </w:rPr>
        <w:t xml:space="preserve"> земельного участка,</w:t>
      </w:r>
    </w:p>
    <w:p w:rsidR="00A710B0" w:rsidRPr="00CF226E" w:rsidRDefault="00A710B0">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находящегося в муниципальной</w:t>
      </w:r>
      <w:r w:rsidR="00E011D4">
        <w:rPr>
          <w:rFonts w:ascii="Times New Roman" w:hAnsi="Times New Roman" w:cs="Times New Roman"/>
          <w:sz w:val="28"/>
          <w:szCs w:val="28"/>
        </w:rPr>
        <w:t xml:space="preserve"> </w:t>
      </w:r>
      <w:r w:rsidRPr="00CF226E">
        <w:rPr>
          <w:rFonts w:ascii="Times New Roman" w:hAnsi="Times New Roman" w:cs="Times New Roman"/>
          <w:sz w:val="28"/>
          <w:szCs w:val="28"/>
        </w:rPr>
        <w:t>собственности</w:t>
      </w:r>
    </w:p>
    <w:p w:rsidR="00A710B0" w:rsidRPr="00CF226E" w:rsidRDefault="00A710B0" w:rsidP="005A3F8D">
      <w:pPr>
        <w:widowControl w:val="0"/>
        <w:autoSpaceDE w:val="0"/>
        <w:autoSpaceDN w:val="0"/>
        <w:adjustRightInd w:val="0"/>
        <w:spacing w:after="0" w:line="360" w:lineRule="auto"/>
        <w:jc w:val="center"/>
        <w:rPr>
          <w:rFonts w:ascii="Times New Roman" w:hAnsi="Times New Roman" w:cs="Times New Roman"/>
          <w:sz w:val="28"/>
          <w:szCs w:val="28"/>
        </w:rPr>
      </w:pPr>
    </w:p>
    <w:p w:rsidR="00A710B0" w:rsidRPr="00CF226E" w:rsidRDefault="00A710B0" w:rsidP="005A3F8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На основании </w:t>
      </w:r>
      <w:hyperlink r:id="rId30" w:history="1">
        <w:r w:rsidRPr="00CF226E">
          <w:rPr>
            <w:rFonts w:ascii="Times New Roman" w:hAnsi="Times New Roman" w:cs="Times New Roman"/>
            <w:sz w:val="28"/>
            <w:szCs w:val="28"/>
          </w:rPr>
          <w:t>пп. 6 п. 4 ст. 39.11</w:t>
        </w:r>
      </w:hyperlink>
      <w:r w:rsidRPr="00CF226E">
        <w:rPr>
          <w:rFonts w:ascii="Times New Roman" w:hAnsi="Times New Roman" w:cs="Times New Roman"/>
          <w:sz w:val="28"/>
          <w:szCs w:val="28"/>
        </w:rPr>
        <w:t xml:space="preserve"> Земельного кодекса Российской Федерации прошу п</w:t>
      </w:r>
      <w:r w:rsidR="00921AF2">
        <w:rPr>
          <w:rFonts w:ascii="Times New Roman" w:hAnsi="Times New Roman" w:cs="Times New Roman"/>
          <w:sz w:val="28"/>
          <w:szCs w:val="28"/>
        </w:rPr>
        <w:t>ровести аукцион по продаже (или</w:t>
      </w:r>
      <w:r w:rsidRPr="00CF226E">
        <w:rPr>
          <w:rFonts w:ascii="Times New Roman" w:hAnsi="Times New Roman" w:cs="Times New Roman"/>
          <w:sz w:val="28"/>
          <w:szCs w:val="28"/>
        </w:rPr>
        <w:t xml:space="preserve"> на право заключения договора аренды) земельного участка, находящегося в муниципальной собственности, площадью ___________, расположенного по адресу: _______________________________________________, категория земель: ___________________________________________, вид разрешенного использования: ___________________________________, кадастровый </w:t>
      </w:r>
      <w:r w:rsidR="00B446F2">
        <w:rPr>
          <w:rFonts w:ascii="Times New Roman" w:hAnsi="Times New Roman" w:cs="Times New Roman"/>
          <w:sz w:val="28"/>
          <w:szCs w:val="28"/>
        </w:rPr>
        <w:t xml:space="preserve">        </w:t>
      </w:r>
      <w:r w:rsidR="005A3F8D">
        <w:rPr>
          <w:rFonts w:ascii="Times New Roman" w:hAnsi="Times New Roman" w:cs="Times New Roman"/>
          <w:sz w:val="28"/>
          <w:szCs w:val="28"/>
        </w:rPr>
        <w:t>№</w:t>
      </w:r>
      <w:r w:rsidRPr="00CF226E">
        <w:rPr>
          <w:rFonts w:ascii="Times New Roman" w:hAnsi="Times New Roman" w:cs="Times New Roman"/>
          <w:sz w:val="28"/>
          <w:szCs w:val="28"/>
        </w:rPr>
        <w:t xml:space="preserve"> _______________________________.</w:t>
      </w:r>
    </w:p>
    <w:p w:rsidR="00A710B0" w:rsidRPr="00CF226E" w:rsidRDefault="00A710B0" w:rsidP="005A3F8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Цель использования земельного участка: ______________________________________________________________ __________________________________________________________________.</w:t>
      </w:r>
    </w:p>
    <w:p w:rsidR="00BC2A62" w:rsidRPr="00CF226E" w:rsidRDefault="00A710B0" w:rsidP="005A3F8D">
      <w:pPr>
        <w:pStyle w:val="ConsPlusNonformat"/>
        <w:spacing w:line="360" w:lineRule="auto"/>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9612E3">
        <w:rPr>
          <w:rFonts w:ascii="Times New Roman" w:hAnsi="Times New Roman" w:cs="Times New Roman"/>
          <w:sz w:val="28"/>
          <w:szCs w:val="28"/>
        </w:rPr>
        <w:t xml:space="preserve">Результат рассмотрения заявления </w:t>
      </w:r>
      <w:r w:rsidR="00BC2A62" w:rsidRPr="00CF226E">
        <w:rPr>
          <w:rFonts w:ascii="Times New Roman" w:hAnsi="Times New Roman" w:cs="Times New Roman"/>
          <w:sz w:val="28"/>
          <w:szCs w:val="28"/>
        </w:rPr>
        <w:t>прошу выдать мне лично</w:t>
      </w:r>
      <w:r w:rsidR="00610B84" w:rsidRPr="00CF226E">
        <w:rPr>
          <w:rFonts w:ascii="Times New Roman" w:hAnsi="Times New Roman" w:cs="Times New Roman"/>
          <w:sz w:val="28"/>
          <w:szCs w:val="28"/>
        </w:rPr>
        <w:t xml:space="preserve"> </w:t>
      </w:r>
      <w:r w:rsidR="00BC2A62" w:rsidRPr="00CF226E">
        <w:rPr>
          <w:rFonts w:ascii="Times New Roman" w:hAnsi="Times New Roman" w:cs="Times New Roman"/>
          <w:sz w:val="28"/>
          <w:szCs w:val="28"/>
        </w:rPr>
        <w:t>(или   уполномоченному  представителю)  /  выслать  по  почте  (по  желанию</w:t>
      </w:r>
      <w:r w:rsidR="00610B84" w:rsidRPr="00CF226E">
        <w:rPr>
          <w:rFonts w:ascii="Times New Roman" w:hAnsi="Times New Roman" w:cs="Times New Roman"/>
          <w:sz w:val="28"/>
          <w:szCs w:val="28"/>
        </w:rPr>
        <w:t xml:space="preserve"> </w:t>
      </w:r>
      <w:r w:rsidR="00BC2A62" w:rsidRPr="00CF226E">
        <w:rPr>
          <w:rFonts w:ascii="Times New Roman" w:hAnsi="Times New Roman" w:cs="Times New Roman"/>
          <w:sz w:val="28"/>
          <w:szCs w:val="28"/>
        </w:rPr>
        <w:t>заявителя)</w:t>
      </w:r>
      <w:r w:rsidR="007F6024">
        <w:rPr>
          <w:rFonts w:ascii="Times New Roman" w:hAnsi="Times New Roman" w:cs="Times New Roman"/>
          <w:sz w:val="28"/>
          <w:szCs w:val="28"/>
        </w:rPr>
        <w:t xml:space="preserve"> </w:t>
      </w:r>
      <w:r w:rsidR="00E65420">
        <w:rPr>
          <w:rFonts w:ascii="Times New Roman" w:hAnsi="Times New Roman" w:cs="Times New Roman"/>
          <w:sz w:val="28"/>
          <w:szCs w:val="28"/>
        </w:rPr>
        <w:t>/</w:t>
      </w:r>
      <w:r w:rsidR="005C2B41" w:rsidRPr="005C2B41">
        <w:rPr>
          <w:rFonts w:ascii="Times New Roman" w:hAnsi="Times New Roman" w:cs="Times New Roman"/>
          <w:sz w:val="28"/>
          <w:szCs w:val="28"/>
        </w:rPr>
        <w:t xml:space="preserve"> </w:t>
      </w:r>
      <w:r w:rsidR="005C2B41" w:rsidRPr="00A057B9">
        <w:rPr>
          <w:rFonts w:ascii="Times New Roman" w:hAnsi="Times New Roman" w:cs="Times New Roman"/>
          <w:sz w:val="28"/>
          <w:szCs w:val="28"/>
        </w:rPr>
        <w:t>направить по электронной почте</w:t>
      </w:r>
      <w:r w:rsidR="007F6024">
        <w:rPr>
          <w:rFonts w:ascii="Times New Roman" w:hAnsi="Times New Roman" w:cs="Times New Roman"/>
          <w:sz w:val="28"/>
          <w:szCs w:val="28"/>
        </w:rPr>
        <w:t xml:space="preserve"> </w:t>
      </w:r>
      <w:r w:rsidR="005C2B41" w:rsidRPr="00A057B9">
        <w:rPr>
          <w:rFonts w:ascii="Times New Roman" w:hAnsi="Times New Roman" w:cs="Times New Roman"/>
          <w:sz w:val="28"/>
          <w:szCs w:val="28"/>
        </w:rPr>
        <w:t>/</w:t>
      </w:r>
      <w:r w:rsidR="007F6024">
        <w:rPr>
          <w:rFonts w:ascii="Times New Roman" w:hAnsi="Times New Roman" w:cs="Times New Roman"/>
          <w:sz w:val="28"/>
          <w:szCs w:val="28"/>
        </w:rPr>
        <w:t xml:space="preserve"> </w:t>
      </w:r>
      <w:r w:rsidR="005C2B41" w:rsidRPr="00A057B9">
        <w:rPr>
          <w:rFonts w:ascii="Times New Roman" w:hAnsi="Times New Roman" w:cs="Times New Roman"/>
          <w:sz w:val="28"/>
          <w:szCs w:val="28"/>
        </w:rPr>
        <w:t>предоставить в электронном виде (в личном кабинете</w:t>
      </w:r>
      <w:r w:rsidR="005C2B41">
        <w:rPr>
          <w:rFonts w:ascii="Times New Roman" w:hAnsi="Times New Roman" w:cs="Times New Roman"/>
          <w:sz w:val="28"/>
          <w:szCs w:val="28"/>
        </w:rPr>
        <w:t xml:space="preserve"> </w:t>
      </w:r>
      <w:r w:rsidR="005C2B41" w:rsidRPr="005C2B41">
        <w:rPr>
          <w:rFonts w:ascii="Times New Roman" w:hAnsi="Times New Roman" w:cs="Times New Roman"/>
          <w:sz w:val="28"/>
          <w:szCs w:val="28"/>
        </w:rPr>
        <w:t>на портале услуг</w:t>
      </w:r>
      <w:r w:rsidR="005C2B41" w:rsidRPr="00A057B9">
        <w:rPr>
          <w:rFonts w:ascii="Times New Roman" w:hAnsi="Times New Roman" w:cs="Times New Roman"/>
          <w:sz w:val="28"/>
          <w:szCs w:val="28"/>
        </w:rPr>
        <w:t>)</w:t>
      </w:r>
      <w:r w:rsidR="005C2B41">
        <w:rPr>
          <w:rFonts w:ascii="Times New Roman" w:hAnsi="Times New Roman" w:cs="Times New Roman"/>
          <w:sz w:val="28"/>
          <w:szCs w:val="28"/>
        </w:rPr>
        <w:t xml:space="preserve"> (нужное подчеркнуть)</w:t>
      </w:r>
      <w:r w:rsidR="00BC2A62" w:rsidRPr="00CF226E">
        <w:rPr>
          <w:rFonts w:ascii="Times New Roman" w:hAnsi="Times New Roman" w:cs="Times New Roman"/>
          <w:sz w:val="28"/>
          <w:szCs w:val="28"/>
        </w:rPr>
        <w:t>.</w:t>
      </w:r>
    </w:p>
    <w:p w:rsidR="00BC2A62" w:rsidRPr="00CF226E" w:rsidRDefault="00376364" w:rsidP="005A3F8D">
      <w:pPr>
        <w:pStyle w:val="ConsPlusNonformat"/>
        <w:spacing w:line="360" w:lineRule="auto"/>
        <w:jc w:val="both"/>
        <w:rPr>
          <w:rFonts w:ascii="Times New Roman" w:hAnsi="Times New Roman" w:cs="Times New Roman"/>
          <w:sz w:val="28"/>
          <w:szCs w:val="28"/>
        </w:rPr>
      </w:pPr>
      <w:r w:rsidRPr="00CF226E">
        <w:rPr>
          <w:rFonts w:ascii="Times New Roman" w:hAnsi="Times New Roman" w:cs="Times New Roman"/>
          <w:sz w:val="28"/>
          <w:szCs w:val="28"/>
        </w:rPr>
        <w:t xml:space="preserve"> </w:t>
      </w:r>
    </w:p>
    <w:p w:rsidR="00BC2A62" w:rsidRPr="00CF226E" w:rsidRDefault="00BC2A62" w:rsidP="005A3F8D">
      <w:pPr>
        <w:pStyle w:val="ConsPlusNonformat"/>
        <w:spacing w:line="360" w:lineRule="auto"/>
        <w:jc w:val="both"/>
        <w:rPr>
          <w:rFonts w:ascii="Times New Roman" w:hAnsi="Times New Roman" w:cs="Times New Roman"/>
          <w:sz w:val="28"/>
          <w:szCs w:val="28"/>
        </w:rPr>
      </w:pPr>
      <w:r w:rsidRPr="00CF226E">
        <w:rPr>
          <w:rFonts w:ascii="Times New Roman" w:hAnsi="Times New Roman" w:cs="Times New Roman"/>
          <w:sz w:val="28"/>
          <w:szCs w:val="28"/>
        </w:rPr>
        <w:t xml:space="preserve">    _______________________ __</w:t>
      </w:r>
      <w:r w:rsidR="00A710B0" w:rsidRPr="00CF226E">
        <w:rPr>
          <w:rFonts w:ascii="Times New Roman" w:hAnsi="Times New Roman" w:cs="Times New Roman"/>
          <w:sz w:val="28"/>
          <w:szCs w:val="28"/>
        </w:rPr>
        <w:t xml:space="preserve">_____________ </w:t>
      </w:r>
    </w:p>
    <w:p w:rsidR="00BC2A62" w:rsidRPr="00CF226E" w:rsidRDefault="00BC2A62" w:rsidP="005A3F8D">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 xml:space="preserve">         (подпись)     </w:t>
      </w:r>
      <w:r w:rsidR="00A710B0" w:rsidRPr="00CF226E">
        <w:rPr>
          <w:rFonts w:ascii="Times New Roman" w:hAnsi="Times New Roman" w:cs="Times New Roman"/>
          <w:sz w:val="28"/>
          <w:szCs w:val="28"/>
        </w:rPr>
        <w:t xml:space="preserve">                          (Ф.</w:t>
      </w:r>
      <w:r w:rsidRPr="00CF226E">
        <w:rPr>
          <w:rFonts w:ascii="Times New Roman" w:hAnsi="Times New Roman" w:cs="Times New Roman"/>
          <w:sz w:val="28"/>
          <w:szCs w:val="28"/>
        </w:rPr>
        <w:t>И.О.)</w:t>
      </w:r>
    </w:p>
    <w:p w:rsidR="005A3F8D" w:rsidRDefault="00BC2A62" w:rsidP="005A3F8D">
      <w:pPr>
        <w:pStyle w:val="ConsPlusNonformat"/>
        <w:rPr>
          <w:rFonts w:ascii="Times New Roman" w:hAnsi="Times New Roman" w:cs="Times New Roman"/>
          <w:sz w:val="28"/>
          <w:szCs w:val="28"/>
        </w:rPr>
      </w:pPr>
      <w:r w:rsidRPr="00CF226E">
        <w:rPr>
          <w:rFonts w:ascii="Times New Roman" w:hAnsi="Times New Roman" w:cs="Times New Roman"/>
          <w:sz w:val="28"/>
          <w:szCs w:val="28"/>
        </w:rPr>
        <w:t xml:space="preserve">    М.П.</w:t>
      </w:r>
      <w:r w:rsidR="005A2B5E" w:rsidRPr="00CF226E">
        <w:rPr>
          <w:rFonts w:ascii="Times New Roman" w:hAnsi="Times New Roman" w:cs="Times New Roman"/>
          <w:sz w:val="28"/>
          <w:szCs w:val="28"/>
        </w:rPr>
        <w:t xml:space="preserve">                                                                          </w:t>
      </w:r>
    </w:p>
    <w:p w:rsidR="005A3F8D" w:rsidRDefault="005A3F8D" w:rsidP="005A3F8D">
      <w:pPr>
        <w:pStyle w:val="ConsPlusNonformat"/>
        <w:rPr>
          <w:rFonts w:ascii="Times New Roman" w:hAnsi="Times New Roman" w:cs="Times New Roman"/>
          <w:sz w:val="28"/>
          <w:szCs w:val="28"/>
        </w:rPr>
      </w:pPr>
    </w:p>
    <w:p w:rsidR="00E65420" w:rsidRPr="00DD136F" w:rsidRDefault="00E65420" w:rsidP="00E65420">
      <w:pPr>
        <w:spacing w:line="360" w:lineRule="auto"/>
        <w:ind w:firstLine="567"/>
        <w:jc w:val="both"/>
        <w:rPr>
          <w:rFonts w:ascii="Times New Roman" w:hAnsi="Times New Roman" w:cs="Times New Roman"/>
          <w:sz w:val="28"/>
          <w:szCs w:val="28"/>
        </w:rPr>
      </w:pPr>
      <w:r w:rsidRPr="00DD136F">
        <w:rPr>
          <w:rFonts w:ascii="Times New Roman" w:hAnsi="Times New Roman" w:cs="Times New Roman"/>
          <w:sz w:val="28"/>
          <w:szCs w:val="28"/>
        </w:rPr>
        <w:t xml:space="preserve">В соответствии с требованиями Федерального закона от 27.07.2006 </w:t>
      </w:r>
      <w:r w:rsidR="007F6024">
        <w:rPr>
          <w:rFonts w:ascii="Times New Roman" w:hAnsi="Times New Roman" w:cs="Times New Roman"/>
          <w:sz w:val="28"/>
          <w:szCs w:val="28"/>
        </w:rPr>
        <w:t xml:space="preserve">      </w:t>
      </w:r>
      <w:r w:rsidRPr="00DD136F">
        <w:rPr>
          <w:rFonts w:ascii="Times New Roman" w:hAnsi="Times New Roman" w:cs="Times New Roman"/>
          <w:sz w:val="28"/>
          <w:szCs w:val="28"/>
        </w:rPr>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w:t>
      </w:r>
      <w:r w:rsidR="007F6024">
        <w:rPr>
          <w:rFonts w:ascii="Times New Roman" w:hAnsi="Times New Roman" w:cs="Times New Roman"/>
          <w:sz w:val="28"/>
          <w:szCs w:val="28"/>
        </w:rPr>
        <w:t>оссийской Федерации</w:t>
      </w:r>
      <w:r w:rsidRPr="00DD136F">
        <w:rPr>
          <w:rFonts w:ascii="Times New Roman" w:hAnsi="Times New Roman" w:cs="Times New Roman"/>
          <w:sz w:val="28"/>
          <w:szCs w:val="28"/>
        </w:rPr>
        <w:t>) предоставленных выше персональных данных. Настоящее согласие дано мною бессрочно</w:t>
      </w:r>
      <w:r>
        <w:rPr>
          <w:rFonts w:ascii="Times New Roman" w:hAnsi="Times New Roman" w:cs="Times New Roman"/>
          <w:sz w:val="28"/>
          <w:szCs w:val="28"/>
        </w:rPr>
        <w:t xml:space="preserve">  (для физических лиц)</w:t>
      </w:r>
      <w:r w:rsidRPr="00DD136F">
        <w:rPr>
          <w:rFonts w:ascii="Times New Roman" w:hAnsi="Times New Roman" w:cs="Times New Roman"/>
          <w:sz w:val="28"/>
          <w:szCs w:val="28"/>
        </w:rPr>
        <w:t>.</w:t>
      </w:r>
    </w:p>
    <w:p w:rsidR="00E65420" w:rsidRPr="00DD136F" w:rsidRDefault="00E65420" w:rsidP="00E65420">
      <w:pPr>
        <w:spacing w:after="0"/>
        <w:jc w:val="both"/>
        <w:rPr>
          <w:rFonts w:ascii="Times New Roman" w:hAnsi="Times New Roman" w:cs="Times New Roman"/>
          <w:sz w:val="28"/>
          <w:szCs w:val="28"/>
        </w:rPr>
      </w:pPr>
      <w:r w:rsidRPr="00DD136F">
        <w:rPr>
          <w:rFonts w:ascii="Times New Roman" w:hAnsi="Times New Roman" w:cs="Times New Roman"/>
          <w:sz w:val="28"/>
          <w:szCs w:val="28"/>
        </w:rPr>
        <w:t>«____» __________ 20___ г. __________________________</w:t>
      </w:r>
    </w:p>
    <w:p w:rsidR="00E65420" w:rsidRPr="00DD136F" w:rsidRDefault="00E65420" w:rsidP="00E65420">
      <w:pPr>
        <w:spacing w:after="0"/>
        <w:jc w:val="both"/>
        <w:rPr>
          <w:rFonts w:ascii="Times New Roman" w:hAnsi="Times New Roman" w:cs="Times New Roman"/>
          <w:sz w:val="28"/>
          <w:szCs w:val="28"/>
        </w:rPr>
      </w:pPr>
      <w:r w:rsidRPr="00DD136F">
        <w:rPr>
          <w:rFonts w:ascii="Times New Roman" w:hAnsi="Times New Roman" w:cs="Times New Roman"/>
          <w:sz w:val="28"/>
          <w:szCs w:val="28"/>
        </w:rPr>
        <w:t xml:space="preserve">                                                                 (подпись)</w:t>
      </w:r>
    </w:p>
    <w:p w:rsidR="005A3F8D" w:rsidRDefault="005A3F8D" w:rsidP="005A3F8D">
      <w:pPr>
        <w:pStyle w:val="ConsPlusNonformat"/>
        <w:rPr>
          <w:rFonts w:ascii="Times New Roman" w:hAnsi="Times New Roman" w:cs="Times New Roman"/>
          <w:sz w:val="28"/>
          <w:szCs w:val="28"/>
        </w:rPr>
      </w:pPr>
    </w:p>
    <w:p w:rsidR="005A3F8D" w:rsidRDefault="005A3F8D" w:rsidP="005A3F8D">
      <w:pPr>
        <w:pStyle w:val="ConsPlusNonformat"/>
        <w:rPr>
          <w:rFonts w:ascii="Times New Roman" w:hAnsi="Times New Roman" w:cs="Times New Roman"/>
          <w:sz w:val="28"/>
          <w:szCs w:val="28"/>
        </w:rPr>
      </w:pPr>
    </w:p>
    <w:p w:rsidR="00BC2A62" w:rsidRPr="00CF226E" w:rsidRDefault="00BC2A62" w:rsidP="005A3F8D">
      <w:pPr>
        <w:pStyle w:val="ConsPlusNonformat"/>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376364" w:rsidRPr="00CF226E" w:rsidRDefault="00376364" w:rsidP="005A3F8D">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w:t>
      </w:r>
      <w:r w:rsidR="00BC2A62" w:rsidRPr="00CF226E">
        <w:rPr>
          <w:rFonts w:ascii="Times New Roman" w:hAnsi="Times New Roman" w:cs="Times New Roman"/>
          <w:sz w:val="28"/>
          <w:szCs w:val="28"/>
        </w:rPr>
        <w:t xml:space="preserve">земельных отношений </w:t>
      </w:r>
      <w:r w:rsidR="005A3F8D">
        <w:rPr>
          <w:rFonts w:ascii="Times New Roman" w:hAnsi="Times New Roman" w:cs="Times New Roman"/>
          <w:sz w:val="28"/>
          <w:szCs w:val="28"/>
        </w:rPr>
        <w:t xml:space="preserve">                                   </w:t>
      </w:r>
      <w:r w:rsidRPr="00CF226E">
        <w:rPr>
          <w:rFonts w:ascii="Times New Roman" w:hAnsi="Times New Roman" w:cs="Times New Roman"/>
          <w:sz w:val="28"/>
          <w:szCs w:val="28"/>
        </w:rPr>
        <w:t>Н.Б. Махортова</w:t>
      </w:r>
    </w:p>
    <w:p w:rsidR="005A2B5E" w:rsidRPr="00CF226E" w:rsidRDefault="005A2B5E">
      <w:pPr>
        <w:widowControl w:val="0"/>
        <w:autoSpaceDE w:val="0"/>
        <w:autoSpaceDN w:val="0"/>
        <w:adjustRightInd w:val="0"/>
        <w:spacing w:after="0" w:line="240" w:lineRule="auto"/>
        <w:jc w:val="both"/>
        <w:rPr>
          <w:rFonts w:ascii="Times New Roman" w:hAnsi="Times New Roman" w:cs="Times New Roman"/>
          <w:sz w:val="28"/>
          <w:szCs w:val="28"/>
        </w:rPr>
        <w:sectPr w:rsidR="005A2B5E" w:rsidRPr="00CF226E" w:rsidSect="005015DD">
          <w:headerReference w:type="default" r:id="rId31"/>
          <w:pgSz w:w="11906" w:h="16838"/>
          <w:pgMar w:top="1134" w:right="850" w:bottom="993" w:left="1701" w:header="708" w:footer="708" w:gutter="0"/>
          <w:cols w:space="708"/>
          <w:titlePg/>
          <w:docGrid w:linePitch="360"/>
        </w:sectPr>
      </w:pPr>
      <w:bookmarkStart w:id="37" w:name="Par555"/>
      <w:bookmarkEnd w:id="37"/>
    </w:p>
    <w:p w:rsidR="005A2B5E" w:rsidRPr="005A3F8D" w:rsidRDefault="007F6024" w:rsidP="005A2B5E">
      <w:pPr>
        <w:widowControl w:val="0"/>
        <w:autoSpaceDE w:val="0"/>
        <w:autoSpaceDN w:val="0"/>
        <w:adjustRightInd w:val="0"/>
        <w:spacing w:after="0" w:line="240" w:lineRule="auto"/>
        <w:jc w:val="right"/>
        <w:outlineLvl w:val="1"/>
        <w:rPr>
          <w:rFonts w:ascii="Times New Roman" w:hAnsi="Times New Roman" w:cs="Times New Roman"/>
          <w:b/>
          <w:sz w:val="28"/>
          <w:szCs w:val="28"/>
        </w:rPr>
      </w:pPr>
      <w:r>
        <w:rPr>
          <w:rFonts w:ascii="Times New Roman" w:hAnsi="Times New Roman" w:cs="Times New Roman"/>
          <w:b/>
          <w:sz w:val="28"/>
          <w:szCs w:val="28"/>
        </w:rPr>
        <w:t>Приложение №</w:t>
      </w:r>
      <w:r w:rsidR="005A2B5E" w:rsidRPr="005A3F8D">
        <w:rPr>
          <w:rFonts w:ascii="Times New Roman" w:hAnsi="Times New Roman" w:cs="Times New Roman"/>
          <w:b/>
          <w:sz w:val="28"/>
          <w:szCs w:val="28"/>
        </w:rPr>
        <w:t xml:space="preserve"> 3</w:t>
      </w:r>
    </w:p>
    <w:p w:rsidR="005A2B5E" w:rsidRPr="005A3F8D" w:rsidRDefault="005A2B5E" w:rsidP="005A2B5E">
      <w:pPr>
        <w:widowControl w:val="0"/>
        <w:autoSpaceDE w:val="0"/>
        <w:autoSpaceDN w:val="0"/>
        <w:adjustRightInd w:val="0"/>
        <w:spacing w:after="0" w:line="240" w:lineRule="auto"/>
        <w:jc w:val="right"/>
        <w:rPr>
          <w:rFonts w:ascii="Times New Roman" w:hAnsi="Times New Roman" w:cs="Times New Roman"/>
          <w:b/>
          <w:sz w:val="28"/>
          <w:szCs w:val="28"/>
        </w:rPr>
      </w:pPr>
      <w:r w:rsidRPr="005A3F8D">
        <w:rPr>
          <w:rFonts w:ascii="Times New Roman" w:hAnsi="Times New Roman" w:cs="Times New Roman"/>
          <w:b/>
          <w:sz w:val="28"/>
          <w:szCs w:val="28"/>
        </w:rPr>
        <w:t>к Административному регламенту</w:t>
      </w:r>
    </w:p>
    <w:p w:rsidR="005A2B5E" w:rsidRDefault="004E03F1" w:rsidP="005A2B5E">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34" o:spid="_x0000_s1026" style="position:absolute;left:0;text-align:left;margin-left:251.15pt;margin-top:16.5pt;width:251.25pt;height:35.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">
            <v:textbox>
              <w:txbxContent>
                <w:p w:rsidR="00190246" w:rsidRPr="0005747B" w:rsidRDefault="00190246" w:rsidP="005A2B5E">
                  <w:pPr>
                    <w:jc w:val="center"/>
                    <w:rPr>
                      <w:rFonts w:ascii="Times New Roman" w:hAnsi="Times New Roman" w:cs="Times New Roman"/>
                      <w:sz w:val="20"/>
                      <w:szCs w:val="20"/>
                    </w:rPr>
                  </w:pPr>
                  <w:r w:rsidRPr="0005747B">
                    <w:rPr>
                      <w:rFonts w:ascii="Times New Roman" w:hAnsi="Times New Roman" w:cs="Times New Roman"/>
                      <w:sz w:val="20"/>
                      <w:szCs w:val="20"/>
                    </w:rPr>
                    <w:t xml:space="preserve">Прием и регистрация заявления </w:t>
                  </w:r>
                  <w:r>
                    <w:rPr>
                      <w:rFonts w:ascii="Times New Roman" w:hAnsi="Times New Roman" w:cs="Times New Roman"/>
                      <w:sz w:val="20"/>
                      <w:szCs w:val="20"/>
                    </w:rPr>
                    <w:t>и комплекта документов</w:t>
                  </w:r>
                </w:p>
              </w:txbxContent>
            </v:textbox>
          </v:rect>
        </w:pict>
      </w:r>
      <w:r w:rsidR="005A2B5E" w:rsidRPr="00CF226E">
        <w:rPr>
          <w:rFonts w:ascii="Times New Roman" w:hAnsi="Times New Roman" w:cs="Times New Roman"/>
          <w:b/>
          <w:sz w:val="28"/>
          <w:szCs w:val="28"/>
        </w:rPr>
        <w:t>Блок-схема</w:t>
      </w:r>
    </w:p>
    <w:p w:rsidR="00E011D4" w:rsidRPr="00CF226E" w:rsidRDefault="004E03F1" w:rsidP="005A2B5E">
      <w:pPr>
        <w:autoSpaceDE w:val="0"/>
        <w:autoSpaceDN w:val="0"/>
        <w:adjustRightInd w:val="0"/>
        <w:jc w:val="center"/>
        <w:rPr>
          <w:rFonts w:ascii="Times New Roman" w:hAnsi="Times New Roman" w:cs="Times New Roman"/>
          <w:b/>
          <w:sz w:val="28"/>
          <w:szCs w:val="28"/>
        </w:rPr>
      </w:pPr>
      <w:r w:rsidRPr="004E03F1">
        <w:rPr>
          <w:rFonts w:ascii="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30" o:spid="_x0000_s1044" type="#_x0000_t32" style="position:absolute;left:0;text-align:left;margin-left:377.9pt;margin-top:27.75pt;width:0;height:18.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Y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">
            <v:stroke endarrow="block"/>
          </v:shape>
        </w:pict>
      </w:r>
    </w:p>
    <w:p w:rsidR="005A2B5E" w:rsidRPr="00CF226E" w:rsidRDefault="004E03F1" w:rsidP="005A2B5E">
      <w:pPr>
        <w:autoSpaceDE w:val="0"/>
        <w:autoSpaceDN w:val="0"/>
        <w:adjustRightInd w:val="0"/>
        <w:jc w:val="center"/>
        <w:rPr>
          <w:rFonts w:ascii="Times New Roman" w:hAnsi="Times New Roman" w:cs="Times New Roman"/>
        </w:rPr>
      </w:pPr>
      <w:r w:rsidRPr="004E03F1">
        <w:rPr>
          <w:rFonts w:ascii="Times New Roman" w:hAnsi="Times New Roman" w:cs="Times New Roman"/>
          <w:noProof/>
          <w:sz w:val="20"/>
          <w:szCs w:val="20"/>
          <w:lang w:eastAsia="ru-RU"/>
        </w:rPr>
        <w:pict>
          <v:rect id="Прямоугольник 29" o:spid="_x0000_s1027" style="position:absolute;left:0;text-align:left;margin-left:257.15pt;margin-top:17.25pt;width:245.25pt;height:7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">
            <v:textbox>
              <w:txbxContent>
                <w:p w:rsidR="00190246" w:rsidRPr="001E6749" w:rsidRDefault="00190246" w:rsidP="00193CBB">
                  <w:pPr>
                    <w:jc w:val="center"/>
                    <w:rPr>
                      <w:sz w:val="20"/>
                      <w:szCs w:val="20"/>
                    </w:rPr>
                  </w:pPr>
                  <w:r w:rsidRPr="001E6749">
                    <w:rPr>
                      <w:rFonts w:ascii="Times New Roman" w:hAnsi="Times New Roman" w:cs="Times New Roman"/>
                      <w:sz w:val="20"/>
                      <w:szCs w:val="20"/>
                    </w:rPr>
                    <w:t>Рассмотрение представленных документов, истр</w:t>
                  </w:r>
                  <w:r>
                    <w:rPr>
                      <w:rFonts w:ascii="Times New Roman" w:hAnsi="Times New Roman" w:cs="Times New Roman"/>
                      <w:sz w:val="20"/>
                      <w:szCs w:val="20"/>
                    </w:rPr>
                    <w:t xml:space="preserve">ебование документов (сведений) </w:t>
                  </w:r>
                  <w:r w:rsidRPr="001E6749">
                    <w:rPr>
                      <w:rFonts w:ascii="Times New Roman" w:hAnsi="Times New Roman" w:cs="Times New Roman"/>
                      <w:sz w:val="20"/>
                      <w:szCs w:val="20"/>
                    </w:rPr>
                    <w:t>в рамках</w:t>
                  </w:r>
                  <w:r w:rsidRPr="001E6749">
                    <w:rPr>
                      <w:sz w:val="20"/>
                      <w:szCs w:val="20"/>
                    </w:rPr>
                    <w:t xml:space="preserve"> </w:t>
                  </w:r>
                  <w:r w:rsidRPr="001E6749">
                    <w:rPr>
                      <w:rFonts w:ascii="Times New Roman" w:hAnsi="Times New Roman" w:cs="Times New Roman"/>
                      <w:sz w:val="20"/>
                      <w:szCs w:val="20"/>
                    </w:rPr>
                    <w:t>межведомственного</w:t>
                  </w:r>
                  <w:r>
                    <w:rPr>
                      <w:rFonts w:ascii="Times New Roman" w:hAnsi="Times New Roman" w:cs="Times New Roman"/>
                      <w:sz w:val="20"/>
                      <w:szCs w:val="20"/>
                    </w:rPr>
                    <w:t xml:space="preserve"> информационного </w:t>
                  </w:r>
                  <w:r w:rsidRPr="001E6749">
                    <w:rPr>
                      <w:rFonts w:ascii="Times New Roman" w:hAnsi="Times New Roman" w:cs="Times New Roman"/>
                      <w:sz w:val="20"/>
                      <w:szCs w:val="20"/>
                    </w:rPr>
                    <w:t xml:space="preserve"> взаимодействия</w:t>
                  </w:r>
                </w:p>
                <w:p w:rsidR="00190246" w:rsidRPr="0057731A" w:rsidRDefault="00190246" w:rsidP="005A2B5E">
                  <w:pPr>
                    <w:jc w:val="center"/>
                  </w:pPr>
                </w:p>
              </w:txbxContent>
            </v:textbox>
          </v:rect>
        </w:pict>
      </w:r>
    </w:p>
    <w:p w:rsidR="005A2B5E" w:rsidRPr="00CF226E" w:rsidRDefault="005A2B5E" w:rsidP="005A2B5E">
      <w:pPr>
        <w:autoSpaceDE w:val="0"/>
        <w:autoSpaceDN w:val="0"/>
        <w:adjustRightInd w:val="0"/>
        <w:jc w:val="both"/>
        <w:rPr>
          <w:rFonts w:ascii="Times New Roman" w:hAnsi="Times New Roman" w:cs="Times New Roman"/>
          <w:sz w:val="20"/>
          <w:szCs w:val="20"/>
        </w:rPr>
      </w:pPr>
    </w:p>
    <w:p w:rsidR="005A2B5E" w:rsidRPr="00CF226E" w:rsidRDefault="005A2B5E" w:rsidP="005A2B5E">
      <w:pPr>
        <w:autoSpaceDE w:val="0"/>
        <w:autoSpaceDN w:val="0"/>
        <w:adjustRightInd w:val="0"/>
        <w:jc w:val="both"/>
        <w:rPr>
          <w:rFonts w:ascii="Times New Roman" w:hAnsi="Times New Roman" w:cs="Times New Roman"/>
          <w:sz w:val="20"/>
          <w:szCs w:val="20"/>
        </w:rPr>
      </w:pPr>
    </w:p>
    <w:p w:rsidR="005A2B5E" w:rsidRPr="00CF226E" w:rsidRDefault="004E03F1"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19" o:spid="_x0000_s1028" type="#_x0000_t202" style="position:absolute;margin-left:580.4pt;margin-top:6.65pt;width:199.3pt;height:66.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">
            <v:textbox>
              <w:txbxContent>
                <w:p w:rsidR="00190246" w:rsidRPr="009425D9" w:rsidRDefault="00190246" w:rsidP="009425D9">
                  <w:pPr>
                    <w:spacing w:line="240" w:lineRule="auto"/>
                    <w:jc w:val="center"/>
                    <w:rPr>
                      <w:rFonts w:ascii="Times New Roman" w:hAnsi="Times New Roman" w:cs="Times New Roman"/>
                      <w:sz w:val="18"/>
                      <w:szCs w:val="18"/>
                    </w:rPr>
                  </w:pPr>
                  <w:r>
                    <w:rPr>
                      <w:rFonts w:ascii="Times New Roman" w:hAnsi="Times New Roman" w:cs="Times New Roman"/>
                      <w:sz w:val="18"/>
                      <w:szCs w:val="18"/>
                    </w:rPr>
                    <w:t>Получение</w:t>
                  </w:r>
                  <w:r w:rsidRPr="009425D9">
                    <w:rPr>
                      <w:rFonts w:ascii="Times New Roman" w:hAnsi="Times New Roman" w:cs="Times New Roman"/>
                      <w:sz w:val="18"/>
                      <w:szCs w:val="18"/>
                    </w:rPr>
                    <w:t xml:space="preserve"> технических условий подключения (технологического</w:t>
                  </w:r>
                  <w:r>
                    <w:rPr>
                      <w:rFonts w:ascii="Times New Roman" w:hAnsi="Times New Roman" w:cs="Times New Roman"/>
                      <w:sz w:val="28"/>
                      <w:szCs w:val="28"/>
                    </w:rPr>
                    <w:t xml:space="preserve"> </w:t>
                  </w:r>
                  <w:r w:rsidRPr="009425D9">
                    <w:rPr>
                      <w:rFonts w:ascii="Times New Roman" w:hAnsi="Times New Roman" w:cs="Times New Roman"/>
                      <w:sz w:val="18"/>
                      <w:szCs w:val="18"/>
                    </w:rPr>
                    <w:t>присоединения) объектов к сетям инженерно-технического обеспечения, если наличие</w:t>
                  </w:r>
                  <w:r>
                    <w:rPr>
                      <w:rFonts w:ascii="Times New Roman" w:hAnsi="Times New Roman" w:cs="Times New Roman"/>
                      <w:sz w:val="28"/>
                      <w:szCs w:val="28"/>
                    </w:rPr>
                    <w:t xml:space="preserve"> </w:t>
                  </w:r>
                  <w:r w:rsidRPr="009425D9">
                    <w:rPr>
                      <w:rFonts w:ascii="Times New Roman" w:hAnsi="Times New Roman" w:cs="Times New Roman"/>
                      <w:sz w:val="18"/>
                      <w:szCs w:val="18"/>
                    </w:rPr>
                    <w:t>таких условий</w:t>
                  </w:r>
                  <w:r>
                    <w:rPr>
                      <w:rFonts w:ascii="Times New Roman" w:hAnsi="Times New Roman" w:cs="Times New Roman"/>
                      <w:sz w:val="28"/>
                      <w:szCs w:val="28"/>
                    </w:rPr>
                    <w:t xml:space="preserve"> </w:t>
                  </w:r>
                  <w:r w:rsidRPr="009425D9">
                    <w:rPr>
                      <w:rFonts w:ascii="Times New Roman" w:hAnsi="Times New Roman" w:cs="Times New Roman"/>
                      <w:sz w:val="18"/>
                      <w:szCs w:val="18"/>
                    </w:rPr>
                    <w:t>проведения является обязательным условием для</w:t>
                  </w:r>
                  <w:r>
                    <w:rPr>
                      <w:rFonts w:ascii="Times New Roman" w:hAnsi="Times New Roman" w:cs="Times New Roman"/>
                      <w:sz w:val="28"/>
                      <w:szCs w:val="28"/>
                    </w:rPr>
                    <w:t xml:space="preserve"> </w:t>
                  </w:r>
                  <w:r w:rsidRPr="009425D9">
                    <w:rPr>
                      <w:rFonts w:ascii="Times New Roman" w:hAnsi="Times New Roman" w:cs="Times New Roman"/>
                      <w:sz w:val="18"/>
                      <w:szCs w:val="18"/>
                    </w:rPr>
                    <w:t>аукциона</w:t>
                  </w:r>
                </w:p>
              </w:txbxContent>
            </v:textbox>
          </v:shape>
        </w:pict>
      </w:r>
      <w:r>
        <w:rPr>
          <w:rFonts w:ascii="Times New Roman" w:hAnsi="Times New Roman" w:cs="Times New Roman"/>
          <w:noProof/>
          <w:sz w:val="20"/>
          <w:szCs w:val="20"/>
          <w:lang w:eastAsia="ru-RU"/>
        </w:rPr>
        <w:pict>
          <v:shape id="Прямая со стрелкой 33" o:spid="_x0000_s1043" type="#_x0000_t32" style="position:absolute;margin-left:544.45pt;margin-top:13.65pt;width:34.2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">
            <v:stroke endarrow="block"/>
          </v:shape>
        </w:pict>
      </w:r>
      <w:r>
        <w:rPr>
          <w:rFonts w:ascii="Times New Roman" w:hAnsi="Times New Roman" w:cs="Times New Roman"/>
          <w:noProof/>
          <w:sz w:val="20"/>
          <w:szCs w:val="20"/>
          <w:lang w:eastAsia="ru-RU"/>
        </w:rPr>
        <w:pict>
          <v:shape id="Прямая со стрелкой 32" o:spid="_x0000_s1042" type="#_x0000_t32" style="position:absolute;margin-left:544.35pt;margin-top:14.9pt;width:.05pt;height:22.65pt;flip:x 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"/>
        </w:pict>
      </w:r>
      <w:r>
        <w:rPr>
          <w:rFonts w:ascii="Times New Roman" w:hAnsi="Times New Roman" w:cs="Times New Roman"/>
          <w:noProof/>
          <w:sz w:val="20"/>
          <w:szCs w:val="20"/>
          <w:lang w:eastAsia="ru-RU"/>
        </w:rPr>
        <w:pict>
          <v:shape id="Прямая со стрелкой 26" o:spid="_x0000_s1041" type="#_x0000_t32" style="position:absolute;margin-left:374.9pt;margin-top:15pt;width:.8pt;height: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">
            <v:stroke endarrow="block"/>
          </v:shape>
        </w:pict>
      </w:r>
      <w:r w:rsidR="005A2B5E" w:rsidRPr="00CF226E">
        <w:rPr>
          <w:rFonts w:ascii="Times New Roman" w:hAnsi="Times New Roman" w:cs="Times New Roman"/>
          <w:sz w:val="20"/>
          <w:szCs w:val="20"/>
        </w:rPr>
        <w:t xml:space="preserve">                               </w:t>
      </w:r>
    </w:p>
    <w:p w:rsidR="005A2B5E" w:rsidRPr="00CF226E" w:rsidRDefault="004E03F1" w:rsidP="0047336C">
      <w:pPr>
        <w:tabs>
          <w:tab w:val="left" w:pos="2985"/>
          <w:tab w:val="left" w:pos="10320"/>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2" o:spid="_x0000_s1040" type="#_x0000_t32" style="position:absolute;margin-left:500.9pt;margin-top:14.9pt;width:43.5pt;height:0;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"/>
        </w:pict>
      </w:r>
      <w:r>
        <w:rPr>
          <w:rFonts w:ascii="Times New Roman" w:hAnsi="Times New Roman" w:cs="Times New Roman"/>
          <w:noProof/>
          <w:sz w:val="20"/>
          <w:szCs w:val="20"/>
          <w:lang w:eastAsia="ru-RU"/>
        </w:rPr>
        <w:pict>
          <v:rect id="Прямоугольник 25" o:spid="_x0000_s1029" style="position:absolute;margin-left:250.5pt;margin-top:9.15pt;width:251.9pt;height:24.3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">
            <v:textbox>
              <w:txbxContent>
                <w:p w:rsidR="00190246" w:rsidRPr="0005747B" w:rsidRDefault="00190246" w:rsidP="005A2B5E">
                  <w:pPr>
                    <w:jc w:val="center"/>
                    <w:rPr>
                      <w:rFonts w:ascii="Times New Roman" w:hAnsi="Times New Roman" w:cs="Times New Roman"/>
                      <w:sz w:val="20"/>
                      <w:szCs w:val="20"/>
                    </w:rPr>
                  </w:pPr>
                  <w:r w:rsidRPr="0005747B">
                    <w:rPr>
                      <w:rFonts w:ascii="Times New Roman" w:hAnsi="Times New Roman" w:cs="Times New Roman"/>
                      <w:sz w:val="20"/>
                      <w:szCs w:val="20"/>
                    </w:rPr>
                    <w:t>Наличие оснований для</w:t>
                  </w:r>
                  <w:r>
                    <w:rPr>
                      <w:rFonts w:ascii="Times New Roman" w:hAnsi="Times New Roman" w:cs="Times New Roman"/>
                      <w:sz w:val="20"/>
                      <w:szCs w:val="20"/>
                    </w:rPr>
                    <w:t xml:space="preserve"> отказа в проведении аукциона</w:t>
                  </w:r>
                </w:p>
              </w:txbxContent>
            </v:textbox>
          </v:rect>
        </w:pict>
      </w:r>
      <w:r>
        <w:rPr>
          <w:rFonts w:ascii="Times New Roman" w:hAnsi="Times New Roman" w:cs="Times New Roman"/>
          <w:noProof/>
          <w:sz w:val="20"/>
          <w:szCs w:val="20"/>
          <w:lang w:eastAsia="ru-RU"/>
        </w:rPr>
        <w:pict>
          <v:shape id="Прямая со стрелкой 24" o:spid="_x0000_s1039" type="#_x0000_t32" style="position:absolute;margin-left:74.15pt;margin-top:14.9pt;width:0;height:4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YA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">
            <v:stroke endarrow="block"/>
          </v:shape>
        </w:pict>
      </w:r>
      <w:r>
        <w:rPr>
          <w:rFonts w:ascii="Times New Roman" w:hAnsi="Times New Roman" w:cs="Times New Roman"/>
          <w:noProof/>
          <w:sz w:val="20"/>
          <w:szCs w:val="20"/>
          <w:lang w:eastAsia="ru-RU"/>
        </w:rPr>
        <w:pict>
          <v:shape id="Прямая со стрелкой 23" o:spid="_x0000_s1038" type="#_x0000_t32" style="position:absolute;margin-left:74.15pt;margin-top:14.9pt;width:17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"/>
        </w:pict>
      </w:r>
      <w:r w:rsidR="005A2B5E" w:rsidRPr="00CF226E">
        <w:rPr>
          <w:rFonts w:ascii="Times New Roman" w:hAnsi="Times New Roman" w:cs="Times New Roman"/>
          <w:sz w:val="20"/>
          <w:szCs w:val="20"/>
        </w:rPr>
        <w:t xml:space="preserve">  </w:t>
      </w:r>
      <w:r w:rsidR="00E65420">
        <w:rPr>
          <w:rFonts w:ascii="Times New Roman" w:hAnsi="Times New Roman" w:cs="Times New Roman"/>
          <w:sz w:val="20"/>
          <w:szCs w:val="20"/>
        </w:rPr>
        <w:tab/>
        <w:t>да</w:t>
      </w:r>
      <w:r w:rsidR="0047336C">
        <w:rPr>
          <w:rFonts w:ascii="Times New Roman" w:hAnsi="Times New Roman" w:cs="Times New Roman"/>
          <w:sz w:val="20"/>
          <w:szCs w:val="20"/>
        </w:rPr>
        <w:tab/>
        <w:t>нет</w:t>
      </w: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4E03F1" w:rsidP="00483EE0">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оле 10" o:spid="_x0000_s1030" type="#_x0000_t202" style="position:absolute;left:0;text-align:left;margin-left:580.4pt;margin-top:19.45pt;width:200.05pt;height:50.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">
            <v:textbox>
              <w:txbxContent>
                <w:p w:rsidR="00190246" w:rsidRPr="001E6749" w:rsidRDefault="00190246" w:rsidP="005A2B5E">
                  <w:pPr>
                    <w:jc w:val="center"/>
                    <w:rPr>
                      <w:rFonts w:ascii="Times New Roman" w:hAnsi="Times New Roman" w:cs="Times New Roman"/>
                      <w:sz w:val="20"/>
                      <w:szCs w:val="20"/>
                    </w:rPr>
                  </w:pPr>
                  <w:r w:rsidRPr="001E6749">
                    <w:rPr>
                      <w:rFonts w:ascii="Times New Roman" w:hAnsi="Times New Roman" w:cs="Times New Roman"/>
                      <w:sz w:val="20"/>
                      <w:szCs w:val="20"/>
                    </w:rPr>
                    <w:t xml:space="preserve">Подготовка проекта постановления </w:t>
                  </w:r>
                  <w:r>
                    <w:rPr>
                      <w:rFonts w:ascii="Times New Roman" w:hAnsi="Times New Roman" w:cs="Times New Roman"/>
                      <w:sz w:val="20"/>
                      <w:szCs w:val="20"/>
                    </w:rPr>
                    <w:t xml:space="preserve">администрации городского округа город Воронеж </w:t>
                  </w:r>
                  <w:r w:rsidRPr="001E6749">
                    <w:rPr>
                      <w:rFonts w:ascii="Times New Roman" w:hAnsi="Times New Roman" w:cs="Times New Roman"/>
                      <w:sz w:val="20"/>
                      <w:szCs w:val="20"/>
                    </w:rPr>
                    <w:t xml:space="preserve">о </w:t>
                  </w:r>
                  <w:r>
                    <w:rPr>
                      <w:rFonts w:ascii="Times New Roman" w:hAnsi="Times New Roman" w:cs="Times New Roman"/>
                      <w:sz w:val="20"/>
                      <w:szCs w:val="20"/>
                    </w:rPr>
                    <w:t xml:space="preserve">проведении аукциона </w:t>
                  </w:r>
                </w:p>
              </w:txbxContent>
            </v:textbox>
          </v:shape>
        </w:pict>
      </w:r>
      <w:r>
        <w:rPr>
          <w:rFonts w:ascii="Times New Roman" w:hAnsi="Times New Roman" w:cs="Times New Roman"/>
          <w:noProof/>
          <w:sz w:val="20"/>
          <w:szCs w:val="20"/>
          <w:lang w:eastAsia="ru-RU"/>
        </w:rPr>
        <w:pict>
          <v:shape id="Прямая со стрелкой 17" o:spid="_x0000_s1037" type="#_x0000_t32" style="position:absolute;left:0;text-align:left;margin-left:679.75pt;margin-top:5.85pt;width:0;height: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4U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">
            <v:stroke endarrow="block"/>
          </v:shape>
        </w:pict>
      </w:r>
      <w:r>
        <w:rPr>
          <w:rFonts w:ascii="Times New Roman" w:hAnsi="Times New Roman" w:cs="Times New Roman"/>
          <w:noProof/>
          <w:sz w:val="20"/>
          <w:szCs w:val="20"/>
          <w:lang w:eastAsia="ru-RU"/>
        </w:rPr>
        <w:pict>
          <v:shape id="Поле 12" o:spid="_x0000_s1031" type="#_x0000_t202" style="position:absolute;left:0;text-align:left;margin-left:-13.6pt;margin-top:14.2pt;width:200.1pt;height:55.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">
            <v:textbox>
              <w:txbxContent>
                <w:p w:rsidR="00190246" w:rsidRPr="0005747B" w:rsidRDefault="00190246" w:rsidP="005A2B5E">
                  <w:pPr>
                    <w:jc w:val="center"/>
                    <w:rPr>
                      <w:rFonts w:ascii="Times New Roman" w:hAnsi="Times New Roman" w:cs="Times New Roman"/>
                      <w:sz w:val="20"/>
                      <w:szCs w:val="20"/>
                    </w:rPr>
                  </w:pPr>
                  <w:r w:rsidRPr="0005747B">
                    <w:rPr>
                      <w:rFonts w:ascii="Times New Roman" w:hAnsi="Times New Roman" w:cs="Times New Roman"/>
                      <w:sz w:val="20"/>
                      <w:szCs w:val="20"/>
                    </w:rPr>
                    <w:t>Подготовка проекта</w:t>
                  </w:r>
                  <w:r>
                    <w:rPr>
                      <w:rFonts w:ascii="Times New Roman" w:hAnsi="Times New Roman" w:cs="Times New Roman"/>
                      <w:sz w:val="20"/>
                      <w:szCs w:val="20"/>
                    </w:rPr>
                    <w:t xml:space="preserve"> постановления администрации городского округа город Воронеж об отказе в проведении аукциона </w:t>
                  </w:r>
                </w:p>
              </w:txbxContent>
            </v:textbox>
          </v:shape>
        </w:pict>
      </w: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4E03F1"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1" o:spid="_x0000_s1036" type="#_x0000_t32" style="position:absolute;margin-left:73.95pt;margin-top:.75pt;width:0;height:.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"/>
        </w:pict>
      </w:r>
    </w:p>
    <w:p w:rsidR="005A2B5E" w:rsidRPr="00CF226E" w:rsidRDefault="004E03F1"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 o:spid="_x0000_s1032" type="#_x0000_t202" style="position:absolute;margin-left:582.65pt;margin-top:18.05pt;width:197.8pt;height:60.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">
            <v:textbox>
              <w:txbxContent>
                <w:p w:rsidR="00190246" w:rsidRPr="001E6749" w:rsidRDefault="00190246" w:rsidP="005A2B5E">
                  <w:pPr>
                    <w:jc w:val="center"/>
                    <w:rPr>
                      <w:rFonts w:ascii="Times New Roman" w:hAnsi="Times New Roman" w:cs="Times New Roman"/>
                      <w:sz w:val="20"/>
                      <w:szCs w:val="20"/>
                    </w:rPr>
                  </w:pPr>
                  <w:r w:rsidRPr="001E6749">
                    <w:rPr>
                      <w:rFonts w:ascii="Times New Roman" w:hAnsi="Times New Roman" w:cs="Times New Roman"/>
                      <w:sz w:val="20"/>
                      <w:szCs w:val="20"/>
                    </w:rPr>
                    <w:t xml:space="preserve">Направление  (выдача) заявителю  постановления </w:t>
                  </w:r>
                  <w:r>
                    <w:rPr>
                      <w:rFonts w:ascii="Times New Roman" w:hAnsi="Times New Roman" w:cs="Times New Roman"/>
                      <w:sz w:val="20"/>
                      <w:szCs w:val="20"/>
                    </w:rPr>
                    <w:t xml:space="preserve">администрации городского округа город Воронеж </w:t>
                  </w:r>
                  <w:r w:rsidRPr="001E6749">
                    <w:rPr>
                      <w:rFonts w:ascii="Times New Roman" w:hAnsi="Times New Roman" w:cs="Times New Roman"/>
                      <w:sz w:val="20"/>
                      <w:szCs w:val="20"/>
                    </w:rPr>
                    <w:t xml:space="preserve">о </w:t>
                  </w:r>
                  <w:r>
                    <w:rPr>
                      <w:rFonts w:ascii="Times New Roman" w:hAnsi="Times New Roman" w:cs="Times New Roman"/>
                      <w:sz w:val="20"/>
                      <w:szCs w:val="20"/>
                    </w:rPr>
                    <w:t>проведении аукциона</w:t>
                  </w:r>
                  <w:r w:rsidRPr="001E6749">
                    <w:rPr>
                      <w:rFonts w:ascii="Times New Roman" w:hAnsi="Times New Roman" w:cs="Times New Roman"/>
                      <w:sz w:val="20"/>
                      <w:szCs w:val="20"/>
                    </w:rPr>
                    <w:t xml:space="preserve"> </w:t>
                  </w:r>
                </w:p>
              </w:txbxContent>
            </v:textbox>
          </v:shape>
        </w:pict>
      </w:r>
      <w:r>
        <w:rPr>
          <w:rFonts w:ascii="Times New Roman" w:hAnsi="Times New Roman" w:cs="Times New Roman"/>
          <w:noProof/>
          <w:sz w:val="20"/>
          <w:szCs w:val="20"/>
          <w:lang w:eastAsia="ru-RU"/>
        </w:rPr>
        <w:pict>
          <v:shape id="Прямая со стрелкой 4" o:spid="_x0000_s1035" type="#_x0000_t32" style="position:absolute;margin-left:680.9pt;margin-top:.95pt;width:.05pt;height:1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LUZAIAAHc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">
            <v:stroke endarrow="block"/>
          </v:shape>
        </w:pict>
      </w:r>
      <w:r>
        <w:rPr>
          <w:rFonts w:ascii="Times New Roman" w:hAnsi="Times New Roman" w:cs="Times New Roman"/>
          <w:noProof/>
          <w:sz w:val="20"/>
          <w:szCs w:val="20"/>
          <w:lang w:eastAsia="ru-RU"/>
        </w:rPr>
        <w:pict>
          <v:shape id="Поле 6" o:spid="_x0000_s1033" type="#_x0000_t202" style="position:absolute;margin-left:-13.6pt;margin-top:22.55pt;width:200.85pt;height:62.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">
            <v:textbox>
              <w:txbxContent>
                <w:p w:rsidR="00190246" w:rsidRPr="0005747B" w:rsidRDefault="00190246" w:rsidP="005A2B5E">
                  <w:pPr>
                    <w:jc w:val="center"/>
                    <w:rPr>
                      <w:rFonts w:ascii="Times New Roman" w:hAnsi="Times New Roman" w:cs="Times New Roman"/>
                      <w:sz w:val="20"/>
                      <w:szCs w:val="20"/>
                    </w:rPr>
                  </w:pPr>
                  <w:r w:rsidRPr="0005747B">
                    <w:rPr>
                      <w:rFonts w:ascii="Times New Roman" w:hAnsi="Times New Roman" w:cs="Times New Roman"/>
                      <w:sz w:val="20"/>
                      <w:szCs w:val="20"/>
                    </w:rPr>
                    <w:t xml:space="preserve">Направление (выдача) заявителю </w:t>
                  </w:r>
                  <w:r>
                    <w:rPr>
                      <w:rFonts w:ascii="Times New Roman" w:hAnsi="Times New Roman" w:cs="Times New Roman"/>
                      <w:sz w:val="20"/>
                      <w:szCs w:val="20"/>
                    </w:rPr>
                    <w:t xml:space="preserve"> постановления администрации городского округа город Воронеж об отказе в проведении аукциона </w:t>
                  </w:r>
                </w:p>
              </w:txbxContent>
            </v:textbox>
          </v:shape>
        </w:pict>
      </w:r>
      <w:r>
        <w:rPr>
          <w:rFonts w:ascii="Times New Roman" w:hAnsi="Times New Roman" w:cs="Times New Roman"/>
          <w:noProof/>
          <w:sz w:val="20"/>
          <w:szCs w:val="20"/>
          <w:lang w:eastAsia="ru-RU"/>
        </w:rPr>
        <w:pict>
          <v:shape id="Прямая со стрелкой 8" o:spid="_x0000_s1034" type="#_x0000_t32" style="position:absolute;margin-left:73.95pt;margin-top:.1pt;width:0;height:2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">
            <v:stroke endarrow="block"/>
          </v:shape>
        </w:pict>
      </w:r>
    </w:p>
    <w:p w:rsidR="005A2B5E" w:rsidRPr="00CF226E" w:rsidRDefault="005A2B5E" w:rsidP="005A2B5E">
      <w:pPr>
        <w:tabs>
          <w:tab w:val="center" w:pos="5173"/>
          <w:tab w:val="left" w:pos="9579"/>
        </w:tabs>
        <w:autoSpaceDE w:val="0"/>
        <w:autoSpaceDN w:val="0"/>
        <w:adjustRightInd w:val="0"/>
        <w:rPr>
          <w:rFonts w:ascii="Times New Roman" w:hAnsi="Times New Roman" w:cs="Times New Roman"/>
          <w:sz w:val="20"/>
          <w:szCs w:val="20"/>
        </w:rPr>
      </w:pPr>
      <w:r w:rsidRPr="00CF226E">
        <w:rPr>
          <w:rFonts w:ascii="Times New Roman" w:hAnsi="Times New Roman" w:cs="Times New Roman"/>
          <w:sz w:val="20"/>
          <w:szCs w:val="20"/>
        </w:rPr>
        <w:tab/>
        <w:t xml:space="preserve">     </w:t>
      </w:r>
      <w:r w:rsidRPr="00CF226E">
        <w:rPr>
          <w:rFonts w:ascii="Times New Roman" w:hAnsi="Times New Roman" w:cs="Times New Roman"/>
          <w:sz w:val="20"/>
          <w:szCs w:val="20"/>
        </w:rPr>
        <w:tab/>
      </w: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5A2B5E" w:rsidP="005A2B5E">
      <w:pPr>
        <w:pStyle w:val="ConsPlusNonformat"/>
        <w:jc w:val="right"/>
        <w:rPr>
          <w:rFonts w:ascii="Times New Roman" w:hAnsi="Times New Roman" w:cs="Times New Roman"/>
          <w:b/>
          <w:sz w:val="24"/>
          <w:szCs w:val="24"/>
        </w:rPr>
      </w:pPr>
    </w:p>
    <w:p w:rsidR="005A2B5E" w:rsidRPr="005A3F8D" w:rsidRDefault="005A2B5E" w:rsidP="005A3F8D">
      <w:pPr>
        <w:pStyle w:val="ConsPlusNonformat"/>
        <w:rPr>
          <w:rFonts w:ascii="Times New Roman" w:hAnsi="Times New Roman" w:cs="Times New Roman"/>
          <w:sz w:val="28"/>
          <w:szCs w:val="28"/>
        </w:rPr>
      </w:pPr>
      <w:r w:rsidRPr="005A3F8D">
        <w:rPr>
          <w:rFonts w:ascii="Times New Roman" w:hAnsi="Times New Roman" w:cs="Times New Roman"/>
          <w:sz w:val="28"/>
          <w:szCs w:val="28"/>
        </w:rPr>
        <w:t>Руководитель управления</w:t>
      </w:r>
    </w:p>
    <w:p w:rsidR="005A2B5E" w:rsidRPr="005A3F8D" w:rsidRDefault="005A2B5E" w:rsidP="005A3F8D">
      <w:pPr>
        <w:pStyle w:val="ConsPlusNonformat"/>
        <w:rPr>
          <w:rFonts w:ascii="Times New Roman" w:hAnsi="Times New Roman" w:cs="Times New Roman"/>
          <w:sz w:val="28"/>
          <w:szCs w:val="28"/>
        </w:rPr>
      </w:pPr>
      <w:r w:rsidRPr="005A3F8D">
        <w:rPr>
          <w:rFonts w:ascii="Times New Roman" w:hAnsi="Times New Roman" w:cs="Times New Roman"/>
          <w:sz w:val="28"/>
          <w:szCs w:val="28"/>
        </w:rPr>
        <w:t>имущественных и земельных отношений</w:t>
      </w:r>
      <w:r w:rsidR="005A3F8D" w:rsidRPr="005A3F8D">
        <w:rPr>
          <w:rFonts w:ascii="Times New Roman" w:hAnsi="Times New Roman" w:cs="Times New Roman"/>
          <w:sz w:val="28"/>
          <w:szCs w:val="28"/>
        </w:rPr>
        <w:t xml:space="preserve">                                                                                                             </w:t>
      </w:r>
      <w:r w:rsidRPr="005A3F8D">
        <w:rPr>
          <w:rFonts w:ascii="Times New Roman" w:hAnsi="Times New Roman" w:cs="Times New Roman"/>
          <w:sz w:val="28"/>
          <w:szCs w:val="28"/>
        </w:rPr>
        <w:t>Н.Б. Махортова</w:t>
      </w:r>
    </w:p>
    <w:p w:rsidR="005A2B5E" w:rsidRPr="00CF226E" w:rsidRDefault="005A2B5E" w:rsidP="005A2B5E">
      <w:pPr>
        <w:pStyle w:val="ConsPlusNonformat"/>
        <w:jc w:val="right"/>
        <w:rPr>
          <w:rFonts w:ascii="Times New Roman" w:hAnsi="Times New Roman" w:cs="Times New Roman"/>
          <w:b/>
          <w:sz w:val="24"/>
          <w:szCs w:val="24"/>
        </w:rPr>
        <w:sectPr w:rsidR="005A2B5E" w:rsidRPr="00CF226E" w:rsidSect="005A2B5E">
          <w:pgSz w:w="16838" w:h="11906" w:orient="landscape"/>
          <w:pgMar w:top="1276" w:right="1134" w:bottom="851" w:left="992" w:header="709" w:footer="709" w:gutter="0"/>
          <w:cols w:space="708"/>
          <w:docGrid w:linePitch="360"/>
        </w:sectPr>
      </w:pPr>
    </w:p>
    <w:p w:rsidR="00BC2A62" w:rsidRPr="00CF226E" w:rsidRDefault="00BC2A62">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8" w:name="Par558"/>
      <w:bookmarkStart w:id="39" w:name="Par622"/>
      <w:bookmarkEnd w:id="38"/>
      <w:bookmarkEnd w:id="39"/>
      <w:r w:rsidRPr="00CF226E">
        <w:rPr>
          <w:rFonts w:ascii="Times New Roman" w:hAnsi="Times New Roman" w:cs="Times New Roman"/>
          <w:b/>
          <w:sz w:val="28"/>
          <w:szCs w:val="28"/>
        </w:rPr>
        <w:t xml:space="preserve">Приложение </w:t>
      </w:r>
      <w:r w:rsidR="007F6024">
        <w:rPr>
          <w:rFonts w:ascii="Times New Roman" w:hAnsi="Times New Roman" w:cs="Times New Roman"/>
          <w:b/>
          <w:sz w:val="28"/>
          <w:szCs w:val="28"/>
        </w:rPr>
        <w:t>№</w:t>
      </w:r>
      <w:r w:rsidRPr="00CF226E">
        <w:rPr>
          <w:rFonts w:ascii="Times New Roman" w:hAnsi="Times New Roman" w:cs="Times New Roman"/>
          <w:b/>
          <w:sz w:val="28"/>
          <w:szCs w:val="28"/>
        </w:rPr>
        <w:t xml:space="preserve"> 4</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B446F2" w:rsidRDefault="00B446F2" w:rsidP="00B446F2">
      <w:pPr>
        <w:widowControl w:val="0"/>
        <w:autoSpaceDE w:val="0"/>
        <w:autoSpaceDN w:val="0"/>
        <w:adjustRightInd w:val="0"/>
        <w:spacing w:after="0" w:line="240" w:lineRule="auto"/>
        <w:jc w:val="right"/>
        <w:rPr>
          <w:rFonts w:ascii="Times New Roman" w:hAnsi="Times New Roman" w:cs="Times New Roman"/>
          <w:b/>
          <w:sz w:val="28"/>
          <w:szCs w:val="28"/>
        </w:rPr>
      </w:pPr>
      <w:r w:rsidRPr="00B446F2">
        <w:rPr>
          <w:rFonts w:ascii="Times New Roman" w:hAnsi="Times New Roman" w:cs="Times New Roman"/>
          <w:b/>
          <w:sz w:val="28"/>
          <w:szCs w:val="28"/>
        </w:rPr>
        <w:t>Форма расписки</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bookmarkStart w:id="40" w:name="Par628"/>
      <w:bookmarkEnd w:id="40"/>
      <w:r w:rsidRPr="00CF226E">
        <w:rPr>
          <w:rFonts w:ascii="Times New Roman" w:hAnsi="Times New Roman" w:cs="Times New Roman"/>
          <w:sz w:val="28"/>
          <w:szCs w:val="28"/>
        </w:rPr>
        <w:t>РАСПИСКА</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в получении документов, представленных для принятия</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решения о </w:t>
      </w:r>
      <w:r w:rsidR="00BC40E7" w:rsidRPr="00CF226E">
        <w:rPr>
          <w:rFonts w:ascii="Times New Roman" w:hAnsi="Times New Roman" w:cs="Times New Roman"/>
          <w:sz w:val="28"/>
          <w:szCs w:val="28"/>
        </w:rPr>
        <w:t>проведении аукциона</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 xml:space="preserve">    Настоящим удостоверяется, что заявитель</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w:t>
      </w:r>
      <w:r w:rsidR="00376364" w:rsidRPr="00CF226E">
        <w:rPr>
          <w:rFonts w:ascii="Times New Roman" w:hAnsi="Times New Roman" w:cs="Times New Roman"/>
          <w:sz w:val="28"/>
          <w:szCs w:val="28"/>
        </w:rPr>
        <w:t>__________________________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 xml:space="preserve">                         (фамилия, имя, отчество)</w:t>
      </w:r>
    </w:p>
    <w:p w:rsidR="00BC2A62" w:rsidRPr="00CF226E" w:rsidRDefault="00BC2A62" w:rsidP="00B73C65">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представил, а сотрудник ___________________________________________________</w:t>
      </w:r>
      <w:r w:rsidR="00376364" w:rsidRPr="00CF226E">
        <w:rPr>
          <w:rFonts w:ascii="Times New Roman" w:hAnsi="Times New Roman" w:cs="Times New Roman"/>
          <w:sz w:val="28"/>
          <w:szCs w:val="28"/>
        </w:rPr>
        <w:t>_______________</w:t>
      </w:r>
    </w:p>
    <w:p w:rsidR="00BC2A62" w:rsidRPr="00CF226E" w:rsidRDefault="00BC2A62" w:rsidP="00B73C65">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 xml:space="preserve">получил </w:t>
      </w:r>
      <w:r w:rsidR="007F6024">
        <w:rPr>
          <w:rFonts w:ascii="Times New Roman" w:hAnsi="Times New Roman" w:cs="Times New Roman"/>
          <w:sz w:val="28"/>
          <w:szCs w:val="28"/>
        </w:rPr>
        <w:t>«_____»</w:t>
      </w:r>
      <w:r w:rsidRPr="00CF226E">
        <w:rPr>
          <w:rFonts w:ascii="Times New Roman" w:hAnsi="Times New Roman" w:cs="Times New Roman"/>
          <w:sz w:val="28"/>
          <w:szCs w:val="28"/>
        </w:rPr>
        <w:t xml:space="preserve"> ________________ _________ документы</w:t>
      </w:r>
    </w:p>
    <w:p w:rsidR="00BC2A62" w:rsidRPr="007F6024" w:rsidRDefault="00BC2A62" w:rsidP="00B73C65">
      <w:pPr>
        <w:pStyle w:val="ConsPlusNonformat"/>
        <w:spacing w:line="360" w:lineRule="auto"/>
        <w:rPr>
          <w:rFonts w:ascii="Times New Roman" w:hAnsi="Times New Roman" w:cs="Times New Roman"/>
          <w:sz w:val="22"/>
          <w:szCs w:val="22"/>
        </w:rPr>
      </w:pPr>
      <w:r w:rsidRPr="00CF226E">
        <w:rPr>
          <w:rFonts w:ascii="Times New Roman" w:hAnsi="Times New Roman" w:cs="Times New Roman"/>
          <w:sz w:val="28"/>
          <w:szCs w:val="28"/>
        </w:rPr>
        <w:t xml:space="preserve">       </w:t>
      </w:r>
      <w:r w:rsidR="007F6024">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sidRPr="007F6024">
        <w:rPr>
          <w:rFonts w:ascii="Times New Roman" w:hAnsi="Times New Roman" w:cs="Times New Roman"/>
          <w:sz w:val="22"/>
          <w:szCs w:val="22"/>
        </w:rPr>
        <w:t>(число)</w:t>
      </w:r>
      <w:r w:rsidR="00B446F2">
        <w:rPr>
          <w:rFonts w:ascii="Times New Roman" w:hAnsi="Times New Roman" w:cs="Times New Roman"/>
          <w:sz w:val="22"/>
          <w:szCs w:val="22"/>
        </w:rPr>
        <w:t xml:space="preserve"> </w:t>
      </w:r>
      <w:r w:rsidR="007F6024">
        <w:rPr>
          <w:rFonts w:ascii="Times New Roman" w:hAnsi="Times New Roman" w:cs="Times New Roman"/>
          <w:sz w:val="22"/>
          <w:szCs w:val="22"/>
        </w:rPr>
        <w:t xml:space="preserve">   </w:t>
      </w:r>
      <w:r w:rsidRPr="007F6024">
        <w:rPr>
          <w:rFonts w:ascii="Times New Roman" w:hAnsi="Times New Roman" w:cs="Times New Roman"/>
          <w:sz w:val="22"/>
          <w:szCs w:val="22"/>
        </w:rPr>
        <w:t xml:space="preserve"> (месяц прописью)  </w:t>
      </w:r>
      <w:r w:rsidR="007F6024">
        <w:rPr>
          <w:rFonts w:ascii="Times New Roman" w:hAnsi="Times New Roman" w:cs="Times New Roman"/>
          <w:sz w:val="22"/>
          <w:szCs w:val="22"/>
        </w:rPr>
        <w:t xml:space="preserve">        </w:t>
      </w:r>
      <w:r w:rsidR="00B446F2">
        <w:rPr>
          <w:rFonts w:ascii="Times New Roman" w:hAnsi="Times New Roman" w:cs="Times New Roman"/>
          <w:sz w:val="22"/>
          <w:szCs w:val="22"/>
        </w:rPr>
        <w:t xml:space="preserve">    </w:t>
      </w:r>
      <w:r w:rsidR="007F6024">
        <w:rPr>
          <w:rFonts w:ascii="Times New Roman" w:hAnsi="Times New Roman" w:cs="Times New Roman"/>
          <w:sz w:val="22"/>
          <w:szCs w:val="22"/>
        </w:rPr>
        <w:t xml:space="preserve"> </w:t>
      </w:r>
      <w:r w:rsidRPr="007F6024">
        <w:rPr>
          <w:rFonts w:ascii="Times New Roman" w:hAnsi="Times New Roman" w:cs="Times New Roman"/>
          <w:sz w:val="22"/>
          <w:szCs w:val="22"/>
        </w:rPr>
        <w:t xml:space="preserve"> (год)</w:t>
      </w:r>
    </w:p>
    <w:p w:rsidR="00BC2A62" w:rsidRPr="00CF226E" w:rsidRDefault="00BC2A62" w:rsidP="00B73C65">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в количестве _______________________________ экземпляров</w:t>
      </w:r>
    </w:p>
    <w:p w:rsidR="00BC2A62" w:rsidRPr="007F6024" w:rsidRDefault="00BC2A62" w:rsidP="00B73C65">
      <w:pPr>
        <w:pStyle w:val="ConsPlusNonformat"/>
        <w:spacing w:line="360" w:lineRule="auto"/>
        <w:rPr>
          <w:rFonts w:ascii="Times New Roman" w:hAnsi="Times New Roman" w:cs="Times New Roman"/>
          <w:sz w:val="22"/>
          <w:szCs w:val="22"/>
        </w:rPr>
      </w:pPr>
      <w:r w:rsidRPr="007F6024">
        <w:rPr>
          <w:rFonts w:ascii="Times New Roman" w:hAnsi="Times New Roman" w:cs="Times New Roman"/>
          <w:sz w:val="22"/>
          <w:szCs w:val="22"/>
        </w:rPr>
        <w:t xml:space="preserve">                    </w:t>
      </w:r>
      <w:r w:rsidR="007F6024">
        <w:rPr>
          <w:rFonts w:ascii="Times New Roman" w:hAnsi="Times New Roman" w:cs="Times New Roman"/>
          <w:sz w:val="22"/>
          <w:szCs w:val="22"/>
        </w:rPr>
        <w:t xml:space="preserve">                             </w:t>
      </w:r>
      <w:r w:rsidRPr="007F6024">
        <w:rPr>
          <w:rFonts w:ascii="Times New Roman" w:hAnsi="Times New Roman" w:cs="Times New Roman"/>
          <w:sz w:val="22"/>
          <w:szCs w:val="22"/>
        </w:rPr>
        <w:t xml:space="preserve"> (прописью)</w:t>
      </w:r>
    </w:p>
    <w:p w:rsidR="00BC2A62" w:rsidRPr="00CF226E" w:rsidRDefault="00BC2A62" w:rsidP="00B73C65">
      <w:pPr>
        <w:pStyle w:val="ConsPlusNonformat"/>
        <w:spacing w:line="360" w:lineRule="auto"/>
        <w:jc w:val="both"/>
        <w:rPr>
          <w:rFonts w:ascii="Times New Roman" w:hAnsi="Times New Roman" w:cs="Times New Roman"/>
          <w:sz w:val="28"/>
          <w:szCs w:val="28"/>
        </w:rPr>
      </w:pPr>
      <w:r w:rsidRPr="00CF226E">
        <w:rPr>
          <w:rFonts w:ascii="Times New Roman" w:hAnsi="Times New Roman" w:cs="Times New Roman"/>
          <w:sz w:val="28"/>
          <w:szCs w:val="28"/>
        </w:rPr>
        <w:t>по  прилагаемому  к  заявлению перечню документов, необходимых для принятия</w:t>
      </w:r>
      <w:r w:rsidR="00376364" w:rsidRPr="00CF226E">
        <w:rPr>
          <w:rFonts w:ascii="Times New Roman" w:hAnsi="Times New Roman" w:cs="Times New Roman"/>
          <w:sz w:val="28"/>
          <w:szCs w:val="28"/>
        </w:rPr>
        <w:t xml:space="preserve"> </w:t>
      </w:r>
      <w:r w:rsidRPr="00CF226E">
        <w:rPr>
          <w:rFonts w:ascii="Times New Roman" w:hAnsi="Times New Roman" w:cs="Times New Roman"/>
          <w:sz w:val="28"/>
          <w:szCs w:val="28"/>
        </w:rPr>
        <w:t xml:space="preserve">решения  о </w:t>
      </w:r>
      <w:r w:rsidR="00BC40E7" w:rsidRPr="00CF226E">
        <w:rPr>
          <w:rFonts w:ascii="Times New Roman" w:hAnsi="Times New Roman" w:cs="Times New Roman"/>
          <w:sz w:val="28"/>
          <w:szCs w:val="28"/>
        </w:rPr>
        <w:t xml:space="preserve">проведении аукциона </w:t>
      </w:r>
      <w:r w:rsidRPr="00CF226E">
        <w:rPr>
          <w:rFonts w:ascii="Times New Roman" w:hAnsi="Times New Roman" w:cs="Times New Roman"/>
          <w:sz w:val="28"/>
          <w:szCs w:val="28"/>
        </w:rPr>
        <w:t xml:space="preserve">(согласно </w:t>
      </w:r>
      <w:hyperlink w:anchor="Par147" w:history="1">
        <w:r w:rsidRPr="00CF226E">
          <w:rPr>
            <w:rFonts w:ascii="Times New Roman" w:hAnsi="Times New Roman" w:cs="Times New Roman"/>
            <w:sz w:val="28"/>
            <w:szCs w:val="28"/>
          </w:rPr>
          <w:t>п. 2.6.1</w:t>
        </w:r>
      </w:hyperlink>
      <w:r w:rsidRPr="00CF226E">
        <w:rPr>
          <w:rFonts w:ascii="Times New Roman" w:hAnsi="Times New Roman" w:cs="Times New Roman"/>
          <w:sz w:val="28"/>
          <w:szCs w:val="28"/>
        </w:rPr>
        <w:t xml:space="preserve"> настоящего</w:t>
      </w:r>
      <w:r w:rsidR="00376364" w:rsidRPr="00CF226E">
        <w:rPr>
          <w:rFonts w:ascii="Times New Roman" w:hAnsi="Times New Roman" w:cs="Times New Roman"/>
          <w:sz w:val="28"/>
          <w:szCs w:val="28"/>
        </w:rPr>
        <w:t xml:space="preserve"> </w:t>
      </w:r>
      <w:r w:rsidRPr="00CF226E">
        <w:rPr>
          <w:rFonts w:ascii="Times New Roman" w:hAnsi="Times New Roman" w:cs="Times New Roman"/>
          <w:sz w:val="28"/>
          <w:szCs w:val="28"/>
        </w:rPr>
        <w:t>Административного регламента):</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w:t>
      </w:r>
      <w:r w:rsidR="00376364" w:rsidRPr="00CF226E">
        <w:rPr>
          <w:rFonts w:ascii="Times New Roman" w:hAnsi="Times New Roman" w:cs="Times New Roman"/>
          <w:sz w:val="28"/>
          <w:szCs w:val="28"/>
        </w:rPr>
        <w:t>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w:t>
      </w:r>
      <w:r w:rsidR="00376364" w:rsidRPr="00CF226E">
        <w:rPr>
          <w:rFonts w:ascii="Times New Roman" w:hAnsi="Times New Roman" w:cs="Times New Roman"/>
          <w:sz w:val="28"/>
          <w:szCs w:val="28"/>
        </w:rPr>
        <w:t>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w:t>
      </w:r>
      <w:r w:rsidR="00376364" w:rsidRPr="00CF226E">
        <w:rPr>
          <w:rFonts w:ascii="Times New Roman" w:hAnsi="Times New Roman" w:cs="Times New Roman"/>
          <w:sz w:val="28"/>
          <w:szCs w:val="28"/>
        </w:rPr>
        <w:t>_______________________</w:t>
      </w:r>
    </w:p>
    <w:p w:rsidR="00BC2A62" w:rsidRPr="00CF226E" w:rsidRDefault="00BC2A62">
      <w:pPr>
        <w:pStyle w:val="ConsPlusNonformat"/>
        <w:rPr>
          <w:rFonts w:ascii="Times New Roman" w:hAnsi="Times New Roman" w:cs="Times New Roman"/>
          <w:sz w:val="28"/>
          <w:szCs w:val="28"/>
        </w:rPr>
      </w:pPr>
    </w:p>
    <w:p w:rsidR="00BC2A62" w:rsidRPr="00CF226E" w:rsidRDefault="00BC2A62" w:rsidP="00B73C65">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 xml:space="preserve">    Перечень   документов,  которые  будут  получены  по   межведомственным</w:t>
      </w:r>
      <w:r w:rsidR="00376364" w:rsidRPr="00CF226E">
        <w:rPr>
          <w:rFonts w:ascii="Times New Roman" w:hAnsi="Times New Roman" w:cs="Times New Roman"/>
          <w:sz w:val="28"/>
          <w:szCs w:val="28"/>
        </w:rPr>
        <w:t xml:space="preserve"> </w:t>
      </w:r>
      <w:r w:rsidRPr="00CF226E">
        <w:rPr>
          <w:rFonts w:ascii="Times New Roman" w:hAnsi="Times New Roman" w:cs="Times New Roman"/>
          <w:sz w:val="28"/>
          <w:szCs w:val="28"/>
        </w:rPr>
        <w:t>запросам: _________________________________________________________________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w:t>
      </w:r>
      <w:r w:rsidR="00376364" w:rsidRPr="00CF226E">
        <w:rPr>
          <w:rFonts w:ascii="Times New Roman" w:hAnsi="Times New Roman" w:cs="Times New Roman"/>
          <w:sz w:val="28"/>
          <w:szCs w:val="28"/>
        </w:rPr>
        <w:t>___________________</w:t>
      </w:r>
    </w:p>
    <w:p w:rsidR="00BC2A62" w:rsidRPr="00CF226E" w:rsidRDefault="00BC2A62">
      <w:pPr>
        <w:pStyle w:val="ConsPlusNonformat"/>
        <w:rPr>
          <w:rFonts w:ascii="Times New Roman" w:hAnsi="Times New Roman" w:cs="Times New Roman"/>
          <w:sz w:val="28"/>
          <w:szCs w:val="28"/>
        </w:rPr>
      </w:pP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  __</w:t>
      </w:r>
      <w:r w:rsidR="00B73C65">
        <w:rPr>
          <w:rFonts w:ascii="Times New Roman" w:hAnsi="Times New Roman" w:cs="Times New Roman"/>
          <w:sz w:val="28"/>
          <w:szCs w:val="28"/>
        </w:rPr>
        <w:t>___________  _______________</w:t>
      </w:r>
    </w:p>
    <w:p w:rsidR="00BC2A62" w:rsidRPr="007F6024" w:rsidRDefault="00BC2A62">
      <w:pPr>
        <w:pStyle w:val="ConsPlusNonformat"/>
        <w:rPr>
          <w:rFonts w:ascii="Times New Roman" w:hAnsi="Times New Roman" w:cs="Times New Roman"/>
          <w:sz w:val="22"/>
          <w:szCs w:val="22"/>
        </w:rPr>
      </w:pPr>
      <w:r w:rsidRPr="00CF226E">
        <w:rPr>
          <w:rFonts w:ascii="Times New Roman" w:hAnsi="Times New Roman" w:cs="Times New Roman"/>
          <w:sz w:val="28"/>
          <w:szCs w:val="28"/>
        </w:rPr>
        <w:t xml:space="preserve">      </w:t>
      </w:r>
      <w:r w:rsidRPr="007F6024">
        <w:rPr>
          <w:rFonts w:ascii="Times New Roman" w:hAnsi="Times New Roman" w:cs="Times New Roman"/>
          <w:sz w:val="22"/>
          <w:szCs w:val="22"/>
        </w:rPr>
        <w:t xml:space="preserve">(должность специалиста,         </w:t>
      </w:r>
      <w:r w:rsidR="007F6024">
        <w:rPr>
          <w:rFonts w:ascii="Times New Roman" w:hAnsi="Times New Roman" w:cs="Times New Roman"/>
          <w:sz w:val="22"/>
          <w:szCs w:val="22"/>
        </w:rPr>
        <w:t xml:space="preserve">    </w:t>
      </w:r>
      <w:r w:rsidRPr="007F6024">
        <w:rPr>
          <w:rFonts w:ascii="Times New Roman" w:hAnsi="Times New Roman" w:cs="Times New Roman"/>
          <w:sz w:val="22"/>
          <w:szCs w:val="22"/>
        </w:rPr>
        <w:t xml:space="preserve"> (подпись)    (расшифровка подписи)</w:t>
      </w:r>
    </w:p>
    <w:p w:rsidR="00BC2A62" w:rsidRPr="007F6024" w:rsidRDefault="00BC2A62">
      <w:pPr>
        <w:pStyle w:val="ConsPlusNonformat"/>
        <w:rPr>
          <w:rFonts w:ascii="Times New Roman" w:hAnsi="Times New Roman" w:cs="Times New Roman"/>
          <w:sz w:val="22"/>
          <w:szCs w:val="22"/>
        </w:rPr>
      </w:pPr>
      <w:r w:rsidRPr="007F6024">
        <w:rPr>
          <w:rFonts w:ascii="Times New Roman" w:hAnsi="Times New Roman" w:cs="Times New Roman"/>
          <w:sz w:val="22"/>
          <w:szCs w:val="22"/>
        </w:rPr>
        <w:t>ответственного за прием документов)</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1E295E" w:rsidRPr="00CF226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1E295E" w:rsidRPr="00CF226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2E301B" w:rsidRPr="005A3F8D" w:rsidRDefault="002E301B" w:rsidP="005A3F8D">
      <w:pPr>
        <w:widowControl w:val="0"/>
        <w:autoSpaceDE w:val="0"/>
        <w:autoSpaceDN w:val="0"/>
        <w:adjustRightInd w:val="0"/>
        <w:spacing w:line="240" w:lineRule="auto"/>
        <w:contextualSpacing/>
        <w:rPr>
          <w:rFonts w:ascii="Times New Roman" w:hAnsi="Times New Roman" w:cs="Times New Roman"/>
          <w:bCs/>
          <w:sz w:val="28"/>
          <w:szCs w:val="28"/>
        </w:rPr>
      </w:pPr>
      <w:r w:rsidRPr="005A3F8D">
        <w:rPr>
          <w:rFonts w:ascii="Times New Roman" w:hAnsi="Times New Roman" w:cs="Times New Roman"/>
          <w:bCs/>
          <w:sz w:val="28"/>
          <w:szCs w:val="28"/>
        </w:rPr>
        <w:t>Руководитель управления</w:t>
      </w:r>
    </w:p>
    <w:p w:rsidR="002E301B" w:rsidRPr="002E301B" w:rsidRDefault="002E301B" w:rsidP="005A3F8D">
      <w:pPr>
        <w:widowControl w:val="0"/>
        <w:autoSpaceDE w:val="0"/>
        <w:autoSpaceDN w:val="0"/>
        <w:adjustRightInd w:val="0"/>
        <w:spacing w:line="240" w:lineRule="auto"/>
        <w:contextualSpacing/>
        <w:rPr>
          <w:rFonts w:ascii="Times New Roman" w:hAnsi="Times New Roman" w:cs="Times New Roman"/>
          <w:b/>
          <w:bCs/>
          <w:sz w:val="28"/>
          <w:szCs w:val="28"/>
        </w:rPr>
      </w:pPr>
      <w:r w:rsidRPr="005A3F8D">
        <w:rPr>
          <w:rFonts w:ascii="Times New Roman" w:hAnsi="Times New Roman" w:cs="Times New Roman"/>
          <w:bCs/>
          <w:sz w:val="28"/>
          <w:szCs w:val="28"/>
        </w:rPr>
        <w:t>имущественных и земельных отношений</w:t>
      </w:r>
      <w:r w:rsidR="005A3F8D">
        <w:rPr>
          <w:rFonts w:ascii="Times New Roman" w:hAnsi="Times New Roman" w:cs="Times New Roman"/>
          <w:bCs/>
          <w:sz w:val="28"/>
          <w:szCs w:val="28"/>
        </w:rPr>
        <w:t xml:space="preserve">                                       </w:t>
      </w:r>
      <w:r w:rsidRPr="005A3F8D">
        <w:rPr>
          <w:rFonts w:ascii="Times New Roman" w:hAnsi="Times New Roman" w:cs="Times New Roman"/>
          <w:bCs/>
          <w:sz w:val="28"/>
          <w:szCs w:val="28"/>
        </w:rPr>
        <w:t>Н.Б. Махортова</w:t>
      </w:r>
    </w:p>
    <w:p w:rsidR="001E295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1E295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sectPr w:rsidR="001E295E" w:rsidSect="005A2B5E">
      <w:pgSz w:w="11906" w:h="16838"/>
      <w:pgMar w:top="1134" w:right="851" w:bottom="992"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D0B" w:rsidRDefault="00955D0B" w:rsidP="00D51FB4">
      <w:pPr>
        <w:spacing w:after="0" w:line="240" w:lineRule="auto"/>
      </w:pPr>
      <w:r>
        <w:separator/>
      </w:r>
    </w:p>
  </w:endnote>
  <w:endnote w:type="continuationSeparator" w:id="0">
    <w:p w:rsidR="00955D0B" w:rsidRDefault="00955D0B" w:rsidP="00D51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D0B" w:rsidRDefault="00955D0B" w:rsidP="00D51FB4">
      <w:pPr>
        <w:spacing w:after="0" w:line="240" w:lineRule="auto"/>
      </w:pPr>
      <w:r>
        <w:separator/>
      </w:r>
    </w:p>
  </w:footnote>
  <w:footnote w:type="continuationSeparator" w:id="0">
    <w:p w:rsidR="00955D0B" w:rsidRDefault="00955D0B" w:rsidP="00D51F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269086"/>
      <w:docPartObj>
        <w:docPartGallery w:val="Page Numbers (Top of Page)"/>
        <w:docPartUnique/>
      </w:docPartObj>
    </w:sdtPr>
    <w:sdtContent>
      <w:p w:rsidR="00190246" w:rsidRDefault="004E03F1">
        <w:pPr>
          <w:pStyle w:val="ab"/>
          <w:jc w:val="center"/>
        </w:pPr>
        <w:r>
          <w:fldChar w:fldCharType="begin"/>
        </w:r>
        <w:r w:rsidR="00190246">
          <w:instrText>PAGE   \* MERGEFORMAT</w:instrText>
        </w:r>
        <w:r>
          <w:fldChar w:fldCharType="separate"/>
        </w:r>
        <w:r w:rsidR="00C10C26">
          <w:rPr>
            <w:noProof/>
          </w:rPr>
          <w:t>2</w:t>
        </w:r>
        <w:r>
          <w:fldChar w:fldCharType="end"/>
        </w:r>
      </w:p>
    </w:sdtContent>
  </w:sdt>
  <w:p w:rsidR="00190246" w:rsidRDefault="0019024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2A62"/>
    <w:rsid w:val="00023715"/>
    <w:rsid w:val="00032F57"/>
    <w:rsid w:val="00042EA0"/>
    <w:rsid w:val="000442F4"/>
    <w:rsid w:val="000514B1"/>
    <w:rsid w:val="00051ABB"/>
    <w:rsid w:val="000564DC"/>
    <w:rsid w:val="00061935"/>
    <w:rsid w:val="00081804"/>
    <w:rsid w:val="000825B5"/>
    <w:rsid w:val="00083E46"/>
    <w:rsid w:val="00087C6F"/>
    <w:rsid w:val="000A1C64"/>
    <w:rsid w:val="000A331D"/>
    <w:rsid w:val="000B0679"/>
    <w:rsid w:val="000B1217"/>
    <w:rsid w:val="000B2477"/>
    <w:rsid w:val="000B4CFA"/>
    <w:rsid w:val="000C54B3"/>
    <w:rsid w:val="000D2C15"/>
    <w:rsid w:val="000D2C41"/>
    <w:rsid w:val="000E26E5"/>
    <w:rsid w:val="000E46E9"/>
    <w:rsid w:val="000E66C6"/>
    <w:rsid w:val="000E7245"/>
    <w:rsid w:val="000E76E5"/>
    <w:rsid w:val="000F42B0"/>
    <w:rsid w:val="000F6036"/>
    <w:rsid w:val="0010551C"/>
    <w:rsid w:val="001069F8"/>
    <w:rsid w:val="001135BC"/>
    <w:rsid w:val="00115C28"/>
    <w:rsid w:val="00120D3E"/>
    <w:rsid w:val="00137C29"/>
    <w:rsid w:val="00142BD6"/>
    <w:rsid w:val="00145DBE"/>
    <w:rsid w:val="00164078"/>
    <w:rsid w:val="001668F2"/>
    <w:rsid w:val="0016752D"/>
    <w:rsid w:val="00177513"/>
    <w:rsid w:val="0018712F"/>
    <w:rsid w:val="00190246"/>
    <w:rsid w:val="00193CBB"/>
    <w:rsid w:val="001B3D8D"/>
    <w:rsid w:val="001C241F"/>
    <w:rsid w:val="001C2569"/>
    <w:rsid w:val="001E1E39"/>
    <w:rsid w:val="001E295E"/>
    <w:rsid w:val="001E4897"/>
    <w:rsid w:val="001E6613"/>
    <w:rsid w:val="001F01A2"/>
    <w:rsid w:val="001F37A9"/>
    <w:rsid w:val="001F5718"/>
    <w:rsid w:val="002000B0"/>
    <w:rsid w:val="00201557"/>
    <w:rsid w:val="0021140F"/>
    <w:rsid w:val="00214CB9"/>
    <w:rsid w:val="0021577C"/>
    <w:rsid w:val="00216F3C"/>
    <w:rsid w:val="00217E28"/>
    <w:rsid w:val="00221B5D"/>
    <w:rsid w:val="00227051"/>
    <w:rsid w:val="00232F9C"/>
    <w:rsid w:val="00247787"/>
    <w:rsid w:val="00252C8B"/>
    <w:rsid w:val="002608BD"/>
    <w:rsid w:val="00261C40"/>
    <w:rsid w:val="0026363E"/>
    <w:rsid w:val="00264D50"/>
    <w:rsid w:val="002710B2"/>
    <w:rsid w:val="002741BE"/>
    <w:rsid w:val="00281E71"/>
    <w:rsid w:val="0028381C"/>
    <w:rsid w:val="002848A4"/>
    <w:rsid w:val="002A691F"/>
    <w:rsid w:val="002B27FA"/>
    <w:rsid w:val="002B445D"/>
    <w:rsid w:val="002B6D1D"/>
    <w:rsid w:val="002E301B"/>
    <w:rsid w:val="002E4B75"/>
    <w:rsid w:val="002E5AFC"/>
    <w:rsid w:val="00301447"/>
    <w:rsid w:val="00315B00"/>
    <w:rsid w:val="0032005E"/>
    <w:rsid w:val="00320152"/>
    <w:rsid w:val="00320739"/>
    <w:rsid w:val="00326CDE"/>
    <w:rsid w:val="0032726B"/>
    <w:rsid w:val="00336876"/>
    <w:rsid w:val="0034039F"/>
    <w:rsid w:val="003415BF"/>
    <w:rsid w:val="003606C1"/>
    <w:rsid w:val="0036341B"/>
    <w:rsid w:val="0037246B"/>
    <w:rsid w:val="00376364"/>
    <w:rsid w:val="00377AB1"/>
    <w:rsid w:val="00393666"/>
    <w:rsid w:val="00397EAC"/>
    <w:rsid w:val="003A3A99"/>
    <w:rsid w:val="003A47AF"/>
    <w:rsid w:val="003C3E8C"/>
    <w:rsid w:val="003C4685"/>
    <w:rsid w:val="003C723B"/>
    <w:rsid w:val="003C7CD4"/>
    <w:rsid w:val="003D5681"/>
    <w:rsid w:val="003F4352"/>
    <w:rsid w:val="003F617A"/>
    <w:rsid w:val="00402F8C"/>
    <w:rsid w:val="00412E7B"/>
    <w:rsid w:val="00417686"/>
    <w:rsid w:val="0042563B"/>
    <w:rsid w:val="00433934"/>
    <w:rsid w:val="00442EBE"/>
    <w:rsid w:val="004458CF"/>
    <w:rsid w:val="00445E52"/>
    <w:rsid w:val="0045016D"/>
    <w:rsid w:val="004509F4"/>
    <w:rsid w:val="004626DD"/>
    <w:rsid w:val="0046780F"/>
    <w:rsid w:val="0047336C"/>
    <w:rsid w:val="0047454A"/>
    <w:rsid w:val="00483EE0"/>
    <w:rsid w:val="00484DB1"/>
    <w:rsid w:val="00486FEF"/>
    <w:rsid w:val="00490603"/>
    <w:rsid w:val="00495452"/>
    <w:rsid w:val="004A2789"/>
    <w:rsid w:val="004B715F"/>
    <w:rsid w:val="004C597B"/>
    <w:rsid w:val="004C7AFC"/>
    <w:rsid w:val="004D55C5"/>
    <w:rsid w:val="004E03F1"/>
    <w:rsid w:val="004E24B7"/>
    <w:rsid w:val="004E70D8"/>
    <w:rsid w:val="004E73E2"/>
    <w:rsid w:val="004F40CE"/>
    <w:rsid w:val="004F625A"/>
    <w:rsid w:val="00500041"/>
    <w:rsid w:val="005015DD"/>
    <w:rsid w:val="00501F48"/>
    <w:rsid w:val="005078A9"/>
    <w:rsid w:val="00521615"/>
    <w:rsid w:val="00521FB0"/>
    <w:rsid w:val="005250B7"/>
    <w:rsid w:val="005365DC"/>
    <w:rsid w:val="00537A2B"/>
    <w:rsid w:val="005442B6"/>
    <w:rsid w:val="005572A2"/>
    <w:rsid w:val="005961C0"/>
    <w:rsid w:val="005A2B5E"/>
    <w:rsid w:val="005A3F8D"/>
    <w:rsid w:val="005B3BAE"/>
    <w:rsid w:val="005C2B41"/>
    <w:rsid w:val="005C64C2"/>
    <w:rsid w:val="005D0D6C"/>
    <w:rsid w:val="005E1AFA"/>
    <w:rsid w:val="005F4658"/>
    <w:rsid w:val="00605AEE"/>
    <w:rsid w:val="00610B84"/>
    <w:rsid w:val="00620BE9"/>
    <w:rsid w:val="006322CC"/>
    <w:rsid w:val="006349A3"/>
    <w:rsid w:val="00650F6E"/>
    <w:rsid w:val="00657FFE"/>
    <w:rsid w:val="00662A5D"/>
    <w:rsid w:val="00662F99"/>
    <w:rsid w:val="006738FB"/>
    <w:rsid w:val="006843D4"/>
    <w:rsid w:val="00695294"/>
    <w:rsid w:val="006A44B9"/>
    <w:rsid w:val="006B301B"/>
    <w:rsid w:val="006B347D"/>
    <w:rsid w:val="006B7387"/>
    <w:rsid w:val="006C7238"/>
    <w:rsid w:val="006D2888"/>
    <w:rsid w:val="006D7F45"/>
    <w:rsid w:val="006E26EC"/>
    <w:rsid w:val="006E48B3"/>
    <w:rsid w:val="006E750B"/>
    <w:rsid w:val="006F1982"/>
    <w:rsid w:val="006F7085"/>
    <w:rsid w:val="00702503"/>
    <w:rsid w:val="007075BA"/>
    <w:rsid w:val="00711F6D"/>
    <w:rsid w:val="00713644"/>
    <w:rsid w:val="00714CF4"/>
    <w:rsid w:val="00721726"/>
    <w:rsid w:val="0072687A"/>
    <w:rsid w:val="007305B0"/>
    <w:rsid w:val="00731BFD"/>
    <w:rsid w:val="007419BD"/>
    <w:rsid w:val="0075046A"/>
    <w:rsid w:val="00750B79"/>
    <w:rsid w:val="0076792B"/>
    <w:rsid w:val="007700E7"/>
    <w:rsid w:val="00771109"/>
    <w:rsid w:val="00773312"/>
    <w:rsid w:val="00774964"/>
    <w:rsid w:val="00782294"/>
    <w:rsid w:val="0078349F"/>
    <w:rsid w:val="00787FAB"/>
    <w:rsid w:val="00791BC2"/>
    <w:rsid w:val="00794C2D"/>
    <w:rsid w:val="007B2530"/>
    <w:rsid w:val="007C7834"/>
    <w:rsid w:val="007E45D2"/>
    <w:rsid w:val="007F2A18"/>
    <w:rsid w:val="007F5E8B"/>
    <w:rsid w:val="007F6024"/>
    <w:rsid w:val="00817E24"/>
    <w:rsid w:val="00821AE1"/>
    <w:rsid w:val="0082342D"/>
    <w:rsid w:val="00827D50"/>
    <w:rsid w:val="00836805"/>
    <w:rsid w:val="00841E9C"/>
    <w:rsid w:val="008541EC"/>
    <w:rsid w:val="008550F6"/>
    <w:rsid w:val="00857CAF"/>
    <w:rsid w:val="00860A11"/>
    <w:rsid w:val="008662A6"/>
    <w:rsid w:val="0087172A"/>
    <w:rsid w:val="008745FB"/>
    <w:rsid w:val="008808A1"/>
    <w:rsid w:val="00886219"/>
    <w:rsid w:val="00887BE0"/>
    <w:rsid w:val="00893FE5"/>
    <w:rsid w:val="008A6613"/>
    <w:rsid w:val="008B6841"/>
    <w:rsid w:val="008B6D21"/>
    <w:rsid w:val="008B7B1B"/>
    <w:rsid w:val="008E77D7"/>
    <w:rsid w:val="008F7B47"/>
    <w:rsid w:val="00902EB9"/>
    <w:rsid w:val="0090522B"/>
    <w:rsid w:val="00913D50"/>
    <w:rsid w:val="00915CFB"/>
    <w:rsid w:val="00920573"/>
    <w:rsid w:val="00921AF2"/>
    <w:rsid w:val="0092203B"/>
    <w:rsid w:val="00925ABE"/>
    <w:rsid w:val="0093229E"/>
    <w:rsid w:val="00937DC9"/>
    <w:rsid w:val="009405B5"/>
    <w:rsid w:val="009425D9"/>
    <w:rsid w:val="00944F67"/>
    <w:rsid w:val="00955D0B"/>
    <w:rsid w:val="009612C3"/>
    <w:rsid w:val="009612E3"/>
    <w:rsid w:val="00961CC7"/>
    <w:rsid w:val="00963E35"/>
    <w:rsid w:val="0097210C"/>
    <w:rsid w:val="00976D73"/>
    <w:rsid w:val="009964CF"/>
    <w:rsid w:val="009A3A10"/>
    <w:rsid w:val="009B1318"/>
    <w:rsid w:val="009E029A"/>
    <w:rsid w:val="009E7E7D"/>
    <w:rsid w:val="00A029C6"/>
    <w:rsid w:val="00A16960"/>
    <w:rsid w:val="00A21778"/>
    <w:rsid w:val="00A34B20"/>
    <w:rsid w:val="00A406C7"/>
    <w:rsid w:val="00A41251"/>
    <w:rsid w:val="00A428F2"/>
    <w:rsid w:val="00A454F5"/>
    <w:rsid w:val="00A54F5E"/>
    <w:rsid w:val="00A6141E"/>
    <w:rsid w:val="00A6336C"/>
    <w:rsid w:val="00A651A8"/>
    <w:rsid w:val="00A710B0"/>
    <w:rsid w:val="00A71827"/>
    <w:rsid w:val="00A7702F"/>
    <w:rsid w:val="00A9218B"/>
    <w:rsid w:val="00A942C4"/>
    <w:rsid w:val="00AA1C03"/>
    <w:rsid w:val="00AB5FD5"/>
    <w:rsid w:val="00AC3628"/>
    <w:rsid w:val="00AC3914"/>
    <w:rsid w:val="00AD3765"/>
    <w:rsid w:val="00AF4325"/>
    <w:rsid w:val="00B00C14"/>
    <w:rsid w:val="00B01067"/>
    <w:rsid w:val="00B215CE"/>
    <w:rsid w:val="00B3038D"/>
    <w:rsid w:val="00B34B89"/>
    <w:rsid w:val="00B43D66"/>
    <w:rsid w:val="00B446F2"/>
    <w:rsid w:val="00B508D7"/>
    <w:rsid w:val="00B634EC"/>
    <w:rsid w:val="00B6460D"/>
    <w:rsid w:val="00B65D58"/>
    <w:rsid w:val="00B73C65"/>
    <w:rsid w:val="00B80880"/>
    <w:rsid w:val="00B87201"/>
    <w:rsid w:val="00B90214"/>
    <w:rsid w:val="00B936F8"/>
    <w:rsid w:val="00BA371C"/>
    <w:rsid w:val="00BC2A62"/>
    <w:rsid w:val="00BC40E7"/>
    <w:rsid w:val="00BC41F4"/>
    <w:rsid w:val="00BD1280"/>
    <w:rsid w:val="00BD1AEC"/>
    <w:rsid w:val="00BE1142"/>
    <w:rsid w:val="00BF0BEB"/>
    <w:rsid w:val="00BF16D3"/>
    <w:rsid w:val="00C0117E"/>
    <w:rsid w:val="00C10C26"/>
    <w:rsid w:val="00C15545"/>
    <w:rsid w:val="00C3720C"/>
    <w:rsid w:val="00C711B4"/>
    <w:rsid w:val="00C931E4"/>
    <w:rsid w:val="00CA1619"/>
    <w:rsid w:val="00CB5E4B"/>
    <w:rsid w:val="00CC0A6D"/>
    <w:rsid w:val="00CC13A2"/>
    <w:rsid w:val="00CC5DE4"/>
    <w:rsid w:val="00CD21F4"/>
    <w:rsid w:val="00CE08E6"/>
    <w:rsid w:val="00CE27DA"/>
    <w:rsid w:val="00CE766A"/>
    <w:rsid w:val="00CF226E"/>
    <w:rsid w:val="00CF771E"/>
    <w:rsid w:val="00D253D8"/>
    <w:rsid w:val="00D40B24"/>
    <w:rsid w:val="00D426AA"/>
    <w:rsid w:val="00D51FB4"/>
    <w:rsid w:val="00D57EAE"/>
    <w:rsid w:val="00D653C1"/>
    <w:rsid w:val="00D662FD"/>
    <w:rsid w:val="00D85C35"/>
    <w:rsid w:val="00D90028"/>
    <w:rsid w:val="00DA09B5"/>
    <w:rsid w:val="00DD2807"/>
    <w:rsid w:val="00DE24A9"/>
    <w:rsid w:val="00DE48A3"/>
    <w:rsid w:val="00DF0324"/>
    <w:rsid w:val="00DF1389"/>
    <w:rsid w:val="00DF3519"/>
    <w:rsid w:val="00E011D4"/>
    <w:rsid w:val="00E056EE"/>
    <w:rsid w:val="00E06DA3"/>
    <w:rsid w:val="00E15C31"/>
    <w:rsid w:val="00E27B06"/>
    <w:rsid w:val="00E362EF"/>
    <w:rsid w:val="00E36344"/>
    <w:rsid w:val="00E365DE"/>
    <w:rsid w:val="00E52DC4"/>
    <w:rsid w:val="00E64055"/>
    <w:rsid w:val="00E65420"/>
    <w:rsid w:val="00E675E3"/>
    <w:rsid w:val="00E67FBD"/>
    <w:rsid w:val="00E80037"/>
    <w:rsid w:val="00E962B6"/>
    <w:rsid w:val="00EB5A8D"/>
    <w:rsid w:val="00EB5B52"/>
    <w:rsid w:val="00EB5D2C"/>
    <w:rsid w:val="00EC5E47"/>
    <w:rsid w:val="00ED0009"/>
    <w:rsid w:val="00ED0D93"/>
    <w:rsid w:val="00ED3147"/>
    <w:rsid w:val="00ED33C6"/>
    <w:rsid w:val="00ED3E43"/>
    <w:rsid w:val="00ED5C4C"/>
    <w:rsid w:val="00EE5BE7"/>
    <w:rsid w:val="00EF2D4E"/>
    <w:rsid w:val="00F02E91"/>
    <w:rsid w:val="00F05D14"/>
    <w:rsid w:val="00F0654C"/>
    <w:rsid w:val="00F06D18"/>
    <w:rsid w:val="00F10EC4"/>
    <w:rsid w:val="00F14120"/>
    <w:rsid w:val="00F149C2"/>
    <w:rsid w:val="00F419B0"/>
    <w:rsid w:val="00F44957"/>
    <w:rsid w:val="00F62B0E"/>
    <w:rsid w:val="00F6407C"/>
    <w:rsid w:val="00F711FE"/>
    <w:rsid w:val="00F713D2"/>
    <w:rsid w:val="00FA073F"/>
    <w:rsid w:val="00FA25BA"/>
    <w:rsid w:val="00FC2E35"/>
    <w:rsid w:val="00FC5824"/>
    <w:rsid w:val="00FD49D1"/>
    <w:rsid w:val="00FF6210"/>
    <w:rsid w:val="00FF7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2" type="connector" idref="#Прямая со стрелкой 30"/>
        <o:r id="V:Rule13" type="connector" idref="#Прямая со стрелкой 32"/>
        <o:r id="V:Rule14" type="connector" idref="#Прямая со стрелкой 33"/>
        <o:r id="V:Rule15" type="connector" idref="#Прямая со стрелкой 23"/>
        <o:r id="V:Rule16" type="connector" idref="#Прямая со стрелкой 24"/>
        <o:r id="V:Rule17" type="connector" idref="#Прямая со стрелкой 26"/>
        <o:r id="V:Rule18" type="connector" idref="#Прямая со стрелкой 22"/>
        <o:r id="V:Rule19" type="connector" idref="#Прямая со стрелкой 4"/>
        <o:r id="V:Rule20" type="connector" idref="#Прямая со стрелкой 8"/>
        <o:r id="V:Rule21" type="connector" idref="#Прямая со стрелкой 17"/>
        <o:r id="V:Rule22" type="connector" idref="#Прямая со стрелкой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B5"/>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List Paragraph"/>
    <w:basedOn w:val="a"/>
    <w:uiPriority w:val="34"/>
    <w:qFormat/>
    <w:rsid w:val="00483EE0"/>
    <w:pPr>
      <w:ind w:left="720"/>
      <w:contextualSpacing/>
    </w:pPr>
  </w:style>
  <w:style w:type="paragraph" w:styleId="a9">
    <w:name w:val="Balloon Text"/>
    <w:basedOn w:val="a"/>
    <w:link w:val="aa"/>
    <w:uiPriority w:val="99"/>
    <w:semiHidden/>
    <w:unhideWhenUsed/>
    <w:rsid w:val="006D7F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7F45"/>
    <w:rPr>
      <w:rFonts w:ascii="Tahoma" w:hAnsi="Tahoma" w:cs="Tahoma"/>
      <w:sz w:val="16"/>
      <w:szCs w:val="16"/>
    </w:rPr>
  </w:style>
  <w:style w:type="paragraph" w:styleId="ab">
    <w:name w:val="header"/>
    <w:basedOn w:val="a"/>
    <w:link w:val="ac"/>
    <w:uiPriority w:val="99"/>
    <w:unhideWhenUsed/>
    <w:rsid w:val="00521FB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21FB0"/>
  </w:style>
  <w:style w:type="paragraph" w:styleId="ad">
    <w:name w:val="footer"/>
    <w:basedOn w:val="a"/>
    <w:link w:val="ae"/>
    <w:uiPriority w:val="99"/>
    <w:unhideWhenUsed/>
    <w:rsid w:val="00521FB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21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List Paragraph"/>
    <w:basedOn w:val="a"/>
    <w:uiPriority w:val="34"/>
    <w:qFormat/>
    <w:rsid w:val="00483EE0"/>
    <w:pPr>
      <w:ind w:left="720"/>
      <w:contextualSpacing/>
    </w:pPr>
  </w:style>
  <w:style w:type="paragraph" w:styleId="a9">
    <w:name w:val="Balloon Text"/>
    <w:basedOn w:val="a"/>
    <w:link w:val="aa"/>
    <w:uiPriority w:val="99"/>
    <w:semiHidden/>
    <w:unhideWhenUsed/>
    <w:rsid w:val="006D7F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7F45"/>
    <w:rPr>
      <w:rFonts w:ascii="Tahoma" w:hAnsi="Tahoma" w:cs="Tahoma"/>
      <w:sz w:val="16"/>
      <w:szCs w:val="16"/>
    </w:rPr>
  </w:style>
  <w:style w:type="paragraph" w:styleId="ab">
    <w:name w:val="header"/>
    <w:basedOn w:val="a"/>
    <w:link w:val="ac"/>
    <w:uiPriority w:val="99"/>
    <w:unhideWhenUsed/>
    <w:rsid w:val="00521FB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21FB0"/>
  </w:style>
  <w:style w:type="paragraph" w:styleId="ad">
    <w:name w:val="footer"/>
    <w:basedOn w:val="a"/>
    <w:link w:val="ae"/>
    <w:uiPriority w:val="99"/>
    <w:unhideWhenUsed/>
    <w:rsid w:val="00521FB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21FB0"/>
  </w:style>
</w:styles>
</file>

<file path=word/webSettings.xml><?xml version="1.0" encoding="utf-8"?>
<w:webSettings xmlns:r="http://schemas.openxmlformats.org/officeDocument/2006/relationships" xmlns:w="http://schemas.openxmlformats.org/wordprocessingml/2006/main">
  <w:divs>
    <w:div w:id="1157069042">
      <w:bodyDiv w:val="1"/>
      <w:marLeft w:val="0"/>
      <w:marRight w:val="0"/>
      <w:marTop w:val="0"/>
      <w:marBottom w:val="0"/>
      <w:divBdr>
        <w:top w:val="none" w:sz="0" w:space="0" w:color="auto"/>
        <w:left w:val="none" w:sz="0" w:space="0" w:color="auto"/>
        <w:bottom w:val="none" w:sz="0" w:space="0" w:color="auto"/>
        <w:right w:val="none" w:sz="0" w:space="0" w:color="auto"/>
      </w:divBdr>
    </w:div>
    <w:div w:id="17974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BC13444D528B6BB51783853DDC9132030817C480C9EA87837055B6E00E557BA6112F9ABFC1A2946A2A5s542I" TargetMode="External"/><Relationship Id="rId13" Type="http://schemas.openxmlformats.org/officeDocument/2006/relationships/hyperlink" Target="consultantplus://offline/ref=BB7BC13444D528B6BB51663545B19616203DDA724D0C92FB24685E0639s049I" TargetMode="External"/><Relationship Id="rId18" Type="http://schemas.openxmlformats.org/officeDocument/2006/relationships/hyperlink" Target="consultantplus://offline/ref=32908D5CF9EFB85EF48577B50BA26927DFE900304E2FA26B96230005B5P826I" TargetMode="External"/><Relationship Id="rId26" Type="http://schemas.openxmlformats.org/officeDocument/2006/relationships/hyperlink" Target="mailto:adm@cityhall.voronezh-city.ru" TargetMode="External"/><Relationship Id="rId3" Type="http://schemas.openxmlformats.org/officeDocument/2006/relationships/styles" Target="styles.xml"/><Relationship Id="rId21" Type="http://schemas.openxmlformats.org/officeDocument/2006/relationships/hyperlink" Target="consultantplus://offline/ref=05A1947CF40D442FFAEB3563475052A5C670A0EC6B51A500D38BDE18559E190CBB1703D937F9AE80F086ACrDEEH"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B7BC13444D528B6BB51663545B19616203CD9734E0992FB24685E063909EF00FD2E4BBBEFF1182Bs442I" TargetMode="External"/><Relationship Id="rId17" Type="http://schemas.openxmlformats.org/officeDocument/2006/relationships/hyperlink" Target="consultantplus://offline/ref=AD0DD5B2237FCC860EEF82486A9B710FCE0EDF5D025B62E4A39151F2A296EB0118D226B9GAD2N" TargetMode="External"/><Relationship Id="rId25" Type="http://schemas.openxmlformats.org/officeDocument/2006/relationships/hyperlink" Target="consultantplus://offline/ref=E2484708381718A24375A1F565E7B170A07DCBF1D4647A19495E892C94n514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izo@cityhall.voronezh-city.ru" TargetMode="External"/><Relationship Id="rId20" Type="http://schemas.openxmlformats.org/officeDocument/2006/relationships/hyperlink" Target="http://www.svc.govvrn.ru" TargetMode="External"/><Relationship Id="rId29" Type="http://schemas.openxmlformats.org/officeDocument/2006/relationships/hyperlink" Target="mailto:mfc@govvr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7BC13444D528B6BB51663545B19616203DD7774C0D92FB24685E0639s049I" TargetMode="External"/><Relationship Id="rId24" Type="http://schemas.openxmlformats.org/officeDocument/2006/relationships/hyperlink" Target="consultantplus://offline/ref=05A1947CF40D442FFAEB3563475052A5C670A0EC6B51A500D38BDE18559E190CBB1703D937F9AE80F085A6rDEE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B7BC13444D528B6BB51783853DDC9132030817C4B0B90AD7F37055B6E00E557sB4AI" TargetMode="External"/><Relationship Id="rId23" Type="http://schemas.openxmlformats.org/officeDocument/2006/relationships/hyperlink" Target="consultantplus://offline/ref=05A1947CF40D442FFAEB3563475052A5C670A0EC6B51A500D38BDE18559E190CBB1703D937F9AE80F087A4rDE8H" TargetMode="External"/><Relationship Id="rId28" Type="http://schemas.openxmlformats.org/officeDocument/2006/relationships/hyperlink" Target="mailto:uizo@cityhall.voronezh-city.ru" TargetMode="External"/><Relationship Id="rId10" Type="http://schemas.openxmlformats.org/officeDocument/2006/relationships/hyperlink" Target="consultantplus://offline/ref=BB7BC13444D528B6BB51663545B19616203DDB76450C92FB24685E0639s049I" TargetMode="External"/><Relationship Id="rId19" Type="http://schemas.openxmlformats.org/officeDocument/2006/relationships/hyperlink" Target="consultantplus://offline/ref=32908D5CF9EFB85EF48577B50BA26927DFE900334922A26B96230005B5867086887A5EDA4F9AP226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B7BC13444D528B6BB51663545B196162333D874465FC5F9753D50s043I" TargetMode="External"/><Relationship Id="rId14" Type="http://schemas.openxmlformats.org/officeDocument/2006/relationships/hyperlink" Target="consultantplus://offline/ref=BB7BC13444D528B6BB51663545B19616203CDB784D0992FB24685E0639s049I" TargetMode="External"/><Relationship Id="rId22" Type="http://schemas.openxmlformats.org/officeDocument/2006/relationships/hyperlink" Target="consultantplus://offline/ref=05A1947CF40D442FFAEB3563475052A5C670A0EC6B51A500D38BDE18559E190CBB1703D937F9AE80F085A6rDEEH" TargetMode="External"/><Relationship Id="rId27" Type="http://schemas.openxmlformats.org/officeDocument/2006/relationships/hyperlink" Target="mailto:reception@cityhall.voronezh-city.ru" TargetMode="External"/><Relationship Id="rId30" Type="http://schemas.openxmlformats.org/officeDocument/2006/relationships/hyperlink" Target="consultantplus://offline/ref=18F1DD26DDFD27AF32A35ABEADB5A610BB3C647EFF16ACA289E301FA51AAE991E1F693ADE5L87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33B1F-38BE-4575-8091-6FE78FB9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10231</Words>
  <Characters>58323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О.В.</dc:creator>
  <cp:lastModifiedBy>enshulgina</cp:lastModifiedBy>
  <cp:revision>2</cp:revision>
  <cp:lastPrinted>2015-10-01T13:23:00Z</cp:lastPrinted>
  <dcterms:created xsi:type="dcterms:W3CDTF">2015-10-06T09:09:00Z</dcterms:created>
  <dcterms:modified xsi:type="dcterms:W3CDTF">2015-10-06T09:09:00Z</dcterms:modified>
</cp:coreProperties>
</file>