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6BF" w:rsidRPr="00D638DB" w:rsidRDefault="006F26BF" w:rsidP="006F26BF">
      <w:pPr>
        <w:pStyle w:val="ConsPlusNormal"/>
        <w:ind w:left="4395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D63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6F26BF" w:rsidRDefault="006F26BF" w:rsidP="006F26BF">
      <w:pPr>
        <w:pStyle w:val="ConsPlusNormal"/>
        <w:spacing w:line="276" w:lineRule="auto"/>
        <w:ind w:left="4395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483B">
        <w:rPr>
          <w:rFonts w:ascii="Times New Roman" w:hAnsi="Times New Roman" w:cs="Times New Roman"/>
          <w:sz w:val="28"/>
          <w:szCs w:val="28"/>
        </w:rPr>
        <w:t xml:space="preserve">к </w:t>
      </w:r>
      <w:r w:rsidRPr="0091483B">
        <w:rPr>
          <w:rFonts w:ascii="Times New Roman" w:eastAsia="Times New Roman" w:hAnsi="Times New Roman" w:cs="Times New Roman"/>
          <w:sz w:val="28"/>
          <w:szCs w:val="28"/>
        </w:rPr>
        <w:t>Порядк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148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483B">
        <w:rPr>
          <w:rFonts w:ascii="Times New Roman" w:hAnsi="Times New Roman" w:cs="Times New Roman"/>
          <w:bCs/>
          <w:sz w:val="28"/>
          <w:szCs w:val="28"/>
        </w:rPr>
        <w:t>демонтажа рекламных конструкций, установленных и (или) эксплуатируемых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нарушением требований законодательства о рекламе</w:t>
      </w:r>
      <w:r w:rsidRPr="0091483B">
        <w:rPr>
          <w:rFonts w:ascii="Times New Roman" w:hAnsi="Times New Roman" w:cs="Times New Roman"/>
          <w:bCs/>
          <w:sz w:val="28"/>
          <w:szCs w:val="28"/>
        </w:rPr>
        <w:t xml:space="preserve"> на территории городского округа город Воронеж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F26BF" w:rsidRDefault="006F26BF" w:rsidP="006F26BF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6BF" w:rsidRPr="00D638DB" w:rsidRDefault="006F26BF" w:rsidP="006F26BF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</w:t>
      </w:r>
      <w:r w:rsidRPr="00D638DB">
        <w:rPr>
          <w:rFonts w:ascii="Times New Roman" w:hAnsi="Times New Roman" w:cs="Times New Roman"/>
          <w:sz w:val="28"/>
          <w:szCs w:val="28"/>
        </w:rPr>
        <w:t xml:space="preserve"> </w:t>
      </w:r>
      <w:r w:rsidRPr="00DA321F">
        <w:rPr>
          <w:rFonts w:ascii="Times New Roman" w:hAnsi="Times New Roman" w:cs="Times New Roman"/>
          <w:b/>
          <w:sz w:val="28"/>
          <w:szCs w:val="28"/>
        </w:rPr>
        <w:t>№ ___</w:t>
      </w:r>
    </w:p>
    <w:p w:rsidR="006F26BF" w:rsidRPr="00DA321F" w:rsidRDefault="006F26BF" w:rsidP="006F26BF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21F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ВОЗВРАТЕ РЕКЛАМНОЙ КОНСТРУКЦИИ </w:t>
      </w:r>
    </w:p>
    <w:p w:rsidR="006F26BF" w:rsidRDefault="006F26BF" w:rsidP="006F26BF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F26BF" w:rsidRPr="00D638DB" w:rsidRDefault="006F26BF" w:rsidP="006F26B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8DB">
        <w:rPr>
          <w:rFonts w:ascii="Times New Roman" w:hAnsi="Times New Roman" w:cs="Times New Roman"/>
          <w:sz w:val="28"/>
          <w:szCs w:val="28"/>
        </w:rPr>
        <w:t xml:space="preserve">г. Воронеж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«</w:t>
      </w:r>
      <w:r w:rsidRPr="00D638D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38DB">
        <w:rPr>
          <w:rFonts w:ascii="Times New Roman" w:hAnsi="Times New Roman" w:cs="Times New Roman"/>
          <w:sz w:val="28"/>
          <w:szCs w:val="28"/>
        </w:rPr>
        <w:t>__________ 20___ года</w:t>
      </w:r>
    </w:p>
    <w:p w:rsidR="006F26BF" w:rsidRDefault="006F26BF" w:rsidP="006F26BF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6BF" w:rsidRDefault="006F26BF" w:rsidP="006F26B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8DB">
        <w:rPr>
          <w:rFonts w:ascii="Times New Roman" w:hAnsi="Times New Roman" w:cs="Times New Roman"/>
          <w:sz w:val="28"/>
          <w:szCs w:val="28"/>
        </w:rPr>
        <w:t xml:space="preserve">Настоящий акт составлен о нижеследующем: </w:t>
      </w:r>
    </w:p>
    <w:p w:rsidR="006F26BF" w:rsidRDefault="006F26BF" w:rsidP="006F26B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8DB">
        <w:rPr>
          <w:rFonts w:ascii="Times New Roman" w:hAnsi="Times New Roman" w:cs="Times New Roman"/>
          <w:sz w:val="28"/>
          <w:szCs w:val="28"/>
        </w:rPr>
        <w:t>рекламная конструкция</w:t>
      </w:r>
      <w:r>
        <w:rPr>
          <w:rFonts w:ascii="Times New Roman" w:hAnsi="Times New Roman" w:cs="Times New Roman"/>
          <w:sz w:val="28"/>
          <w:szCs w:val="28"/>
        </w:rPr>
        <w:t>:__________________________________________</w:t>
      </w:r>
    </w:p>
    <w:p w:rsidR="006F26BF" w:rsidRPr="00866087" w:rsidRDefault="006F26BF" w:rsidP="006F26B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(тип, размер рекламной конструкции)</w:t>
      </w:r>
    </w:p>
    <w:p w:rsidR="006F26BF" w:rsidRDefault="006F26BF" w:rsidP="006F26B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8D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D638DB">
        <w:rPr>
          <w:rFonts w:ascii="Times New Roman" w:hAnsi="Times New Roman" w:cs="Times New Roman"/>
          <w:sz w:val="28"/>
          <w:szCs w:val="28"/>
        </w:rPr>
        <w:t xml:space="preserve">______, </w:t>
      </w:r>
      <w:proofErr w:type="gramStart"/>
      <w:r w:rsidRPr="00D638DB">
        <w:rPr>
          <w:rFonts w:ascii="Times New Roman" w:hAnsi="Times New Roman" w:cs="Times New Roman"/>
          <w:sz w:val="28"/>
          <w:szCs w:val="28"/>
        </w:rPr>
        <w:t>демонтированная</w:t>
      </w:r>
      <w:proofErr w:type="gramEnd"/>
      <w:r w:rsidRPr="00D638DB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______________________________________, </w:t>
      </w:r>
    </w:p>
    <w:p w:rsidR="006F26BF" w:rsidRDefault="006F26BF" w:rsidP="006F26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возвращена ________________________________________________________</w:t>
      </w:r>
    </w:p>
    <w:p w:rsidR="006F26BF" w:rsidRDefault="006F26BF" w:rsidP="006F26B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(владелец рекламной конструкци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, представитель владельца рекламной конструкции)</w:t>
      </w:r>
    </w:p>
    <w:p w:rsidR="006F26BF" w:rsidRDefault="006F26BF" w:rsidP="006F26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26BF" w:rsidRPr="00074739" w:rsidRDefault="006F26BF" w:rsidP="006F26B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муниципальным автономным учреждением городского округа город Воронеж «Центр СМИ и рекламы»</w:t>
      </w:r>
      <w:r>
        <w:rPr>
          <w:rFonts w:ascii="Times New Roman" w:hAnsi="Times New Roman" w:cs="Times New Roman"/>
          <w:sz w:val="28"/>
          <w:szCs w:val="28"/>
        </w:rPr>
        <w:t xml:space="preserve"> «___»_________20__ г.</w:t>
      </w:r>
    </w:p>
    <w:p w:rsidR="006F26BF" w:rsidRPr="00C9698F" w:rsidRDefault="006F26BF" w:rsidP="006F26B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Рекламная конструкция осмотрена, находится в удовлетворительном состоянии, претензий к состоянию рекламной конструкции не имеется.</w:t>
      </w:r>
      <w:r>
        <w:rPr>
          <w:rFonts w:ascii="Times New Roman" w:hAnsi="Times New Roman" w:cs="Times New Roman"/>
        </w:rPr>
        <w:t xml:space="preserve">                                                  </w:t>
      </w:r>
    </w:p>
    <w:p w:rsidR="006F26BF" w:rsidRPr="00207CD3" w:rsidRDefault="006F26BF" w:rsidP="006F26BF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207CD3">
        <w:rPr>
          <w:rFonts w:ascii="Times New Roman" w:hAnsi="Times New Roman"/>
          <w:sz w:val="28"/>
          <w:szCs w:val="28"/>
        </w:rPr>
        <w:t xml:space="preserve">Представитель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униципального автономного учреждения городского округа город Воронеж «Центр СМИ и рекламы»</w:t>
      </w:r>
      <w:r w:rsidRPr="00207CD3">
        <w:rPr>
          <w:rFonts w:ascii="Times New Roman" w:hAnsi="Times New Roman"/>
          <w:sz w:val="28"/>
          <w:szCs w:val="28"/>
        </w:rPr>
        <w:t>:</w:t>
      </w:r>
    </w:p>
    <w:p w:rsidR="006F26BF" w:rsidRPr="00D638DB" w:rsidRDefault="006F26BF" w:rsidP="006F26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638DB">
        <w:rPr>
          <w:rFonts w:ascii="Times New Roman" w:hAnsi="Times New Roman" w:cs="Times New Roman"/>
          <w:sz w:val="28"/>
          <w:szCs w:val="28"/>
        </w:rPr>
        <w:t>_____________/____________________________________________________</w:t>
      </w:r>
    </w:p>
    <w:p w:rsidR="006F26BF" w:rsidRPr="008035C5" w:rsidRDefault="006F26BF" w:rsidP="006F26BF">
      <w:pPr>
        <w:pStyle w:val="ConsPlusNonformat"/>
        <w:rPr>
          <w:rFonts w:ascii="Times New Roman" w:hAnsi="Times New Roman" w:cs="Times New Roman"/>
        </w:rPr>
      </w:pPr>
      <w:r w:rsidRPr="008035C5">
        <w:rPr>
          <w:rFonts w:ascii="Times New Roman" w:hAnsi="Times New Roman" w:cs="Times New Roman"/>
        </w:rPr>
        <w:t xml:space="preserve">       (подпись)               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8035C5">
        <w:rPr>
          <w:rFonts w:ascii="Times New Roman" w:hAnsi="Times New Roman" w:cs="Times New Roman"/>
        </w:rPr>
        <w:t xml:space="preserve">      (Ф.И.О.)</w:t>
      </w:r>
    </w:p>
    <w:p w:rsidR="006F26BF" w:rsidRDefault="006F26BF" w:rsidP="006F26BF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Владелец рекламной конструкции (представитель владельца рекламной конструкции:</w:t>
      </w:r>
      <w:proofErr w:type="gramEnd"/>
    </w:p>
    <w:p w:rsidR="006F26BF" w:rsidRPr="00D638DB" w:rsidRDefault="006F26BF" w:rsidP="006F26BF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8DB">
        <w:rPr>
          <w:rFonts w:ascii="Times New Roman" w:hAnsi="Times New Roman" w:cs="Times New Roman"/>
          <w:sz w:val="28"/>
          <w:szCs w:val="28"/>
        </w:rPr>
        <w:t>_____________/____________________________________________________</w:t>
      </w:r>
    </w:p>
    <w:p w:rsidR="006F26BF" w:rsidRDefault="006F26BF" w:rsidP="006F26BF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8035C5">
        <w:rPr>
          <w:rFonts w:ascii="Times New Roman" w:hAnsi="Times New Roman" w:cs="Times New Roman"/>
        </w:rPr>
        <w:t xml:space="preserve">       (подпись)               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8035C5">
        <w:rPr>
          <w:rFonts w:ascii="Times New Roman" w:hAnsi="Times New Roman" w:cs="Times New Roman"/>
        </w:rPr>
        <w:t xml:space="preserve">      (Ф.И.О.)</w:t>
      </w:r>
    </w:p>
    <w:p w:rsidR="006F26BF" w:rsidRDefault="006F26BF" w:rsidP="006F26B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6F26BF" w:rsidRPr="005343C3" w:rsidRDefault="006F26BF" w:rsidP="006F26B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343C3">
        <w:rPr>
          <w:rFonts w:ascii="Times New Roman" w:hAnsi="Times New Roman"/>
          <w:bCs/>
          <w:sz w:val="28"/>
          <w:szCs w:val="28"/>
        </w:rPr>
        <w:t xml:space="preserve">Руководитель </w:t>
      </w:r>
      <w:r>
        <w:rPr>
          <w:rFonts w:ascii="Times New Roman" w:hAnsi="Times New Roman"/>
          <w:bCs/>
          <w:sz w:val="28"/>
          <w:szCs w:val="28"/>
        </w:rPr>
        <w:t>у</w:t>
      </w:r>
      <w:r w:rsidRPr="005343C3">
        <w:rPr>
          <w:rFonts w:ascii="Times New Roman" w:hAnsi="Times New Roman"/>
          <w:bCs/>
          <w:sz w:val="28"/>
          <w:szCs w:val="28"/>
        </w:rPr>
        <w:t xml:space="preserve">правления </w:t>
      </w:r>
    </w:p>
    <w:p w:rsidR="006F26BF" w:rsidRPr="005343C3" w:rsidRDefault="006F26BF" w:rsidP="006F26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43C3">
        <w:rPr>
          <w:rFonts w:ascii="Times New Roman" w:hAnsi="Times New Roman"/>
          <w:bCs/>
          <w:sz w:val="28"/>
          <w:szCs w:val="28"/>
        </w:rPr>
        <w:t xml:space="preserve">имущественных и земельных </w:t>
      </w:r>
      <w:r w:rsidRPr="005343C3">
        <w:rPr>
          <w:rFonts w:ascii="Times New Roman" w:hAnsi="Times New Roman"/>
          <w:sz w:val="28"/>
          <w:szCs w:val="28"/>
        </w:rPr>
        <w:t>отношений</w:t>
      </w:r>
      <w:r w:rsidRPr="005343C3">
        <w:rPr>
          <w:rFonts w:ascii="Times New Roman" w:hAnsi="Times New Roman"/>
          <w:bCs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Н.Б. </w:t>
      </w:r>
      <w:r w:rsidRPr="005343C3">
        <w:rPr>
          <w:rFonts w:ascii="Times New Roman" w:hAnsi="Times New Roman"/>
          <w:bCs/>
          <w:sz w:val="28"/>
          <w:szCs w:val="28"/>
        </w:rPr>
        <w:t>Махортова</w:t>
      </w:r>
      <w:bookmarkStart w:id="0" w:name="_GoBack"/>
      <w:bookmarkEnd w:id="0"/>
    </w:p>
    <w:sectPr w:rsidR="006F26BF" w:rsidRPr="00534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6BF"/>
    <w:rsid w:val="006F26BF"/>
    <w:rsid w:val="00E9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6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6F26B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26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6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6F26B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26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М.В.</dc:creator>
  <cp:lastModifiedBy>Ткачева М.В.</cp:lastModifiedBy>
  <cp:revision>1</cp:revision>
  <dcterms:created xsi:type="dcterms:W3CDTF">2015-08-26T15:26:00Z</dcterms:created>
  <dcterms:modified xsi:type="dcterms:W3CDTF">2015-08-26T15:28:00Z</dcterms:modified>
</cp:coreProperties>
</file>