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84" w:rsidRDefault="006F2584" w:rsidP="006F2584">
      <w:pPr>
        <w:pStyle w:val="a4"/>
        <w:rPr>
          <w:rFonts w:ascii="Times New Roman" w:hAnsi="Times New Roman"/>
          <w:sz w:val="28"/>
          <w:szCs w:val="28"/>
        </w:rPr>
      </w:pPr>
    </w:p>
    <w:p w:rsidR="006F2584" w:rsidRDefault="006F2584" w:rsidP="006F2584">
      <w:pPr>
        <w:pStyle w:val="a4"/>
        <w:rPr>
          <w:rFonts w:ascii="Times New Roman" w:hAnsi="Times New Roman"/>
          <w:sz w:val="28"/>
          <w:szCs w:val="28"/>
        </w:rPr>
      </w:pPr>
    </w:p>
    <w:p w:rsidR="00D83A19" w:rsidRDefault="00D83A19" w:rsidP="006F2584">
      <w:pPr>
        <w:pStyle w:val="a4"/>
        <w:ind w:left="4962"/>
        <w:rPr>
          <w:rFonts w:ascii="Times New Roman" w:hAnsi="Times New Roman"/>
          <w:sz w:val="28"/>
          <w:szCs w:val="28"/>
        </w:rPr>
      </w:pPr>
    </w:p>
    <w:p w:rsidR="002F059F" w:rsidRDefault="002F059F" w:rsidP="002F059F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F059F" w:rsidRDefault="002F059F" w:rsidP="002F059F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F059F" w:rsidRDefault="002F059F" w:rsidP="002F059F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2F059F" w:rsidRDefault="002F059F" w:rsidP="002F059F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</w:t>
      </w:r>
      <w:r w:rsidR="00514017">
        <w:rPr>
          <w:rFonts w:ascii="Times New Roman" w:hAnsi="Times New Roman"/>
          <w:sz w:val="28"/>
          <w:szCs w:val="28"/>
        </w:rPr>
        <w:t>21.09.2015</w:t>
      </w:r>
      <w:r>
        <w:rPr>
          <w:rFonts w:ascii="Times New Roman" w:hAnsi="Times New Roman"/>
          <w:sz w:val="28"/>
          <w:szCs w:val="28"/>
        </w:rPr>
        <w:t xml:space="preserve"> № _</w:t>
      </w:r>
      <w:r w:rsidR="00514017">
        <w:rPr>
          <w:rFonts w:ascii="Times New Roman" w:hAnsi="Times New Roman"/>
          <w:sz w:val="28"/>
          <w:szCs w:val="28"/>
        </w:rPr>
        <w:t>724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</w:t>
      </w:r>
    </w:p>
    <w:p w:rsidR="002F059F" w:rsidRDefault="002F059F" w:rsidP="002F059F">
      <w:pPr>
        <w:pStyle w:val="a4"/>
        <w:rPr>
          <w:rFonts w:ascii="Times New Roman" w:hAnsi="Times New Roman"/>
          <w:sz w:val="28"/>
          <w:szCs w:val="28"/>
        </w:rPr>
      </w:pPr>
    </w:p>
    <w:p w:rsidR="006F2584" w:rsidRDefault="006F2584" w:rsidP="006F2584">
      <w:pPr>
        <w:pStyle w:val="a4"/>
        <w:rPr>
          <w:rFonts w:ascii="Times New Roman" w:hAnsi="Times New Roman"/>
          <w:sz w:val="28"/>
          <w:szCs w:val="28"/>
        </w:rPr>
      </w:pPr>
    </w:p>
    <w:p w:rsidR="006F2584" w:rsidRDefault="006F2584" w:rsidP="006F2584"/>
    <w:p w:rsidR="00C25B62" w:rsidRPr="00FC253E" w:rsidRDefault="00C25B62" w:rsidP="00C25B6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C25B62" w:rsidRPr="00FC253E" w:rsidRDefault="00C25B62" w:rsidP="00C25B6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C25B62" w:rsidRPr="00FC253E" w:rsidRDefault="00C25B62" w:rsidP="00C25B6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</w:p>
    <w:p w:rsidR="00C25B62" w:rsidRDefault="00C25B62" w:rsidP="00C25B62">
      <w:pPr>
        <w:jc w:val="center"/>
        <w:rPr>
          <w:sz w:val="28"/>
          <w:szCs w:val="28"/>
        </w:rPr>
      </w:pPr>
    </w:p>
    <w:p w:rsidR="006B6C80" w:rsidRDefault="006B6C80" w:rsidP="00C25B62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2342"/>
        <w:gridCol w:w="3385"/>
        <w:gridCol w:w="1401"/>
        <w:gridCol w:w="1699"/>
      </w:tblGrid>
      <w:tr w:rsidR="006F2584" w:rsidRPr="00C25B62" w:rsidTr="00C25B62">
        <w:tc>
          <w:tcPr>
            <w:tcW w:w="635" w:type="dxa"/>
          </w:tcPr>
          <w:p w:rsidR="006F2584" w:rsidRPr="00C25B62" w:rsidRDefault="006F2584" w:rsidP="002F059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25B62">
              <w:rPr>
                <w:b/>
                <w:sz w:val="24"/>
                <w:szCs w:val="24"/>
              </w:rPr>
              <w:t>п</w:t>
            </w:r>
            <w:proofErr w:type="gramEnd"/>
            <w:r w:rsidRPr="00C25B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42" w:type="dxa"/>
          </w:tcPr>
          <w:p w:rsidR="006F2584" w:rsidRPr="00C25B62" w:rsidRDefault="006F2584" w:rsidP="00A721ED">
            <w:pPr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 xml:space="preserve">Наименование </w:t>
            </w:r>
          </w:p>
          <w:p w:rsidR="006F2584" w:rsidRPr="00C25B62" w:rsidRDefault="006F2584" w:rsidP="00A721ED">
            <w:pPr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385" w:type="dxa"/>
          </w:tcPr>
          <w:p w:rsidR="006F2584" w:rsidRPr="00C25B62" w:rsidRDefault="006F2584" w:rsidP="00A721ED">
            <w:pPr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 xml:space="preserve">Адрес </w:t>
            </w:r>
          </w:p>
          <w:p w:rsidR="006F2584" w:rsidRPr="00C25B62" w:rsidRDefault="006F2584" w:rsidP="00A721ED">
            <w:pPr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01" w:type="dxa"/>
          </w:tcPr>
          <w:p w:rsidR="006F2584" w:rsidRPr="00C25B62" w:rsidRDefault="006F2584" w:rsidP="00A721ED">
            <w:pPr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699" w:type="dxa"/>
          </w:tcPr>
          <w:p w:rsidR="006F2584" w:rsidRPr="00C25B62" w:rsidRDefault="006F2584" w:rsidP="00A721ED">
            <w:pPr>
              <w:jc w:val="center"/>
              <w:rPr>
                <w:b/>
                <w:sz w:val="24"/>
                <w:szCs w:val="24"/>
              </w:rPr>
            </w:pPr>
            <w:r w:rsidRPr="00C25B62">
              <w:rPr>
                <w:b/>
                <w:sz w:val="24"/>
                <w:szCs w:val="24"/>
              </w:rPr>
              <w:t>Примечание</w:t>
            </w: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Жилой дом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proofErr w:type="spellStart"/>
            <w:r w:rsidRPr="00C25B62">
              <w:rPr>
                <w:sz w:val="24"/>
                <w:szCs w:val="24"/>
              </w:rPr>
              <w:t>г</w:t>
            </w:r>
            <w:proofErr w:type="gramStart"/>
            <w:r w:rsidRPr="00C25B62">
              <w:rPr>
                <w:sz w:val="24"/>
                <w:szCs w:val="24"/>
              </w:rPr>
              <w:t>.В</w:t>
            </w:r>
            <w:proofErr w:type="gramEnd"/>
            <w:r w:rsidRPr="00C25B62">
              <w:rPr>
                <w:sz w:val="24"/>
                <w:szCs w:val="24"/>
              </w:rPr>
              <w:t>оронеж</w:t>
            </w:r>
            <w:proofErr w:type="spellEnd"/>
            <w:r w:rsidRPr="00C25B6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C25B62">
              <w:rPr>
                <w:sz w:val="24"/>
                <w:szCs w:val="24"/>
              </w:rPr>
              <w:t>ул. Конструкторов, д. 29/6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Жилой дом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proofErr w:type="spellStart"/>
            <w:r w:rsidRPr="00C25B62">
              <w:rPr>
                <w:sz w:val="24"/>
                <w:szCs w:val="24"/>
              </w:rPr>
              <w:t>г</w:t>
            </w:r>
            <w:proofErr w:type="gramStart"/>
            <w:r w:rsidRPr="00C25B62">
              <w:rPr>
                <w:sz w:val="24"/>
                <w:szCs w:val="24"/>
              </w:rPr>
              <w:t>.В</w:t>
            </w:r>
            <w:proofErr w:type="gramEnd"/>
            <w:r w:rsidRPr="00C25B62">
              <w:rPr>
                <w:sz w:val="24"/>
                <w:szCs w:val="24"/>
              </w:rPr>
              <w:t>оронеж</w:t>
            </w:r>
            <w:proofErr w:type="spellEnd"/>
            <w:r w:rsidRPr="00C25B62">
              <w:rPr>
                <w:sz w:val="24"/>
                <w:szCs w:val="24"/>
              </w:rPr>
              <w:t>,</w:t>
            </w:r>
          </w:p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ул. Пирогова, д. 44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Жилой дом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proofErr w:type="spellStart"/>
            <w:r w:rsidRPr="00C25B62">
              <w:rPr>
                <w:sz w:val="24"/>
                <w:szCs w:val="24"/>
              </w:rPr>
              <w:t>г</w:t>
            </w:r>
            <w:proofErr w:type="gramStart"/>
            <w:r w:rsidRPr="00C25B62">
              <w:rPr>
                <w:sz w:val="24"/>
                <w:szCs w:val="24"/>
              </w:rPr>
              <w:t>.В</w:t>
            </w:r>
            <w:proofErr w:type="gramEnd"/>
            <w:r w:rsidRPr="00C25B62">
              <w:rPr>
                <w:sz w:val="24"/>
                <w:szCs w:val="24"/>
              </w:rPr>
              <w:t>оронеж</w:t>
            </w:r>
            <w:proofErr w:type="spellEnd"/>
            <w:r w:rsidRPr="00C25B62">
              <w:rPr>
                <w:sz w:val="24"/>
                <w:szCs w:val="24"/>
              </w:rPr>
              <w:t>,</w:t>
            </w:r>
          </w:p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ул. Пирогова, д. 48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Жилой дом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proofErr w:type="spellStart"/>
            <w:r w:rsidRPr="00C25B62">
              <w:rPr>
                <w:sz w:val="24"/>
                <w:szCs w:val="24"/>
              </w:rPr>
              <w:t>г</w:t>
            </w:r>
            <w:proofErr w:type="gramStart"/>
            <w:r w:rsidRPr="00C25B62">
              <w:rPr>
                <w:sz w:val="24"/>
                <w:szCs w:val="24"/>
              </w:rPr>
              <w:t>.В</w:t>
            </w:r>
            <w:proofErr w:type="gramEnd"/>
            <w:r w:rsidRPr="00C25B62">
              <w:rPr>
                <w:sz w:val="24"/>
                <w:szCs w:val="24"/>
              </w:rPr>
              <w:t>оронеж</w:t>
            </w:r>
            <w:proofErr w:type="spellEnd"/>
            <w:r w:rsidRPr="00C25B62">
              <w:rPr>
                <w:sz w:val="24"/>
                <w:szCs w:val="24"/>
              </w:rPr>
              <w:t>,</w:t>
            </w:r>
          </w:p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ул. Пирогова, д. 50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Гараж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proofErr w:type="spellStart"/>
            <w:r w:rsidRPr="00C25B62">
              <w:rPr>
                <w:sz w:val="24"/>
                <w:szCs w:val="24"/>
              </w:rPr>
              <w:t>г</w:t>
            </w:r>
            <w:proofErr w:type="gramStart"/>
            <w:r w:rsidRPr="00C25B62">
              <w:rPr>
                <w:sz w:val="24"/>
                <w:szCs w:val="24"/>
              </w:rPr>
              <w:t>.В</w:t>
            </w:r>
            <w:proofErr w:type="gramEnd"/>
            <w:r w:rsidRPr="00C25B62">
              <w:rPr>
                <w:sz w:val="24"/>
                <w:szCs w:val="24"/>
              </w:rPr>
              <w:t>оронеж</w:t>
            </w:r>
            <w:proofErr w:type="spellEnd"/>
            <w:r w:rsidRPr="00C25B62">
              <w:rPr>
                <w:sz w:val="24"/>
                <w:szCs w:val="24"/>
              </w:rPr>
              <w:t>, ул. Пирогова, д.44, гараж в жилой зоне у дома                 № 44.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Гараж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proofErr w:type="spellStart"/>
            <w:r w:rsidRPr="00C25B62">
              <w:rPr>
                <w:sz w:val="24"/>
                <w:szCs w:val="24"/>
              </w:rPr>
              <w:t>г</w:t>
            </w:r>
            <w:proofErr w:type="gramStart"/>
            <w:r w:rsidRPr="00C25B62">
              <w:rPr>
                <w:sz w:val="24"/>
                <w:szCs w:val="24"/>
              </w:rPr>
              <w:t>.В</w:t>
            </w:r>
            <w:proofErr w:type="gramEnd"/>
            <w:r w:rsidRPr="00C25B62">
              <w:rPr>
                <w:sz w:val="24"/>
                <w:szCs w:val="24"/>
              </w:rPr>
              <w:t>оронеж</w:t>
            </w:r>
            <w:proofErr w:type="spellEnd"/>
            <w:r w:rsidRPr="00C25B62">
              <w:rPr>
                <w:sz w:val="24"/>
                <w:szCs w:val="24"/>
              </w:rPr>
              <w:t>, ул. Крымская, жилая зона дома № 5.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243D7F" w:rsidRPr="00C25B62" w:rsidTr="00C25B62">
        <w:tc>
          <w:tcPr>
            <w:tcW w:w="635" w:type="dxa"/>
          </w:tcPr>
          <w:p w:rsidR="00243D7F" w:rsidRPr="00C25B62" w:rsidRDefault="006B6C80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Гараж</w:t>
            </w:r>
          </w:p>
        </w:tc>
        <w:tc>
          <w:tcPr>
            <w:tcW w:w="3385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 w:rsidRPr="00C25B62">
              <w:rPr>
                <w:sz w:val="24"/>
                <w:szCs w:val="24"/>
              </w:rPr>
              <w:t>г. Воронеж, ул. Пирогова, гараж у дома № 38.</w:t>
            </w:r>
          </w:p>
        </w:tc>
        <w:tc>
          <w:tcPr>
            <w:tcW w:w="1401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243D7F" w:rsidRPr="00C25B62" w:rsidRDefault="00243D7F" w:rsidP="00C25B62">
            <w:pPr>
              <w:jc w:val="center"/>
              <w:rPr>
                <w:sz w:val="24"/>
                <w:szCs w:val="24"/>
              </w:rPr>
            </w:pPr>
          </w:p>
        </w:tc>
      </w:tr>
      <w:tr w:rsidR="007C7E5F" w:rsidRPr="00C25B62" w:rsidTr="00C25B62">
        <w:tc>
          <w:tcPr>
            <w:tcW w:w="635" w:type="dxa"/>
          </w:tcPr>
          <w:p w:rsidR="007C7E5F" w:rsidRDefault="007C7E5F" w:rsidP="00C25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7C7E5F" w:rsidRDefault="007C7E5F" w:rsidP="00C25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7C7E5F" w:rsidRDefault="007C7E5F" w:rsidP="00C25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7C7E5F" w:rsidRDefault="007C7E5F" w:rsidP="00C25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C7E5F" w:rsidRPr="00C25B62" w:rsidRDefault="007C7E5F" w:rsidP="00C25B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2584" w:rsidRDefault="006F2584" w:rsidP="006F2584">
      <w:pPr>
        <w:jc w:val="center"/>
        <w:rPr>
          <w:sz w:val="28"/>
          <w:szCs w:val="28"/>
        </w:rPr>
      </w:pPr>
    </w:p>
    <w:p w:rsidR="00481C0E" w:rsidRDefault="00481C0E" w:rsidP="006F2584">
      <w:pPr>
        <w:jc w:val="center"/>
        <w:rPr>
          <w:sz w:val="28"/>
          <w:szCs w:val="28"/>
        </w:rPr>
      </w:pPr>
    </w:p>
    <w:p w:rsidR="002F059F" w:rsidRDefault="002F059F" w:rsidP="002F059F">
      <w:pPr>
        <w:rPr>
          <w:sz w:val="28"/>
          <w:szCs w:val="28"/>
        </w:rPr>
      </w:pPr>
    </w:p>
    <w:p w:rsidR="002F059F" w:rsidRDefault="00243D7F" w:rsidP="002F059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2F059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F059F">
        <w:rPr>
          <w:sz w:val="28"/>
          <w:szCs w:val="28"/>
        </w:rPr>
        <w:t xml:space="preserve"> управления</w:t>
      </w:r>
    </w:p>
    <w:p w:rsidR="002F059F" w:rsidRPr="00350592" w:rsidRDefault="002F059F" w:rsidP="002F059F">
      <w:pPr>
        <w:rPr>
          <w:sz w:val="28"/>
          <w:szCs w:val="28"/>
        </w:rPr>
      </w:pPr>
      <w:r>
        <w:rPr>
          <w:sz w:val="28"/>
          <w:szCs w:val="28"/>
        </w:rPr>
        <w:t>строительной политики                                                               В.</w:t>
      </w:r>
      <w:r w:rsidR="00243D7F">
        <w:rPr>
          <w:sz w:val="28"/>
          <w:szCs w:val="28"/>
        </w:rPr>
        <w:t>Б.</w:t>
      </w:r>
      <w:r w:rsidR="004F3A88">
        <w:rPr>
          <w:sz w:val="28"/>
          <w:szCs w:val="28"/>
        </w:rPr>
        <w:t xml:space="preserve"> </w:t>
      </w:r>
      <w:r w:rsidR="00243D7F">
        <w:rPr>
          <w:sz w:val="28"/>
          <w:szCs w:val="28"/>
        </w:rPr>
        <w:t>Владимиров</w:t>
      </w:r>
    </w:p>
    <w:p w:rsidR="006C27C4" w:rsidRPr="00350592" w:rsidRDefault="006C27C4" w:rsidP="006F2584">
      <w:pPr>
        <w:jc w:val="center"/>
        <w:rPr>
          <w:sz w:val="28"/>
          <w:szCs w:val="28"/>
        </w:rPr>
      </w:pPr>
    </w:p>
    <w:sectPr w:rsidR="006C27C4" w:rsidRPr="00350592" w:rsidSect="007F748A">
      <w:headerReference w:type="default" r:id="rId9"/>
      <w:footnotePr>
        <w:numStart w:val="4"/>
      </w:footnotePr>
      <w:pgSz w:w="11906" w:h="16838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43" w:rsidRDefault="00B63E43">
      <w:r>
        <w:separator/>
      </w:r>
    </w:p>
  </w:endnote>
  <w:endnote w:type="continuationSeparator" w:id="0">
    <w:p w:rsidR="00B63E43" w:rsidRDefault="00B6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43" w:rsidRDefault="00B63E43">
      <w:r>
        <w:separator/>
      </w:r>
    </w:p>
  </w:footnote>
  <w:footnote w:type="continuationSeparator" w:id="0">
    <w:p w:rsidR="00B63E43" w:rsidRDefault="00B6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70" w:rsidRDefault="00075D70">
    <w:pPr>
      <w:pStyle w:val="a6"/>
      <w:jc w:val="center"/>
    </w:pPr>
  </w:p>
  <w:p w:rsidR="009D3AB9" w:rsidRDefault="005140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84"/>
    <w:rsid w:val="00002691"/>
    <w:rsid w:val="00036D6A"/>
    <w:rsid w:val="00072580"/>
    <w:rsid w:val="0007574D"/>
    <w:rsid w:val="00075D70"/>
    <w:rsid w:val="00096F4D"/>
    <w:rsid w:val="000B127B"/>
    <w:rsid w:val="000E5E52"/>
    <w:rsid w:val="0015207F"/>
    <w:rsid w:val="0015580B"/>
    <w:rsid w:val="001615B7"/>
    <w:rsid w:val="00195869"/>
    <w:rsid w:val="001D59F8"/>
    <w:rsid w:val="00210689"/>
    <w:rsid w:val="00230B5F"/>
    <w:rsid w:val="00243D7F"/>
    <w:rsid w:val="002848B3"/>
    <w:rsid w:val="002D2613"/>
    <w:rsid w:val="002E1FCF"/>
    <w:rsid w:val="002F059F"/>
    <w:rsid w:val="002F6993"/>
    <w:rsid w:val="002F6F0C"/>
    <w:rsid w:val="002F7726"/>
    <w:rsid w:val="00316E79"/>
    <w:rsid w:val="003716CD"/>
    <w:rsid w:val="00423F4B"/>
    <w:rsid w:val="00481C0E"/>
    <w:rsid w:val="004843A4"/>
    <w:rsid w:val="004B66B5"/>
    <w:rsid w:val="004B7F9F"/>
    <w:rsid w:val="004C2D3C"/>
    <w:rsid w:val="004F3A88"/>
    <w:rsid w:val="00514017"/>
    <w:rsid w:val="00530A8C"/>
    <w:rsid w:val="00544E20"/>
    <w:rsid w:val="0057753D"/>
    <w:rsid w:val="005944E6"/>
    <w:rsid w:val="005A2B77"/>
    <w:rsid w:val="005F49EE"/>
    <w:rsid w:val="006501B4"/>
    <w:rsid w:val="00662404"/>
    <w:rsid w:val="006B6C80"/>
    <w:rsid w:val="006C27C4"/>
    <w:rsid w:val="006F2584"/>
    <w:rsid w:val="006F4D89"/>
    <w:rsid w:val="006F5042"/>
    <w:rsid w:val="00700B0C"/>
    <w:rsid w:val="00731088"/>
    <w:rsid w:val="007435A3"/>
    <w:rsid w:val="00766C6F"/>
    <w:rsid w:val="00782A54"/>
    <w:rsid w:val="007A395E"/>
    <w:rsid w:val="007A3A86"/>
    <w:rsid w:val="007C7E5F"/>
    <w:rsid w:val="007F386A"/>
    <w:rsid w:val="007F748A"/>
    <w:rsid w:val="008A16B9"/>
    <w:rsid w:val="0092543E"/>
    <w:rsid w:val="00966135"/>
    <w:rsid w:val="009933FC"/>
    <w:rsid w:val="009D174B"/>
    <w:rsid w:val="00A31A87"/>
    <w:rsid w:val="00A51EC1"/>
    <w:rsid w:val="00A80B4D"/>
    <w:rsid w:val="00A938D5"/>
    <w:rsid w:val="00B41783"/>
    <w:rsid w:val="00B63863"/>
    <w:rsid w:val="00B63E43"/>
    <w:rsid w:val="00BA4ED0"/>
    <w:rsid w:val="00BE1D9F"/>
    <w:rsid w:val="00C25B62"/>
    <w:rsid w:val="00C312F1"/>
    <w:rsid w:val="00C431B9"/>
    <w:rsid w:val="00C847A0"/>
    <w:rsid w:val="00CA4E97"/>
    <w:rsid w:val="00CF06E7"/>
    <w:rsid w:val="00D0681F"/>
    <w:rsid w:val="00D165C0"/>
    <w:rsid w:val="00D83A19"/>
    <w:rsid w:val="00DC14C8"/>
    <w:rsid w:val="00DD39C1"/>
    <w:rsid w:val="00DF67BA"/>
    <w:rsid w:val="00E01303"/>
    <w:rsid w:val="00E02051"/>
    <w:rsid w:val="00E13255"/>
    <w:rsid w:val="00E3347F"/>
    <w:rsid w:val="00E34014"/>
    <w:rsid w:val="00E721D4"/>
    <w:rsid w:val="00E95D51"/>
    <w:rsid w:val="00EC2B59"/>
    <w:rsid w:val="00F17552"/>
    <w:rsid w:val="00F471B8"/>
    <w:rsid w:val="00F57919"/>
    <w:rsid w:val="00F60B18"/>
    <w:rsid w:val="00F63C35"/>
    <w:rsid w:val="00FB6CE7"/>
    <w:rsid w:val="00FE2C4B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84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6F2584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6F2584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6F2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58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6F2584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2584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6F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7A39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95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F69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69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84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6F2584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6F2584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6F2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58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6F2584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2584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6F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7A39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95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F69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69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F071-04C8-43F7-A27D-5C7C26F2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lnturischeva</cp:lastModifiedBy>
  <cp:revision>2</cp:revision>
  <cp:lastPrinted>2015-08-26T10:04:00Z</cp:lastPrinted>
  <dcterms:created xsi:type="dcterms:W3CDTF">2015-09-21T14:23:00Z</dcterms:created>
  <dcterms:modified xsi:type="dcterms:W3CDTF">2015-09-21T14:23:00Z</dcterms:modified>
</cp:coreProperties>
</file>