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81" w:rsidRPr="003477BD" w:rsidRDefault="00DC3C81" w:rsidP="00DC3C8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762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7202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DC3C81" w:rsidRPr="008664C6" w:rsidRDefault="00DC3C81" w:rsidP="00DC3C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2025">
        <w:rPr>
          <w:rFonts w:ascii="Times New Roman" w:hAnsi="Times New Roman" w:cs="Times New Roman"/>
          <w:sz w:val="28"/>
          <w:szCs w:val="28"/>
        </w:rPr>
        <w:t>остановлением</w:t>
      </w:r>
      <w:r w:rsidRPr="00866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C3C81" w:rsidRPr="00272025" w:rsidRDefault="00DC3C81" w:rsidP="00DC3C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DC3C81" w:rsidRPr="00272025" w:rsidRDefault="00DC3C81" w:rsidP="00DC3C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2025">
        <w:rPr>
          <w:rFonts w:ascii="Times New Roman" w:hAnsi="Times New Roman" w:cs="Times New Roman"/>
          <w:sz w:val="28"/>
          <w:szCs w:val="28"/>
        </w:rPr>
        <w:t>от</w:t>
      </w:r>
      <w:r w:rsidR="00DB2A7C">
        <w:rPr>
          <w:rFonts w:ascii="Times New Roman" w:hAnsi="Times New Roman" w:cs="Times New Roman"/>
          <w:sz w:val="28"/>
          <w:szCs w:val="28"/>
        </w:rPr>
        <w:t xml:space="preserve">  21.12.2015   </w:t>
      </w:r>
      <w:r w:rsidRPr="00272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B2A7C">
        <w:rPr>
          <w:rFonts w:ascii="Times New Roman" w:hAnsi="Times New Roman" w:cs="Times New Roman"/>
          <w:sz w:val="28"/>
          <w:szCs w:val="28"/>
        </w:rPr>
        <w:t xml:space="preserve"> 947</w:t>
      </w:r>
    </w:p>
    <w:p w:rsidR="00DC3C81" w:rsidRPr="00347413" w:rsidRDefault="00DC3C81" w:rsidP="00DC3C8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2BA2" w:rsidRPr="00272025" w:rsidRDefault="00502BA2" w:rsidP="00502B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2BA2" w:rsidRPr="00272025" w:rsidRDefault="00502BA2" w:rsidP="00502B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91"/>
      <w:bookmarkEnd w:id="0"/>
      <w:r w:rsidRPr="0027202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72025" w:rsidRPr="00272025" w:rsidRDefault="00502BA2" w:rsidP="0027202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025">
        <w:rPr>
          <w:rFonts w:ascii="Times New Roman" w:hAnsi="Times New Roman" w:cs="Times New Roman"/>
          <w:b/>
          <w:bCs/>
          <w:sz w:val="28"/>
          <w:szCs w:val="28"/>
        </w:rPr>
        <w:t>РАБОТЫ КОМИССИИ</w:t>
      </w:r>
      <w:r w:rsidR="00224A3B">
        <w:rPr>
          <w:rFonts w:ascii="Times New Roman" w:hAnsi="Times New Roman" w:cs="Times New Roman"/>
          <w:b/>
          <w:bCs/>
          <w:sz w:val="28"/>
          <w:szCs w:val="28"/>
        </w:rPr>
        <w:t xml:space="preserve"> ПО ФОРМИРОВАНИЮ КАДРОВОГО РЕЗЕРВА </w:t>
      </w:r>
      <w:r w:rsidR="0027202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ГОРОД ВОРОНЕЖ</w:t>
      </w:r>
    </w:p>
    <w:p w:rsidR="00502BA2" w:rsidRPr="00272025" w:rsidRDefault="00502BA2" w:rsidP="00502B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 xml:space="preserve">1. </w:t>
      </w:r>
      <w:r w:rsidR="00224A3B">
        <w:rPr>
          <w:rFonts w:ascii="Times New Roman" w:hAnsi="Times New Roman" w:cs="Times New Roman"/>
          <w:sz w:val="28"/>
          <w:szCs w:val="28"/>
        </w:rPr>
        <w:t>К</w:t>
      </w:r>
      <w:r w:rsidRPr="000664B6">
        <w:rPr>
          <w:rFonts w:ascii="Times New Roman" w:hAnsi="Times New Roman" w:cs="Times New Roman"/>
          <w:sz w:val="28"/>
          <w:szCs w:val="28"/>
        </w:rPr>
        <w:t>омиссия</w:t>
      </w:r>
      <w:r w:rsidR="00224A3B">
        <w:rPr>
          <w:rFonts w:ascii="Times New Roman" w:hAnsi="Times New Roman" w:cs="Times New Roman"/>
          <w:sz w:val="28"/>
          <w:szCs w:val="28"/>
        </w:rPr>
        <w:t xml:space="preserve"> по формированию кадрового резерва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0664B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6737A">
        <w:rPr>
          <w:rFonts w:ascii="Times New Roman" w:hAnsi="Times New Roman" w:cs="Times New Roman"/>
          <w:sz w:val="28"/>
          <w:szCs w:val="28"/>
        </w:rPr>
        <w:t>–</w:t>
      </w:r>
      <w:r w:rsidRPr="000664B6">
        <w:rPr>
          <w:rFonts w:ascii="Times New Roman" w:hAnsi="Times New Roman" w:cs="Times New Roman"/>
          <w:sz w:val="28"/>
          <w:szCs w:val="28"/>
        </w:rPr>
        <w:t xml:space="preserve"> комиссия) образуется для проведения конкурс</w:t>
      </w:r>
      <w:r w:rsidR="00224A3B">
        <w:rPr>
          <w:rFonts w:ascii="Times New Roman" w:hAnsi="Times New Roman" w:cs="Times New Roman"/>
          <w:sz w:val="28"/>
          <w:szCs w:val="28"/>
        </w:rPr>
        <w:t>а</w:t>
      </w:r>
      <w:r w:rsidRPr="000664B6">
        <w:rPr>
          <w:rFonts w:ascii="Times New Roman" w:hAnsi="Times New Roman" w:cs="Times New Roman"/>
          <w:sz w:val="28"/>
          <w:szCs w:val="28"/>
        </w:rPr>
        <w:t xml:space="preserve"> на</w:t>
      </w:r>
      <w:r w:rsidR="00224A3B">
        <w:rPr>
          <w:rFonts w:ascii="Times New Roman" w:hAnsi="Times New Roman" w:cs="Times New Roman"/>
          <w:sz w:val="28"/>
          <w:szCs w:val="28"/>
        </w:rPr>
        <w:t xml:space="preserve"> </w:t>
      </w:r>
      <w:r w:rsidRPr="000664B6">
        <w:rPr>
          <w:rFonts w:ascii="Times New Roman" w:hAnsi="Times New Roman" w:cs="Times New Roman"/>
          <w:sz w:val="28"/>
          <w:szCs w:val="28"/>
        </w:rPr>
        <w:t>формировани</w:t>
      </w:r>
      <w:r w:rsidR="00C6737A">
        <w:rPr>
          <w:rFonts w:ascii="Times New Roman" w:hAnsi="Times New Roman" w:cs="Times New Roman"/>
          <w:sz w:val="28"/>
          <w:szCs w:val="28"/>
        </w:rPr>
        <w:t>е</w:t>
      </w:r>
      <w:r w:rsidRPr="000664B6">
        <w:rPr>
          <w:rFonts w:ascii="Times New Roman" w:hAnsi="Times New Roman" w:cs="Times New Roman"/>
          <w:sz w:val="28"/>
          <w:szCs w:val="28"/>
        </w:rPr>
        <w:t xml:space="preserve"> кадрового резерва</w:t>
      </w:r>
      <w:r w:rsidR="00224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0664B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6737A">
        <w:rPr>
          <w:rFonts w:ascii="Times New Roman" w:hAnsi="Times New Roman" w:cs="Times New Roman"/>
          <w:sz w:val="28"/>
          <w:szCs w:val="28"/>
        </w:rPr>
        <w:t>–</w:t>
      </w:r>
      <w:r w:rsidRPr="000664B6">
        <w:rPr>
          <w:rFonts w:ascii="Times New Roman" w:hAnsi="Times New Roman" w:cs="Times New Roman"/>
          <w:sz w:val="28"/>
          <w:szCs w:val="28"/>
        </w:rPr>
        <w:t xml:space="preserve"> конкурс).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 xml:space="preserve">2. </w:t>
      </w:r>
      <w:r w:rsidR="00224A3B">
        <w:rPr>
          <w:rFonts w:ascii="Times New Roman" w:hAnsi="Times New Roman" w:cs="Times New Roman"/>
          <w:sz w:val="28"/>
          <w:szCs w:val="28"/>
        </w:rPr>
        <w:t>К</w:t>
      </w:r>
      <w:r w:rsidR="00245908">
        <w:rPr>
          <w:rFonts w:ascii="Times New Roman" w:hAnsi="Times New Roman" w:cs="Times New Roman"/>
          <w:sz w:val="28"/>
          <w:szCs w:val="28"/>
        </w:rPr>
        <w:t>омисси</w:t>
      </w:r>
      <w:r w:rsidR="006635B2">
        <w:rPr>
          <w:rFonts w:ascii="Times New Roman" w:hAnsi="Times New Roman" w:cs="Times New Roman"/>
          <w:sz w:val="28"/>
          <w:szCs w:val="28"/>
        </w:rPr>
        <w:t>я</w:t>
      </w:r>
      <w:r w:rsidR="00245908">
        <w:rPr>
          <w:rFonts w:ascii="Times New Roman" w:hAnsi="Times New Roman" w:cs="Times New Roman"/>
          <w:sz w:val="28"/>
          <w:szCs w:val="28"/>
        </w:rPr>
        <w:t xml:space="preserve"> </w:t>
      </w:r>
      <w:r w:rsidR="006635B2">
        <w:rPr>
          <w:rFonts w:ascii="Times New Roman" w:hAnsi="Times New Roman" w:cs="Times New Roman"/>
          <w:sz w:val="28"/>
          <w:szCs w:val="28"/>
        </w:rPr>
        <w:t>состоит из</w:t>
      </w:r>
      <w:r w:rsidRPr="000664B6">
        <w:rPr>
          <w:rFonts w:ascii="Times New Roman" w:hAnsi="Times New Roman" w:cs="Times New Roman"/>
          <w:sz w:val="28"/>
          <w:szCs w:val="28"/>
        </w:rPr>
        <w:t xml:space="preserve"> </w:t>
      </w:r>
      <w:r w:rsidR="003F6981" w:rsidRPr="000664B6">
        <w:rPr>
          <w:rFonts w:ascii="Times New Roman" w:hAnsi="Times New Roman" w:cs="Times New Roman"/>
          <w:sz w:val="28"/>
          <w:szCs w:val="28"/>
        </w:rPr>
        <w:t>председател</w:t>
      </w:r>
      <w:r w:rsidR="006635B2">
        <w:rPr>
          <w:rFonts w:ascii="Times New Roman" w:hAnsi="Times New Roman" w:cs="Times New Roman"/>
          <w:sz w:val="28"/>
          <w:szCs w:val="28"/>
        </w:rPr>
        <w:t>я</w:t>
      </w:r>
      <w:r w:rsidR="003F698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3F6981" w:rsidRPr="000664B6">
        <w:rPr>
          <w:rFonts w:ascii="Times New Roman" w:hAnsi="Times New Roman" w:cs="Times New Roman"/>
          <w:sz w:val="28"/>
          <w:szCs w:val="28"/>
        </w:rPr>
        <w:t>, заместител</w:t>
      </w:r>
      <w:r w:rsidR="006635B2">
        <w:rPr>
          <w:rFonts w:ascii="Times New Roman" w:hAnsi="Times New Roman" w:cs="Times New Roman"/>
          <w:sz w:val="28"/>
          <w:szCs w:val="28"/>
        </w:rPr>
        <w:t>я</w:t>
      </w:r>
      <w:r w:rsidR="003F6981" w:rsidRPr="000664B6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3F698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3F6981" w:rsidRPr="000664B6">
        <w:rPr>
          <w:rFonts w:ascii="Times New Roman" w:hAnsi="Times New Roman" w:cs="Times New Roman"/>
          <w:sz w:val="28"/>
          <w:szCs w:val="28"/>
        </w:rPr>
        <w:t>, секретар</w:t>
      </w:r>
      <w:r w:rsidR="006635B2">
        <w:rPr>
          <w:rFonts w:ascii="Times New Roman" w:hAnsi="Times New Roman" w:cs="Times New Roman"/>
          <w:sz w:val="28"/>
          <w:szCs w:val="28"/>
        </w:rPr>
        <w:t>я</w:t>
      </w:r>
      <w:r w:rsidR="003F6981">
        <w:rPr>
          <w:rFonts w:ascii="Times New Roman" w:hAnsi="Times New Roman" w:cs="Times New Roman"/>
          <w:sz w:val="28"/>
          <w:szCs w:val="28"/>
        </w:rPr>
        <w:t xml:space="preserve"> комиссии, член</w:t>
      </w:r>
      <w:r w:rsidR="006635B2">
        <w:rPr>
          <w:rFonts w:ascii="Times New Roman" w:hAnsi="Times New Roman" w:cs="Times New Roman"/>
          <w:sz w:val="28"/>
          <w:szCs w:val="28"/>
        </w:rPr>
        <w:t>ов</w:t>
      </w:r>
      <w:r w:rsidR="003F6981" w:rsidRPr="000664B6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24A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24A3B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6635B2">
        <w:rPr>
          <w:rFonts w:ascii="Times New Roman" w:hAnsi="Times New Roman" w:cs="Times New Roman"/>
          <w:sz w:val="28"/>
          <w:szCs w:val="28"/>
        </w:rPr>
        <w:t xml:space="preserve"> комиссии входят</w:t>
      </w:r>
      <w:r w:rsidR="003F6981" w:rsidRPr="000664B6">
        <w:rPr>
          <w:rFonts w:ascii="Times New Roman" w:hAnsi="Times New Roman" w:cs="Times New Roman"/>
          <w:sz w:val="28"/>
          <w:szCs w:val="28"/>
        </w:rPr>
        <w:t xml:space="preserve"> </w:t>
      </w:r>
      <w:r w:rsidRPr="000664B6">
        <w:rPr>
          <w:rFonts w:ascii="Times New Roman" w:hAnsi="Times New Roman" w:cs="Times New Roman"/>
          <w:sz w:val="28"/>
          <w:szCs w:val="28"/>
        </w:rPr>
        <w:t>представител</w:t>
      </w:r>
      <w:r w:rsidR="00245908">
        <w:rPr>
          <w:rFonts w:ascii="Times New Roman" w:hAnsi="Times New Roman" w:cs="Times New Roman"/>
          <w:sz w:val="28"/>
          <w:szCs w:val="28"/>
        </w:rPr>
        <w:t>и управления муниципальной службы и кадров</w:t>
      </w:r>
      <w:r w:rsidR="003F698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245908">
        <w:rPr>
          <w:rFonts w:ascii="Times New Roman" w:hAnsi="Times New Roman" w:cs="Times New Roman"/>
          <w:sz w:val="28"/>
          <w:szCs w:val="28"/>
        </w:rPr>
        <w:t>, правового управления администрации городского округа город Воронеж,</w:t>
      </w:r>
      <w:r w:rsidRPr="000664B6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3F69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4B6">
        <w:rPr>
          <w:rFonts w:ascii="Times New Roman" w:hAnsi="Times New Roman" w:cs="Times New Roman"/>
          <w:sz w:val="28"/>
          <w:szCs w:val="28"/>
        </w:rPr>
        <w:t>в котор</w:t>
      </w:r>
      <w:r w:rsidR="00245908">
        <w:rPr>
          <w:rFonts w:ascii="Times New Roman" w:hAnsi="Times New Roman" w:cs="Times New Roman"/>
          <w:sz w:val="28"/>
          <w:szCs w:val="28"/>
        </w:rPr>
        <w:t>ом</w:t>
      </w:r>
      <w:r w:rsidRPr="000664B6">
        <w:rPr>
          <w:rFonts w:ascii="Times New Roman" w:hAnsi="Times New Roman" w:cs="Times New Roman"/>
          <w:sz w:val="28"/>
          <w:szCs w:val="28"/>
        </w:rPr>
        <w:t xml:space="preserve"> объявляется конкурс</w:t>
      </w:r>
      <w:r w:rsidR="00245908">
        <w:rPr>
          <w:rFonts w:ascii="Times New Roman" w:hAnsi="Times New Roman" w:cs="Times New Roman"/>
          <w:sz w:val="28"/>
          <w:szCs w:val="28"/>
        </w:rPr>
        <w:t xml:space="preserve"> на формирование кадрового резерва</w:t>
      </w:r>
      <w:r w:rsidRPr="000664B6">
        <w:rPr>
          <w:rFonts w:ascii="Times New Roman" w:hAnsi="Times New Roman" w:cs="Times New Roman"/>
          <w:sz w:val="28"/>
          <w:szCs w:val="28"/>
        </w:rPr>
        <w:t>,</w:t>
      </w:r>
      <w:r w:rsidR="00245908">
        <w:rPr>
          <w:rFonts w:ascii="Times New Roman" w:hAnsi="Times New Roman" w:cs="Times New Roman"/>
          <w:sz w:val="28"/>
          <w:szCs w:val="28"/>
        </w:rPr>
        <w:t xml:space="preserve"> независимые эксперты </w:t>
      </w:r>
      <w:r w:rsidR="00A74380">
        <w:rPr>
          <w:rFonts w:ascii="Times New Roman" w:hAnsi="Times New Roman" w:cs="Times New Roman"/>
          <w:sz w:val="28"/>
          <w:szCs w:val="28"/>
        </w:rPr>
        <w:t>–</w:t>
      </w:r>
      <w:r w:rsidR="00245908">
        <w:rPr>
          <w:rFonts w:ascii="Times New Roman" w:hAnsi="Times New Roman" w:cs="Times New Roman"/>
          <w:sz w:val="28"/>
          <w:szCs w:val="28"/>
        </w:rPr>
        <w:t xml:space="preserve"> </w:t>
      </w:r>
      <w:r w:rsidRPr="000664B6">
        <w:rPr>
          <w:rFonts w:ascii="Times New Roman" w:hAnsi="Times New Roman" w:cs="Times New Roman"/>
          <w:sz w:val="28"/>
          <w:szCs w:val="28"/>
        </w:rPr>
        <w:t>представители научных, образ</w:t>
      </w:r>
      <w:r w:rsidR="00245908">
        <w:rPr>
          <w:rFonts w:ascii="Times New Roman" w:hAnsi="Times New Roman" w:cs="Times New Roman"/>
          <w:sz w:val="28"/>
          <w:szCs w:val="28"/>
        </w:rPr>
        <w:t>овательных и других организаций</w:t>
      </w:r>
      <w:r w:rsidR="003F6981">
        <w:rPr>
          <w:rFonts w:ascii="Times New Roman" w:hAnsi="Times New Roman" w:cs="Times New Roman"/>
          <w:sz w:val="28"/>
          <w:szCs w:val="28"/>
        </w:rPr>
        <w:t>, приглашаемые управлением муниципальной службы и кадров администрации городского округа город Воронеж по запросу работодателя, без</w:t>
      </w:r>
      <w:proofErr w:type="gramEnd"/>
      <w:r w:rsidR="003F6981">
        <w:rPr>
          <w:rFonts w:ascii="Times New Roman" w:hAnsi="Times New Roman" w:cs="Times New Roman"/>
          <w:sz w:val="28"/>
          <w:szCs w:val="28"/>
        </w:rPr>
        <w:t xml:space="preserve"> указания персональных данных экспертов</w:t>
      </w:r>
      <w:r w:rsidR="00761F8E">
        <w:rPr>
          <w:rFonts w:ascii="Times New Roman" w:hAnsi="Times New Roman" w:cs="Times New Roman"/>
          <w:sz w:val="28"/>
          <w:szCs w:val="28"/>
        </w:rPr>
        <w:t>.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Число независимых экспертов должно составлять не менее одной четверти от общего числа членов конкурсной комиссии.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 xml:space="preserve">3. Председатель комиссии (в его отсутствие </w:t>
      </w:r>
      <w:r w:rsidR="00A74380">
        <w:rPr>
          <w:rFonts w:ascii="Times New Roman" w:hAnsi="Times New Roman" w:cs="Times New Roman"/>
          <w:sz w:val="28"/>
          <w:szCs w:val="28"/>
        </w:rPr>
        <w:t>–</w:t>
      </w:r>
      <w:r w:rsidRPr="000664B6">
        <w:rPr>
          <w:rFonts w:ascii="Times New Roman" w:hAnsi="Times New Roman" w:cs="Times New Roman"/>
          <w:sz w:val="28"/>
          <w:szCs w:val="28"/>
        </w:rPr>
        <w:t xml:space="preserve"> заместитель председателя</w:t>
      </w:r>
      <w:r w:rsidR="00CB33B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0664B6">
        <w:rPr>
          <w:rFonts w:ascii="Times New Roman" w:hAnsi="Times New Roman" w:cs="Times New Roman"/>
          <w:sz w:val="28"/>
          <w:szCs w:val="28"/>
        </w:rPr>
        <w:t>):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комиссии;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- определяет дату, вр</w:t>
      </w:r>
      <w:r w:rsidR="00F33ED3">
        <w:rPr>
          <w:rFonts w:ascii="Times New Roman" w:hAnsi="Times New Roman" w:cs="Times New Roman"/>
          <w:sz w:val="28"/>
          <w:szCs w:val="28"/>
        </w:rPr>
        <w:t>емя и место проведения заседания</w:t>
      </w:r>
      <w:r w:rsidRPr="000664B6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- утверждает повестку дня заседания комиссии;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- назначает конкурсные процедуры, дату, время, место их проведения;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- проводит заседания комиссии;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- контролирует исполнение решений, принятых комиссией.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4. Секретарь комиссии: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- организует размещение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664B6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6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0664B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A22B43">
        <w:rPr>
          <w:rFonts w:ascii="Times New Roman" w:hAnsi="Times New Roman" w:cs="Times New Roman"/>
          <w:sz w:val="28"/>
          <w:szCs w:val="28"/>
        </w:rPr>
        <w:t>«</w:t>
      </w:r>
      <w:r w:rsidRPr="000664B6">
        <w:rPr>
          <w:rFonts w:ascii="Times New Roman" w:hAnsi="Times New Roman" w:cs="Times New Roman"/>
          <w:sz w:val="28"/>
          <w:szCs w:val="28"/>
        </w:rPr>
        <w:t>Интернет</w:t>
      </w:r>
      <w:r w:rsidR="00A22B43">
        <w:rPr>
          <w:rFonts w:ascii="Times New Roman" w:hAnsi="Times New Roman" w:cs="Times New Roman"/>
          <w:sz w:val="28"/>
          <w:szCs w:val="28"/>
        </w:rPr>
        <w:t>»</w:t>
      </w:r>
      <w:r w:rsidRPr="000664B6">
        <w:rPr>
          <w:rFonts w:ascii="Times New Roman" w:hAnsi="Times New Roman" w:cs="Times New Roman"/>
          <w:sz w:val="28"/>
          <w:szCs w:val="28"/>
        </w:rPr>
        <w:t xml:space="preserve"> объявлени</w:t>
      </w:r>
      <w:r w:rsidR="00A22B43">
        <w:rPr>
          <w:rFonts w:ascii="Times New Roman" w:hAnsi="Times New Roman" w:cs="Times New Roman"/>
          <w:sz w:val="28"/>
          <w:szCs w:val="28"/>
        </w:rPr>
        <w:t>й</w:t>
      </w:r>
      <w:r w:rsidRPr="000664B6">
        <w:rPr>
          <w:rFonts w:ascii="Times New Roman" w:hAnsi="Times New Roman" w:cs="Times New Roman"/>
          <w:sz w:val="28"/>
          <w:szCs w:val="28"/>
        </w:rPr>
        <w:t xml:space="preserve"> о конкурсе и результатов конкурса;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- взаимодейс</w:t>
      </w:r>
      <w:r>
        <w:rPr>
          <w:rFonts w:ascii="Times New Roman" w:hAnsi="Times New Roman" w:cs="Times New Roman"/>
          <w:sz w:val="28"/>
          <w:szCs w:val="28"/>
        </w:rPr>
        <w:t>твует в установленном порядке со структурными подразделениями администрации городского округа город Воронеж</w:t>
      </w:r>
      <w:r w:rsidRPr="000664B6">
        <w:rPr>
          <w:rFonts w:ascii="Times New Roman" w:hAnsi="Times New Roman" w:cs="Times New Roman"/>
          <w:sz w:val="28"/>
          <w:szCs w:val="28"/>
        </w:rPr>
        <w:t>, а также с организациями и должностными лицами по вопросам, входящим в компетенцию комиссии;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- обеспечивает оповещение членов комиссии о времени и месте проведения заседания комиссии, о конкурсных процедурах, а также о вопросах, вносимых на рассмотрение комиссии;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- обеспечивает необходимыми материалами для проведения конкурса;</w:t>
      </w:r>
    </w:p>
    <w:p w:rsidR="000664B6" w:rsidRPr="000664B6" w:rsidRDefault="000664B6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- организует проведение заседания комиссии, подготовку необходимых документов, оформление решений комиссии.</w:t>
      </w:r>
    </w:p>
    <w:p w:rsidR="000664B6" w:rsidRPr="000664B6" w:rsidRDefault="00224A3B" w:rsidP="001C0D62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отсутствия секретаря </w:t>
      </w:r>
      <w:r w:rsidR="000664B6" w:rsidRPr="000664B6">
        <w:rPr>
          <w:rFonts w:ascii="Times New Roman" w:hAnsi="Times New Roman" w:cs="Times New Roman"/>
          <w:sz w:val="28"/>
          <w:szCs w:val="28"/>
        </w:rPr>
        <w:t>комиссии (временная нетрудоспособность, служебная командировка, нахождение в отпуске и др.) по поручению председателя комиссии его функции исполняет другой член комиссии.</w:t>
      </w:r>
    </w:p>
    <w:p w:rsidR="00FD3064" w:rsidRDefault="00F00B26" w:rsidP="00FD30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64B6" w:rsidRPr="000664B6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ее членов.</w:t>
      </w:r>
      <w:r w:rsidR="00FD3064">
        <w:rPr>
          <w:rFonts w:ascii="Times New Roman" w:hAnsi="Times New Roman" w:cs="Times New Roman"/>
          <w:sz w:val="28"/>
          <w:szCs w:val="28"/>
        </w:rPr>
        <w:t xml:space="preserve"> Порядок проведения заседания определяется комиссией с соблюдением следующих правил:</w:t>
      </w:r>
    </w:p>
    <w:p w:rsidR="00FD3064" w:rsidRDefault="00FD3064" w:rsidP="00FD30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первыми задают вопросы независимые эксперты, затем </w:t>
      </w:r>
      <w:r w:rsidR="008970D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остальные члены комиссии;</w:t>
      </w:r>
    </w:p>
    <w:p w:rsidR="00FD3064" w:rsidRDefault="00FD3064" w:rsidP="00FD30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заданных экспертами вопросов не должно быть менее двух;</w:t>
      </w:r>
    </w:p>
    <w:p w:rsidR="00FD3064" w:rsidRDefault="00FD3064" w:rsidP="00FD30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целях соблюдения принципа объективности оценки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кандидатов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задаваемые им вопросы должны быть одинаковыми;</w:t>
      </w:r>
    </w:p>
    <w:p w:rsidR="00FD3064" w:rsidRPr="00347413" w:rsidRDefault="00FD3064" w:rsidP="00FD30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вопросы должны быть сформулированы таким образом, чтобы кандидаты давали на них развернутые ответы. </w:t>
      </w:r>
    </w:p>
    <w:p w:rsidR="009C0C2D" w:rsidRPr="00272025" w:rsidRDefault="00F00B26" w:rsidP="001C0D6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0C2D" w:rsidRPr="00272025">
        <w:rPr>
          <w:rFonts w:ascii="Times New Roman" w:hAnsi="Times New Roman" w:cs="Times New Roman"/>
          <w:sz w:val="28"/>
          <w:szCs w:val="28"/>
        </w:rPr>
        <w:t xml:space="preserve">. Решение комиссии по </w:t>
      </w:r>
      <w:r w:rsidR="009C0C2D">
        <w:rPr>
          <w:rFonts w:ascii="Times New Roman" w:hAnsi="Times New Roman" w:cs="Times New Roman"/>
          <w:sz w:val="28"/>
          <w:szCs w:val="28"/>
        </w:rPr>
        <w:t>итогам</w:t>
      </w:r>
      <w:r w:rsidR="009C0C2D" w:rsidRPr="003477BD">
        <w:rPr>
          <w:rFonts w:ascii="Times New Roman" w:hAnsi="Times New Roman" w:cs="Times New Roman"/>
          <w:sz w:val="28"/>
          <w:szCs w:val="28"/>
        </w:rPr>
        <w:t xml:space="preserve"> </w:t>
      </w:r>
      <w:r w:rsidR="009C0C2D">
        <w:rPr>
          <w:rFonts w:ascii="Times New Roman" w:hAnsi="Times New Roman" w:cs="Times New Roman"/>
          <w:sz w:val="28"/>
          <w:szCs w:val="28"/>
        </w:rPr>
        <w:t xml:space="preserve">проведения конкурса </w:t>
      </w:r>
      <w:r w:rsidR="009C0C2D" w:rsidRPr="00272025">
        <w:rPr>
          <w:rFonts w:ascii="Times New Roman" w:hAnsi="Times New Roman" w:cs="Times New Roman"/>
          <w:sz w:val="28"/>
          <w:szCs w:val="28"/>
        </w:rPr>
        <w:t>принимается</w:t>
      </w:r>
      <w:r w:rsidR="009C0C2D" w:rsidRPr="003477BD">
        <w:rPr>
          <w:rFonts w:ascii="Times New Roman" w:hAnsi="Times New Roman" w:cs="Times New Roman"/>
          <w:sz w:val="28"/>
          <w:szCs w:val="28"/>
        </w:rPr>
        <w:t xml:space="preserve"> </w:t>
      </w:r>
      <w:r w:rsidR="009C0C2D" w:rsidRPr="00272025">
        <w:rPr>
          <w:rFonts w:ascii="Times New Roman" w:hAnsi="Times New Roman" w:cs="Times New Roman"/>
          <w:sz w:val="28"/>
          <w:szCs w:val="28"/>
        </w:rPr>
        <w:t>в отсутствие кандидатов</w:t>
      </w:r>
      <w:r w:rsidR="009C0C2D" w:rsidRPr="003477BD">
        <w:rPr>
          <w:rFonts w:ascii="Times New Roman" w:hAnsi="Times New Roman" w:cs="Times New Roman"/>
          <w:sz w:val="28"/>
          <w:szCs w:val="28"/>
        </w:rPr>
        <w:t xml:space="preserve"> </w:t>
      </w:r>
      <w:r w:rsidR="009C0C2D" w:rsidRPr="00272025">
        <w:rPr>
          <w:rFonts w:ascii="Times New Roman" w:hAnsi="Times New Roman" w:cs="Times New Roman"/>
          <w:sz w:val="28"/>
          <w:szCs w:val="28"/>
        </w:rPr>
        <w:t>открыт</w:t>
      </w:r>
      <w:r w:rsidR="009C0C2D">
        <w:rPr>
          <w:rFonts w:ascii="Times New Roman" w:hAnsi="Times New Roman" w:cs="Times New Roman"/>
          <w:sz w:val="28"/>
          <w:szCs w:val="28"/>
        </w:rPr>
        <w:t>ым</w:t>
      </w:r>
      <w:r w:rsidR="009C0C2D" w:rsidRPr="00272025">
        <w:rPr>
          <w:rFonts w:ascii="Times New Roman" w:hAnsi="Times New Roman" w:cs="Times New Roman"/>
          <w:sz w:val="28"/>
          <w:szCs w:val="28"/>
        </w:rPr>
        <w:t xml:space="preserve"> голосовани</w:t>
      </w:r>
      <w:r w:rsidR="009C0C2D">
        <w:rPr>
          <w:rFonts w:ascii="Times New Roman" w:hAnsi="Times New Roman" w:cs="Times New Roman"/>
          <w:sz w:val="28"/>
          <w:szCs w:val="28"/>
        </w:rPr>
        <w:t>ем</w:t>
      </w:r>
      <w:r w:rsidR="009C0C2D" w:rsidRPr="00272025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</w:t>
      </w:r>
      <w:r w:rsidR="009C0C2D">
        <w:rPr>
          <w:rFonts w:ascii="Times New Roman" w:hAnsi="Times New Roman" w:cs="Times New Roman"/>
          <w:sz w:val="28"/>
          <w:szCs w:val="28"/>
        </w:rPr>
        <w:t>в</w:t>
      </w:r>
      <w:r w:rsidR="0025586F">
        <w:rPr>
          <w:rFonts w:ascii="Times New Roman" w:hAnsi="Times New Roman" w:cs="Times New Roman"/>
          <w:sz w:val="28"/>
          <w:szCs w:val="28"/>
        </w:rPr>
        <w:t xml:space="preserve"> ее членов</w:t>
      </w:r>
      <w:r w:rsidR="009C0C2D">
        <w:rPr>
          <w:rFonts w:ascii="Times New Roman" w:hAnsi="Times New Roman" w:cs="Times New Roman"/>
          <w:sz w:val="28"/>
          <w:szCs w:val="28"/>
        </w:rPr>
        <w:t>,</w:t>
      </w:r>
      <w:r w:rsidR="009C0C2D" w:rsidRPr="00272025">
        <w:rPr>
          <w:rFonts w:ascii="Times New Roman" w:hAnsi="Times New Roman" w:cs="Times New Roman"/>
          <w:sz w:val="28"/>
          <w:szCs w:val="28"/>
        </w:rPr>
        <w:t xml:space="preserve"> присутствующих на заседании</w:t>
      </w:r>
      <w:r w:rsidR="00DC6BD6">
        <w:rPr>
          <w:rFonts w:ascii="Times New Roman" w:hAnsi="Times New Roman" w:cs="Times New Roman"/>
          <w:sz w:val="28"/>
          <w:szCs w:val="28"/>
        </w:rPr>
        <w:t xml:space="preserve">, с учетом требований пункта </w:t>
      </w:r>
      <w:r w:rsidR="004F231E">
        <w:rPr>
          <w:rFonts w:ascii="Times New Roman" w:hAnsi="Times New Roman" w:cs="Times New Roman"/>
          <w:sz w:val="28"/>
          <w:szCs w:val="28"/>
        </w:rPr>
        <w:t>3.1</w:t>
      </w:r>
      <w:r w:rsidR="00DC6BD6">
        <w:rPr>
          <w:rFonts w:ascii="Times New Roman" w:hAnsi="Times New Roman" w:cs="Times New Roman"/>
          <w:sz w:val="28"/>
          <w:szCs w:val="28"/>
        </w:rPr>
        <w:t xml:space="preserve"> Методики проведения конкурса на формирование кадрового резерва</w:t>
      </w:r>
      <w:r w:rsidR="00253D37">
        <w:rPr>
          <w:rFonts w:ascii="Times New Roman" w:hAnsi="Times New Roman" w:cs="Times New Roman"/>
          <w:sz w:val="28"/>
          <w:szCs w:val="28"/>
        </w:rPr>
        <w:t xml:space="preserve"> </w:t>
      </w:r>
      <w:r w:rsidR="00DC6BD6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9C0C2D">
        <w:rPr>
          <w:rFonts w:ascii="Times New Roman" w:hAnsi="Times New Roman" w:cs="Times New Roman"/>
          <w:sz w:val="28"/>
          <w:szCs w:val="28"/>
        </w:rPr>
        <w:t>.</w:t>
      </w:r>
      <w:r w:rsidR="009C0C2D" w:rsidRPr="003477BD">
        <w:rPr>
          <w:rFonts w:ascii="Times New Roman" w:hAnsi="Times New Roman" w:cs="Times New Roman"/>
          <w:sz w:val="28"/>
          <w:szCs w:val="28"/>
        </w:rPr>
        <w:t xml:space="preserve"> </w:t>
      </w:r>
      <w:r w:rsidR="009C0C2D" w:rsidRPr="00272025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комиссии.</w:t>
      </w:r>
    </w:p>
    <w:p w:rsidR="009C0C2D" w:rsidRDefault="00F00B26" w:rsidP="001C0D6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0C2D" w:rsidRPr="00272025">
        <w:rPr>
          <w:rFonts w:ascii="Times New Roman" w:hAnsi="Times New Roman" w:cs="Times New Roman"/>
          <w:sz w:val="28"/>
          <w:szCs w:val="28"/>
        </w:rPr>
        <w:t xml:space="preserve">. </w:t>
      </w:r>
      <w:r w:rsidR="009C0C2D">
        <w:rPr>
          <w:rFonts w:ascii="Times New Roman" w:hAnsi="Times New Roman" w:cs="Times New Roman"/>
          <w:sz w:val="28"/>
          <w:szCs w:val="28"/>
        </w:rPr>
        <w:t>Р</w:t>
      </w:r>
      <w:r w:rsidR="009C0C2D" w:rsidRPr="00272025">
        <w:rPr>
          <w:rFonts w:ascii="Times New Roman" w:hAnsi="Times New Roman" w:cs="Times New Roman"/>
          <w:sz w:val="28"/>
          <w:szCs w:val="28"/>
        </w:rPr>
        <w:t>ешение</w:t>
      </w:r>
      <w:r w:rsidR="009C0C2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9C0C2D" w:rsidRPr="00272025">
        <w:rPr>
          <w:rFonts w:ascii="Times New Roman" w:hAnsi="Times New Roman" w:cs="Times New Roman"/>
          <w:sz w:val="28"/>
          <w:szCs w:val="28"/>
        </w:rPr>
        <w:t xml:space="preserve"> подписывается</w:t>
      </w:r>
      <w:r w:rsidR="0025586F">
        <w:rPr>
          <w:rFonts w:ascii="Times New Roman" w:hAnsi="Times New Roman" w:cs="Times New Roman"/>
          <w:sz w:val="28"/>
          <w:szCs w:val="28"/>
        </w:rPr>
        <w:t xml:space="preserve"> председателем, заместителем председателя, секретарем и членами комиссии, принявшими участие в заседании</w:t>
      </w:r>
      <w:r w:rsidR="009C0C2D" w:rsidRPr="00272025">
        <w:rPr>
          <w:rFonts w:ascii="Times New Roman" w:hAnsi="Times New Roman" w:cs="Times New Roman"/>
          <w:sz w:val="28"/>
          <w:szCs w:val="28"/>
        </w:rPr>
        <w:t>.</w:t>
      </w:r>
    </w:p>
    <w:p w:rsidR="00761F8E" w:rsidRDefault="00F00B26" w:rsidP="00761F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1F8E" w:rsidRPr="00272025">
        <w:rPr>
          <w:rFonts w:ascii="Times New Roman" w:hAnsi="Times New Roman" w:cs="Times New Roman"/>
          <w:sz w:val="28"/>
          <w:szCs w:val="28"/>
        </w:rPr>
        <w:t xml:space="preserve">. </w:t>
      </w:r>
      <w:r w:rsidR="00761F8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61F8E" w:rsidRPr="00272025">
        <w:rPr>
          <w:rFonts w:ascii="Times New Roman" w:hAnsi="Times New Roman" w:cs="Times New Roman"/>
          <w:sz w:val="28"/>
          <w:szCs w:val="28"/>
        </w:rPr>
        <w:t xml:space="preserve">комиссии по итогам проведения </w:t>
      </w:r>
      <w:r w:rsidR="00761F8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61F8E" w:rsidRPr="00272025">
        <w:rPr>
          <w:rFonts w:ascii="Times New Roman" w:hAnsi="Times New Roman" w:cs="Times New Roman"/>
          <w:sz w:val="28"/>
          <w:szCs w:val="28"/>
        </w:rPr>
        <w:t>довод</w:t>
      </w:r>
      <w:r w:rsidR="00761F8E">
        <w:rPr>
          <w:rFonts w:ascii="Times New Roman" w:hAnsi="Times New Roman" w:cs="Times New Roman"/>
          <w:sz w:val="28"/>
          <w:szCs w:val="28"/>
        </w:rPr>
        <w:t xml:space="preserve">ится </w:t>
      </w:r>
      <w:r w:rsidR="00761F8E" w:rsidRPr="00272025">
        <w:rPr>
          <w:rFonts w:ascii="Times New Roman" w:hAnsi="Times New Roman" w:cs="Times New Roman"/>
          <w:sz w:val="28"/>
          <w:szCs w:val="28"/>
        </w:rPr>
        <w:t xml:space="preserve">до участников конкурса в </w:t>
      </w:r>
      <w:r w:rsidR="00761F8E">
        <w:rPr>
          <w:rFonts w:ascii="Times New Roman" w:hAnsi="Times New Roman" w:cs="Times New Roman"/>
          <w:sz w:val="28"/>
          <w:szCs w:val="28"/>
        </w:rPr>
        <w:t>письменной</w:t>
      </w:r>
      <w:r w:rsidR="00761F8E" w:rsidRPr="00272025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761F8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64900">
        <w:rPr>
          <w:rFonts w:ascii="Times New Roman" w:hAnsi="Times New Roman" w:cs="Times New Roman"/>
          <w:sz w:val="28"/>
          <w:szCs w:val="28"/>
        </w:rPr>
        <w:t>14 дней</w:t>
      </w:r>
      <w:r w:rsidR="00761F8E">
        <w:rPr>
          <w:rFonts w:ascii="Times New Roman" w:hAnsi="Times New Roman" w:cs="Times New Roman"/>
          <w:sz w:val="28"/>
          <w:szCs w:val="28"/>
        </w:rPr>
        <w:t xml:space="preserve"> по окончании конкурсных процедур.</w:t>
      </w:r>
    </w:p>
    <w:p w:rsidR="009C0C2D" w:rsidRPr="00272025" w:rsidRDefault="00F00B26" w:rsidP="001C0D6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C0C2D" w:rsidRPr="00272025">
        <w:rPr>
          <w:rFonts w:ascii="Times New Roman" w:hAnsi="Times New Roman" w:cs="Times New Roman"/>
          <w:sz w:val="28"/>
          <w:szCs w:val="28"/>
        </w:rPr>
        <w:t>. Решение</w:t>
      </w:r>
      <w:r w:rsidR="007D270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9C0C2D" w:rsidRPr="00272025">
        <w:rPr>
          <w:rFonts w:ascii="Times New Roman" w:hAnsi="Times New Roman" w:cs="Times New Roman"/>
          <w:sz w:val="28"/>
          <w:szCs w:val="28"/>
        </w:rPr>
        <w:t xml:space="preserve"> является основанием для</w:t>
      </w:r>
      <w:r w:rsidR="00987D68">
        <w:rPr>
          <w:rFonts w:ascii="Times New Roman" w:hAnsi="Times New Roman" w:cs="Times New Roman"/>
          <w:sz w:val="28"/>
          <w:szCs w:val="28"/>
        </w:rPr>
        <w:t xml:space="preserve"> </w:t>
      </w:r>
      <w:r w:rsidR="009C0C2D">
        <w:rPr>
          <w:rFonts w:ascii="Times New Roman" w:hAnsi="Times New Roman" w:cs="Times New Roman"/>
          <w:sz w:val="28"/>
          <w:szCs w:val="28"/>
        </w:rPr>
        <w:t>включения</w:t>
      </w:r>
      <w:r w:rsidR="009C0C2D" w:rsidRPr="00272025">
        <w:rPr>
          <w:rFonts w:ascii="Times New Roman" w:hAnsi="Times New Roman" w:cs="Times New Roman"/>
          <w:sz w:val="28"/>
          <w:szCs w:val="28"/>
        </w:rPr>
        <w:t xml:space="preserve"> в кадровый резерв или отказа во включении в кадровый резерв.</w:t>
      </w:r>
    </w:p>
    <w:p w:rsidR="009C0C2D" w:rsidRPr="001C0D62" w:rsidRDefault="009C0C2D" w:rsidP="001C0D6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D62">
        <w:rPr>
          <w:rFonts w:ascii="Times New Roman" w:hAnsi="Times New Roman" w:cs="Times New Roman"/>
          <w:sz w:val="28"/>
          <w:szCs w:val="28"/>
        </w:rPr>
        <w:t>1</w:t>
      </w:r>
      <w:r w:rsidR="00F00B26">
        <w:rPr>
          <w:rFonts w:ascii="Times New Roman" w:hAnsi="Times New Roman" w:cs="Times New Roman"/>
          <w:sz w:val="28"/>
          <w:szCs w:val="28"/>
        </w:rPr>
        <w:t>0</w:t>
      </w:r>
      <w:r w:rsidRPr="001C0D62">
        <w:rPr>
          <w:rFonts w:ascii="Times New Roman" w:hAnsi="Times New Roman" w:cs="Times New Roman"/>
          <w:sz w:val="28"/>
          <w:szCs w:val="28"/>
        </w:rPr>
        <w:t>. Информация о результатах конкурса размещается на официальн</w:t>
      </w:r>
      <w:r w:rsidR="001C0D62" w:rsidRPr="001C0D62">
        <w:rPr>
          <w:rFonts w:ascii="Times New Roman" w:hAnsi="Times New Roman" w:cs="Times New Roman"/>
          <w:sz w:val="28"/>
          <w:szCs w:val="28"/>
        </w:rPr>
        <w:t>ом</w:t>
      </w:r>
      <w:r w:rsidRPr="001C0D62">
        <w:rPr>
          <w:rFonts w:ascii="Times New Roman" w:hAnsi="Times New Roman" w:cs="Times New Roman"/>
          <w:sz w:val="28"/>
          <w:szCs w:val="28"/>
        </w:rPr>
        <w:t xml:space="preserve"> сайт</w:t>
      </w:r>
      <w:r w:rsidR="001C0D62" w:rsidRPr="001C0D62">
        <w:rPr>
          <w:rFonts w:ascii="Times New Roman" w:hAnsi="Times New Roman" w:cs="Times New Roman"/>
          <w:sz w:val="28"/>
          <w:szCs w:val="28"/>
        </w:rPr>
        <w:t>е администрации городского округа город Воронеж</w:t>
      </w:r>
      <w:r w:rsidRPr="001C0D62">
        <w:rPr>
          <w:rFonts w:ascii="Times New Roman" w:hAnsi="Times New Roman" w:cs="Times New Roman"/>
          <w:sz w:val="28"/>
          <w:szCs w:val="28"/>
        </w:rPr>
        <w:t xml:space="preserve"> в информационно-тел</w:t>
      </w:r>
      <w:r w:rsidR="00761F8E">
        <w:rPr>
          <w:rFonts w:ascii="Times New Roman" w:hAnsi="Times New Roman" w:cs="Times New Roman"/>
          <w:sz w:val="28"/>
          <w:szCs w:val="28"/>
        </w:rPr>
        <w:t xml:space="preserve">екоммуникационной сети </w:t>
      </w:r>
      <w:r w:rsidR="00617CC4">
        <w:rPr>
          <w:rFonts w:ascii="Times New Roman" w:hAnsi="Times New Roman" w:cs="Times New Roman"/>
          <w:sz w:val="28"/>
          <w:szCs w:val="28"/>
        </w:rPr>
        <w:t>«</w:t>
      </w:r>
      <w:r w:rsidR="00761F8E">
        <w:rPr>
          <w:rFonts w:ascii="Times New Roman" w:hAnsi="Times New Roman" w:cs="Times New Roman"/>
          <w:sz w:val="28"/>
          <w:szCs w:val="28"/>
        </w:rPr>
        <w:t>Интернет</w:t>
      </w:r>
      <w:r w:rsidR="00617CC4"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  <w:r w:rsidR="003A448D">
        <w:rPr>
          <w:rFonts w:ascii="Times New Roman" w:hAnsi="Times New Roman" w:cs="Times New Roman"/>
          <w:sz w:val="28"/>
          <w:szCs w:val="28"/>
        </w:rPr>
        <w:t xml:space="preserve"> в течение семи дней</w:t>
      </w:r>
      <w:r w:rsidR="007737EE">
        <w:rPr>
          <w:rFonts w:ascii="Times New Roman" w:hAnsi="Times New Roman" w:cs="Times New Roman"/>
          <w:sz w:val="28"/>
          <w:szCs w:val="28"/>
        </w:rPr>
        <w:t xml:space="preserve"> по окончании конкурсных процедур</w:t>
      </w:r>
      <w:r w:rsidRPr="001C0D62">
        <w:rPr>
          <w:rFonts w:ascii="Times New Roman" w:hAnsi="Times New Roman" w:cs="Times New Roman"/>
          <w:sz w:val="28"/>
          <w:szCs w:val="28"/>
        </w:rPr>
        <w:t>.</w:t>
      </w:r>
    </w:p>
    <w:p w:rsidR="009C0C2D" w:rsidRPr="00272025" w:rsidRDefault="00670F7C" w:rsidP="001C0D6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00B26">
        <w:rPr>
          <w:rFonts w:ascii="Times New Roman" w:hAnsi="Times New Roman" w:cs="Times New Roman"/>
          <w:sz w:val="28"/>
          <w:szCs w:val="28"/>
        </w:rPr>
        <w:t>1</w:t>
      </w:r>
      <w:r w:rsidR="009C0C2D" w:rsidRPr="00272025">
        <w:rPr>
          <w:rFonts w:ascii="Times New Roman" w:hAnsi="Times New Roman" w:cs="Times New Roman"/>
          <w:sz w:val="28"/>
          <w:szCs w:val="28"/>
        </w:rPr>
        <w:t xml:space="preserve">. Организационное обеспечение деятельности комиссии осуществляет управление </w:t>
      </w:r>
      <w:r w:rsidR="009C0C2D">
        <w:rPr>
          <w:rFonts w:ascii="Times New Roman" w:hAnsi="Times New Roman" w:cs="Times New Roman"/>
          <w:sz w:val="28"/>
          <w:szCs w:val="28"/>
        </w:rPr>
        <w:t>муниципальной</w:t>
      </w:r>
      <w:r w:rsidR="009C0C2D" w:rsidRPr="00272025">
        <w:rPr>
          <w:rFonts w:ascii="Times New Roman" w:hAnsi="Times New Roman" w:cs="Times New Roman"/>
          <w:sz w:val="28"/>
          <w:szCs w:val="28"/>
        </w:rPr>
        <w:t xml:space="preserve"> службы и кадров </w:t>
      </w:r>
      <w:r w:rsidR="009C0C2D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9C0C2D" w:rsidRPr="00272025">
        <w:rPr>
          <w:rFonts w:ascii="Times New Roman" w:hAnsi="Times New Roman" w:cs="Times New Roman"/>
          <w:sz w:val="28"/>
          <w:szCs w:val="28"/>
        </w:rPr>
        <w:t>.</w:t>
      </w:r>
    </w:p>
    <w:p w:rsidR="009C0C2D" w:rsidRDefault="00761F8E" w:rsidP="001C0D6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00B26">
        <w:rPr>
          <w:rFonts w:ascii="Times New Roman" w:hAnsi="Times New Roman" w:cs="Times New Roman"/>
          <w:sz w:val="28"/>
          <w:szCs w:val="28"/>
        </w:rPr>
        <w:t>2</w:t>
      </w:r>
      <w:r w:rsidR="009C0C2D" w:rsidRPr="00272025">
        <w:rPr>
          <w:rFonts w:ascii="Times New Roman" w:hAnsi="Times New Roman" w:cs="Times New Roman"/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9C0C2D" w:rsidRPr="0027202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9C0C2D" w:rsidRPr="00272025">
        <w:rPr>
          <w:rFonts w:ascii="Times New Roman" w:hAnsi="Times New Roman" w:cs="Times New Roman"/>
          <w:sz w:val="28"/>
          <w:szCs w:val="28"/>
        </w:rPr>
        <w:t>язи, медицинское обслуживание и другое), осуществляются кандидатами за счет собственных средств.</w:t>
      </w:r>
    </w:p>
    <w:p w:rsidR="000664B6" w:rsidRPr="000664B6" w:rsidRDefault="000664B6" w:rsidP="00066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8B4" w:rsidRPr="000664B6" w:rsidRDefault="000448B4" w:rsidP="000448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0448B4" w:rsidRPr="000664B6" w:rsidRDefault="000448B4" w:rsidP="000448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64B6">
        <w:rPr>
          <w:rFonts w:ascii="Times New Roman" w:hAnsi="Times New Roman" w:cs="Times New Roman"/>
          <w:sz w:val="28"/>
          <w:szCs w:val="28"/>
        </w:rPr>
        <w:t xml:space="preserve">муниципальной службы и кадров                                     </w:t>
      </w:r>
      <w:r w:rsidR="00DC3C81" w:rsidRPr="000664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64B6" w:rsidRPr="000664B6">
        <w:rPr>
          <w:rFonts w:ascii="Times New Roman" w:hAnsi="Times New Roman" w:cs="Times New Roman"/>
          <w:sz w:val="28"/>
          <w:szCs w:val="28"/>
        </w:rPr>
        <w:t>А.В. Шамарин</w:t>
      </w:r>
    </w:p>
    <w:p w:rsidR="00567456" w:rsidRPr="000664B6" w:rsidRDefault="00567456" w:rsidP="00502BA2">
      <w:pPr>
        <w:rPr>
          <w:rFonts w:ascii="Times New Roman" w:hAnsi="Times New Roman" w:cs="Times New Roman"/>
          <w:sz w:val="28"/>
          <w:szCs w:val="28"/>
        </w:rPr>
      </w:pPr>
    </w:p>
    <w:sectPr w:rsidR="00567456" w:rsidRPr="000664B6" w:rsidSect="00E45F9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F45" w:rsidRDefault="00AF3F45" w:rsidP="000448B4">
      <w:pPr>
        <w:spacing w:after="0" w:line="240" w:lineRule="auto"/>
      </w:pPr>
      <w:r>
        <w:separator/>
      </w:r>
    </w:p>
  </w:endnote>
  <w:endnote w:type="continuationSeparator" w:id="0">
    <w:p w:rsidR="00AF3F45" w:rsidRDefault="00AF3F45" w:rsidP="0004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F45" w:rsidRDefault="00AF3F45" w:rsidP="000448B4">
      <w:pPr>
        <w:spacing w:after="0" w:line="240" w:lineRule="auto"/>
      </w:pPr>
      <w:r>
        <w:separator/>
      </w:r>
    </w:p>
  </w:footnote>
  <w:footnote w:type="continuationSeparator" w:id="0">
    <w:p w:rsidR="00AF3F45" w:rsidRDefault="00AF3F45" w:rsidP="0004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1799620"/>
      <w:docPartObj>
        <w:docPartGallery w:val="Page Numbers (Top of Page)"/>
        <w:docPartUnique/>
      </w:docPartObj>
    </w:sdtPr>
    <w:sdtContent>
      <w:p w:rsidR="000448B4" w:rsidRDefault="00520254">
        <w:pPr>
          <w:pStyle w:val="af6"/>
          <w:jc w:val="center"/>
        </w:pPr>
        <w:r>
          <w:fldChar w:fldCharType="begin"/>
        </w:r>
        <w:r w:rsidR="000448B4">
          <w:instrText>PAGE   \* MERGEFORMAT</w:instrText>
        </w:r>
        <w:r>
          <w:fldChar w:fldCharType="separate"/>
        </w:r>
        <w:r w:rsidR="00DB2A7C">
          <w:rPr>
            <w:noProof/>
          </w:rPr>
          <w:t>3</w:t>
        </w:r>
        <w:r>
          <w:fldChar w:fldCharType="end"/>
        </w:r>
      </w:p>
    </w:sdtContent>
  </w:sdt>
  <w:p w:rsidR="000448B4" w:rsidRDefault="000448B4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158"/>
    <w:multiLevelType w:val="hybridMultilevel"/>
    <w:tmpl w:val="54D62B88"/>
    <w:lvl w:ilvl="0" w:tplc="C470929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4663EF"/>
    <w:multiLevelType w:val="hybridMultilevel"/>
    <w:tmpl w:val="97E82A44"/>
    <w:lvl w:ilvl="0" w:tplc="012AF91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7224D9"/>
    <w:multiLevelType w:val="multilevel"/>
    <w:tmpl w:val="ACE8C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760"/>
    <w:rsid w:val="0000618A"/>
    <w:rsid w:val="00007996"/>
    <w:rsid w:val="000448B4"/>
    <w:rsid w:val="00046370"/>
    <w:rsid w:val="000622E1"/>
    <w:rsid w:val="000664B6"/>
    <w:rsid w:val="0007029B"/>
    <w:rsid w:val="000723F5"/>
    <w:rsid w:val="00081E33"/>
    <w:rsid w:val="000A5EFD"/>
    <w:rsid w:val="000C2102"/>
    <w:rsid w:val="000C7F43"/>
    <w:rsid w:val="000E11B0"/>
    <w:rsid w:val="000F375F"/>
    <w:rsid w:val="000F3FE8"/>
    <w:rsid w:val="00116C67"/>
    <w:rsid w:val="001363F9"/>
    <w:rsid w:val="00146945"/>
    <w:rsid w:val="0018229C"/>
    <w:rsid w:val="00187D59"/>
    <w:rsid w:val="001C0D62"/>
    <w:rsid w:val="002159BB"/>
    <w:rsid w:val="00222191"/>
    <w:rsid w:val="00224A3B"/>
    <w:rsid w:val="00240D64"/>
    <w:rsid w:val="00245908"/>
    <w:rsid w:val="00253D37"/>
    <w:rsid w:val="0025586F"/>
    <w:rsid w:val="0026690C"/>
    <w:rsid w:val="00272025"/>
    <w:rsid w:val="00272FF3"/>
    <w:rsid w:val="002735CC"/>
    <w:rsid w:val="002759DA"/>
    <w:rsid w:val="00286103"/>
    <w:rsid w:val="002E0F63"/>
    <w:rsid w:val="002E5D37"/>
    <w:rsid w:val="002F1C05"/>
    <w:rsid w:val="002F20DB"/>
    <w:rsid w:val="00340848"/>
    <w:rsid w:val="003477BD"/>
    <w:rsid w:val="003A0DB3"/>
    <w:rsid w:val="003A448D"/>
    <w:rsid w:val="003C35E6"/>
    <w:rsid w:val="003D700E"/>
    <w:rsid w:val="003E4C1C"/>
    <w:rsid w:val="003F0F3D"/>
    <w:rsid w:val="003F6981"/>
    <w:rsid w:val="004211D5"/>
    <w:rsid w:val="00425543"/>
    <w:rsid w:val="00485700"/>
    <w:rsid w:val="00492FEC"/>
    <w:rsid w:val="00493120"/>
    <w:rsid w:val="004B684F"/>
    <w:rsid w:val="004F1182"/>
    <w:rsid w:val="004F231E"/>
    <w:rsid w:val="004F41B8"/>
    <w:rsid w:val="00502BA2"/>
    <w:rsid w:val="00520254"/>
    <w:rsid w:val="00521DE1"/>
    <w:rsid w:val="00542B93"/>
    <w:rsid w:val="00550B01"/>
    <w:rsid w:val="00556760"/>
    <w:rsid w:val="005607D0"/>
    <w:rsid w:val="00564900"/>
    <w:rsid w:val="00567456"/>
    <w:rsid w:val="00575536"/>
    <w:rsid w:val="00582019"/>
    <w:rsid w:val="00596FB1"/>
    <w:rsid w:val="005D21EA"/>
    <w:rsid w:val="005D7FED"/>
    <w:rsid w:val="005F34A1"/>
    <w:rsid w:val="00602174"/>
    <w:rsid w:val="00617CC4"/>
    <w:rsid w:val="00633374"/>
    <w:rsid w:val="006635B2"/>
    <w:rsid w:val="00670F7C"/>
    <w:rsid w:val="006918C9"/>
    <w:rsid w:val="00691D60"/>
    <w:rsid w:val="006A0EE6"/>
    <w:rsid w:val="006A2CAC"/>
    <w:rsid w:val="006B35AC"/>
    <w:rsid w:val="006D1AF7"/>
    <w:rsid w:val="00761F8E"/>
    <w:rsid w:val="007737EE"/>
    <w:rsid w:val="00774139"/>
    <w:rsid w:val="007750D7"/>
    <w:rsid w:val="007762BB"/>
    <w:rsid w:val="007A6BA9"/>
    <w:rsid w:val="007B3BAE"/>
    <w:rsid w:val="007D2704"/>
    <w:rsid w:val="00831F7E"/>
    <w:rsid w:val="00833CA2"/>
    <w:rsid w:val="00855BF9"/>
    <w:rsid w:val="00861ACE"/>
    <w:rsid w:val="00870966"/>
    <w:rsid w:val="00886B9E"/>
    <w:rsid w:val="008970D1"/>
    <w:rsid w:val="008A3EFE"/>
    <w:rsid w:val="008B6597"/>
    <w:rsid w:val="008C2FB7"/>
    <w:rsid w:val="008D0371"/>
    <w:rsid w:val="008D5D53"/>
    <w:rsid w:val="008E744D"/>
    <w:rsid w:val="00924227"/>
    <w:rsid w:val="00926AEE"/>
    <w:rsid w:val="00961C26"/>
    <w:rsid w:val="00976CB8"/>
    <w:rsid w:val="009861CF"/>
    <w:rsid w:val="00987D68"/>
    <w:rsid w:val="009A0E94"/>
    <w:rsid w:val="009C0C2D"/>
    <w:rsid w:val="009C17AB"/>
    <w:rsid w:val="00A03735"/>
    <w:rsid w:val="00A0525F"/>
    <w:rsid w:val="00A059B5"/>
    <w:rsid w:val="00A11F10"/>
    <w:rsid w:val="00A15B0E"/>
    <w:rsid w:val="00A22B43"/>
    <w:rsid w:val="00A23BD1"/>
    <w:rsid w:val="00A52E08"/>
    <w:rsid w:val="00A74380"/>
    <w:rsid w:val="00A928B8"/>
    <w:rsid w:val="00AF3F45"/>
    <w:rsid w:val="00B11857"/>
    <w:rsid w:val="00B16437"/>
    <w:rsid w:val="00BC62FD"/>
    <w:rsid w:val="00C03F10"/>
    <w:rsid w:val="00C0774D"/>
    <w:rsid w:val="00C16D16"/>
    <w:rsid w:val="00C37785"/>
    <w:rsid w:val="00C4013C"/>
    <w:rsid w:val="00C6737A"/>
    <w:rsid w:val="00CA7149"/>
    <w:rsid w:val="00CB33BC"/>
    <w:rsid w:val="00CC6594"/>
    <w:rsid w:val="00CD3664"/>
    <w:rsid w:val="00CF3506"/>
    <w:rsid w:val="00D035C4"/>
    <w:rsid w:val="00D05651"/>
    <w:rsid w:val="00D14C45"/>
    <w:rsid w:val="00D32FD1"/>
    <w:rsid w:val="00D55786"/>
    <w:rsid w:val="00D735F5"/>
    <w:rsid w:val="00D74A79"/>
    <w:rsid w:val="00DB2A7C"/>
    <w:rsid w:val="00DB2F3A"/>
    <w:rsid w:val="00DC3C81"/>
    <w:rsid w:val="00DC6A97"/>
    <w:rsid w:val="00DC6BD6"/>
    <w:rsid w:val="00DC786D"/>
    <w:rsid w:val="00E06A10"/>
    <w:rsid w:val="00E12DAC"/>
    <w:rsid w:val="00E45F92"/>
    <w:rsid w:val="00E5168D"/>
    <w:rsid w:val="00E60B36"/>
    <w:rsid w:val="00E75B8F"/>
    <w:rsid w:val="00EA0F45"/>
    <w:rsid w:val="00EB0B6E"/>
    <w:rsid w:val="00ED2C34"/>
    <w:rsid w:val="00ED41D2"/>
    <w:rsid w:val="00EF5CD3"/>
    <w:rsid w:val="00F00B26"/>
    <w:rsid w:val="00F274E7"/>
    <w:rsid w:val="00F33ED3"/>
    <w:rsid w:val="00F37983"/>
    <w:rsid w:val="00F41D99"/>
    <w:rsid w:val="00F4205A"/>
    <w:rsid w:val="00F43D6E"/>
    <w:rsid w:val="00F76FC7"/>
    <w:rsid w:val="00F87D5A"/>
    <w:rsid w:val="00F93CE3"/>
    <w:rsid w:val="00FB536D"/>
    <w:rsid w:val="00FD3064"/>
    <w:rsid w:val="00FE4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760"/>
    <w:pPr>
      <w:spacing w:after="180" w:line="273" w:lineRule="auto"/>
    </w:pPr>
  </w:style>
  <w:style w:type="paragraph" w:styleId="1">
    <w:name w:val="heading 1"/>
    <w:basedOn w:val="a"/>
    <w:next w:val="a"/>
    <w:link w:val="10"/>
    <w:uiPriority w:val="9"/>
    <w:qFormat/>
    <w:rsid w:val="0014694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94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945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9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9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9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9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9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945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6945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6945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694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14694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4694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146945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14694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694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6945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14694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5">
    <w:name w:val="Название Знак"/>
    <w:basedOn w:val="a0"/>
    <w:link w:val="a4"/>
    <w:uiPriority w:val="10"/>
    <w:rsid w:val="00146945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6945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146945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8">
    <w:name w:val="Strong"/>
    <w:basedOn w:val="a0"/>
    <w:uiPriority w:val="22"/>
    <w:qFormat/>
    <w:rsid w:val="00146945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146945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14694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46945"/>
  </w:style>
  <w:style w:type="paragraph" w:styleId="ac">
    <w:name w:val="List Paragraph"/>
    <w:basedOn w:val="a"/>
    <w:uiPriority w:val="34"/>
    <w:qFormat/>
    <w:rsid w:val="00146945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146945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146945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46945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146945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">
    <w:name w:val="Subtle Emphasis"/>
    <w:basedOn w:val="a0"/>
    <w:uiPriority w:val="19"/>
    <w:qFormat/>
    <w:rsid w:val="0014694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46945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14694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46945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146945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146945"/>
    <w:pPr>
      <w:spacing w:before="480" w:line="264" w:lineRule="auto"/>
      <w:outlineLvl w:val="9"/>
    </w:pPr>
    <w:rPr>
      <w:b/>
    </w:rPr>
  </w:style>
  <w:style w:type="paragraph" w:customStyle="1" w:styleId="ConsPlusNormal">
    <w:name w:val="ConsPlusNormal"/>
    <w:rsid w:val="0055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55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5">
    <w:name w:val="Hyperlink"/>
    <w:basedOn w:val="a0"/>
    <w:uiPriority w:val="99"/>
    <w:unhideWhenUsed/>
    <w:rsid w:val="00556760"/>
    <w:rPr>
      <w:color w:val="0000FF"/>
      <w:u w:val="single"/>
    </w:rPr>
  </w:style>
  <w:style w:type="paragraph" w:customStyle="1" w:styleId="ConsPlusTitle">
    <w:name w:val="ConsPlusTitle"/>
    <w:uiPriority w:val="99"/>
    <w:rsid w:val="00081E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af6">
    <w:name w:val="header"/>
    <w:basedOn w:val="a"/>
    <w:link w:val="af7"/>
    <w:uiPriority w:val="99"/>
    <w:rsid w:val="0004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0448B4"/>
  </w:style>
  <w:style w:type="paragraph" w:styleId="af8">
    <w:name w:val="footer"/>
    <w:basedOn w:val="a"/>
    <w:link w:val="af9"/>
    <w:rsid w:val="0004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rsid w:val="00044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760"/>
    <w:pPr>
      <w:spacing w:after="180" w:line="273" w:lineRule="auto"/>
    </w:pPr>
  </w:style>
  <w:style w:type="paragraph" w:styleId="1">
    <w:name w:val="heading 1"/>
    <w:basedOn w:val="a"/>
    <w:next w:val="a"/>
    <w:link w:val="10"/>
    <w:uiPriority w:val="9"/>
    <w:qFormat/>
    <w:rsid w:val="0014694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94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945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9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9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9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9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9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945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6945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6945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694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14694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4694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146945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14694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694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6945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14694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146945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146945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146945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146945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146945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14694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46945"/>
  </w:style>
  <w:style w:type="paragraph" w:styleId="ac">
    <w:name w:val="List Paragraph"/>
    <w:basedOn w:val="a"/>
    <w:uiPriority w:val="34"/>
    <w:qFormat/>
    <w:rsid w:val="00146945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146945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146945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46945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146945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14694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46945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14694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46945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146945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146945"/>
    <w:pPr>
      <w:spacing w:before="480" w:line="264" w:lineRule="auto"/>
      <w:outlineLvl w:val="9"/>
    </w:pPr>
    <w:rPr>
      <w:b/>
    </w:rPr>
  </w:style>
  <w:style w:type="paragraph" w:customStyle="1" w:styleId="ConsPlusNormal">
    <w:name w:val="ConsPlusNormal"/>
    <w:rsid w:val="0055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55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5">
    <w:name w:val="Hyperlink"/>
    <w:basedOn w:val="a0"/>
    <w:uiPriority w:val="99"/>
    <w:unhideWhenUsed/>
    <w:rsid w:val="00556760"/>
    <w:rPr>
      <w:color w:val="0000FF"/>
      <w:u w:val="single"/>
    </w:rPr>
  </w:style>
  <w:style w:type="paragraph" w:customStyle="1" w:styleId="ConsPlusTitle">
    <w:name w:val="ConsPlusTitle"/>
    <w:uiPriority w:val="99"/>
    <w:rsid w:val="00081E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af6">
    <w:name w:val="header"/>
    <w:basedOn w:val="a"/>
    <w:link w:val="af7"/>
    <w:uiPriority w:val="99"/>
    <w:rsid w:val="0004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0448B4"/>
  </w:style>
  <w:style w:type="paragraph" w:styleId="af8">
    <w:name w:val="footer"/>
    <w:basedOn w:val="a"/>
    <w:link w:val="af9"/>
    <w:rsid w:val="0004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rsid w:val="00044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onkoloskova</dc:creator>
  <cp:keywords/>
  <dc:description/>
  <cp:lastModifiedBy>enshulgina</cp:lastModifiedBy>
  <cp:revision>2</cp:revision>
  <dcterms:created xsi:type="dcterms:W3CDTF">2015-12-21T14:50:00Z</dcterms:created>
  <dcterms:modified xsi:type="dcterms:W3CDTF">2015-12-21T14:50:00Z</dcterms:modified>
</cp:coreProperties>
</file>