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E8" w:rsidRPr="009D4441" w:rsidRDefault="002916E8" w:rsidP="002916E8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D444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6</w:t>
      </w:r>
    </w:p>
    <w:p w:rsidR="002916E8" w:rsidRPr="009D4441" w:rsidRDefault="002916E8" w:rsidP="002916E8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D444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916E8" w:rsidRPr="009D4441" w:rsidRDefault="002916E8" w:rsidP="002916E8">
      <w:pPr>
        <w:pStyle w:val="a6"/>
        <w:jc w:val="right"/>
        <w:rPr>
          <w:rFonts w:ascii="Times New Roman" w:hAnsi="Times New Roman"/>
          <w:color w:val="C00000"/>
          <w:sz w:val="28"/>
          <w:szCs w:val="28"/>
        </w:rPr>
      </w:pPr>
    </w:p>
    <w:p w:rsidR="002916E8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4A5">
        <w:rPr>
          <w:rFonts w:ascii="Times New Roman" w:hAnsi="Times New Roman" w:cs="Times New Roman"/>
          <w:b/>
          <w:sz w:val="28"/>
          <w:szCs w:val="28"/>
        </w:rPr>
        <w:t>Блок – схема</w:t>
      </w:r>
    </w:p>
    <w:p w:rsidR="002916E8" w:rsidRPr="00C35E8E" w:rsidRDefault="002916E8" w:rsidP="002916E8">
      <w:pPr>
        <w:rPr>
          <w:lang w:eastAsia="ar-SA"/>
        </w:rPr>
      </w:pP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10795</wp:posOffset>
                </wp:positionV>
                <wp:extent cx="3122930" cy="539115"/>
                <wp:effectExtent l="5080" t="13970" r="5715" b="889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930" cy="539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6E8" w:rsidRPr="00D478C7" w:rsidRDefault="002916E8" w:rsidP="002916E8">
                            <w:pPr>
                              <w:jc w:val="center"/>
                            </w:pPr>
                            <w:r w:rsidRPr="00D478C7">
                              <w:t xml:space="preserve">Прием и регистрация заявления и комплекта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left:0;text-align:left;margin-left:105.1pt;margin-top:.85pt;width:245.9pt;height:4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">
                <v:textbox>
                  <w:txbxContent>
                    <w:p w:rsidR="002916E8" w:rsidRPr="00D478C7" w:rsidRDefault="002916E8" w:rsidP="002916E8">
                      <w:pPr>
                        <w:jc w:val="center"/>
                      </w:pPr>
                      <w:r w:rsidRPr="00D478C7">
                        <w:t xml:space="preserve">Прием и регистрация заявления и комплекта документов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74930</wp:posOffset>
                </wp:positionV>
                <wp:extent cx="0" cy="203200"/>
                <wp:effectExtent l="54610" t="10160" r="59690" b="1524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5pt,5.9pt" to="228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">
                <v:stroke endarrow="block"/>
              </v:line>
            </w:pict>
          </mc:Fallback>
        </mc:AlternateContent>
      </w: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88265</wp:posOffset>
                </wp:positionV>
                <wp:extent cx="5257800" cy="865505"/>
                <wp:effectExtent l="6350" t="13335" r="12700" b="698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6E8" w:rsidRPr="00D478C7" w:rsidRDefault="002916E8" w:rsidP="002916E8">
                            <w:pPr>
                              <w:jc w:val="center"/>
                            </w:pPr>
                            <w:r w:rsidRPr="00D478C7">
                              <w:t>Рассмотрение представленных документов, истребование документов (сведений), указанных в п. 2.6.2 настоящего Административного регламента, в рамках межведомственного</w:t>
                            </w:r>
                            <w:r w:rsidRPr="002916E8">
                              <w:rPr>
                                <w:sz w:val="28"/>
                              </w:rPr>
                              <w:t xml:space="preserve"> </w:t>
                            </w:r>
                            <w:r w:rsidRPr="00D478C7">
                              <w:t>взаимодействия</w:t>
                            </w:r>
                            <w:r w:rsidRPr="00325403">
                              <w:t xml:space="preserve">, </w:t>
                            </w:r>
                            <w:r w:rsidRPr="00325403">
                              <w:rPr>
                                <w:rFonts w:eastAsia="Calibri"/>
                              </w:rPr>
                              <w:t>проведение осмотра объекта индивидуального жилищного строительства</w:t>
                            </w:r>
                            <w:r w:rsidRPr="00D478C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7" style="position:absolute;left:0;text-align:left;margin-left:30.95pt;margin-top:6.95pt;width:414pt;height:6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">
                <v:textbox>
                  <w:txbxContent>
                    <w:p w:rsidR="002916E8" w:rsidRPr="00D478C7" w:rsidRDefault="002916E8" w:rsidP="002916E8">
                      <w:pPr>
                        <w:jc w:val="center"/>
                      </w:pPr>
                      <w:r w:rsidRPr="00D478C7">
                        <w:t>Рассмотрение представленных документов, истребование документов (сведений), указанных в п. 2.6.2 настоящего Административного регламента, в рамках межведомственного</w:t>
                      </w:r>
                      <w:r w:rsidRPr="002916E8">
                        <w:rPr>
                          <w:sz w:val="28"/>
                        </w:rPr>
                        <w:t xml:space="preserve"> </w:t>
                      </w:r>
                      <w:r w:rsidRPr="00D478C7">
                        <w:t>взаимодействия</w:t>
                      </w:r>
                      <w:r w:rsidRPr="00325403">
                        <w:t xml:space="preserve">, </w:t>
                      </w:r>
                      <w:r w:rsidRPr="00325403">
                        <w:rPr>
                          <w:rFonts w:eastAsia="Calibri"/>
                        </w:rPr>
                        <w:t>проведение осмотра объекта индивидуального жилищного строительства</w:t>
                      </w:r>
                      <w:r w:rsidRPr="00D478C7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135890</wp:posOffset>
                </wp:positionV>
                <wp:extent cx="2767965" cy="481330"/>
                <wp:effectExtent l="13335" t="10160" r="9525" b="13335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7965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6E8" w:rsidRPr="00D478C7" w:rsidRDefault="002916E8" w:rsidP="002916E8">
                            <w:pPr>
                              <w:jc w:val="center"/>
                            </w:pPr>
                            <w:r w:rsidRPr="00D478C7">
                              <w:t>Не 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8" style="position:absolute;left:0;text-align:left;margin-left:246.75pt;margin-top:10.7pt;width:217.95pt;height:3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">
                <v:textbox>
                  <w:txbxContent>
                    <w:p w:rsidR="002916E8" w:rsidRPr="00D478C7" w:rsidRDefault="002916E8" w:rsidP="002916E8">
                      <w:pPr>
                        <w:jc w:val="center"/>
                      </w:pPr>
                      <w:r w:rsidRPr="00D478C7">
                        <w:t>Не соответствуют предъявляемым требованиям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2743200" cy="481330"/>
                <wp:effectExtent l="11430" t="10160" r="7620" b="13335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6E8" w:rsidRPr="00D478C7" w:rsidRDefault="002916E8" w:rsidP="002916E8">
                            <w:pPr>
                              <w:jc w:val="center"/>
                            </w:pPr>
                            <w:r w:rsidRPr="00D478C7">
                              <w:t>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9" style="position:absolute;left:0;text-align:left;margin-left:17.1pt;margin-top:10.7pt;width:3in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">
                <v:textbox>
                  <w:txbxContent>
                    <w:p w:rsidR="002916E8" w:rsidRPr="00D478C7" w:rsidRDefault="002916E8" w:rsidP="002916E8">
                      <w:pPr>
                        <w:jc w:val="center"/>
                      </w:pPr>
                      <w:r w:rsidRPr="00D478C7">
                        <w:t>Соответствуют предъявляемым требованиям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4445</wp:posOffset>
                </wp:positionV>
                <wp:extent cx="0" cy="131445"/>
                <wp:effectExtent l="57785" t="12065" r="56515" b="184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48.5pt;margin-top:.35pt;width:0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4445</wp:posOffset>
                </wp:positionV>
                <wp:extent cx="0" cy="131445"/>
                <wp:effectExtent l="52705" t="12065" r="61595" b="184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05.1pt;margin-top:.35pt;width:0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">
                <v:stroke endarrow="block"/>
              </v:shape>
            </w:pict>
          </mc:Fallback>
        </mc:AlternateContent>
      </w: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182880</wp:posOffset>
                </wp:positionV>
                <wp:extent cx="2971800" cy="1764030"/>
                <wp:effectExtent l="9525" t="7620" r="9525" b="952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764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6E8" w:rsidRPr="00C74C58" w:rsidRDefault="002916E8" w:rsidP="002916E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2"/>
                              <w:rPr>
                                <w:color w:val="FF0000"/>
                              </w:rPr>
                            </w:pPr>
                            <w:r w:rsidRPr="00CE3DB5">
                              <w:rPr>
                                <w:bCs/>
                              </w:rPr>
                              <w:t xml:space="preserve">Подготовка </w:t>
                            </w:r>
                            <w:r w:rsidRPr="00CE3DB5">
                              <w:rPr>
                                <w:rFonts w:eastAsia="Calibri"/>
                              </w:rPr>
                              <w:t xml:space="preserve">акта </w:t>
                            </w:r>
                            <w:r w:rsidRPr="00CE3DB5">
                              <w:t>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0" style="position:absolute;left:0;text-align:left;margin-left:4.2pt;margin-top:14.4pt;width:234pt;height:13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">
                <v:textbox>
                  <w:txbxContent>
                    <w:p w:rsidR="002916E8" w:rsidRPr="00C74C58" w:rsidRDefault="002916E8" w:rsidP="002916E8">
                      <w:pPr>
                        <w:autoSpaceDE w:val="0"/>
                        <w:autoSpaceDN w:val="0"/>
                        <w:adjustRightInd w:val="0"/>
                        <w:jc w:val="center"/>
                        <w:outlineLvl w:val="2"/>
                        <w:rPr>
                          <w:color w:val="FF0000"/>
                        </w:rPr>
                      </w:pPr>
                      <w:r w:rsidRPr="00CE3DB5">
                        <w:rPr>
                          <w:bCs/>
                        </w:rPr>
                        <w:t xml:space="preserve">Подготовка </w:t>
                      </w:r>
                      <w:r w:rsidRPr="00CE3DB5">
                        <w:rPr>
                          <w:rFonts w:eastAsia="Calibri"/>
                        </w:rPr>
                        <w:t xml:space="preserve">акта </w:t>
                      </w:r>
                      <w:r w:rsidRPr="00CE3DB5">
                        <w:t>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47625</wp:posOffset>
                </wp:positionV>
                <wp:extent cx="0" cy="158115"/>
                <wp:effectExtent l="57785" t="5715" r="56515" b="1714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48.5pt;margin-top:3.75pt;width:0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voXwIAAHU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47625</wp:posOffset>
                </wp:positionV>
                <wp:extent cx="0" cy="135255"/>
                <wp:effectExtent l="52705" t="5715" r="61595" b="209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05.1pt;margin-top:3.75pt;width:0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/3ZXgIAAHUEAAAOAAAAZHJzL2Uyb0RvYy54bWysVM1uEzEQviPxDpbv6WbTJLS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15875</wp:posOffset>
                </wp:positionV>
                <wp:extent cx="2987040" cy="1741170"/>
                <wp:effectExtent l="13335" t="11430" r="9525" b="952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040" cy="174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6E8" w:rsidRPr="00CE3DB5" w:rsidRDefault="002916E8" w:rsidP="002916E8">
                            <w:pPr>
                              <w:jc w:val="center"/>
                            </w:pPr>
                            <w:r w:rsidRPr="00CE3DB5">
                              <w:t xml:space="preserve">Подготовка решения об отказе в выдаче </w:t>
                            </w:r>
                            <w:r w:rsidRPr="00CE3DB5">
                              <w:rPr>
                                <w:rFonts w:eastAsia="Calibri"/>
                              </w:rPr>
                              <w:t xml:space="preserve">акта </w:t>
                            </w:r>
                            <w:r w:rsidRPr="00CE3DB5">
                              <w:t>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1" style="position:absolute;left:0;text-align:left;margin-left:246.75pt;margin-top:1.25pt;width:235.2pt;height:13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">
                <v:textbox>
                  <w:txbxContent>
                    <w:p w:rsidR="002916E8" w:rsidRPr="00CE3DB5" w:rsidRDefault="002916E8" w:rsidP="002916E8">
                      <w:pPr>
                        <w:jc w:val="center"/>
                      </w:pPr>
                      <w:r w:rsidRPr="00CE3DB5">
                        <w:t xml:space="preserve">Подготовка решения об отказе в выдаче </w:t>
                      </w:r>
                      <w:r w:rsidRPr="00CE3DB5">
                        <w:rPr>
                          <w:rFonts w:eastAsia="Calibri"/>
                        </w:rPr>
                        <w:t xml:space="preserve">акта </w:t>
                      </w:r>
                      <w:r w:rsidRPr="00CE3DB5">
                        <w:t>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16E8" w:rsidRPr="008A04A5" w:rsidRDefault="002916E8" w:rsidP="002916E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16E8" w:rsidRDefault="002916E8" w:rsidP="002916E8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48895</wp:posOffset>
                </wp:positionV>
                <wp:extent cx="635" cy="191770"/>
                <wp:effectExtent l="57150" t="9525" r="56515" b="177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09.95pt;margin-top:3.85pt;width:.05pt;height:1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48895</wp:posOffset>
                </wp:positionV>
                <wp:extent cx="0" cy="175260"/>
                <wp:effectExtent l="60960" t="9525" r="53340" b="1524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51pt;margin-top:3.85pt;width:0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2916E8" w:rsidRDefault="002916E8" w:rsidP="002916E8">
      <w:pPr>
        <w:pStyle w:val="ConsPlusNormal"/>
        <w:widowControl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78105</wp:posOffset>
                </wp:positionV>
                <wp:extent cx="2987040" cy="1867535"/>
                <wp:effectExtent l="13335" t="13335" r="9525" b="508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040" cy="1867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6E8" w:rsidRPr="00CE3DB5" w:rsidRDefault="002916E8" w:rsidP="002916E8">
                            <w:pPr>
                              <w:jc w:val="center"/>
                            </w:pPr>
                            <w:r w:rsidRPr="00CE3DB5">
                              <w:t xml:space="preserve">Выдача (направление) заявителю решения об отказе в выдаче </w:t>
                            </w:r>
                            <w:r w:rsidRPr="00CE3DB5">
                              <w:rPr>
                                <w:rFonts w:eastAsia="Calibri"/>
                              </w:rPr>
                              <w:t xml:space="preserve">акта </w:t>
                            </w:r>
                            <w:r w:rsidRPr="00CE3DB5">
                              <w:t>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                </w:r>
                          </w:p>
                          <w:p w:rsidR="002916E8" w:rsidRPr="00CE3DB5" w:rsidRDefault="002916E8" w:rsidP="002916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2" style="position:absolute;left:0;text-align:left;margin-left:246.75pt;margin-top:6.15pt;width:235.2pt;height:14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">
                <v:textbox>
                  <w:txbxContent>
                    <w:p w:rsidR="002916E8" w:rsidRPr="00CE3DB5" w:rsidRDefault="002916E8" w:rsidP="002916E8">
                      <w:pPr>
                        <w:jc w:val="center"/>
                      </w:pPr>
                      <w:r w:rsidRPr="00CE3DB5">
                        <w:t xml:space="preserve">Выдача (направление) заявителю решения об отказе в выдаче </w:t>
                      </w:r>
                      <w:r w:rsidRPr="00CE3DB5">
                        <w:rPr>
                          <w:rFonts w:eastAsia="Calibri"/>
                        </w:rPr>
                        <w:t xml:space="preserve">акта </w:t>
                      </w:r>
                      <w:r w:rsidRPr="00CE3DB5">
                        <w:t>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          </w:r>
                    </w:p>
                    <w:p w:rsidR="002916E8" w:rsidRPr="00CE3DB5" w:rsidRDefault="002916E8" w:rsidP="002916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78105</wp:posOffset>
                </wp:positionV>
                <wp:extent cx="3048000" cy="1731010"/>
                <wp:effectExtent l="9525" t="13335" r="9525" b="825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731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6E8" w:rsidRPr="00CE3DB5" w:rsidRDefault="002916E8" w:rsidP="002916E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2"/>
                              <w:rPr>
                                <w:sz w:val="26"/>
                                <w:szCs w:val="26"/>
                              </w:rPr>
                            </w:pPr>
                            <w:r w:rsidRPr="00CE3DB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Выдача (направление) заявителю </w:t>
                            </w:r>
                            <w:r w:rsidRPr="00CE3DB5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акта </w:t>
                            </w:r>
                            <w:r w:rsidRPr="00CE3DB5">
                              <w:t xml:space="preserve">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3" style="position:absolute;left:0;text-align:left;margin-left:-1.8pt;margin-top:6.15pt;width:240pt;height:13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">
                <v:textbox>
                  <w:txbxContent>
                    <w:p w:rsidR="002916E8" w:rsidRPr="00CE3DB5" w:rsidRDefault="002916E8" w:rsidP="002916E8">
                      <w:pPr>
                        <w:autoSpaceDE w:val="0"/>
                        <w:autoSpaceDN w:val="0"/>
                        <w:adjustRightInd w:val="0"/>
                        <w:jc w:val="center"/>
                        <w:outlineLvl w:val="2"/>
                        <w:rPr>
                          <w:sz w:val="26"/>
                          <w:szCs w:val="26"/>
                        </w:rPr>
                      </w:pPr>
                      <w:r w:rsidRPr="00CE3DB5">
                        <w:rPr>
                          <w:bCs/>
                          <w:sz w:val="22"/>
                          <w:szCs w:val="22"/>
                        </w:rPr>
                        <w:t xml:space="preserve">Выдача (направление) заявителю </w:t>
                      </w:r>
                      <w:r w:rsidRPr="00CE3DB5">
                        <w:rPr>
                          <w:rFonts w:eastAsia="Calibri"/>
                          <w:sz w:val="22"/>
                          <w:szCs w:val="22"/>
                        </w:rPr>
                        <w:t xml:space="preserve">акта </w:t>
                      </w:r>
                      <w:r w:rsidRPr="00CE3DB5">
                        <w:t xml:space="preserve">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16E8" w:rsidRDefault="002916E8" w:rsidP="002916E8">
      <w:pPr>
        <w:pStyle w:val="ConsPlusNormal"/>
        <w:widowControl/>
        <w:ind w:firstLine="709"/>
        <w:jc w:val="both"/>
      </w:pPr>
    </w:p>
    <w:p w:rsidR="002916E8" w:rsidRPr="00D478C7" w:rsidRDefault="002916E8" w:rsidP="002916E8">
      <w:pPr>
        <w:rPr>
          <w:lang w:eastAsia="ar-SA"/>
        </w:rPr>
      </w:pPr>
    </w:p>
    <w:p w:rsidR="002916E8" w:rsidRPr="008A04A5" w:rsidRDefault="002916E8" w:rsidP="002916E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16E8" w:rsidRDefault="002916E8" w:rsidP="002916E8">
      <w:pPr>
        <w:pStyle w:val="a6"/>
        <w:rPr>
          <w:rFonts w:ascii="Times New Roman" w:hAnsi="Times New Roman"/>
          <w:sz w:val="28"/>
          <w:szCs w:val="28"/>
        </w:rPr>
      </w:pPr>
    </w:p>
    <w:p w:rsidR="002916E8" w:rsidRDefault="002916E8" w:rsidP="002916E8">
      <w:pPr>
        <w:pStyle w:val="a6"/>
        <w:rPr>
          <w:rFonts w:ascii="Times New Roman" w:hAnsi="Times New Roman"/>
          <w:sz w:val="28"/>
          <w:szCs w:val="28"/>
        </w:rPr>
      </w:pPr>
    </w:p>
    <w:p w:rsidR="002916E8" w:rsidRDefault="002916E8" w:rsidP="002916E8">
      <w:pPr>
        <w:pStyle w:val="a6"/>
        <w:rPr>
          <w:rFonts w:ascii="Times New Roman" w:hAnsi="Times New Roman"/>
          <w:sz w:val="28"/>
          <w:szCs w:val="28"/>
        </w:rPr>
      </w:pPr>
    </w:p>
    <w:p w:rsidR="002916E8" w:rsidRDefault="002916E8" w:rsidP="002916E8">
      <w:pPr>
        <w:pStyle w:val="a6"/>
        <w:rPr>
          <w:rFonts w:ascii="Times New Roman" w:hAnsi="Times New Roman"/>
          <w:sz w:val="28"/>
          <w:szCs w:val="28"/>
        </w:rPr>
      </w:pPr>
    </w:p>
    <w:p w:rsidR="002916E8" w:rsidRDefault="002916E8" w:rsidP="002916E8">
      <w:pPr>
        <w:pStyle w:val="a6"/>
        <w:rPr>
          <w:rFonts w:ascii="Times New Roman" w:hAnsi="Times New Roman"/>
          <w:sz w:val="28"/>
          <w:szCs w:val="28"/>
        </w:rPr>
      </w:pPr>
    </w:p>
    <w:p w:rsidR="002916E8" w:rsidRDefault="002916E8" w:rsidP="002916E8">
      <w:pPr>
        <w:pStyle w:val="a6"/>
        <w:rPr>
          <w:rFonts w:ascii="Times New Roman" w:hAnsi="Times New Roman"/>
          <w:sz w:val="28"/>
          <w:szCs w:val="28"/>
        </w:rPr>
      </w:pPr>
    </w:p>
    <w:p w:rsidR="002916E8" w:rsidRDefault="002916E8" w:rsidP="002916E8">
      <w:pPr>
        <w:pStyle w:val="a6"/>
        <w:rPr>
          <w:rFonts w:ascii="Times New Roman" w:hAnsi="Times New Roman"/>
          <w:sz w:val="28"/>
          <w:szCs w:val="28"/>
        </w:rPr>
      </w:pPr>
    </w:p>
    <w:p w:rsidR="002916E8" w:rsidRDefault="002916E8" w:rsidP="002916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916E8" w:rsidRDefault="002916E8" w:rsidP="002916E8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D203E4">
        <w:rPr>
          <w:sz w:val="28"/>
          <w:szCs w:val="28"/>
        </w:rPr>
        <w:t xml:space="preserve">ачальник отдела </w:t>
      </w:r>
    </w:p>
    <w:p w:rsidR="002916E8" w:rsidRPr="00D203E4" w:rsidRDefault="002916E8" w:rsidP="002916E8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r w:rsidRPr="00D203E4">
        <w:rPr>
          <w:sz w:val="28"/>
          <w:szCs w:val="28"/>
        </w:rPr>
        <w:t>подготовки и выдачи разрешительной</w:t>
      </w:r>
    </w:p>
    <w:p w:rsidR="002916E8" w:rsidRPr="0059798D" w:rsidRDefault="002916E8" w:rsidP="002916E8">
      <w:pPr>
        <w:autoSpaceDE w:val="0"/>
        <w:autoSpaceDN w:val="0"/>
        <w:adjustRightInd w:val="0"/>
        <w:rPr>
          <w:sz w:val="28"/>
          <w:szCs w:val="28"/>
        </w:rPr>
      </w:pPr>
      <w:r w:rsidRPr="00D203E4">
        <w:rPr>
          <w:sz w:val="28"/>
          <w:szCs w:val="28"/>
        </w:rPr>
        <w:t>докум</w:t>
      </w:r>
      <w:r>
        <w:rPr>
          <w:sz w:val="28"/>
          <w:szCs w:val="28"/>
        </w:rPr>
        <w:t xml:space="preserve">ентации в области строительства                                              Т.П. Гладенко </w:t>
      </w:r>
    </w:p>
    <w:p w:rsidR="002916E8" w:rsidRDefault="002916E8" w:rsidP="002916E8">
      <w:pPr>
        <w:autoSpaceDE w:val="0"/>
        <w:autoSpaceDN w:val="0"/>
        <w:adjustRightInd w:val="0"/>
        <w:jc w:val="both"/>
      </w:pPr>
    </w:p>
    <w:p w:rsidR="008F7B72" w:rsidRDefault="008F7B72"/>
    <w:sectPr w:rsidR="008F7B72" w:rsidSect="0054462D">
      <w:headerReference w:type="default" r:id="rId5"/>
      <w:pgSz w:w="11906" w:h="16838"/>
      <w:pgMar w:top="851" w:right="567" w:bottom="42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48" w:rsidRDefault="002916E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38</w:t>
    </w:r>
    <w:r>
      <w:fldChar w:fldCharType="end"/>
    </w:r>
  </w:p>
  <w:p w:rsidR="00A57448" w:rsidRDefault="002916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E8"/>
    <w:rsid w:val="002916E8"/>
    <w:rsid w:val="00666FF2"/>
    <w:rsid w:val="008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E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rmal">
    <w:name w:val="ConsPlusNormal"/>
    <w:next w:val="a"/>
    <w:rsid w:val="002916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2916E8"/>
    <w:pPr>
      <w:spacing w:after="0" w:line="240" w:lineRule="auto"/>
    </w:pPr>
    <w:rPr>
      <w:rFonts w:ascii="Calibri" w:eastAsia="Calibri" w:hAnsi="Calibri"/>
    </w:rPr>
  </w:style>
  <w:style w:type="paragraph" w:styleId="a7">
    <w:name w:val="header"/>
    <w:basedOn w:val="a"/>
    <w:link w:val="a8"/>
    <w:uiPriority w:val="99"/>
    <w:unhideWhenUsed/>
    <w:rsid w:val="002916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16E8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E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rmal">
    <w:name w:val="ConsPlusNormal"/>
    <w:next w:val="a"/>
    <w:rsid w:val="002916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2916E8"/>
    <w:pPr>
      <w:spacing w:after="0" w:line="240" w:lineRule="auto"/>
    </w:pPr>
    <w:rPr>
      <w:rFonts w:ascii="Calibri" w:eastAsia="Calibri" w:hAnsi="Calibri"/>
    </w:rPr>
  </w:style>
  <w:style w:type="paragraph" w:styleId="a7">
    <w:name w:val="header"/>
    <w:basedOn w:val="a"/>
    <w:link w:val="a8"/>
    <w:uiPriority w:val="99"/>
    <w:unhideWhenUsed/>
    <w:rsid w:val="002916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16E8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Лихачева О.С.</cp:lastModifiedBy>
  <cp:revision>1</cp:revision>
  <dcterms:created xsi:type="dcterms:W3CDTF">2015-09-23T09:01:00Z</dcterms:created>
  <dcterms:modified xsi:type="dcterms:W3CDTF">2015-09-23T09:01:00Z</dcterms:modified>
</cp:coreProperties>
</file>