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4B7EBC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2BC" w:rsidRDefault="00ED52BC" w:rsidP="00D31C07">
      <w:pPr>
        <w:pStyle w:val="ConsPlusNormal"/>
        <w:ind w:right="-739"/>
        <w:jc w:val="center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984"/>
        <w:gridCol w:w="1304"/>
        <w:gridCol w:w="1191"/>
        <w:gridCol w:w="1191"/>
        <w:gridCol w:w="1191"/>
        <w:gridCol w:w="1191"/>
        <w:gridCol w:w="1304"/>
        <w:gridCol w:w="1304"/>
        <w:gridCol w:w="1304"/>
      </w:tblGrid>
      <w:tr w:rsidR="00F83879" w:rsidRPr="00F83879" w:rsidTr="00893B34">
        <w:tc>
          <w:tcPr>
            <w:tcW w:w="1763" w:type="dxa"/>
            <w:vMerge w:val="restart"/>
            <w:vAlign w:val="center"/>
          </w:tcPr>
          <w:p w:rsidR="00F83879" w:rsidRPr="00F83879" w:rsidRDefault="00F83879" w:rsidP="009A31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60" w:type="dxa"/>
            <w:vMerge w:val="restart"/>
            <w:vAlign w:val="center"/>
          </w:tcPr>
          <w:p w:rsidR="00F83879" w:rsidRPr="00F83879" w:rsidRDefault="00F83879" w:rsidP="009A31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</w:tcPr>
          <w:p w:rsidR="00F83879" w:rsidRPr="00F83879" w:rsidRDefault="00F83879" w:rsidP="00085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Наименование ответственного исполнителя, исполнителя</w:t>
            </w:r>
            <w:r w:rsidR="00085BF9">
              <w:rPr>
                <w:rFonts w:ascii="Times New Roman" w:hAnsi="Times New Roman" w:cs="Times New Roman"/>
              </w:rPr>
              <w:t xml:space="preserve"> –</w:t>
            </w:r>
            <w:r w:rsidRPr="00F83879">
              <w:rPr>
                <w:rFonts w:ascii="Times New Roman" w:hAnsi="Times New Roman" w:cs="Times New Roman"/>
              </w:rPr>
              <w:t xml:space="preserve"> главного распорядителя средств бюджета городского округа город Воронеж (далее</w:t>
            </w:r>
            <w:r w:rsidR="00085BF9">
              <w:rPr>
                <w:rFonts w:ascii="Times New Roman" w:hAnsi="Times New Roman" w:cs="Times New Roman"/>
              </w:rPr>
              <w:t xml:space="preserve"> –</w:t>
            </w:r>
            <w:r w:rsidRPr="00F83879">
              <w:rPr>
                <w:rFonts w:ascii="Times New Roman" w:hAnsi="Times New Roman" w:cs="Times New Roman"/>
              </w:rPr>
              <w:t xml:space="preserve"> ГРБС)</w:t>
            </w:r>
          </w:p>
        </w:tc>
        <w:tc>
          <w:tcPr>
            <w:tcW w:w="9980" w:type="dxa"/>
            <w:gridSpan w:val="8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F83879" w:rsidRPr="00F83879" w:rsidTr="00893B34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04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04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4" w:type="dxa"/>
            <w:vAlign w:val="center"/>
          </w:tcPr>
          <w:p w:rsidR="00F83879" w:rsidRPr="00F83879" w:rsidRDefault="00F83879" w:rsidP="00A51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2020</w:t>
            </w:r>
          </w:p>
        </w:tc>
      </w:tr>
      <w:tr w:rsidR="00F83879" w:rsidRPr="00F83879" w:rsidTr="00893B34">
        <w:trPr>
          <w:trHeight w:val="161"/>
        </w:trPr>
        <w:tc>
          <w:tcPr>
            <w:tcW w:w="1763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D85AB1" w:rsidRPr="00F83879" w:rsidTr="00893B34">
        <w:tc>
          <w:tcPr>
            <w:tcW w:w="1763" w:type="dxa"/>
            <w:vMerge w:val="restart"/>
          </w:tcPr>
          <w:p w:rsidR="00D85AB1" w:rsidRDefault="00D85AB1" w:rsidP="00A51179">
            <w:pPr>
              <w:pStyle w:val="ConsPlusNormal"/>
              <w:ind w:left="-142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83879">
              <w:rPr>
                <w:rFonts w:ascii="Times New Roman" w:hAnsi="Times New Roman" w:cs="Times New Roman"/>
              </w:rPr>
              <w:t>Муниципальная</w:t>
            </w:r>
          </w:p>
          <w:p w:rsidR="00D85AB1" w:rsidRPr="00F83879" w:rsidRDefault="00D85AB1" w:rsidP="00A51179">
            <w:pPr>
              <w:pStyle w:val="ConsPlusNormal"/>
              <w:ind w:left="-142" w:right="-62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387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560" w:type="dxa"/>
            <w:vMerge w:val="restart"/>
          </w:tcPr>
          <w:p w:rsidR="00D85AB1" w:rsidRPr="00F33DC8" w:rsidRDefault="00D85AB1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33DC8">
              <w:rPr>
                <w:rFonts w:ascii="Times New Roman" w:hAnsi="Times New Roman" w:cs="Times New Roman"/>
              </w:rPr>
              <w:t xml:space="preserve">Развитие </w:t>
            </w:r>
          </w:p>
          <w:p w:rsidR="00D85AB1" w:rsidRPr="00F83879" w:rsidRDefault="00D85AB1" w:rsidP="00ED52BC">
            <w:pPr>
              <w:pStyle w:val="ConsPlusNormal"/>
              <w:rPr>
                <w:rFonts w:ascii="Times New Roman" w:hAnsi="Times New Roman" w:cs="Times New Roman"/>
              </w:rPr>
            </w:pPr>
            <w:r w:rsidRPr="00F33DC8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85AB1" w:rsidRPr="008C788E" w:rsidRDefault="00D85AB1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Всего, в том числе по ГРБС</w:t>
            </w:r>
          </w:p>
          <w:p w:rsidR="00D85AB1" w:rsidRPr="008C788E" w:rsidRDefault="00D85AB1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6133096,50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701347,00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705976,50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671410,00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790898,00</w:t>
            </w: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1069296,00</w:t>
            </w: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1074124,00</w:t>
            </w: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1120045,00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6016546,50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692935,00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703769,50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662887,00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763242,00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1017464,00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1065205,00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1111044,00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Управление строительной политики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70700,00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4975,00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85AB1" w:rsidRPr="00F83879" w:rsidTr="00D85AB1">
        <w:trPr>
          <w:trHeight w:val="172"/>
        </w:trPr>
        <w:tc>
          <w:tcPr>
            <w:tcW w:w="1763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D85AB1" w:rsidRPr="00F83879" w:rsidTr="00893B34">
        <w:tc>
          <w:tcPr>
            <w:tcW w:w="1763" w:type="dxa"/>
            <w:vMerge w:val="restart"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Левобережного района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1961,00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Железнодорожного района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2106,00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388,00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Центрального района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1961,00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Советского района</w:t>
            </w:r>
          </w:p>
        </w:tc>
        <w:tc>
          <w:tcPr>
            <w:tcW w:w="1304" w:type="dxa"/>
          </w:tcPr>
          <w:p w:rsidR="00D85AB1" w:rsidRPr="00F83879" w:rsidRDefault="00D85AB1" w:rsidP="008C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F83879"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1057,00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83879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Ленинского района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1961,00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Коминтерновского района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3422,00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317,00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336,00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372,00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389,00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406,00</w:t>
            </w:r>
          </w:p>
        </w:tc>
      </w:tr>
      <w:tr w:rsidR="00D85AB1" w:rsidRPr="00F83879" w:rsidTr="00893B34">
        <w:tc>
          <w:tcPr>
            <w:tcW w:w="1763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развития </w:t>
            </w:r>
            <w:proofErr w:type="spellStart"/>
            <w:r>
              <w:rPr>
                <w:rFonts w:ascii="Times New Roman" w:hAnsi="Times New Roman" w:cs="Times New Roman"/>
              </w:rPr>
              <w:t>предпр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нимательства</w:t>
            </w:r>
            <w:proofErr w:type="spellEnd"/>
            <w:r>
              <w:rPr>
                <w:rFonts w:ascii="Times New Roman" w:hAnsi="Times New Roman" w:cs="Times New Roman"/>
              </w:rPr>
              <w:t>, потребительского рынка и инновационной политики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31047,00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3167,00</w:t>
            </w:r>
          </w:p>
        </w:tc>
        <w:tc>
          <w:tcPr>
            <w:tcW w:w="1191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6970,00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6970,00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</w:t>
            </w:r>
            <w:r w:rsidRPr="00F8387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04" w:type="dxa"/>
          </w:tcPr>
          <w:p w:rsidR="00D85AB1" w:rsidRPr="00F83879" w:rsidRDefault="00D85AB1" w:rsidP="002C6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</w:t>
            </w:r>
            <w:r w:rsidRPr="00F83879">
              <w:rPr>
                <w:rFonts w:ascii="Times New Roman" w:hAnsi="Times New Roman" w:cs="Times New Roman"/>
              </w:rPr>
              <w:t>,00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9A3177" w:rsidRDefault="004835C2" w:rsidP="00982303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="00D85AB1" w:rsidRPr="009A3177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1560" w:type="dxa"/>
          </w:tcPr>
          <w:p w:rsidR="00D85AB1" w:rsidRPr="00F83879" w:rsidRDefault="00D85AB1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Сохранение и развитие культуры и искусства</w:t>
            </w:r>
          </w:p>
        </w:tc>
        <w:tc>
          <w:tcPr>
            <w:tcW w:w="1984" w:type="dxa"/>
          </w:tcPr>
          <w:p w:rsidR="00D85AB1" w:rsidRPr="008C788E" w:rsidRDefault="00D85AB1" w:rsidP="00D85AB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Всего, в том числе по ГРБС</w:t>
            </w:r>
          </w:p>
        </w:tc>
        <w:tc>
          <w:tcPr>
            <w:tcW w:w="1304" w:type="dxa"/>
          </w:tcPr>
          <w:p w:rsidR="00D85AB1" w:rsidRPr="008C788E" w:rsidRDefault="00D85AB1" w:rsidP="00C5602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604</w:t>
            </w:r>
            <w:r>
              <w:rPr>
                <w:rFonts w:ascii="Times New Roman" w:hAnsi="Times New Roman" w:cs="Times New Roman"/>
                <w:b/>
              </w:rPr>
              <w:t>2763,</w:t>
            </w:r>
            <w:r w:rsidRPr="008C788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670965,40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691193,00</w:t>
            </w:r>
          </w:p>
        </w:tc>
        <w:tc>
          <w:tcPr>
            <w:tcW w:w="1191" w:type="dxa"/>
          </w:tcPr>
          <w:p w:rsidR="00D85AB1" w:rsidRPr="008C788E" w:rsidRDefault="00D85AB1" w:rsidP="00C5602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662</w:t>
            </w:r>
            <w:r>
              <w:rPr>
                <w:rFonts w:ascii="Times New Roman" w:hAnsi="Times New Roman" w:cs="Times New Roman"/>
                <w:b/>
              </w:rPr>
              <w:t>618</w:t>
            </w:r>
            <w:r w:rsidRPr="008C788E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91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782028,00</w:t>
            </w: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1060226,00</w:t>
            </w: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1064954,00</w:t>
            </w:r>
          </w:p>
        </w:tc>
        <w:tc>
          <w:tcPr>
            <w:tcW w:w="1304" w:type="dxa"/>
          </w:tcPr>
          <w:p w:rsidR="00D85AB1" w:rsidRPr="008C788E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1110779,00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304" w:type="dxa"/>
          </w:tcPr>
          <w:p w:rsidR="00D85AB1" w:rsidRPr="00F83879" w:rsidRDefault="00D85AB1" w:rsidP="00C560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5965960,40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667528,40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688986,00</w:t>
            </w:r>
          </w:p>
        </w:tc>
        <w:tc>
          <w:tcPr>
            <w:tcW w:w="1191" w:type="dxa"/>
          </w:tcPr>
          <w:p w:rsidR="00D85AB1" w:rsidRPr="00F83879" w:rsidRDefault="00D85AB1" w:rsidP="00C560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660987,00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761342,00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1015364,00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1063005,00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1108748,00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5AB1" w:rsidRPr="00F83879" w:rsidRDefault="00D85AB1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Левобережного района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1961,00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D85AB1" w:rsidRPr="00F83879" w:rsidRDefault="00D85AB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8C788E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Железнодорожного района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2106,00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388,00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8C788E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Центрального района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1961,00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8C788E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Советского района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F83879"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1057,00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83879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8C788E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Ленинского района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1961,00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325,00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8C788E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Управа Коминтерновского района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3422,00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317,00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336,00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372,00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389,00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406,00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8C788E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Управление строительной политики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62000,00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19000,00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43000,00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AB1" w:rsidRPr="00F83879" w:rsidTr="00D85AB1">
        <w:tc>
          <w:tcPr>
            <w:tcW w:w="1763" w:type="dxa"/>
          </w:tcPr>
          <w:p w:rsidR="00D85AB1" w:rsidRPr="007551CA" w:rsidRDefault="004835C2" w:rsidP="00982303">
            <w:pPr>
              <w:pStyle w:val="ConsPlusNormal"/>
              <w:rPr>
                <w:rFonts w:ascii="Times New Roman" w:hAnsi="Times New Roman" w:cs="Times New Roman"/>
              </w:rPr>
            </w:pPr>
            <w:hyperlink w:anchor="P622" w:history="1">
              <w:r w:rsidR="00D85AB1" w:rsidRPr="007551CA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1560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Сохранение историко-культурного наследия</w:t>
            </w:r>
          </w:p>
        </w:tc>
        <w:tc>
          <w:tcPr>
            <w:tcW w:w="1984" w:type="dxa"/>
          </w:tcPr>
          <w:p w:rsidR="00D85AB1" w:rsidRPr="008C788E" w:rsidRDefault="00D85AB1" w:rsidP="00D85AB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Всего, в том числе по ГРБС</w:t>
            </w:r>
          </w:p>
        </w:tc>
        <w:tc>
          <w:tcPr>
            <w:tcW w:w="1304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92</w:t>
            </w:r>
            <w:r w:rsidRPr="008C788E">
              <w:rPr>
                <w:rFonts w:ascii="Times New Roman" w:hAnsi="Times New Roman" w:cs="Times New Roman"/>
                <w:b/>
              </w:rPr>
              <w:t>86,10</w:t>
            </w:r>
          </w:p>
        </w:tc>
        <w:tc>
          <w:tcPr>
            <w:tcW w:w="1191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30381,60</w:t>
            </w:r>
          </w:p>
        </w:tc>
        <w:tc>
          <w:tcPr>
            <w:tcW w:w="1191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14783,50</w:t>
            </w:r>
          </w:p>
        </w:tc>
        <w:tc>
          <w:tcPr>
            <w:tcW w:w="1191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Pr="008C788E">
              <w:rPr>
                <w:rFonts w:ascii="Times New Roman" w:hAnsi="Times New Roman" w:cs="Times New Roman"/>
                <w:b/>
              </w:rPr>
              <w:t>25,00</w:t>
            </w:r>
          </w:p>
        </w:tc>
        <w:tc>
          <w:tcPr>
            <w:tcW w:w="1191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304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2100,00</w:t>
            </w:r>
          </w:p>
        </w:tc>
        <w:tc>
          <w:tcPr>
            <w:tcW w:w="1304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2200,00</w:t>
            </w:r>
          </w:p>
        </w:tc>
        <w:tc>
          <w:tcPr>
            <w:tcW w:w="1304" w:type="dxa"/>
          </w:tcPr>
          <w:p w:rsidR="00D85AB1" w:rsidRPr="008C788E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2296,00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D85AB1" w:rsidRPr="00F83879" w:rsidRDefault="00D85AB1" w:rsidP="0098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F83879" w:rsidRDefault="00D85AB1" w:rsidP="00893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5AB1" w:rsidRPr="00F83879" w:rsidRDefault="00D85AB1" w:rsidP="00893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50586,10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25406,60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14783,50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2296,00</w:t>
            </w:r>
          </w:p>
        </w:tc>
      </w:tr>
      <w:tr w:rsidR="00D85AB1" w:rsidRPr="00F83879" w:rsidTr="00D85AB1">
        <w:tc>
          <w:tcPr>
            <w:tcW w:w="1763" w:type="dxa"/>
          </w:tcPr>
          <w:p w:rsidR="00D85AB1" w:rsidRPr="00F83879" w:rsidRDefault="00D85AB1" w:rsidP="00893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5AB1" w:rsidRPr="00F83879" w:rsidRDefault="00D85AB1" w:rsidP="00893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AB1" w:rsidRPr="00F83879" w:rsidRDefault="00D85AB1" w:rsidP="00D85AB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Управление строительной политики</w:t>
            </w: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8700,00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4975,00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3725,00</w:t>
            </w:r>
          </w:p>
        </w:tc>
        <w:tc>
          <w:tcPr>
            <w:tcW w:w="1191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85AB1" w:rsidRPr="00F83879" w:rsidRDefault="00D85AB1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457197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1560" w:type="dxa"/>
          </w:tcPr>
          <w:p w:rsidR="008C788E" w:rsidRPr="00F83879" w:rsidRDefault="008C788E" w:rsidP="00D85AB1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B10291">
              <w:rPr>
                <w:rFonts w:ascii="Times New Roman" w:hAnsi="Times New Roman" w:cs="Times New Roman"/>
                <w:sz w:val="24"/>
                <w:szCs w:val="24"/>
              </w:rPr>
              <w:t>Оказание туристско-информационных услуг</w:t>
            </w:r>
          </w:p>
        </w:tc>
        <w:tc>
          <w:tcPr>
            <w:tcW w:w="1984" w:type="dxa"/>
          </w:tcPr>
          <w:p w:rsidR="008C788E" w:rsidRPr="008C788E" w:rsidRDefault="008C788E" w:rsidP="00D85AB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Всего, в том числе по ГРБС</w:t>
            </w:r>
          </w:p>
        </w:tc>
        <w:tc>
          <w:tcPr>
            <w:tcW w:w="1304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31047,00</w:t>
            </w:r>
          </w:p>
        </w:tc>
        <w:tc>
          <w:tcPr>
            <w:tcW w:w="1191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788E">
              <w:rPr>
                <w:rFonts w:ascii="Times New Roman" w:hAnsi="Times New Roman" w:cs="Times New Roman"/>
                <w:b/>
              </w:rPr>
              <w:t>3167,00</w:t>
            </w:r>
          </w:p>
        </w:tc>
        <w:tc>
          <w:tcPr>
            <w:tcW w:w="1191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6970,00</w:t>
            </w:r>
          </w:p>
        </w:tc>
        <w:tc>
          <w:tcPr>
            <w:tcW w:w="1304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6970,00</w:t>
            </w:r>
          </w:p>
        </w:tc>
        <w:tc>
          <w:tcPr>
            <w:tcW w:w="1304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6970,00</w:t>
            </w:r>
          </w:p>
        </w:tc>
        <w:tc>
          <w:tcPr>
            <w:tcW w:w="1304" w:type="dxa"/>
          </w:tcPr>
          <w:p w:rsidR="008C788E" w:rsidRPr="008C788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6970,00</w:t>
            </w:r>
          </w:p>
        </w:tc>
      </w:tr>
      <w:tr w:rsidR="008C788E" w:rsidRPr="00F83879" w:rsidTr="00893B34">
        <w:tc>
          <w:tcPr>
            <w:tcW w:w="1763" w:type="dxa"/>
          </w:tcPr>
          <w:p w:rsidR="008C788E" w:rsidRPr="00F83879" w:rsidRDefault="008C788E" w:rsidP="00893B34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788E" w:rsidRPr="00F83879" w:rsidRDefault="008C788E" w:rsidP="00893B34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788E" w:rsidRPr="00F83879" w:rsidRDefault="00D85AB1" w:rsidP="00D85AB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развития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8C788E">
              <w:rPr>
                <w:rFonts w:ascii="Times New Roman" w:hAnsi="Times New Roman" w:cs="Times New Roman"/>
              </w:rPr>
              <w:t>редпри</w:t>
            </w:r>
            <w:r>
              <w:rPr>
                <w:rFonts w:ascii="Times New Roman" w:hAnsi="Times New Roman" w:cs="Times New Roman"/>
              </w:rPr>
              <w:t>-</w:t>
            </w:r>
            <w:r w:rsidR="008C788E">
              <w:rPr>
                <w:rFonts w:ascii="Times New Roman" w:hAnsi="Times New Roman" w:cs="Times New Roman"/>
              </w:rPr>
              <w:t>нимательства</w:t>
            </w:r>
            <w:proofErr w:type="spellEnd"/>
            <w:r w:rsidR="008C788E">
              <w:rPr>
                <w:rFonts w:ascii="Times New Roman" w:hAnsi="Times New Roman" w:cs="Times New Roman"/>
              </w:rPr>
              <w:t>, потребительского рынка и инновационной политики</w:t>
            </w:r>
          </w:p>
        </w:tc>
        <w:tc>
          <w:tcPr>
            <w:tcW w:w="1304" w:type="dxa"/>
          </w:tcPr>
          <w:p w:rsidR="008C788E" w:rsidRPr="00F83879" w:rsidRDefault="00C5602C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31047</w:t>
            </w:r>
            <w:r w:rsidR="008C788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3167,00</w:t>
            </w:r>
          </w:p>
        </w:tc>
        <w:tc>
          <w:tcPr>
            <w:tcW w:w="1191" w:type="dxa"/>
          </w:tcPr>
          <w:p w:rsidR="008C788E" w:rsidRPr="00D0750E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04" w:type="dxa"/>
          </w:tcPr>
          <w:p w:rsidR="008C788E" w:rsidRPr="00F83879" w:rsidRDefault="008C788E" w:rsidP="00893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81340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И.П. Чухнов</w:t>
      </w:r>
    </w:p>
    <w:sectPr w:rsidR="004520BA" w:rsidRPr="00BE733D" w:rsidSect="00D85AB1">
      <w:headerReference w:type="default" r:id="rId8"/>
      <w:pgSz w:w="16840" w:h="11907" w:orient="landscape"/>
      <w:pgMar w:top="1985" w:right="539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C2" w:rsidRDefault="004835C2" w:rsidP="003B7866">
      <w:pPr>
        <w:spacing w:after="0" w:line="240" w:lineRule="auto"/>
      </w:pPr>
      <w:r>
        <w:separator/>
      </w:r>
    </w:p>
  </w:endnote>
  <w:endnote w:type="continuationSeparator" w:id="0">
    <w:p w:rsidR="004835C2" w:rsidRDefault="004835C2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C2" w:rsidRDefault="004835C2" w:rsidP="003B7866">
      <w:pPr>
        <w:spacing w:after="0" w:line="240" w:lineRule="auto"/>
      </w:pPr>
      <w:r>
        <w:separator/>
      </w:r>
    </w:p>
  </w:footnote>
  <w:footnote w:type="continuationSeparator" w:id="0">
    <w:p w:rsidR="004835C2" w:rsidRDefault="004835C2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893B34" w:rsidRDefault="00893B34">
        <w:pPr>
          <w:pStyle w:val="a9"/>
          <w:jc w:val="center"/>
        </w:pPr>
      </w:p>
      <w:p w:rsidR="00893B34" w:rsidRDefault="00893B34">
        <w:pPr>
          <w:pStyle w:val="a9"/>
          <w:jc w:val="center"/>
        </w:pPr>
      </w:p>
      <w:p w:rsidR="00693A81" w:rsidRDefault="001633C5">
        <w:pPr>
          <w:pStyle w:val="a9"/>
          <w:jc w:val="center"/>
        </w:pPr>
        <w:r>
          <w:fldChar w:fldCharType="begin"/>
        </w:r>
        <w:r w:rsidR="00693A81">
          <w:instrText xml:space="preserve"> PAGE   \* MERGEFORMAT </w:instrText>
        </w:r>
        <w:r>
          <w:fldChar w:fldCharType="separate"/>
        </w:r>
        <w:r w:rsidR="004B7E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3A81" w:rsidRDefault="00693A8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3EF"/>
    <w:rsid w:val="00D844C6"/>
    <w:rsid w:val="00D84702"/>
    <w:rsid w:val="00D8530A"/>
    <w:rsid w:val="00D854F5"/>
    <w:rsid w:val="00D85AB1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EAC5-755A-4B41-8C99-5FC371D7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nalinnikova</cp:lastModifiedBy>
  <cp:revision>125</cp:revision>
  <cp:lastPrinted>2016-08-24T13:52:00Z</cp:lastPrinted>
  <dcterms:created xsi:type="dcterms:W3CDTF">2016-08-16T20:02:00Z</dcterms:created>
  <dcterms:modified xsi:type="dcterms:W3CDTF">2016-10-07T06:11:00Z</dcterms:modified>
</cp:coreProperties>
</file>