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5D409A" w:rsidRPr="00967E94" w:rsidTr="00833C03">
        <w:tc>
          <w:tcPr>
            <w:tcW w:w="4501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УТВЕРЖДЕН</w:t>
            </w:r>
          </w:p>
          <w:p w:rsidR="005D409A" w:rsidRPr="00967E94" w:rsidRDefault="005D409A" w:rsidP="00833C03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5D409A" w:rsidRPr="00967E94" w:rsidRDefault="005D409A" w:rsidP="00833C03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5D409A" w:rsidRPr="00967E94" w:rsidRDefault="005D409A" w:rsidP="003E55DE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от  </w:t>
            </w:r>
            <w:r w:rsidR="00E840AC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1</w:t>
            </w:r>
            <w:r w:rsidR="003E55DE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6</w:t>
            </w:r>
            <w:r w:rsidR="00E840AC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.11.2016</w:t>
            </w: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   №</w:t>
            </w:r>
            <w:r w:rsidR="00E840AC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 974</w:t>
            </w:r>
          </w:p>
        </w:tc>
      </w:tr>
    </w:tbl>
    <w:p w:rsidR="004576FD" w:rsidRPr="00CE33D9" w:rsidRDefault="004576FD" w:rsidP="004576FD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1BC8" w:rsidRDefault="003C1BC8" w:rsidP="0045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76FD" w:rsidRPr="007D6AA4" w:rsidRDefault="004576FD" w:rsidP="0045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AA4">
        <w:rPr>
          <w:rFonts w:ascii="Times New Roman" w:eastAsia="Calibri" w:hAnsi="Times New Roman" w:cs="Times New Roman"/>
          <w:b/>
          <w:bCs/>
          <w:sz w:val="28"/>
          <w:szCs w:val="28"/>
        </w:rPr>
        <w:t>СОСТАВ</w:t>
      </w:r>
    </w:p>
    <w:p w:rsidR="004576FD" w:rsidRPr="007D6AA4" w:rsidRDefault="004576FD" w:rsidP="0045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AA4">
        <w:rPr>
          <w:rFonts w:ascii="Times New Roman" w:eastAsia="Calibri" w:hAnsi="Times New Roman" w:cs="Times New Roman"/>
          <w:b/>
          <w:bCs/>
          <w:sz w:val="28"/>
          <w:szCs w:val="28"/>
        </w:rPr>
        <w:t>СОВЕТА ПО ПРОТИВОДЕЙСТВИЮ КОРРУПЦИИ</w:t>
      </w:r>
    </w:p>
    <w:p w:rsidR="004576FD" w:rsidRPr="007D6AA4" w:rsidRDefault="004576FD" w:rsidP="0045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AA4">
        <w:rPr>
          <w:rFonts w:ascii="Times New Roman" w:eastAsia="Calibri" w:hAnsi="Times New Roman" w:cs="Times New Roman"/>
          <w:b/>
          <w:bCs/>
          <w:sz w:val="28"/>
          <w:szCs w:val="28"/>
        </w:rPr>
        <w:t>В ГОРОДСКОМ ОКРУГЕ ГОРОД ВОРОНЕЖ</w:t>
      </w:r>
    </w:p>
    <w:p w:rsidR="004576FD" w:rsidRPr="007D6AA4" w:rsidRDefault="004576FD" w:rsidP="0045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6"/>
      </w:tblGrid>
      <w:tr w:rsidR="004576FD" w:rsidRPr="007D6AA4" w:rsidTr="003C1BC8">
        <w:tc>
          <w:tcPr>
            <w:tcW w:w="3794" w:type="dxa"/>
          </w:tcPr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Гусев 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776" w:type="dxa"/>
          </w:tcPr>
          <w:p w:rsidR="004576FD" w:rsidRPr="007D6AA4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- глава городского окру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 город Воронеж, 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76FD" w:rsidRPr="007D6AA4" w:rsidTr="003C1BC8">
        <w:tc>
          <w:tcPr>
            <w:tcW w:w="3794" w:type="dxa"/>
          </w:tcPr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Глазьев 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776" w:type="dxa"/>
          </w:tcPr>
          <w:p w:rsidR="004576FD" w:rsidRPr="007D6AA4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заместитель главы администрации – руководитель аппарата, заместитель председателя 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76FD" w:rsidRPr="007D6AA4" w:rsidTr="003C1BC8">
        <w:tc>
          <w:tcPr>
            <w:tcW w:w="3794" w:type="dxa"/>
          </w:tcPr>
          <w:p w:rsidR="004576F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Чернявский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Юрий Борисович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4576FD" w:rsidRPr="00CE33D9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3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отдела по </w:t>
            </w:r>
            <w:r w:rsidR="00252C64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профилактике терроризма и противодействию коррупции</w:t>
            </w:r>
            <w:r w:rsidRPr="00CE33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управления по работе с административными органами и структурами гражданского общества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городского о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круга город Воронеж, секретарь С</w:t>
            </w:r>
            <w:r w:rsidRPr="00CE33D9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76FD" w:rsidRPr="007D6AA4" w:rsidTr="003C1BC8">
        <w:tc>
          <w:tcPr>
            <w:tcW w:w="3794" w:type="dxa"/>
          </w:tcPr>
          <w:p w:rsidR="004576F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Боев 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Геннадий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5776" w:type="dxa"/>
          </w:tcPr>
          <w:p w:rsidR="004576FD" w:rsidRPr="007D6AA4" w:rsidRDefault="004576FD" w:rsidP="00EF66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hyperlink r:id="rId6" w:history="1">
              <w:r w:rsidRPr="007D6A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руководитель контрольно</w:t>
              </w:r>
              <w:r w:rsidRPr="00CE33D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Pr="007D6A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аналитического управления</w:t>
              </w:r>
            </w:hyperlink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Воронеж, </w:t>
            </w:r>
            <w:r w:rsidRPr="007D6AA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4576FD" w:rsidRPr="007D6AA4" w:rsidRDefault="004576FD" w:rsidP="00EF66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3FB1" w:rsidRPr="007D6AA4" w:rsidTr="003C1BC8">
        <w:tc>
          <w:tcPr>
            <w:tcW w:w="3794" w:type="dxa"/>
          </w:tcPr>
          <w:p w:rsidR="00863FB1" w:rsidRDefault="00863FB1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Власов </w:t>
            </w:r>
          </w:p>
          <w:p w:rsidR="00863FB1" w:rsidRPr="007D6AA4" w:rsidRDefault="00863FB1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776" w:type="dxa"/>
          </w:tcPr>
          <w:p w:rsidR="00863FB1" w:rsidRDefault="00863FB1" w:rsidP="00EF66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63F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начальника УМВД России по городу Воронежу </w:t>
            </w:r>
            <w:r w:rsidR="00440217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2D"/>
            </w:r>
            <w:r w:rsidR="004402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полиции, член С</w:t>
            </w:r>
            <w:r w:rsidRPr="00863FB1">
              <w:rPr>
                <w:rFonts w:ascii="Times New Roman" w:eastAsia="Calibri" w:hAnsi="Times New Roman" w:cs="Times New Roman"/>
                <w:sz w:val="28"/>
                <w:szCs w:val="28"/>
              </w:rPr>
              <w:t>овета (по согласованию)</w:t>
            </w:r>
          </w:p>
          <w:p w:rsidR="00863FB1" w:rsidRPr="007D6AA4" w:rsidRDefault="00863FB1" w:rsidP="00EF66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76FD" w:rsidRPr="007D6AA4" w:rsidTr="003C1BC8">
        <w:tc>
          <w:tcPr>
            <w:tcW w:w="3794" w:type="dxa"/>
          </w:tcPr>
          <w:p w:rsidR="004576F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Воронина</w:t>
            </w:r>
          </w:p>
          <w:p w:rsidR="004576F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Анна Александровна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4576FD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член Общественной палаты городского округа город Воронеж, член 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овета (по согласованию)</w:t>
            </w:r>
          </w:p>
          <w:p w:rsidR="005D409A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76FD" w:rsidRPr="007D6AA4" w:rsidTr="003C1BC8">
        <w:tc>
          <w:tcPr>
            <w:tcW w:w="3794" w:type="dxa"/>
          </w:tcPr>
          <w:p w:rsidR="004576F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Гудкова 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5776" w:type="dxa"/>
          </w:tcPr>
          <w:p w:rsidR="004576FD" w:rsidRPr="007D6AA4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руководитель </w:t>
            </w:r>
            <w:r w:rsidRPr="00CE33D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 по работе с административными органами и структурами гражданского общества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городск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ого округа город Воронеж, член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4F4D17" w:rsidRPr="007D6AA4" w:rsidRDefault="004F4D17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409A" w:rsidRPr="007D6AA4" w:rsidTr="003C1BC8">
        <w:tc>
          <w:tcPr>
            <w:tcW w:w="3794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Калаев </w:t>
            </w: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Валентинович</w:t>
            </w:r>
          </w:p>
        </w:tc>
        <w:tc>
          <w:tcPr>
            <w:tcW w:w="5776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экономической безопасности УФСБ Росси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и по Воронежской области, член С</w:t>
            </w: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овета (по согласованию)</w:t>
            </w:r>
          </w:p>
          <w:p w:rsidR="00863FB1" w:rsidRPr="00EF660D" w:rsidRDefault="00863FB1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409A" w:rsidRPr="007D6AA4" w:rsidTr="003C1BC8">
        <w:tc>
          <w:tcPr>
            <w:tcW w:w="3794" w:type="dxa"/>
          </w:tcPr>
          <w:p w:rsidR="005D409A" w:rsidRPr="005D409A" w:rsidRDefault="005D409A" w:rsidP="005D40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Кудрявцева</w:t>
            </w:r>
          </w:p>
          <w:p w:rsidR="005D409A" w:rsidRPr="007D6AA4" w:rsidRDefault="005D409A" w:rsidP="005D40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5776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член </w:t>
            </w: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Общественной палаты городск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ого округа город Воронеж, член С</w:t>
            </w: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овета (по согласованию</w:t>
            </w:r>
            <w:r w:rsidR="002F27F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D409A" w:rsidRPr="00CE33D9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4B35" w:rsidRPr="007D6AA4" w:rsidTr="003C1BC8">
        <w:tc>
          <w:tcPr>
            <w:tcW w:w="3794" w:type="dxa"/>
          </w:tcPr>
          <w:p w:rsidR="00684B35" w:rsidRDefault="00684B35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Маракушин </w:t>
            </w:r>
          </w:p>
          <w:p w:rsidR="00684B35" w:rsidRDefault="00684B35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Николай Юрьевич</w:t>
            </w:r>
          </w:p>
          <w:p w:rsidR="00684B35" w:rsidRPr="007D6AA4" w:rsidRDefault="00684B35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684B35" w:rsidRDefault="00684B35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684B3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- </w:t>
            </w:r>
            <w:r w:rsidR="003C1BC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заместитель начальника</w:t>
            </w:r>
            <w:r w:rsidRPr="00684B3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отдела по </w:t>
            </w:r>
            <w:r w:rsidR="00252C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профилактике терроризма и противодействию коррупции</w:t>
            </w:r>
            <w:r w:rsidRPr="00684B3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управления по работе с административными органами и структурами гражданского общества администрации городск</w:t>
            </w:r>
            <w:r w:rsidR="003E324D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ого округа город Воронеж, член С</w:t>
            </w:r>
            <w:r w:rsidRPr="00684B3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овета</w:t>
            </w:r>
          </w:p>
          <w:p w:rsidR="00684B35" w:rsidRPr="007D6AA4" w:rsidRDefault="00684B35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3C1BC8" w:rsidRPr="007D6AA4" w:rsidTr="003C1BC8">
        <w:tc>
          <w:tcPr>
            <w:tcW w:w="3794" w:type="dxa"/>
          </w:tcPr>
          <w:p w:rsidR="003C1BC8" w:rsidRDefault="003C1BC8" w:rsidP="001A0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Никонов</w:t>
            </w:r>
          </w:p>
          <w:p w:rsidR="003C1BC8" w:rsidRDefault="003C1BC8" w:rsidP="001A0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776" w:type="dxa"/>
          </w:tcPr>
          <w:p w:rsidR="003C1BC8" w:rsidRDefault="003C1BC8" w:rsidP="001A0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538">
              <w:rPr>
                <w:rFonts w:ascii="Times New Roman" w:hAnsi="Times New Roman"/>
                <w:sz w:val="28"/>
                <w:szCs w:val="28"/>
              </w:rPr>
              <w:t xml:space="preserve">- консультант </w:t>
            </w:r>
            <w:proofErr w:type="gramStart"/>
            <w:r w:rsidRPr="00F70538">
              <w:rPr>
                <w:rFonts w:ascii="Times New Roman" w:hAnsi="Times New Roman"/>
                <w:sz w:val="28"/>
                <w:szCs w:val="28"/>
              </w:rPr>
              <w:t>главы городского округа управления главы городского округа администрации городского окр</w:t>
            </w:r>
            <w:r w:rsidR="003E324D">
              <w:rPr>
                <w:rFonts w:ascii="Times New Roman" w:hAnsi="Times New Roman"/>
                <w:sz w:val="28"/>
                <w:szCs w:val="28"/>
              </w:rPr>
              <w:t>уга</w:t>
            </w:r>
            <w:proofErr w:type="gramEnd"/>
            <w:r w:rsidR="003E324D">
              <w:rPr>
                <w:rFonts w:ascii="Times New Roman" w:hAnsi="Times New Roman"/>
                <w:sz w:val="28"/>
                <w:szCs w:val="28"/>
              </w:rPr>
              <w:t xml:space="preserve"> город Воронеж, член Совета</w:t>
            </w:r>
          </w:p>
          <w:p w:rsidR="003C1BC8" w:rsidRPr="007613AD" w:rsidRDefault="003C1BC8" w:rsidP="001A0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409A" w:rsidRPr="007D6AA4" w:rsidTr="003C1BC8">
        <w:tc>
          <w:tcPr>
            <w:tcW w:w="3794" w:type="dxa"/>
          </w:tcPr>
          <w:p w:rsidR="005D409A" w:rsidRDefault="005D409A" w:rsidP="00420C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Образцов</w:t>
            </w:r>
          </w:p>
          <w:p w:rsidR="005D409A" w:rsidRPr="007D6AA4" w:rsidRDefault="005D409A" w:rsidP="00420C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5776" w:type="dxa"/>
          </w:tcPr>
          <w:p w:rsidR="005D409A" w:rsidRDefault="005D409A" w:rsidP="00420C78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 Во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ронежской городской Думы, член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D409A" w:rsidRPr="007D6AA4" w:rsidRDefault="005D409A" w:rsidP="00420C7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5D409A" w:rsidRPr="007D6AA4" w:rsidTr="003C1BC8">
        <w:tc>
          <w:tcPr>
            <w:tcW w:w="3794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Плиева </w:t>
            </w: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Марина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5776" w:type="dxa"/>
          </w:tcPr>
          <w:p w:rsidR="005D409A" w:rsidRPr="007D6AA4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7" w:history="1">
              <w:r w:rsidRPr="007D6A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полномочный представитель главы городского округа в городской Думе – руководитель правового управления</w:t>
              </w:r>
            </w:hyperlink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6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городского округа город Воронеж</w:t>
            </w:r>
            <w:r w:rsidR="003E3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С</w:t>
            </w:r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</w:t>
            </w: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5D409A" w:rsidRPr="007D6AA4" w:rsidTr="003C1BC8">
        <w:tc>
          <w:tcPr>
            <w:tcW w:w="3794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Шамарин </w:t>
            </w: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5776" w:type="dxa"/>
          </w:tcPr>
          <w:p w:rsidR="005D409A" w:rsidRPr="007D6AA4" w:rsidRDefault="005D409A" w:rsidP="003E32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управления муниципальной службы и кадров </w:t>
            </w:r>
            <w:r w:rsidRPr="007D6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городского округа город Воронеж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, член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576FD" w:rsidRPr="007D6AA4" w:rsidRDefault="004576FD" w:rsidP="004576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576FD" w:rsidRPr="00B52148" w:rsidRDefault="004576FD" w:rsidP="00457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B5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</w:p>
    <w:p w:rsidR="00AC401E" w:rsidRDefault="004576FD" w:rsidP="00457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1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работе с административными</w:t>
      </w:r>
      <w:r w:rsidR="00AC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521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</w:p>
    <w:p w:rsidR="004E5E0C" w:rsidRDefault="004576FD" w:rsidP="003C1BC8">
      <w:pPr>
        <w:spacing w:after="0" w:line="240" w:lineRule="auto"/>
      </w:pPr>
      <w:r w:rsidRPr="00B5214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структурами гражданского</w:t>
      </w:r>
      <w:r w:rsidR="00AC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Е.Г. Гудкова</w:t>
      </w:r>
    </w:p>
    <w:sectPr w:rsidR="004E5E0C" w:rsidSect="00440217">
      <w:headerReference w:type="default" r:id="rId8"/>
      <w:pgSz w:w="11906" w:h="16838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62C" w:rsidRDefault="00F3262C" w:rsidP="00EF660D">
      <w:pPr>
        <w:spacing w:after="0" w:line="240" w:lineRule="auto"/>
      </w:pPr>
      <w:r>
        <w:separator/>
      </w:r>
    </w:p>
  </w:endnote>
  <w:endnote w:type="continuationSeparator" w:id="0">
    <w:p w:rsidR="00F3262C" w:rsidRDefault="00F3262C" w:rsidP="00EF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62C" w:rsidRDefault="00F3262C" w:rsidP="00EF660D">
      <w:pPr>
        <w:spacing w:after="0" w:line="240" w:lineRule="auto"/>
      </w:pPr>
      <w:r>
        <w:separator/>
      </w:r>
    </w:p>
  </w:footnote>
  <w:footnote w:type="continuationSeparator" w:id="0">
    <w:p w:rsidR="00F3262C" w:rsidRDefault="00F3262C" w:rsidP="00EF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7797"/>
      <w:docPartObj>
        <w:docPartGallery w:val="Page Numbers (Top of Page)"/>
        <w:docPartUnique/>
      </w:docPartObj>
    </w:sdtPr>
    <w:sdtContent>
      <w:p w:rsidR="00EF660D" w:rsidRDefault="00630582">
        <w:pPr>
          <w:pStyle w:val="a4"/>
          <w:jc w:val="center"/>
        </w:pPr>
        <w:r>
          <w:fldChar w:fldCharType="begin"/>
        </w:r>
        <w:r w:rsidR="000224B4">
          <w:instrText xml:space="preserve"> PAGE   \* MERGEFORMAT </w:instrText>
        </w:r>
        <w:r>
          <w:fldChar w:fldCharType="separate"/>
        </w:r>
        <w:r w:rsidR="003E55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60D" w:rsidRDefault="00EF660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5DA"/>
    <w:rsid w:val="000224B4"/>
    <w:rsid w:val="0021017C"/>
    <w:rsid w:val="00252C64"/>
    <w:rsid w:val="002E66A2"/>
    <w:rsid w:val="002F27F6"/>
    <w:rsid w:val="003C1BC8"/>
    <w:rsid w:val="003E324D"/>
    <w:rsid w:val="003E55DE"/>
    <w:rsid w:val="00440217"/>
    <w:rsid w:val="004576FD"/>
    <w:rsid w:val="004E5E0C"/>
    <w:rsid w:val="004F4D17"/>
    <w:rsid w:val="005D409A"/>
    <w:rsid w:val="005E35DA"/>
    <w:rsid w:val="00630582"/>
    <w:rsid w:val="00684B35"/>
    <w:rsid w:val="00796927"/>
    <w:rsid w:val="00863FB1"/>
    <w:rsid w:val="009557F9"/>
    <w:rsid w:val="00A145E0"/>
    <w:rsid w:val="00AB4D6F"/>
    <w:rsid w:val="00AC401E"/>
    <w:rsid w:val="00BC2FB1"/>
    <w:rsid w:val="00C0715C"/>
    <w:rsid w:val="00C32ED1"/>
    <w:rsid w:val="00C7271E"/>
    <w:rsid w:val="00CD7092"/>
    <w:rsid w:val="00E840AC"/>
    <w:rsid w:val="00EB0711"/>
    <w:rsid w:val="00EF660D"/>
    <w:rsid w:val="00F24394"/>
    <w:rsid w:val="00F3262C"/>
    <w:rsid w:val="00F447E6"/>
    <w:rsid w:val="00FA740C"/>
    <w:rsid w:val="00FF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5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60D"/>
  </w:style>
  <w:style w:type="paragraph" w:styleId="a6">
    <w:name w:val="footer"/>
    <w:basedOn w:val="a"/>
    <w:link w:val="a7"/>
    <w:uiPriority w:val="99"/>
    <w:semiHidden/>
    <w:unhideWhenUsed/>
    <w:rsid w:val="00EF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660D"/>
  </w:style>
  <w:style w:type="paragraph" w:styleId="a8">
    <w:name w:val="Balloon Text"/>
    <w:basedOn w:val="a"/>
    <w:link w:val="a9"/>
    <w:uiPriority w:val="99"/>
    <w:semiHidden/>
    <w:unhideWhenUsed/>
    <w:rsid w:val="0025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2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5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oronezh-city.ru/administration/structure/detail/97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ronezh-city.ru/administration/structure/detail/668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enshulgina</cp:lastModifiedBy>
  <cp:revision>2</cp:revision>
  <cp:lastPrinted>2016-10-19T08:36:00Z</cp:lastPrinted>
  <dcterms:created xsi:type="dcterms:W3CDTF">2016-11-16T07:29:00Z</dcterms:created>
  <dcterms:modified xsi:type="dcterms:W3CDTF">2016-11-16T07:29:00Z</dcterms:modified>
</cp:coreProperties>
</file>