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D96DC4">
        <w:rPr>
          <w:sz w:val="28"/>
          <w:szCs w:val="28"/>
        </w:rPr>
        <w:t xml:space="preserve"> 16.11.2016  </w:t>
      </w:r>
      <w:r w:rsidRPr="006E2A2D">
        <w:rPr>
          <w:sz w:val="28"/>
          <w:szCs w:val="28"/>
        </w:rPr>
        <w:t xml:space="preserve"> № </w:t>
      </w:r>
      <w:r w:rsidR="00D96DC4">
        <w:rPr>
          <w:sz w:val="28"/>
          <w:szCs w:val="28"/>
        </w:rPr>
        <w:t>979</w:t>
      </w:r>
    </w:p>
    <w:p w:rsidR="005909D9" w:rsidRPr="000723D1" w:rsidRDefault="005909D9" w:rsidP="005909D9">
      <w:pPr>
        <w:pStyle w:val="af4"/>
        <w:spacing w:before="0" w:beforeAutospacing="0" w:after="0"/>
        <w:jc w:val="right"/>
        <w:rPr>
          <w:bCs/>
          <w:sz w:val="16"/>
          <w:szCs w:val="16"/>
        </w:rPr>
      </w:pPr>
    </w:p>
    <w:p w:rsidR="00BB1D08" w:rsidRPr="004408B0" w:rsidRDefault="005909D9" w:rsidP="004408B0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4C68CA">
        <w:rPr>
          <w:bCs/>
          <w:sz w:val="28"/>
          <w:szCs w:val="28"/>
        </w:rPr>
        <w:t>проект</w:t>
      </w:r>
    </w:p>
    <w:p w:rsidR="005909D9" w:rsidRPr="004C68CA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4C68CA">
        <w:rPr>
          <w:sz w:val="28"/>
          <w:szCs w:val="28"/>
        </w:rPr>
        <w:t>ВОРОНЕЖСКАЯ ГОРОДСКАЯ ДУМА</w:t>
      </w:r>
    </w:p>
    <w:p w:rsidR="005909D9" w:rsidRPr="004C68CA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4C68CA">
        <w:rPr>
          <w:b/>
          <w:bCs/>
          <w:sz w:val="28"/>
          <w:szCs w:val="28"/>
        </w:rPr>
        <w:t>РЕШЕНИЕ</w:t>
      </w:r>
    </w:p>
    <w:p w:rsidR="005909D9" w:rsidRPr="004C68CA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4C68CA">
        <w:rPr>
          <w:sz w:val="28"/>
          <w:szCs w:val="28"/>
        </w:rPr>
        <w:t>от _____________ № __________</w:t>
      </w:r>
    </w:p>
    <w:p w:rsidR="00BB1D08" w:rsidRPr="000723D1" w:rsidRDefault="00BB1D08" w:rsidP="005909D9">
      <w:pPr>
        <w:pStyle w:val="af4"/>
        <w:spacing w:before="0" w:beforeAutospacing="0" w:after="0"/>
        <w:jc w:val="both"/>
        <w:rPr>
          <w:sz w:val="16"/>
          <w:szCs w:val="16"/>
        </w:rPr>
      </w:pPr>
    </w:p>
    <w:p w:rsidR="005909D9" w:rsidRPr="004C68CA" w:rsidRDefault="005909D9" w:rsidP="000723D1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C68CA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5909D9" w:rsidRPr="004C68CA" w:rsidRDefault="005909D9" w:rsidP="000723D1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C68CA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4C68CA" w:rsidRDefault="005909D9" w:rsidP="000723D1">
      <w:pPr>
        <w:pStyle w:val="af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C68CA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BB1D08" w:rsidRPr="000723D1" w:rsidRDefault="00BB1D08" w:rsidP="008E7D3D">
      <w:pPr>
        <w:spacing w:line="276" w:lineRule="auto"/>
        <w:rPr>
          <w:sz w:val="16"/>
          <w:szCs w:val="16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4C68CA">
        <w:rPr>
          <w:sz w:val="28"/>
          <w:szCs w:val="28"/>
        </w:rPr>
        <w:t>В соответствии со статьей 33 Градостроительного кодекса Российской</w:t>
      </w:r>
      <w:r w:rsidRPr="00BB1D08">
        <w:rPr>
          <w:sz w:val="28"/>
          <w:szCs w:val="28"/>
        </w:rPr>
        <w:t xml:space="preserve"> Федерации, статьей 14 Федерального закона от 06.10.2003 № 131-ФЗ </w:t>
      </w:r>
      <w:r w:rsidRPr="00BB1D08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</w:t>
      </w:r>
      <w:r w:rsidRPr="00B54419">
        <w:rPr>
          <w:sz w:val="28"/>
          <w:szCs w:val="28"/>
        </w:rPr>
        <w:t>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4408B0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r w:rsidR="000723D1">
        <w:rPr>
          <w:sz w:val="28"/>
          <w:szCs w:val="28"/>
        </w:rPr>
        <w:t>СП 1</w:t>
      </w:r>
      <w:r w:rsidR="000723D1" w:rsidRPr="003812A6">
        <w:rPr>
          <w:sz w:val="28"/>
          <w:szCs w:val="28"/>
        </w:rPr>
        <w:t xml:space="preserve"> «</w:t>
      </w:r>
      <w:r w:rsidR="000723D1" w:rsidRPr="000723D1">
        <w:rPr>
          <w:bCs/>
          <w:sz w:val="28"/>
          <w:szCs w:val="28"/>
        </w:rPr>
        <w:t>Зона санитарно-технических сооружений</w:t>
      </w:r>
      <w:r w:rsidR="000723D1">
        <w:rPr>
          <w:sz w:val="28"/>
          <w:szCs w:val="28"/>
        </w:rPr>
        <w:t>»</w:t>
      </w:r>
      <w:r w:rsidR="008E7D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0723D1" w:rsidRPr="001F54C0" w:rsidRDefault="005909D9" w:rsidP="000723D1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«</w:t>
      </w:r>
      <w:r w:rsidR="000723D1" w:rsidRPr="001F54C0">
        <w:rPr>
          <w:b/>
          <w:bCs/>
          <w:sz w:val="28"/>
          <w:szCs w:val="28"/>
        </w:rPr>
        <w:t>Индекс зоны СП 1</w:t>
      </w:r>
    </w:p>
    <w:p w:rsidR="000723D1" w:rsidRPr="001F54C0" w:rsidRDefault="000723D1" w:rsidP="000723D1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1F54C0">
        <w:rPr>
          <w:b/>
          <w:bCs/>
          <w:sz w:val="28"/>
          <w:szCs w:val="28"/>
        </w:rPr>
        <w:t>Зона санитарно-технических сооружений</w:t>
      </w:r>
    </w:p>
    <w:p w:rsidR="000723D1" w:rsidRPr="001F54C0" w:rsidRDefault="000723D1" w:rsidP="000723D1">
      <w:pPr>
        <w:pStyle w:val="af4"/>
        <w:spacing w:before="0" w:beforeAutospacing="0" w:after="0"/>
        <w:jc w:val="right"/>
        <w:rPr>
          <w:sz w:val="28"/>
          <w:szCs w:val="28"/>
        </w:rPr>
      </w:pPr>
    </w:p>
    <w:p w:rsidR="000723D1" w:rsidRPr="001F54C0" w:rsidRDefault="000723D1" w:rsidP="000723D1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1F54C0">
        <w:rPr>
          <w:sz w:val="28"/>
          <w:szCs w:val="28"/>
        </w:rPr>
        <w:t xml:space="preserve">Зона выделена для обеспечения правовых условий использования участков санитарно-технических сооружений (свалки ТБО, завод по переработке отходов, мусоросжигательный завод). Разрешается размещение зданий, сооружений и </w:t>
      </w:r>
      <w:proofErr w:type="gramStart"/>
      <w:r w:rsidRPr="001F54C0">
        <w:rPr>
          <w:sz w:val="28"/>
          <w:szCs w:val="28"/>
        </w:rPr>
        <w:t>коммуникаций</w:t>
      </w:r>
      <w:proofErr w:type="gramEnd"/>
      <w:r w:rsidRPr="001F54C0">
        <w:rPr>
          <w:sz w:val="28"/>
          <w:szCs w:val="28"/>
        </w:rPr>
        <w:t xml:space="preserve"> связанных только с их эксплуатацией по согласованию с уполномоченными органами Роспотребнадзора и МПР.</w:t>
      </w:r>
    </w:p>
    <w:p w:rsidR="000723D1" w:rsidRPr="001F54C0" w:rsidRDefault="000723D1" w:rsidP="000723D1">
      <w:pPr>
        <w:ind w:firstLine="540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371"/>
      </w:tblGrid>
      <w:tr w:rsidR="000723D1" w:rsidRPr="000723D1" w:rsidTr="00E254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D1" w:rsidRPr="000723D1" w:rsidRDefault="000723D1" w:rsidP="000723D1">
            <w:pPr>
              <w:tabs>
                <w:tab w:val="left" w:pos="252"/>
                <w:tab w:val="left" w:pos="1095"/>
              </w:tabs>
              <w:snapToGrid w:val="0"/>
              <w:jc w:val="center"/>
              <w:rPr>
                <w:b/>
              </w:rPr>
            </w:pPr>
            <w:r w:rsidRPr="000723D1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723D1" w:rsidRPr="000723D1" w:rsidTr="00E254AB">
        <w:tc>
          <w:tcPr>
            <w:tcW w:w="9356" w:type="dxa"/>
            <w:gridSpan w:val="2"/>
            <w:shd w:val="clear" w:color="auto" w:fill="auto"/>
          </w:tcPr>
          <w:p w:rsidR="000723D1" w:rsidRPr="000723D1" w:rsidRDefault="000723D1" w:rsidP="00E63EB8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3D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0723D1" w:rsidRPr="000723D1" w:rsidRDefault="000723D1" w:rsidP="000723D1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Минимальная площадь земельного участка – </w:t>
            </w:r>
            <w:r w:rsidR="005472CB">
              <w:rPr>
                <w:rFonts w:ascii="Times New Roman" w:eastAsia="Calibri" w:hAnsi="Times New Roman" w:cs="Times New Roman"/>
                <w:sz w:val="24"/>
                <w:szCs w:val="24"/>
              </w:rPr>
              <w:t>420 кв.</w:t>
            </w:r>
            <w:r w:rsidRPr="00072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  <w:p w:rsidR="000723D1" w:rsidRPr="000723D1" w:rsidRDefault="000723D1" w:rsidP="00E63EB8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3D1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0723D1" w:rsidRPr="000723D1" w:rsidRDefault="000723D1" w:rsidP="00E63EB8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3D1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70 м.</w:t>
            </w:r>
          </w:p>
          <w:p w:rsidR="000723D1" w:rsidRPr="000723D1" w:rsidRDefault="000723D1" w:rsidP="00E63EB8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D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0723D1" w:rsidRPr="000723D1" w:rsidTr="00E254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D1" w:rsidRPr="000723D1" w:rsidRDefault="000723D1" w:rsidP="000723D1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0723D1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0723D1" w:rsidRPr="000723D1" w:rsidTr="00E254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D1" w:rsidRPr="000723D1" w:rsidRDefault="000723D1" w:rsidP="000723D1">
            <w:pPr>
              <w:pStyle w:val="af4"/>
              <w:spacing w:before="0" w:beforeAutospacing="0" w:after="0"/>
            </w:pPr>
            <w:r w:rsidRPr="000723D1">
              <w:t>Санитарно-гигиенические и экологические требования.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D1" w:rsidRPr="000723D1" w:rsidRDefault="000723D1" w:rsidP="00E63EB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723D1">
              <w:t xml:space="preserve">Санитарный и технологический </w:t>
            </w:r>
            <w:proofErr w:type="gramStart"/>
            <w:r w:rsidRPr="000723D1">
              <w:t>контроль за</w:t>
            </w:r>
            <w:proofErr w:type="gramEnd"/>
            <w:r w:rsidRPr="000723D1">
              <w:t xml:space="preserve"> эксплуатацией сооружений. </w:t>
            </w:r>
          </w:p>
          <w:p w:rsidR="000723D1" w:rsidRPr="000723D1" w:rsidRDefault="000723D1" w:rsidP="00E63EB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723D1">
              <w:t xml:space="preserve">Выполнение специальных мероприятий, направленных на исключение химического и бактериологического загрязнения поверхностных и грунтовых вод. </w:t>
            </w:r>
          </w:p>
          <w:p w:rsidR="000723D1" w:rsidRPr="000723D1" w:rsidRDefault="000723D1" w:rsidP="00E63EB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723D1">
              <w:t xml:space="preserve">Эффективное использование территории в соответствии с санитарными правилами и нормами и соответствующими гигиеническими нормативами. </w:t>
            </w:r>
          </w:p>
          <w:p w:rsidR="000723D1" w:rsidRPr="000723D1" w:rsidRDefault="000723D1" w:rsidP="00E63EB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723D1">
              <w:t xml:space="preserve">Гаражи следует предусматривать только для специализированных автомобилей. </w:t>
            </w:r>
          </w:p>
          <w:p w:rsidR="000723D1" w:rsidRPr="000723D1" w:rsidRDefault="000723D1" w:rsidP="00E63EB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723D1">
              <w:t xml:space="preserve">Обязательная организация поверхностного стока. </w:t>
            </w:r>
          </w:p>
          <w:p w:rsidR="000723D1" w:rsidRPr="000723D1" w:rsidRDefault="000723D1" w:rsidP="00E63EB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723D1">
              <w:t xml:space="preserve">Организация санитарно-защитных зон и разрывов с последующим озеленением и благоустройством. </w:t>
            </w:r>
          </w:p>
          <w:p w:rsidR="000723D1" w:rsidRPr="000723D1" w:rsidRDefault="000723D1" w:rsidP="00E63EB8">
            <w:pPr>
              <w:pStyle w:val="af4"/>
              <w:numPr>
                <w:ilvl w:val="0"/>
                <w:numId w:val="1"/>
              </w:numPr>
              <w:tabs>
                <w:tab w:val="clear" w:pos="1184"/>
                <w:tab w:val="num" w:pos="252"/>
              </w:tabs>
              <w:spacing w:before="0" w:beforeAutospacing="0" w:after="0"/>
              <w:ind w:left="252"/>
              <w:jc w:val="both"/>
            </w:pPr>
            <w:r w:rsidRPr="000723D1">
              <w:t>Озеленение территории породами деревьев, способствующих рекультивации почв и созданию нормальной лесной подстилки: береза, ольха, тополь, ива, клен полевой, дикая вишня.</w:t>
            </w:r>
          </w:p>
        </w:tc>
      </w:tr>
    </w:tbl>
    <w:p w:rsidR="00A4184E" w:rsidRDefault="00A4184E" w:rsidP="000723D1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4C68CA" w:rsidRPr="00BB1D08" w:rsidRDefault="004C68CA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4C68CA" w:rsidRPr="003812A6" w:rsidRDefault="004C68CA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p w:rsidR="00A32E9A" w:rsidRPr="002F1BC4" w:rsidRDefault="00A32E9A" w:rsidP="00511E6F">
      <w:pPr>
        <w:pStyle w:val="af4"/>
        <w:spacing w:before="0" w:beforeAutospacing="0" w:after="0" w:line="336" w:lineRule="auto"/>
        <w:jc w:val="center"/>
        <w:rPr>
          <w:szCs w:val="28"/>
        </w:rPr>
      </w:pPr>
    </w:p>
    <w:sectPr w:rsidR="00A32E9A" w:rsidRPr="002F1BC4" w:rsidSect="00511E6F">
      <w:headerReference w:type="default" r:id="rId8"/>
      <w:footnotePr>
        <w:pos w:val="beneathText"/>
      </w:footnotePr>
      <w:pgSz w:w="11905" w:h="16837"/>
      <w:pgMar w:top="993" w:right="567" w:bottom="851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F29" w:rsidRDefault="00580F29">
      <w:r>
        <w:separator/>
      </w:r>
    </w:p>
  </w:endnote>
  <w:endnote w:type="continuationSeparator" w:id="0">
    <w:p w:rsidR="00580F29" w:rsidRDefault="0058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F29" w:rsidRDefault="00580F29">
      <w:r>
        <w:separator/>
      </w:r>
    </w:p>
  </w:footnote>
  <w:footnote w:type="continuationSeparator" w:id="0">
    <w:p w:rsidR="00580F29" w:rsidRDefault="00580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D409A9" w:rsidP="005909D9">
    <w:pPr>
      <w:pStyle w:val="af2"/>
      <w:jc w:val="center"/>
    </w:pPr>
    <w:r>
      <w:fldChar w:fldCharType="begin"/>
    </w:r>
    <w:r w:rsidR="00580F29">
      <w:instrText xml:space="preserve"> PAGE   \* MERGEFORMAT </w:instrText>
    </w:r>
    <w:r>
      <w:fldChar w:fldCharType="separate"/>
    </w:r>
    <w:r w:rsidR="00D96DC4">
      <w:rPr>
        <w:noProof/>
      </w:rPr>
      <w:t>2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1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3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B3C9C"/>
    <w:multiLevelType w:val="hybridMultilevel"/>
    <w:tmpl w:val="B594643E"/>
    <w:name w:val="WW8Num15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3C6395"/>
    <w:multiLevelType w:val="hybridMultilevel"/>
    <w:tmpl w:val="54F239C6"/>
    <w:name w:val="WW8Num322222"/>
    <w:lvl w:ilvl="0" w:tplc="00000028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F122BC"/>
    <w:multiLevelType w:val="hybridMultilevel"/>
    <w:tmpl w:val="873CB396"/>
    <w:name w:val="WW8Num3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0116C4"/>
    <w:multiLevelType w:val="hybridMultilevel"/>
    <w:tmpl w:val="100E4E9C"/>
    <w:name w:val="WW8Num3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0000028">
      <w:start w:val="1"/>
      <w:numFmt w:val="bullet"/>
      <w:lvlText w:val="·"/>
      <w:lvlJc w:val="left"/>
      <w:pPr>
        <w:tabs>
          <w:tab w:val="num" w:pos="1724"/>
        </w:tabs>
        <w:ind w:left="1724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E56560"/>
    <w:multiLevelType w:val="hybridMultilevel"/>
    <w:tmpl w:val="77CC4B10"/>
    <w:name w:val="WW8Num3222222222222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3D5201"/>
    <w:multiLevelType w:val="hybridMultilevel"/>
    <w:tmpl w:val="BD4487AA"/>
    <w:name w:val="WW8Num3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09F0DE1"/>
    <w:multiLevelType w:val="multilevel"/>
    <w:tmpl w:val="79CAC844"/>
    <w:name w:val="WW8Num32222222222222222222222222222222222"/>
    <w:lvl w:ilvl="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FE6F6E"/>
    <w:multiLevelType w:val="hybridMultilevel"/>
    <w:tmpl w:val="E94A59AE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952DA7"/>
    <w:multiLevelType w:val="hybridMultilevel"/>
    <w:tmpl w:val="2DE29A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52EF4"/>
    <w:multiLevelType w:val="hybridMultilevel"/>
    <w:tmpl w:val="48AEC2B4"/>
    <w:name w:val="WW8Num3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6AF5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3D1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6CAE"/>
    <w:rsid w:val="00097493"/>
    <w:rsid w:val="00097A79"/>
    <w:rsid w:val="000A014F"/>
    <w:rsid w:val="000A04DE"/>
    <w:rsid w:val="000A06CB"/>
    <w:rsid w:val="000A06D0"/>
    <w:rsid w:val="000A0D34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0A1"/>
    <w:rsid w:val="000C2A18"/>
    <w:rsid w:val="000C2D39"/>
    <w:rsid w:val="000C3003"/>
    <w:rsid w:val="000C4275"/>
    <w:rsid w:val="000C47E8"/>
    <w:rsid w:val="000C54B3"/>
    <w:rsid w:val="000C554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5D70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5A3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2ADC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246C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A1D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8B0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8CA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1C38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1E6F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2CB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6B72"/>
    <w:rsid w:val="00577984"/>
    <w:rsid w:val="00580131"/>
    <w:rsid w:val="00580819"/>
    <w:rsid w:val="00580F2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5416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682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06C49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C8E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089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77ECB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87BF8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231B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43D2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4EDD"/>
    <w:rsid w:val="00755516"/>
    <w:rsid w:val="00755690"/>
    <w:rsid w:val="00755A2A"/>
    <w:rsid w:val="0075795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264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70E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6BC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2B8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188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B6BBF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D3D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6C9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65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398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1EB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193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1FDC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2CBB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549"/>
    <w:rsid w:val="00BB1A80"/>
    <w:rsid w:val="00BB1CB0"/>
    <w:rsid w:val="00BB1D08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88C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4C0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0F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CF6F7A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9A9"/>
    <w:rsid w:val="00D40A31"/>
    <w:rsid w:val="00D40BAE"/>
    <w:rsid w:val="00D40E16"/>
    <w:rsid w:val="00D41ED5"/>
    <w:rsid w:val="00D42732"/>
    <w:rsid w:val="00D42946"/>
    <w:rsid w:val="00D434FD"/>
    <w:rsid w:val="00D43514"/>
    <w:rsid w:val="00D437F2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DC4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779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3EB8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387D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346F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3E70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30B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B7B27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AB8F9-60EC-4522-A0C2-7AC71766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2016-11-15T12:20:00Z</cp:lastPrinted>
  <dcterms:created xsi:type="dcterms:W3CDTF">2016-11-16T15:11:00Z</dcterms:created>
  <dcterms:modified xsi:type="dcterms:W3CDTF">2016-11-16T15:11:00Z</dcterms:modified>
</cp:coreProperties>
</file>