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D9" w:rsidRPr="00D072FD" w:rsidRDefault="005909D9" w:rsidP="005909D9">
      <w:pPr>
        <w:pStyle w:val="af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909D9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D4052">
        <w:rPr>
          <w:sz w:val="28"/>
          <w:szCs w:val="28"/>
        </w:rPr>
        <w:t>дминистрации</w:t>
      </w:r>
    </w:p>
    <w:p w:rsidR="005909D9" w:rsidRPr="006E2A2D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5909D9" w:rsidRPr="006E2A2D" w:rsidRDefault="005909D9" w:rsidP="005909D9">
      <w:pPr>
        <w:spacing w:line="276" w:lineRule="auto"/>
        <w:ind w:left="5529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4E4DAA">
        <w:rPr>
          <w:sz w:val="28"/>
          <w:szCs w:val="28"/>
        </w:rPr>
        <w:t xml:space="preserve">16.11.2016  </w:t>
      </w:r>
      <w:r w:rsidRPr="006E2A2D">
        <w:rPr>
          <w:sz w:val="28"/>
          <w:szCs w:val="28"/>
        </w:rPr>
        <w:t xml:space="preserve"> № </w:t>
      </w:r>
      <w:r w:rsidR="004E4DAA">
        <w:rPr>
          <w:sz w:val="28"/>
          <w:szCs w:val="28"/>
        </w:rPr>
        <w:t>981</w:t>
      </w:r>
    </w:p>
    <w:p w:rsidR="005909D9" w:rsidRDefault="005909D9" w:rsidP="005909D9">
      <w:pPr>
        <w:pStyle w:val="af4"/>
        <w:spacing w:before="0" w:beforeAutospacing="0" w:after="0"/>
        <w:jc w:val="right"/>
        <w:rPr>
          <w:bCs/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right"/>
        <w:rPr>
          <w:sz w:val="28"/>
          <w:szCs w:val="28"/>
        </w:rPr>
      </w:pPr>
      <w:r w:rsidRPr="006E2A2D">
        <w:rPr>
          <w:bCs/>
          <w:sz w:val="28"/>
          <w:szCs w:val="28"/>
        </w:rPr>
        <w:t>проект</w:t>
      </w:r>
    </w:p>
    <w:p w:rsidR="00482C92" w:rsidRDefault="00482C92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C02A43" w:rsidRDefault="00C02A43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ВОРОНЕЖСКАЯ ГОРОДСКАЯ ДУМА</w:t>
      </w:r>
    </w:p>
    <w:p w:rsidR="005909D9" w:rsidRPr="006E2A2D" w:rsidRDefault="005909D9" w:rsidP="005909D9">
      <w:pPr>
        <w:spacing w:line="360" w:lineRule="auto"/>
        <w:jc w:val="center"/>
        <w:rPr>
          <w:b/>
          <w:bCs/>
          <w:sz w:val="28"/>
          <w:szCs w:val="28"/>
        </w:rPr>
      </w:pPr>
      <w:r w:rsidRPr="006E2A2D">
        <w:rPr>
          <w:b/>
          <w:bCs/>
          <w:sz w:val="28"/>
          <w:szCs w:val="28"/>
        </w:rPr>
        <w:t>РЕШЕНИЕ</w:t>
      </w:r>
    </w:p>
    <w:p w:rsidR="00482C92" w:rsidRPr="006E2A2D" w:rsidRDefault="00482C92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от _____________ № __________</w:t>
      </w:r>
    </w:p>
    <w:p w:rsidR="00482C92" w:rsidRDefault="00482C92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 xml:space="preserve">О внесении изменений в решение Воронежской городской </w:t>
      </w:r>
      <w:r>
        <w:rPr>
          <w:rFonts w:ascii="Times New Roman" w:hAnsi="Times New Roman"/>
          <w:b/>
          <w:sz w:val="28"/>
          <w:szCs w:val="28"/>
        </w:rPr>
        <w:t>Д</w:t>
      </w:r>
      <w:r w:rsidRPr="006E2A2D">
        <w:rPr>
          <w:rFonts w:ascii="Times New Roman" w:hAnsi="Times New Roman"/>
          <w:b/>
          <w:sz w:val="28"/>
          <w:szCs w:val="28"/>
        </w:rPr>
        <w:t>умы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482C92" w:rsidRDefault="00482C92" w:rsidP="005909D9">
      <w:pPr>
        <w:spacing w:line="360" w:lineRule="auto"/>
        <w:rPr>
          <w:sz w:val="28"/>
          <w:szCs w:val="28"/>
        </w:rPr>
      </w:pPr>
    </w:p>
    <w:p w:rsidR="005909D9" w:rsidRPr="00C974BA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B54419">
        <w:rPr>
          <w:sz w:val="28"/>
          <w:szCs w:val="28"/>
        </w:rPr>
        <w:t xml:space="preserve">В соответствии со статьей 33 Градостроительного кодекса Российской Федерации, </w:t>
      </w:r>
      <w:r>
        <w:rPr>
          <w:sz w:val="28"/>
          <w:szCs w:val="28"/>
        </w:rPr>
        <w:t>статьей</w:t>
      </w:r>
      <w:r w:rsidRPr="00B54419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Федерального закона от 06.10.2003</w:t>
      </w:r>
      <w:r w:rsidRPr="00B54419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br/>
      </w:r>
      <w:r w:rsidRPr="00B54419">
        <w:rPr>
          <w:sz w:val="28"/>
          <w:szCs w:val="28"/>
        </w:rPr>
        <w:t>«Об общих принципах организации местного самоуправления в Российской Федерации», ст</w:t>
      </w:r>
      <w:r>
        <w:rPr>
          <w:sz w:val="28"/>
          <w:szCs w:val="28"/>
        </w:rPr>
        <w:t>атьей</w:t>
      </w:r>
      <w:r w:rsidRPr="00B54419">
        <w:rPr>
          <w:sz w:val="28"/>
          <w:szCs w:val="28"/>
        </w:rPr>
        <w:t xml:space="preserve">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</w:t>
      </w:r>
      <w:proofErr w:type="gramEnd"/>
      <w:r w:rsidRPr="00B54419">
        <w:rPr>
          <w:sz w:val="28"/>
          <w:szCs w:val="28"/>
        </w:rPr>
        <w:t xml:space="preserve"> Воронеж, назначенных постановлением администрации городского округа город Воронеж от </w:t>
      </w:r>
      <w:r>
        <w:rPr>
          <w:sz w:val="28"/>
          <w:szCs w:val="28"/>
        </w:rPr>
        <w:t>_________</w:t>
      </w:r>
      <w:r w:rsidRPr="00B54419">
        <w:rPr>
          <w:sz w:val="28"/>
          <w:szCs w:val="28"/>
        </w:rPr>
        <w:t xml:space="preserve"> </w:t>
      </w:r>
      <w:r>
        <w:rPr>
          <w:sz w:val="28"/>
          <w:szCs w:val="28"/>
        </w:rPr>
        <w:t>№ ___</w:t>
      </w:r>
      <w:r w:rsidRPr="00B54419">
        <w:rPr>
          <w:sz w:val="28"/>
          <w:szCs w:val="28"/>
        </w:rPr>
        <w:t xml:space="preserve"> «О проведении публичных сл</w:t>
      </w:r>
      <w:r>
        <w:rPr>
          <w:sz w:val="28"/>
          <w:szCs w:val="28"/>
        </w:rPr>
        <w:t xml:space="preserve">ушаний по </w:t>
      </w:r>
      <w:r w:rsidR="0061162C">
        <w:rPr>
          <w:sz w:val="28"/>
          <w:szCs w:val="28"/>
        </w:rPr>
        <w:t xml:space="preserve">проекту о </w:t>
      </w:r>
      <w:r>
        <w:rPr>
          <w:sz w:val="28"/>
          <w:szCs w:val="28"/>
        </w:rPr>
        <w:t>внесени</w:t>
      </w:r>
      <w:r w:rsidR="0061162C">
        <w:rPr>
          <w:sz w:val="28"/>
          <w:szCs w:val="28"/>
        </w:rPr>
        <w:t>и</w:t>
      </w:r>
      <w:r>
        <w:rPr>
          <w:sz w:val="28"/>
          <w:szCs w:val="28"/>
        </w:rPr>
        <w:t xml:space="preserve">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 Воронеж»</w:t>
      </w:r>
      <w:r>
        <w:rPr>
          <w:sz w:val="28"/>
          <w:szCs w:val="28"/>
        </w:rPr>
        <w:t>,</w:t>
      </w:r>
      <w:r w:rsidRPr="00B54419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</w:t>
      </w:r>
      <w:r w:rsidRPr="00B54419">
        <w:rPr>
          <w:sz w:val="28"/>
          <w:szCs w:val="28"/>
        </w:rPr>
        <w:t>,</w:t>
      </w:r>
      <w:proofErr w:type="gramEnd"/>
      <w:r w:rsidRPr="00E82D32">
        <w:rPr>
          <w:sz w:val="28"/>
          <w:szCs w:val="28"/>
        </w:rPr>
        <w:t xml:space="preserve"> Воронежская городская Дума</w:t>
      </w:r>
    </w:p>
    <w:p w:rsidR="005909D9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C974BA">
        <w:rPr>
          <w:b/>
          <w:sz w:val="28"/>
          <w:szCs w:val="28"/>
        </w:rPr>
        <w:t>РЕШИЛА:</w:t>
      </w: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041F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041F7">
        <w:rPr>
          <w:sz w:val="28"/>
          <w:szCs w:val="28"/>
        </w:rPr>
        <w:t>в п</w:t>
      </w:r>
      <w:r w:rsidRPr="00A041F7">
        <w:rPr>
          <w:rFonts w:eastAsia="Calibri"/>
          <w:sz w:val="28"/>
          <w:szCs w:val="28"/>
        </w:rPr>
        <w:t xml:space="preserve">риложение к решению Воронежской городской Думы от 25.12.2009 № 384-II «Об утверждении Правил землепользования и застройки городского округа город </w:t>
      </w:r>
      <w:r w:rsidRPr="00571AFD">
        <w:rPr>
          <w:rFonts w:eastAsia="Calibri"/>
          <w:sz w:val="28"/>
          <w:szCs w:val="28"/>
        </w:rPr>
        <w:t>Воронеж»</w:t>
      </w:r>
      <w:r>
        <w:rPr>
          <w:rFonts w:eastAsia="Calibri"/>
          <w:sz w:val="28"/>
          <w:szCs w:val="28"/>
        </w:rPr>
        <w:t xml:space="preserve">, в статье 19 </w:t>
      </w:r>
      <w:r w:rsidRPr="008B29C8">
        <w:rPr>
          <w:rFonts w:eastAsia="Calibri"/>
          <w:sz w:val="28"/>
          <w:szCs w:val="28"/>
        </w:rPr>
        <w:t>«</w:t>
      </w:r>
      <w:r w:rsidRPr="008B29C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</w:rPr>
        <w:t xml:space="preserve"> градостроительный регламент территориальной зоны </w:t>
      </w:r>
      <w:proofErr w:type="gramStart"/>
      <w:r w:rsidR="00096CAE">
        <w:rPr>
          <w:sz w:val="28"/>
          <w:szCs w:val="28"/>
        </w:rPr>
        <w:t>П</w:t>
      </w:r>
      <w:proofErr w:type="gramEnd"/>
      <w:r w:rsidR="00096CAE">
        <w:rPr>
          <w:sz w:val="28"/>
          <w:szCs w:val="28"/>
        </w:rPr>
        <w:t> 3</w:t>
      </w:r>
      <w:r w:rsidR="00096CAE" w:rsidRPr="003812A6">
        <w:rPr>
          <w:sz w:val="28"/>
          <w:szCs w:val="28"/>
        </w:rPr>
        <w:t xml:space="preserve"> «</w:t>
      </w:r>
      <w:r w:rsidR="00096CAE" w:rsidRPr="00096CAE">
        <w:rPr>
          <w:bCs/>
          <w:sz w:val="28"/>
          <w:szCs w:val="28"/>
        </w:rPr>
        <w:t>Зона трансформации</w:t>
      </w:r>
      <w:r w:rsidR="00096CAE">
        <w:rPr>
          <w:sz w:val="28"/>
          <w:szCs w:val="28"/>
        </w:rPr>
        <w:t xml:space="preserve">» </w:t>
      </w:r>
      <w:r>
        <w:rPr>
          <w:sz w:val="28"/>
          <w:szCs w:val="28"/>
        </w:rPr>
        <w:t>изложить в следующей редакции:</w:t>
      </w:r>
    </w:p>
    <w:p w:rsidR="00096CAE" w:rsidRPr="00EB6642" w:rsidRDefault="005909D9" w:rsidP="00096CAE">
      <w:pPr>
        <w:pStyle w:val="af4"/>
        <w:spacing w:before="0" w:beforeAutospacing="0" w:after="0"/>
        <w:jc w:val="right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096CAE" w:rsidRPr="00EB6642">
        <w:rPr>
          <w:b/>
          <w:bCs/>
          <w:sz w:val="28"/>
          <w:szCs w:val="28"/>
        </w:rPr>
        <w:t xml:space="preserve">Индекс зоны </w:t>
      </w:r>
      <w:proofErr w:type="gramStart"/>
      <w:r w:rsidR="00096CAE" w:rsidRPr="00EB6642">
        <w:rPr>
          <w:b/>
          <w:bCs/>
          <w:sz w:val="28"/>
          <w:szCs w:val="28"/>
        </w:rPr>
        <w:t>П</w:t>
      </w:r>
      <w:proofErr w:type="gramEnd"/>
      <w:r w:rsidR="00096CAE" w:rsidRPr="00EB6642">
        <w:rPr>
          <w:b/>
          <w:bCs/>
          <w:sz w:val="28"/>
          <w:szCs w:val="28"/>
        </w:rPr>
        <w:t xml:space="preserve"> 3.</w:t>
      </w:r>
    </w:p>
    <w:p w:rsidR="00096CAE" w:rsidRPr="00EB6642" w:rsidRDefault="00096CAE" w:rsidP="00096CAE">
      <w:pPr>
        <w:pStyle w:val="af4"/>
        <w:spacing w:before="0" w:beforeAutospacing="0" w:after="0"/>
        <w:jc w:val="right"/>
        <w:outlineLvl w:val="0"/>
        <w:rPr>
          <w:sz w:val="28"/>
          <w:szCs w:val="28"/>
        </w:rPr>
      </w:pPr>
      <w:r w:rsidRPr="00EB6642">
        <w:rPr>
          <w:b/>
          <w:bCs/>
          <w:sz w:val="28"/>
          <w:szCs w:val="28"/>
        </w:rPr>
        <w:t>Зона трансформации.</w:t>
      </w:r>
    </w:p>
    <w:p w:rsidR="00096CAE" w:rsidRPr="00EB6642" w:rsidRDefault="00096CAE" w:rsidP="00096CAE">
      <w:pPr>
        <w:pStyle w:val="af4"/>
        <w:spacing w:before="0" w:beforeAutospacing="0" w:after="0"/>
        <w:jc w:val="right"/>
        <w:rPr>
          <w:sz w:val="28"/>
          <w:szCs w:val="28"/>
        </w:rPr>
      </w:pPr>
    </w:p>
    <w:p w:rsidR="00096CAE" w:rsidRPr="00EB6642" w:rsidRDefault="00096CAE" w:rsidP="00096CAE">
      <w:pPr>
        <w:pStyle w:val="af4"/>
        <w:spacing w:before="0" w:beforeAutospacing="0" w:after="0"/>
        <w:ind w:firstLine="709"/>
        <w:jc w:val="both"/>
        <w:rPr>
          <w:sz w:val="28"/>
          <w:szCs w:val="28"/>
        </w:rPr>
      </w:pPr>
      <w:r w:rsidRPr="00EB6642">
        <w:rPr>
          <w:sz w:val="28"/>
          <w:szCs w:val="28"/>
        </w:rPr>
        <w:t xml:space="preserve">Зона выделена в целях создания условий для постепенной переориентации промышленных коммунальных и сельскохозяйственных предприятий на другие виды использования. </w:t>
      </w:r>
    </w:p>
    <w:p w:rsidR="00096CAE" w:rsidRPr="00EB6642" w:rsidRDefault="00096CAE" w:rsidP="00096CAE">
      <w:pPr>
        <w:ind w:firstLine="540"/>
        <w:jc w:val="both"/>
        <w:rPr>
          <w:sz w:val="28"/>
          <w:szCs w:val="28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423"/>
        <w:gridCol w:w="6947"/>
      </w:tblGrid>
      <w:tr w:rsidR="00096CAE" w:rsidRPr="00096CAE" w:rsidTr="00E254AB">
        <w:tc>
          <w:tcPr>
            <w:tcW w:w="1287" w:type="pct"/>
            <w:gridSpan w:val="2"/>
          </w:tcPr>
          <w:p w:rsidR="00096CAE" w:rsidRPr="00096CAE" w:rsidRDefault="00096CAE" w:rsidP="00096CA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096CAE">
              <w:rPr>
                <w:rFonts w:eastAsia="Calibri"/>
                <w:b/>
              </w:rPr>
              <w:t>Виды разрешенного использования</w:t>
            </w:r>
          </w:p>
        </w:tc>
        <w:tc>
          <w:tcPr>
            <w:tcW w:w="3713" w:type="pct"/>
          </w:tcPr>
          <w:p w:rsidR="00096CAE" w:rsidRPr="00096CAE" w:rsidRDefault="00096CAE" w:rsidP="00096CA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096CAE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096CAE" w:rsidRPr="00096CAE" w:rsidTr="00E254AB">
        <w:tc>
          <w:tcPr>
            <w:tcW w:w="1287" w:type="pct"/>
            <w:gridSpan w:val="2"/>
            <w:shd w:val="clear" w:color="auto" w:fill="auto"/>
          </w:tcPr>
          <w:p w:rsidR="00096CAE" w:rsidRPr="00096CAE" w:rsidRDefault="00096CAE" w:rsidP="00096CAE">
            <w:r w:rsidRPr="00096CAE">
              <w:t>Участки, предназначенные для размещения многоквартирных малоэтажных жилых домов.</w:t>
            </w:r>
          </w:p>
        </w:tc>
        <w:tc>
          <w:tcPr>
            <w:tcW w:w="3713" w:type="pct"/>
            <w:shd w:val="clear" w:color="auto" w:fill="auto"/>
          </w:tcPr>
          <w:p w:rsidR="00096CAE" w:rsidRPr="00096CAE" w:rsidRDefault="00096CAE" w:rsidP="0028263C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CAE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096CAE" w:rsidRPr="00096CAE" w:rsidRDefault="00096CAE" w:rsidP="00096CAE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CAE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600 кв.м</w:t>
            </w:r>
            <w:r w:rsidRPr="00096C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96CAE" w:rsidRPr="00096CAE" w:rsidRDefault="00096CAE" w:rsidP="0028263C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CAE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096CAE" w:rsidRPr="00096CAE" w:rsidRDefault="00096CAE" w:rsidP="0028263C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Pr="00096CAE">
              <w:rPr>
                <w:rFonts w:ascii="Times New Roman" w:hAnsi="Times New Roman" w:cs="Times New Roman"/>
                <w:sz w:val="24"/>
                <w:szCs w:val="24"/>
              </w:rPr>
              <w:t>– 4 этажа.</w:t>
            </w:r>
          </w:p>
          <w:p w:rsidR="00096CAE" w:rsidRPr="00096CAE" w:rsidRDefault="00096CAE" w:rsidP="0028263C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CAE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45 %.</w:t>
            </w:r>
          </w:p>
          <w:p w:rsidR="00096CAE" w:rsidRPr="00096CAE" w:rsidRDefault="00096CAE" w:rsidP="0028263C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CAE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89 %.</w:t>
            </w:r>
          </w:p>
        </w:tc>
      </w:tr>
      <w:tr w:rsidR="00096CAE" w:rsidRPr="00096CAE" w:rsidTr="00E254AB">
        <w:tc>
          <w:tcPr>
            <w:tcW w:w="1287" w:type="pct"/>
            <w:gridSpan w:val="2"/>
            <w:shd w:val="clear" w:color="auto" w:fill="auto"/>
          </w:tcPr>
          <w:p w:rsidR="00096CAE" w:rsidRPr="00096CAE" w:rsidRDefault="00096CAE" w:rsidP="00096CAE">
            <w:r w:rsidRPr="00096CAE">
              <w:t>Участки, предназначенные для размещения многоквартирных среднеэтажных жилых домов;</w:t>
            </w:r>
          </w:p>
          <w:p w:rsidR="00096CAE" w:rsidRPr="00096CAE" w:rsidRDefault="00096CAE" w:rsidP="00096CAE">
            <w:pPr>
              <w:rPr>
                <w:rFonts w:eastAsia="Calibri"/>
              </w:rPr>
            </w:pPr>
            <w:r w:rsidRPr="00096CAE">
              <w:rPr>
                <w:rFonts w:eastAsia="Calibri"/>
              </w:rPr>
              <w:t>общежитий;</w:t>
            </w:r>
          </w:p>
          <w:p w:rsidR="00096CAE" w:rsidRPr="00096CAE" w:rsidRDefault="00096CAE" w:rsidP="00096CAE">
            <w:r w:rsidRPr="00096CAE">
              <w:t>объектов торговли, общественного питания и бытового обслуживания;</w:t>
            </w:r>
          </w:p>
          <w:p w:rsidR="00096CAE" w:rsidRPr="00096CAE" w:rsidRDefault="00096CAE" w:rsidP="00096CAE">
            <w:pPr>
              <w:rPr>
                <w:rFonts w:eastAsia="Calibri"/>
              </w:rPr>
            </w:pPr>
            <w:r w:rsidRPr="00096CAE">
              <w:rPr>
                <w:rFonts w:eastAsia="Calibri"/>
              </w:rPr>
              <w:t>гостиниц;</w:t>
            </w:r>
          </w:p>
          <w:p w:rsidR="00096CAE" w:rsidRPr="00096CAE" w:rsidRDefault="00096CAE" w:rsidP="00096CAE">
            <w:r w:rsidRPr="00096CAE">
              <w:t>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искусства.</w:t>
            </w:r>
          </w:p>
        </w:tc>
        <w:tc>
          <w:tcPr>
            <w:tcW w:w="3713" w:type="pct"/>
            <w:shd w:val="clear" w:color="auto" w:fill="auto"/>
          </w:tcPr>
          <w:p w:rsidR="00096CAE" w:rsidRPr="00096CAE" w:rsidRDefault="00096CAE" w:rsidP="0028263C">
            <w:pPr>
              <w:pStyle w:val="af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CAE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096CAE" w:rsidRPr="00096CAE" w:rsidRDefault="00096CAE" w:rsidP="00096CAE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CAE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800 кв.м</w:t>
            </w:r>
            <w:r w:rsidRPr="00096C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96CAE" w:rsidRPr="00096CAE" w:rsidRDefault="00096CAE" w:rsidP="0028263C">
            <w:pPr>
              <w:pStyle w:val="af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CAE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096CAE" w:rsidRPr="00096CAE" w:rsidRDefault="00096CAE" w:rsidP="0028263C">
            <w:pPr>
              <w:pStyle w:val="af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Pr="00096CAE">
              <w:rPr>
                <w:rFonts w:ascii="Times New Roman" w:hAnsi="Times New Roman" w:cs="Times New Roman"/>
                <w:sz w:val="24"/>
                <w:szCs w:val="24"/>
              </w:rPr>
              <w:t>– 8 этажей.</w:t>
            </w:r>
          </w:p>
          <w:p w:rsidR="00096CAE" w:rsidRPr="00096CAE" w:rsidRDefault="00096CAE" w:rsidP="0028263C">
            <w:pPr>
              <w:pStyle w:val="af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CAE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37 %.</w:t>
            </w:r>
          </w:p>
          <w:p w:rsidR="00096CAE" w:rsidRPr="00096CAE" w:rsidRDefault="00096CAE" w:rsidP="0028263C">
            <w:pPr>
              <w:pStyle w:val="af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CAE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183 %.</w:t>
            </w:r>
          </w:p>
        </w:tc>
      </w:tr>
      <w:tr w:rsidR="00096CAE" w:rsidRPr="00096CAE" w:rsidTr="00E254AB">
        <w:tc>
          <w:tcPr>
            <w:tcW w:w="1287" w:type="pct"/>
            <w:gridSpan w:val="2"/>
            <w:shd w:val="clear" w:color="auto" w:fill="auto"/>
          </w:tcPr>
          <w:p w:rsidR="00096CAE" w:rsidRPr="00096CAE" w:rsidRDefault="00096CAE" w:rsidP="00096CAE">
            <w:r w:rsidRPr="00096CAE">
              <w:t>Участки, предназначенные для размещения многоквартирных многоэтажных жилых домов.</w:t>
            </w:r>
          </w:p>
        </w:tc>
        <w:tc>
          <w:tcPr>
            <w:tcW w:w="3713" w:type="pct"/>
            <w:shd w:val="clear" w:color="auto" w:fill="auto"/>
          </w:tcPr>
          <w:p w:rsidR="00096CAE" w:rsidRPr="00096CAE" w:rsidRDefault="00096CAE" w:rsidP="0028263C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  <w:p w:rsidR="00096CAE" w:rsidRPr="00096CAE" w:rsidRDefault="00096CAE" w:rsidP="00096CAE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CAE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1000 кв.м</w:t>
            </w:r>
            <w:r w:rsidRPr="00096C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96CAE" w:rsidRPr="00096CAE" w:rsidRDefault="00096CAE" w:rsidP="0028263C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CAE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096CAE" w:rsidRPr="00096CAE" w:rsidRDefault="00096CAE" w:rsidP="0028263C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CAE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сооружений– 85 м.</w:t>
            </w:r>
          </w:p>
          <w:p w:rsidR="00096CAE" w:rsidRPr="00096CAE" w:rsidRDefault="00096CAE" w:rsidP="0028263C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CAE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33 %.</w:t>
            </w:r>
          </w:p>
          <w:p w:rsidR="00096CAE" w:rsidRPr="00096CAE" w:rsidRDefault="00096CAE" w:rsidP="0028263C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CAE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296 %.</w:t>
            </w:r>
          </w:p>
        </w:tc>
      </w:tr>
      <w:tr w:rsidR="00096CAE" w:rsidRPr="00096CAE" w:rsidTr="00E254AB">
        <w:tc>
          <w:tcPr>
            <w:tcW w:w="1287" w:type="pct"/>
            <w:gridSpan w:val="2"/>
            <w:shd w:val="clear" w:color="auto" w:fill="auto"/>
          </w:tcPr>
          <w:p w:rsidR="00096CAE" w:rsidRPr="00096CAE" w:rsidRDefault="00096CAE" w:rsidP="00096CAE">
            <w:r w:rsidRPr="00096CAE">
              <w:t>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заготовок.</w:t>
            </w:r>
          </w:p>
        </w:tc>
        <w:tc>
          <w:tcPr>
            <w:tcW w:w="3713" w:type="pct"/>
            <w:shd w:val="clear" w:color="auto" w:fill="auto"/>
          </w:tcPr>
          <w:p w:rsidR="00096CAE" w:rsidRPr="00096CAE" w:rsidRDefault="00096CAE" w:rsidP="0028263C">
            <w:pPr>
              <w:pStyle w:val="af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CAE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096CAE" w:rsidRPr="00096CAE" w:rsidRDefault="00096CAE" w:rsidP="00096CAE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CAE">
              <w:rPr>
                <w:rFonts w:ascii="Times New Roman" w:hAnsi="Times New Roman" w:cs="Times New Roman"/>
                <w:sz w:val="24"/>
                <w:szCs w:val="24"/>
              </w:rPr>
              <w:t>Максимальная площадь земельного участка – 5000 кв. м.</w:t>
            </w:r>
            <w:r w:rsidRPr="00096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96CAE" w:rsidRPr="00096CAE" w:rsidRDefault="00096CAE" w:rsidP="0028263C">
            <w:pPr>
              <w:pStyle w:val="af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CAE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096CAE" w:rsidRPr="00096CAE" w:rsidRDefault="00096CAE" w:rsidP="0028263C">
            <w:pPr>
              <w:pStyle w:val="af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CAE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19 м.</w:t>
            </w:r>
          </w:p>
          <w:p w:rsidR="00096CAE" w:rsidRPr="00096CAE" w:rsidRDefault="00096CAE" w:rsidP="0028263C">
            <w:pPr>
              <w:pStyle w:val="af9"/>
              <w:numPr>
                <w:ilvl w:val="0"/>
                <w:numId w:val="7"/>
              </w:numPr>
              <w:spacing w:after="0" w:line="240" w:lineRule="auto"/>
              <w:ind w:left="319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E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70 %.</w:t>
            </w:r>
          </w:p>
        </w:tc>
      </w:tr>
      <w:tr w:rsidR="00096CAE" w:rsidRPr="00096CAE" w:rsidTr="00E254AB">
        <w:tc>
          <w:tcPr>
            <w:tcW w:w="1287" w:type="pct"/>
            <w:gridSpan w:val="2"/>
            <w:shd w:val="clear" w:color="auto" w:fill="auto"/>
          </w:tcPr>
          <w:p w:rsidR="00096CAE" w:rsidRPr="00096CAE" w:rsidRDefault="00096CAE" w:rsidP="00096CAE">
            <w:r w:rsidRPr="00096CAE">
              <w:t>Земельные участки, занятые объектами инженерной инфраструктуры.</w:t>
            </w:r>
          </w:p>
        </w:tc>
        <w:tc>
          <w:tcPr>
            <w:tcW w:w="3713" w:type="pct"/>
            <w:shd w:val="clear" w:color="auto" w:fill="auto"/>
          </w:tcPr>
          <w:p w:rsidR="00096CAE" w:rsidRPr="00096CAE" w:rsidRDefault="00096CAE" w:rsidP="0028263C">
            <w:pPr>
              <w:pStyle w:val="af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CAE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096CAE" w:rsidRPr="00096CAE" w:rsidRDefault="00096CAE" w:rsidP="00096CAE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CAE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15 кв.м</w:t>
            </w:r>
            <w:r w:rsidRPr="00096C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96CAE" w:rsidRPr="00096CAE" w:rsidRDefault="00096CAE" w:rsidP="0028263C">
            <w:pPr>
              <w:pStyle w:val="af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CAE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1 м.</w:t>
            </w:r>
          </w:p>
          <w:p w:rsidR="00096CAE" w:rsidRPr="00096CAE" w:rsidRDefault="00096CAE" w:rsidP="0028263C">
            <w:pPr>
              <w:pStyle w:val="af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CAE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12 м.</w:t>
            </w:r>
          </w:p>
          <w:p w:rsidR="00096CAE" w:rsidRPr="00096CAE" w:rsidRDefault="00096CAE" w:rsidP="0028263C">
            <w:pPr>
              <w:pStyle w:val="af9"/>
              <w:numPr>
                <w:ilvl w:val="0"/>
                <w:numId w:val="6"/>
              </w:numPr>
              <w:spacing w:after="0" w:line="240" w:lineRule="auto"/>
              <w:ind w:left="319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E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90 %.</w:t>
            </w:r>
          </w:p>
        </w:tc>
      </w:tr>
      <w:tr w:rsidR="00096CAE" w:rsidRPr="00096CAE" w:rsidTr="00E254AB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AE" w:rsidRPr="00096CAE" w:rsidRDefault="00096CAE" w:rsidP="00096CAE">
            <w:pPr>
              <w:pStyle w:val="af4"/>
              <w:spacing w:before="0" w:beforeAutospacing="0" w:after="0"/>
              <w:ind w:left="34"/>
              <w:jc w:val="center"/>
              <w:rPr>
                <w:b/>
              </w:rPr>
            </w:pPr>
            <w:r w:rsidRPr="00096CAE">
              <w:rPr>
                <w:b/>
              </w:rPr>
              <w:t>Архитектурно-строительные требования.</w:t>
            </w:r>
          </w:p>
        </w:tc>
      </w:tr>
      <w:tr w:rsidR="00096CAE" w:rsidRPr="00096CAE" w:rsidTr="00E254AB">
        <w:trPr>
          <w:trHeight w:val="22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AE" w:rsidRPr="00096CAE" w:rsidRDefault="00096CAE" w:rsidP="0028263C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096CAE">
              <w:t xml:space="preserve">Переориентация промышленных объектов на другие виды использования должна проводиться в соответствии с проектом планировки с учетом сложившейся планировочной структуры и ландшафтных особенностей прилегающей территории. </w:t>
            </w:r>
          </w:p>
          <w:p w:rsidR="00096CAE" w:rsidRPr="00096CAE" w:rsidRDefault="00096CAE" w:rsidP="0028263C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096CAE">
              <w:t xml:space="preserve">Реконструкцию производства под объекты торговли и обслуживания осуществлять с учетом размещения на эти же территории парковок и стоянок автотранспорта. </w:t>
            </w:r>
          </w:p>
          <w:p w:rsidR="00096CAE" w:rsidRPr="00096CAE" w:rsidRDefault="00096CAE" w:rsidP="0028263C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096CAE">
              <w:t xml:space="preserve">В каждом конкретном случае необходимы отдельные градостроительные проработки </w:t>
            </w:r>
            <w:proofErr w:type="gramStart"/>
            <w:r w:rsidRPr="00096CAE">
              <w:t>экологическое</w:t>
            </w:r>
            <w:proofErr w:type="gramEnd"/>
            <w:r w:rsidRPr="00096CAE">
              <w:t xml:space="preserve"> и инженерно-строительные обоснования, согласованные с соответствующими органами. </w:t>
            </w:r>
          </w:p>
        </w:tc>
      </w:tr>
      <w:tr w:rsidR="00096CAE" w:rsidRPr="00096CAE" w:rsidTr="00E254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AE" w:rsidRPr="00096CAE" w:rsidRDefault="00096CAE" w:rsidP="00096CAE">
            <w:pPr>
              <w:tabs>
                <w:tab w:val="left" w:pos="236"/>
                <w:tab w:val="left" w:pos="1095"/>
              </w:tabs>
              <w:snapToGrid w:val="0"/>
              <w:ind w:left="-30"/>
              <w:jc w:val="center"/>
              <w:rPr>
                <w:b/>
              </w:rPr>
            </w:pPr>
            <w:r w:rsidRPr="00096CAE">
              <w:rPr>
                <w:b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096CAE" w:rsidRPr="00096CAE" w:rsidTr="00E254AB"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AE" w:rsidRPr="00096CAE" w:rsidRDefault="00096CAE" w:rsidP="00096CAE">
            <w:pPr>
              <w:pStyle w:val="af4"/>
              <w:spacing w:before="0" w:beforeAutospacing="0" w:after="0"/>
            </w:pPr>
            <w:r w:rsidRPr="00096CAE">
              <w:t>Охрана культурного наследия.</w:t>
            </w:r>
          </w:p>
        </w:tc>
        <w:tc>
          <w:tcPr>
            <w:tcW w:w="3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AE" w:rsidRPr="00096CAE" w:rsidRDefault="00096CAE" w:rsidP="00096CAE">
            <w:pPr>
              <w:pStyle w:val="af4"/>
              <w:spacing w:before="0" w:beforeAutospacing="0" w:after="0"/>
              <w:ind w:left="34" w:firstLine="283"/>
              <w:jc w:val="both"/>
            </w:pPr>
            <w:r w:rsidRPr="00096CAE">
              <w:t>На территории АООТ «Упмаш» имеются отдельные производственные корпуса, относящиеся к категории памятников истории и культуры (приложение к ст.21, № 95, 104).</w:t>
            </w:r>
          </w:p>
          <w:p w:rsidR="00096CAE" w:rsidRPr="00096CAE" w:rsidRDefault="00096CAE" w:rsidP="00096CAE">
            <w:pPr>
              <w:pStyle w:val="af4"/>
              <w:spacing w:before="0" w:beforeAutospacing="0" w:after="0"/>
              <w:ind w:left="34" w:firstLine="283"/>
              <w:jc w:val="both"/>
            </w:pPr>
            <w:r w:rsidRPr="00096CAE">
              <w:t xml:space="preserve">Территория памятника служит для физического сохранения объекта, не подлежит застройке и изменению. </w:t>
            </w:r>
          </w:p>
        </w:tc>
      </w:tr>
      <w:tr w:rsidR="00096CAE" w:rsidRPr="00096CAE" w:rsidTr="00E254AB"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AE" w:rsidRPr="00096CAE" w:rsidRDefault="00096CAE" w:rsidP="00096CAE">
            <w:pPr>
              <w:pStyle w:val="af4"/>
              <w:spacing w:before="0" w:beforeAutospacing="0" w:after="0"/>
            </w:pPr>
            <w:r w:rsidRPr="00096CAE">
              <w:t>Санитарно-гигиенические и экологические требования.</w:t>
            </w:r>
          </w:p>
        </w:tc>
        <w:tc>
          <w:tcPr>
            <w:tcW w:w="3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AE" w:rsidRPr="00096CAE" w:rsidRDefault="00096CAE" w:rsidP="0028263C">
            <w:pPr>
              <w:pStyle w:val="af4"/>
              <w:numPr>
                <w:ilvl w:val="0"/>
                <w:numId w:val="2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096CAE">
              <w:t>После проведения реконструкции или перепрофилирования производственного объекта необходимо пересмотреть санитарную классификацию объекта с целью установления санитарно-защитной зоны.</w:t>
            </w:r>
          </w:p>
          <w:p w:rsidR="00096CAE" w:rsidRPr="00096CAE" w:rsidRDefault="00096CAE" w:rsidP="0028263C">
            <w:pPr>
              <w:pStyle w:val="af4"/>
              <w:numPr>
                <w:ilvl w:val="0"/>
                <w:numId w:val="2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096CAE">
              <w:t xml:space="preserve">Проведение рекультивации территории с целью ликвидации участков с </w:t>
            </w:r>
            <w:proofErr w:type="gramStart"/>
            <w:r w:rsidRPr="00096CAE">
              <w:t>загрязненными</w:t>
            </w:r>
            <w:proofErr w:type="gramEnd"/>
            <w:r w:rsidRPr="00096CAE">
              <w:t xml:space="preserve">  почвогрунтами при условии предварительной комплексной санитарно-гигиенической оценки земельного участка. </w:t>
            </w:r>
          </w:p>
          <w:p w:rsidR="00096CAE" w:rsidRPr="00096CAE" w:rsidRDefault="00096CAE" w:rsidP="0028263C">
            <w:pPr>
              <w:pStyle w:val="af4"/>
              <w:numPr>
                <w:ilvl w:val="0"/>
                <w:numId w:val="2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096CAE">
              <w:t xml:space="preserve">При озеленении и рекультивации участков – подбор ассортимента древесно-кустарниковых насаждений в соответствии с почвенными условиями. </w:t>
            </w:r>
          </w:p>
          <w:p w:rsidR="00096CAE" w:rsidRPr="00096CAE" w:rsidRDefault="00096CAE" w:rsidP="0028263C">
            <w:pPr>
              <w:pStyle w:val="af4"/>
              <w:numPr>
                <w:ilvl w:val="0"/>
                <w:numId w:val="2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096CAE">
              <w:t xml:space="preserve">Активное применение газонных пространств. </w:t>
            </w:r>
          </w:p>
          <w:p w:rsidR="00096CAE" w:rsidRPr="00096CAE" w:rsidRDefault="00096CAE" w:rsidP="0028263C">
            <w:pPr>
              <w:pStyle w:val="af4"/>
              <w:numPr>
                <w:ilvl w:val="0"/>
                <w:numId w:val="2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proofErr w:type="gramStart"/>
            <w:r w:rsidRPr="00096CAE">
              <w:t xml:space="preserve">Перепрофилированные площадки строящейся АСТ под другие виды деятельности, как не соответствующей Федеральному Закону от 10.01.2002 № 7-ФЗ  «Об охране окружающей среды»  и не обеспечивающей безопасности территорий и поселений и их защиту от воздействия чрезвычайных ситуаций, в соответствии с </w:t>
            </w:r>
            <w:r w:rsidRPr="00096CAE">
              <w:rPr>
                <w:bCs/>
              </w:rPr>
              <w:t xml:space="preserve">Федеральным Законом от </w:t>
            </w:r>
            <w:r w:rsidRPr="00096CAE">
              <w:t>21.12.1994 № 68-ФЗ «</w:t>
            </w:r>
            <w:r w:rsidRPr="00096CAE">
              <w:rPr>
                <w:bCs/>
              </w:rPr>
              <w:t>О защите населения и территорий от чрезвычайных ситуаций природного и техногенного характера»</w:t>
            </w:r>
            <w:r w:rsidRPr="00096CAE">
              <w:t>.»</w:t>
            </w:r>
            <w:proofErr w:type="gramEnd"/>
          </w:p>
        </w:tc>
      </w:tr>
    </w:tbl>
    <w:p w:rsidR="00A4184E" w:rsidRDefault="00A4184E" w:rsidP="00096CAE">
      <w:pPr>
        <w:pStyle w:val="af4"/>
        <w:spacing w:before="0" w:beforeAutospacing="0" w:after="0"/>
        <w:jc w:val="right"/>
        <w:outlineLvl w:val="0"/>
        <w:rPr>
          <w:b/>
          <w:bCs/>
          <w:sz w:val="28"/>
          <w:szCs w:val="28"/>
        </w:rPr>
      </w:pP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B115A">
        <w:rPr>
          <w:sz w:val="28"/>
          <w:szCs w:val="28"/>
        </w:rPr>
        <w:t>Настоящее р</w:t>
      </w:r>
      <w:r>
        <w:rPr>
          <w:sz w:val="28"/>
          <w:szCs w:val="28"/>
        </w:rPr>
        <w:t xml:space="preserve">ешение вступает в силу </w:t>
      </w:r>
      <w:r w:rsidR="008B115A">
        <w:rPr>
          <w:sz w:val="28"/>
          <w:szCs w:val="28"/>
        </w:rPr>
        <w:t xml:space="preserve">с </w:t>
      </w:r>
      <w:r>
        <w:rPr>
          <w:sz w:val="28"/>
          <w:szCs w:val="28"/>
        </w:rPr>
        <w:t>1 января 2017 г</w:t>
      </w:r>
      <w:r w:rsidR="008B115A">
        <w:rPr>
          <w:sz w:val="28"/>
          <w:szCs w:val="28"/>
        </w:rPr>
        <w:t>ода</w:t>
      </w:r>
      <w:r>
        <w:rPr>
          <w:sz w:val="28"/>
          <w:szCs w:val="28"/>
        </w:rPr>
        <w:t>.</w:t>
      </w:r>
    </w:p>
    <w:p w:rsidR="005909D9" w:rsidRDefault="005909D9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3812A6" w:rsidRDefault="003812A6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5909D9" w:rsidRDefault="005909D9" w:rsidP="001F7AA1">
      <w:pPr>
        <w:autoSpaceDE w:val="0"/>
        <w:autoSpaceDN w:val="0"/>
        <w:adjustRightInd w:val="0"/>
        <w:spacing w:after="120"/>
        <w:ind w:right="-17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5909D9" w:rsidRDefault="005909D9" w:rsidP="005909D9">
      <w:pPr>
        <w:ind w:firstLine="1980"/>
        <w:jc w:val="both"/>
        <w:rPr>
          <w:sz w:val="2"/>
          <w:szCs w:val="2"/>
        </w:rPr>
      </w:pPr>
      <w:r>
        <w:rPr>
          <w:b/>
          <w:bCs/>
          <w:sz w:val="28"/>
          <w:szCs w:val="28"/>
        </w:rPr>
        <w:t>А.В.Гусев</w:t>
      </w:r>
      <w:r>
        <w:rPr>
          <w:b/>
          <w:sz w:val="28"/>
          <w:szCs w:val="28"/>
        </w:rPr>
        <w:t xml:space="preserve"> В.Ф.Ходырев</w:t>
      </w:r>
      <w:r>
        <w:rPr>
          <w:b/>
          <w:sz w:val="28"/>
          <w:szCs w:val="28"/>
        </w:rPr>
        <w:br/>
      </w:r>
    </w:p>
    <w:p w:rsidR="003812A6" w:rsidRDefault="003812A6" w:rsidP="005909D9">
      <w:pPr>
        <w:jc w:val="both"/>
        <w:rPr>
          <w:b/>
        </w:rPr>
      </w:pPr>
    </w:p>
    <w:p w:rsidR="00A4184E" w:rsidRDefault="00A4184E" w:rsidP="005909D9">
      <w:pPr>
        <w:jc w:val="both"/>
        <w:rPr>
          <w:b/>
        </w:rPr>
      </w:pPr>
    </w:p>
    <w:p w:rsidR="00482C92" w:rsidRPr="003812A6" w:rsidRDefault="00482C92" w:rsidP="005909D9">
      <w:pPr>
        <w:jc w:val="both"/>
        <w:rPr>
          <w:b/>
        </w:rPr>
      </w:pPr>
    </w:p>
    <w:p w:rsidR="003812A6" w:rsidRPr="003812A6" w:rsidRDefault="003812A6" w:rsidP="005909D9">
      <w:pPr>
        <w:jc w:val="both"/>
        <w:rPr>
          <w:b/>
        </w:rPr>
      </w:pP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>Руководитель управления</w:t>
      </w: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 xml:space="preserve">главного архитектора                                                              </w:t>
      </w:r>
      <w:r>
        <w:rPr>
          <w:sz w:val="28"/>
          <w:szCs w:val="28"/>
        </w:rPr>
        <w:t xml:space="preserve">         </w:t>
      </w:r>
      <w:r w:rsidRPr="00E67391">
        <w:rPr>
          <w:sz w:val="28"/>
          <w:szCs w:val="28"/>
        </w:rPr>
        <w:t xml:space="preserve">  А.В.Шевелёв </w:t>
      </w:r>
    </w:p>
    <w:p w:rsidR="00A32E9A" w:rsidRPr="002F1BC4" w:rsidRDefault="00A32E9A" w:rsidP="003356F4">
      <w:pPr>
        <w:pStyle w:val="af4"/>
        <w:spacing w:before="0" w:beforeAutospacing="0" w:after="0" w:line="336" w:lineRule="auto"/>
        <w:jc w:val="center"/>
        <w:rPr>
          <w:szCs w:val="28"/>
        </w:rPr>
      </w:pPr>
      <w:bookmarkStart w:id="0" w:name="_GoBack"/>
      <w:bookmarkEnd w:id="0"/>
    </w:p>
    <w:sectPr w:rsidR="00A32E9A" w:rsidRPr="002F1BC4" w:rsidSect="00FC2A4C">
      <w:headerReference w:type="default" r:id="rId8"/>
      <w:footnotePr>
        <w:pos w:val="beneathText"/>
      </w:footnotePr>
      <w:pgSz w:w="11905" w:h="16837"/>
      <w:pgMar w:top="993" w:right="567" w:bottom="993" w:left="198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307" w:rsidRDefault="00B47307">
      <w:r>
        <w:separator/>
      </w:r>
    </w:p>
  </w:endnote>
  <w:endnote w:type="continuationSeparator" w:id="0">
    <w:p w:rsidR="00B47307" w:rsidRDefault="00B47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307" w:rsidRDefault="00B47307">
      <w:r>
        <w:separator/>
      </w:r>
    </w:p>
  </w:footnote>
  <w:footnote w:type="continuationSeparator" w:id="0">
    <w:p w:rsidR="00B47307" w:rsidRDefault="00B473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18" w:rsidRDefault="00A90A7D" w:rsidP="005909D9">
    <w:pPr>
      <w:pStyle w:val="af2"/>
      <w:jc w:val="center"/>
    </w:pPr>
    <w:r>
      <w:fldChar w:fldCharType="begin"/>
    </w:r>
    <w:r w:rsidR="001030A1">
      <w:instrText xml:space="preserve"> PAGE   \* MERGEFORMAT </w:instrText>
    </w:r>
    <w:r>
      <w:fldChar w:fldCharType="separate"/>
    </w:r>
    <w:r w:rsidR="004E4DAA">
      <w:rPr>
        <w:noProof/>
      </w:rPr>
      <w:t>4</w:t>
    </w:r>
    <w:r>
      <w:rPr>
        <w:noProof/>
      </w:rPr>
      <w:fldChar w:fldCharType="end"/>
    </w:r>
  </w:p>
  <w:p w:rsidR="005909D9" w:rsidRDefault="005909D9" w:rsidP="005909D9">
    <w:pPr>
      <w:pStyle w:val="af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1">
    <w:nsid w:val="0000004B"/>
    <w:multiLevelType w:val="singleLevel"/>
    <w:tmpl w:val="0000004B"/>
    <w:name w:val="WW8Num73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000094"/>
    <w:multiLevelType w:val="multilevel"/>
    <w:tmpl w:val="B310E3CE"/>
    <w:name w:val="WW8Num13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3">
    <w:nsid w:val="00000095"/>
    <w:multiLevelType w:val="multilevel"/>
    <w:tmpl w:val="506E083E"/>
    <w:name w:val="WW8Num1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9A"/>
    <w:multiLevelType w:val="multilevel"/>
    <w:tmpl w:val="0000009A"/>
    <w:name w:val="WW8Num14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AB3C9C"/>
    <w:multiLevelType w:val="hybridMultilevel"/>
    <w:tmpl w:val="B594643E"/>
    <w:name w:val="WW8Num154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31E073C"/>
    <w:multiLevelType w:val="hybridMultilevel"/>
    <w:tmpl w:val="82741164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F75B80"/>
    <w:multiLevelType w:val="hybridMultilevel"/>
    <w:tmpl w:val="AA80A0D4"/>
    <w:name w:val="WW8Num32222222222222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C3D5201"/>
    <w:multiLevelType w:val="hybridMultilevel"/>
    <w:tmpl w:val="BD4487AA"/>
    <w:name w:val="WW8Num3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16119A0"/>
    <w:multiLevelType w:val="hybridMultilevel"/>
    <w:tmpl w:val="79B455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C5ECD"/>
    <w:multiLevelType w:val="hybridMultilevel"/>
    <w:tmpl w:val="391C5E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437212"/>
    <w:multiLevelType w:val="hybridMultilevel"/>
    <w:tmpl w:val="FFB67F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F3A99"/>
    <w:multiLevelType w:val="hybridMultilevel"/>
    <w:tmpl w:val="7AF8EB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393C3F"/>
    <w:multiLevelType w:val="hybridMultilevel"/>
    <w:tmpl w:val="A2FA03A6"/>
    <w:name w:val="WW8Num3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B722896"/>
    <w:multiLevelType w:val="multilevel"/>
    <w:tmpl w:val="52D4DE02"/>
    <w:name w:val="WW8Num3222222222"/>
    <w:lvl w:ilvl="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D52EF4"/>
    <w:multiLevelType w:val="hybridMultilevel"/>
    <w:tmpl w:val="48AEC2B4"/>
    <w:name w:val="WW8Num3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1F05477"/>
    <w:multiLevelType w:val="multilevel"/>
    <w:tmpl w:val="2EE6B80A"/>
    <w:name w:val="WW8Num3222222222222222222222222222222222"/>
    <w:lvl w:ilvl="0">
      <w:start w:val="1"/>
      <w:numFmt w:val="bullet"/>
      <w:lvlText w:val="-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2E0EC1"/>
    <w:multiLevelType w:val="hybridMultilevel"/>
    <w:tmpl w:val="81F403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7"/>
  </w:num>
  <w:num w:numId="4">
    <w:abstractNumId w:val="10"/>
  </w:num>
  <w:num w:numId="5">
    <w:abstractNumId w:val="11"/>
  </w:num>
  <w:num w:numId="6">
    <w:abstractNumId w:val="9"/>
  </w:num>
  <w:num w:numId="7">
    <w:abstractNumId w:val="1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6268FC"/>
    <w:rsid w:val="00000090"/>
    <w:rsid w:val="0000147E"/>
    <w:rsid w:val="000014AD"/>
    <w:rsid w:val="0000167E"/>
    <w:rsid w:val="00001BDE"/>
    <w:rsid w:val="0000214B"/>
    <w:rsid w:val="000024AA"/>
    <w:rsid w:val="000033D9"/>
    <w:rsid w:val="00003E7D"/>
    <w:rsid w:val="00004A3A"/>
    <w:rsid w:val="00004C5B"/>
    <w:rsid w:val="00005166"/>
    <w:rsid w:val="00005B22"/>
    <w:rsid w:val="000066B9"/>
    <w:rsid w:val="00006C01"/>
    <w:rsid w:val="00006FC2"/>
    <w:rsid w:val="00007170"/>
    <w:rsid w:val="00007718"/>
    <w:rsid w:val="000102D1"/>
    <w:rsid w:val="000118B3"/>
    <w:rsid w:val="00011AB9"/>
    <w:rsid w:val="00011F2C"/>
    <w:rsid w:val="000120F4"/>
    <w:rsid w:val="00012FA6"/>
    <w:rsid w:val="00013F8D"/>
    <w:rsid w:val="000153B1"/>
    <w:rsid w:val="000153F9"/>
    <w:rsid w:val="00015942"/>
    <w:rsid w:val="00016C6A"/>
    <w:rsid w:val="000170FD"/>
    <w:rsid w:val="0002049E"/>
    <w:rsid w:val="0002069B"/>
    <w:rsid w:val="000207BA"/>
    <w:rsid w:val="00020C4F"/>
    <w:rsid w:val="00020FA2"/>
    <w:rsid w:val="00021036"/>
    <w:rsid w:val="0002207F"/>
    <w:rsid w:val="00023048"/>
    <w:rsid w:val="00023887"/>
    <w:rsid w:val="0002406A"/>
    <w:rsid w:val="00024078"/>
    <w:rsid w:val="00024DB6"/>
    <w:rsid w:val="0002682D"/>
    <w:rsid w:val="00027D7A"/>
    <w:rsid w:val="00030581"/>
    <w:rsid w:val="000305F1"/>
    <w:rsid w:val="00030C68"/>
    <w:rsid w:val="000314A9"/>
    <w:rsid w:val="00031938"/>
    <w:rsid w:val="0003194D"/>
    <w:rsid w:val="000320DC"/>
    <w:rsid w:val="00033729"/>
    <w:rsid w:val="00033D98"/>
    <w:rsid w:val="00033EA6"/>
    <w:rsid w:val="0003419E"/>
    <w:rsid w:val="00034C37"/>
    <w:rsid w:val="00035741"/>
    <w:rsid w:val="0003665F"/>
    <w:rsid w:val="000367CE"/>
    <w:rsid w:val="000374CA"/>
    <w:rsid w:val="000379AA"/>
    <w:rsid w:val="00040383"/>
    <w:rsid w:val="00040FA0"/>
    <w:rsid w:val="00041035"/>
    <w:rsid w:val="000410B2"/>
    <w:rsid w:val="0004187E"/>
    <w:rsid w:val="00042905"/>
    <w:rsid w:val="000430D0"/>
    <w:rsid w:val="000435A9"/>
    <w:rsid w:val="000442AF"/>
    <w:rsid w:val="00044D77"/>
    <w:rsid w:val="00044DAA"/>
    <w:rsid w:val="00045542"/>
    <w:rsid w:val="0004574D"/>
    <w:rsid w:val="0004675E"/>
    <w:rsid w:val="00046833"/>
    <w:rsid w:val="000472CD"/>
    <w:rsid w:val="00047862"/>
    <w:rsid w:val="00047C3F"/>
    <w:rsid w:val="00050AED"/>
    <w:rsid w:val="00051B3B"/>
    <w:rsid w:val="00052261"/>
    <w:rsid w:val="00052288"/>
    <w:rsid w:val="000526EB"/>
    <w:rsid w:val="000528F4"/>
    <w:rsid w:val="00052D0A"/>
    <w:rsid w:val="00053F1B"/>
    <w:rsid w:val="0005591A"/>
    <w:rsid w:val="000559BD"/>
    <w:rsid w:val="00055A30"/>
    <w:rsid w:val="00055D2D"/>
    <w:rsid w:val="000564BB"/>
    <w:rsid w:val="00057586"/>
    <w:rsid w:val="0005769C"/>
    <w:rsid w:val="00057B05"/>
    <w:rsid w:val="00060343"/>
    <w:rsid w:val="00061CEC"/>
    <w:rsid w:val="000621C8"/>
    <w:rsid w:val="00062F3B"/>
    <w:rsid w:val="00063D1A"/>
    <w:rsid w:val="00063E28"/>
    <w:rsid w:val="00064C7C"/>
    <w:rsid w:val="0006554D"/>
    <w:rsid w:val="00065A24"/>
    <w:rsid w:val="00066008"/>
    <w:rsid w:val="00067BD4"/>
    <w:rsid w:val="00067CD9"/>
    <w:rsid w:val="0007056E"/>
    <w:rsid w:val="00070B91"/>
    <w:rsid w:val="000712DE"/>
    <w:rsid w:val="00072BBF"/>
    <w:rsid w:val="0007416F"/>
    <w:rsid w:val="00074599"/>
    <w:rsid w:val="000745F6"/>
    <w:rsid w:val="0007488E"/>
    <w:rsid w:val="00074C76"/>
    <w:rsid w:val="00075217"/>
    <w:rsid w:val="00075429"/>
    <w:rsid w:val="00076187"/>
    <w:rsid w:val="00077226"/>
    <w:rsid w:val="00077C40"/>
    <w:rsid w:val="00077E16"/>
    <w:rsid w:val="00081134"/>
    <w:rsid w:val="00082587"/>
    <w:rsid w:val="00082DE3"/>
    <w:rsid w:val="000840B8"/>
    <w:rsid w:val="00085F4F"/>
    <w:rsid w:val="00086578"/>
    <w:rsid w:val="0008791D"/>
    <w:rsid w:val="00087E1F"/>
    <w:rsid w:val="000907D9"/>
    <w:rsid w:val="000908AD"/>
    <w:rsid w:val="00091342"/>
    <w:rsid w:val="00091A06"/>
    <w:rsid w:val="00091A61"/>
    <w:rsid w:val="00092CF4"/>
    <w:rsid w:val="0009312F"/>
    <w:rsid w:val="000931D1"/>
    <w:rsid w:val="000947EA"/>
    <w:rsid w:val="00094971"/>
    <w:rsid w:val="000950E2"/>
    <w:rsid w:val="00095764"/>
    <w:rsid w:val="00095D7B"/>
    <w:rsid w:val="00095D9F"/>
    <w:rsid w:val="0009693C"/>
    <w:rsid w:val="00096AAF"/>
    <w:rsid w:val="00096B19"/>
    <w:rsid w:val="00096CAE"/>
    <w:rsid w:val="00097493"/>
    <w:rsid w:val="00097A79"/>
    <w:rsid w:val="000A014F"/>
    <w:rsid w:val="000A04DE"/>
    <w:rsid w:val="000A06CB"/>
    <w:rsid w:val="000A06D0"/>
    <w:rsid w:val="000A0D34"/>
    <w:rsid w:val="000A1E49"/>
    <w:rsid w:val="000A21DF"/>
    <w:rsid w:val="000A24E7"/>
    <w:rsid w:val="000A2B19"/>
    <w:rsid w:val="000A32C6"/>
    <w:rsid w:val="000A3429"/>
    <w:rsid w:val="000A58F6"/>
    <w:rsid w:val="000A6893"/>
    <w:rsid w:val="000A6C68"/>
    <w:rsid w:val="000A7931"/>
    <w:rsid w:val="000A7BD0"/>
    <w:rsid w:val="000B0015"/>
    <w:rsid w:val="000B0E09"/>
    <w:rsid w:val="000B10E0"/>
    <w:rsid w:val="000B16FE"/>
    <w:rsid w:val="000B198A"/>
    <w:rsid w:val="000B2AFA"/>
    <w:rsid w:val="000B2D6E"/>
    <w:rsid w:val="000B2ED2"/>
    <w:rsid w:val="000B2F2D"/>
    <w:rsid w:val="000B3413"/>
    <w:rsid w:val="000B3C69"/>
    <w:rsid w:val="000B47C2"/>
    <w:rsid w:val="000B6A8D"/>
    <w:rsid w:val="000B7938"/>
    <w:rsid w:val="000B7BE0"/>
    <w:rsid w:val="000B7C2C"/>
    <w:rsid w:val="000C0384"/>
    <w:rsid w:val="000C0CD2"/>
    <w:rsid w:val="000C11BB"/>
    <w:rsid w:val="000C20A1"/>
    <w:rsid w:val="000C2A18"/>
    <w:rsid w:val="000C2D39"/>
    <w:rsid w:val="000C3003"/>
    <w:rsid w:val="000C4275"/>
    <w:rsid w:val="000C47E8"/>
    <w:rsid w:val="000C54B3"/>
    <w:rsid w:val="000C5543"/>
    <w:rsid w:val="000C5ED7"/>
    <w:rsid w:val="000C603D"/>
    <w:rsid w:val="000C6059"/>
    <w:rsid w:val="000C6793"/>
    <w:rsid w:val="000C713E"/>
    <w:rsid w:val="000C7322"/>
    <w:rsid w:val="000D0307"/>
    <w:rsid w:val="000D09DF"/>
    <w:rsid w:val="000D304E"/>
    <w:rsid w:val="000D3881"/>
    <w:rsid w:val="000D45E3"/>
    <w:rsid w:val="000D4A44"/>
    <w:rsid w:val="000D4D52"/>
    <w:rsid w:val="000D79D8"/>
    <w:rsid w:val="000D7CA3"/>
    <w:rsid w:val="000E10CB"/>
    <w:rsid w:val="000E2458"/>
    <w:rsid w:val="000E2A44"/>
    <w:rsid w:val="000E2C4A"/>
    <w:rsid w:val="000E3F51"/>
    <w:rsid w:val="000E4382"/>
    <w:rsid w:val="000E44B8"/>
    <w:rsid w:val="000E5617"/>
    <w:rsid w:val="000E67C7"/>
    <w:rsid w:val="000F0214"/>
    <w:rsid w:val="000F0E78"/>
    <w:rsid w:val="000F167C"/>
    <w:rsid w:val="000F1860"/>
    <w:rsid w:val="000F2C2D"/>
    <w:rsid w:val="000F3A82"/>
    <w:rsid w:val="000F4CF1"/>
    <w:rsid w:val="000F62E2"/>
    <w:rsid w:val="000F70BB"/>
    <w:rsid w:val="000F74BE"/>
    <w:rsid w:val="00100ADD"/>
    <w:rsid w:val="001012DD"/>
    <w:rsid w:val="001014EB"/>
    <w:rsid w:val="00101DD7"/>
    <w:rsid w:val="001024F9"/>
    <w:rsid w:val="001030A1"/>
    <w:rsid w:val="001036AB"/>
    <w:rsid w:val="00103F3D"/>
    <w:rsid w:val="001044BE"/>
    <w:rsid w:val="001046D3"/>
    <w:rsid w:val="001052CA"/>
    <w:rsid w:val="00106306"/>
    <w:rsid w:val="00106369"/>
    <w:rsid w:val="001066C2"/>
    <w:rsid w:val="00106948"/>
    <w:rsid w:val="00106A67"/>
    <w:rsid w:val="00107110"/>
    <w:rsid w:val="00111D9F"/>
    <w:rsid w:val="001121F7"/>
    <w:rsid w:val="00112870"/>
    <w:rsid w:val="00112D31"/>
    <w:rsid w:val="0011320B"/>
    <w:rsid w:val="001132BA"/>
    <w:rsid w:val="0011396B"/>
    <w:rsid w:val="00114C7B"/>
    <w:rsid w:val="00114D41"/>
    <w:rsid w:val="00114EEA"/>
    <w:rsid w:val="0011530B"/>
    <w:rsid w:val="001158B1"/>
    <w:rsid w:val="00115A8A"/>
    <w:rsid w:val="00115D78"/>
    <w:rsid w:val="0011694A"/>
    <w:rsid w:val="00116E99"/>
    <w:rsid w:val="001177A8"/>
    <w:rsid w:val="0011787F"/>
    <w:rsid w:val="001201B4"/>
    <w:rsid w:val="001206D9"/>
    <w:rsid w:val="001210A4"/>
    <w:rsid w:val="001223DC"/>
    <w:rsid w:val="0012358D"/>
    <w:rsid w:val="0012439C"/>
    <w:rsid w:val="00124C33"/>
    <w:rsid w:val="001257C2"/>
    <w:rsid w:val="00125D1E"/>
    <w:rsid w:val="00126427"/>
    <w:rsid w:val="00126488"/>
    <w:rsid w:val="00126870"/>
    <w:rsid w:val="0012763F"/>
    <w:rsid w:val="0013099B"/>
    <w:rsid w:val="00131B13"/>
    <w:rsid w:val="00131D07"/>
    <w:rsid w:val="00131D5A"/>
    <w:rsid w:val="0013272A"/>
    <w:rsid w:val="001335A5"/>
    <w:rsid w:val="00133E4B"/>
    <w:rsid w:val="00134F35"/>
    <w:rsid w:val="00135B93"/>
    <w:rsid w:val="00135F67"/>
    <w:rsid w:val="00136658"/>
    <w:rsid w:val="0013690E"/>
    <w:rsid w:val="001374F9"/>
    <w:rsid w:val="00137866"/>
    <w:rsid w:val="001417C4"/>
    <w:rsid w:val="00141987"/>
    <w:rsid w:val="00143947"/>
    <w:rsid w:val="001444C2"/>
    <w:rsid w:val="001458F1"/>
    <w:rsid w:val="00145BD6"/>
    <w:rsid w:val="00145D4B"/>
    <w:rsid w:val="00147AF7"/>
    <w:rsid w:val="00150A65"/>
    <w:rsid w:val="00151444"/>
    <w:rsid w:val="0015183F"/>
    <w:rsid w:val="001519B9"/>
    <w:rsid w:val="00151A13"/>
    <w:rsid w:val="00152C53"/>
    <w:rsid w:val="00152E5A"/>
    <w:rsid w:val="00153193"/>
    <w:rsid w:val="00153D21"/>
    <w:rsid w:val="00154A10"/>
    <w:rsid w:val="00154BA0"/>
    <w:rsid w:val="00154E2C"/>
    <w:rsid w:val="0015514B"/>
    <w:rsid w:val="0015532A"/>
    <w:rsid w:val="00155E4E"/>
    <w:rsid w:val="00155F5B"/>
    <w:rsid w:val="001561CB"/>
    <w:rsid w:val="001566BE"/>
    <w:rsid w:val="00156C1D"/>
    <w:rsid w:val="00157E0B"/>
    <w:rsid w:val="0016032B"/>
    <w:rsid w:val="00162811"/>
    <w:rsid w:val="0016334A"/>
    <w:rsid w:val="00163E55"/>
    <w:rsid w:val="00164355"/>
    <w:rsid w:val="001647C9"/>
    <w:rsid w:val="001662A9"/>
    <w:rsid w:val="00171636"/>
    <w:rsid w:val="00171807"/>
    <w:rsid w:val="001726AE"/>
    <w:rsid w:val="00172756"/>
    <w:rsid w:val="001728F3"/>
    <w:rsid w:val="00172A9B"/>
    <w:rsid w:val="0017347E"/>
    <w:rsid w:val="00173BCC"/>
    <w:rsid w:val="0017479B"/>
    <w:rsid w:val="00174ADA"/>
    <w:rsid w:val="001762D2"/>
    <w:rsid w:val="00177540"/>
    <w:rsid w:val="00177A17"/>
    <w:rsid w:val="00177B07"/>
    <w:rsid w:val="00177F67"/>
    <w:rsid w:val="00180043"/>
    <w:rsid w:val="0018098B"/>
    <w:rsid w:val="00182683"/>
    <w:rsid w:val="00182A49"/>
    <w:rsid w:val="00183F3E"/>
    <w:rsid w:val="001841B1"/>
    <w:rsid w:val="0018452A"/>
    <w:rsid w:val="0018577A"/>
    <w:rsid w:val="00186897"/>
    <w:rsid w:val="00187EA3"/>
    <w:rsid w:val="00190685"/>
    <w:rsid w:val="00190BB7"/>
    <w:rsid w:val="00192A24"/>
    <w:rsid w:val="00192B66"/>
    <w:rsid w:val="00192DA3"/>
    <w:rsid w:val="001935B6"/>
    <w:rsid w:val="00193AF8"/>
    <w:rsid w:val="00193E38"/>
    <w:rsid w:val="001942DE"/>
    <w:rsid w:val="001943D7"/>
    <w:rsid w:val="00194AD0"/>
    <w:rsid w:val="001959EE"/>
    <w:rsid w:val="00195A33"/>
    <w:rsid w:val="00195BD8"/>
    <w:rsid w:val="00196578"/>
    <w:rsid w:val="00197919"/>
    <w:rsid w:val="00197E4C"/>
    <w:rsid w:val="001A0DC9"/>
    <w:rsid w:val="001A1A45"/>
    <w:rsid w:val="001A1C66"/>
    <w:rsid w:val="001A5183"/>
    <w:rsid w:val="001A546B"/>
    <w:rsid w:val="001A55AD"/>
    <w:rsid w:val="001A5A4A"/>
    <w:rsid w:val="001A5AAD"/>
    <w:rsid w:val="001A5BF7"/>
    <w:rsid w:val="001A7B13"/>
    <w:rsid w:val="001B1303"/>
    <w:rsid w:val="001B1700"/>
    <w:rsid w:val="001B1C01"/>
    <w:rsid w:val="001B1DAD"/>
    <w:rsid w:val="001B25BB"/>
    <w:rsid w:val="001B2CFA"/>
    <w:rsid w:val="001B332C"/>
    <w:rsid w:val="001B3D2E"/>
    <w:rsid w:val="001B3DE0"/>
    <w:rsid w:val="001B5B4F"/>
    <w:rsid w:val="001B6824"/>
    <w:rsid w:val="001B75F6"/>
    <w:rsid w:val="001B77FA"/>
    <w:rsid w:val="001C0A66"/>
    <w:rsid w:val="001C0BDB"/>
    <w:rsid w:val="001C15BF"/>
    <w:rsid w:val="001C21A6"/>
    <w:rsid w:val="001C2A6F"/>
    <w:rsid w:val="001C2DBE"/>
    <w:rsid w:val="001C3807"/>
    <w:rsid w:val="001C4296"/>
    <w:rsid w:val="001C4B4E"/>
    <w:rsid w:val="001C5B02"/>
    <w:rsid w:val="001C5D66"/>
    <w:rsid w:val="001C739A"/>
    <w:rsid w:val="001D0408"/>
    <w:rsid w:val="001D0B05"/>
    <w:rsid w:val="001D0CF3"/>
    <w:rsid w:val="001D0E3D"/>
    <w:rsid w:val="001D16BD"/>
    <w:rsid w:val="001D2418"/>
    <w:rsid w:val="001D3B5E"/>
    <w:rsid w:val="001D3E8B"/>
    <w:rsid w:val="001D4309"/>
    <w:rsid w:val="001D4B8C"/>
    <w:rsid w:val="001D7018"/>
    <w:rsid w:val="001D7693"/>
    <w:rsid w:val="001D7BA5"/>
    <w:rsid w:val="001D7E1B"/>
    <w:rsid w:val="001D7F76"/>
    <w:rsid w:val="001D7FDB"/>
    <w:rsid w:val="001E013A"/>
    <w:rsid w:val="001E12D6"/>
    <w:rsid w:val="001E1E49"/>
    <w:rsid w:val="001E28F1"/>
    <w:rsid w:val="001E476B"/>
    <w:rsid w:val="001E47F4"/>
    <w:rsid w:val="001E4ECF"/>
    <w:rsid w:val="001E51A0"/>
    <w:rsid w:val="001E6640"/>
    <w:rsid w:val="001E690D"/>
    <w:rsid w:val="001E6A38"/>
    <w:rsid w:val="001E6DDB"/>
    <w:rsid w:val="001E7062"/>
    <w:rsid w:val="001E735A"/>
    <w:rsid w:val="001E7617"/>
    <w:rsid w:val="001E76F7"/>
    <w:rsid w:val="001F0A62"/>
    <w:rsid w:val="001F13B9"/>
    <w:rsid w:val="001F1458"/>
    <w:rsid w:val="001F2340"/>
    <w:rsid w:val="001F256E"/>
    <w:rsid w:val="001F275D"/>
    <w:rsid w:val="001F340D"/>
    <w:rsid w:val="001F4834"/>
    <w:rsid w:val="001F4EB9"/>
    <w:rsid w:val="001F53D5"/>
    <w:rsid w:val="001F5C01"/>
    <w:rsid w:val="001F5E0B"/>
    <w:rsid w:val="001F67E0"/>
    <w:rsid w:val="001F70AD"/>
    <w:rsid w:val="001F7AA1"/>
    <w:rsid w:val="0020025F"/>
    <w:rsid w:val="00200466"/>
    <w:rsid w:val="00200C7C"/>
    <w:rsid w:val="00200E03"/>
    <w:rsid w:val="00201899"/>
    <w:rsid w:val="00201FAD"/>
    <w:rsid w:val="002032F6"/>
    <w:rsid w:val="00203F56"/>
    <w:rsid w:val="00204179"/>
    <w:rsid w:val="0020491B"/>
    <w:rsid w:val="00204D5F"/>
    <w:rsid w:val="00205337"/>
    <w:rsid w:val="00206292"/>
    <w:rsid w:val="002107F8"/>
    <w:rsid w:val="002118D3"/>
    <w:rsid w:val="0021190D"/>
    <w:rsid w:val="0021202B"/>
    <w:rsid w:val="002121EF"/>
    <w:rsid w:val="0021220A"/>
    <w:rsid w:val="00212434"/>
    <w:rsid w:val="002127BC"/>
    <w:rsid w:val="00212822"/>
    <w:rsid w:val="002139D0"/>
    <w:rsid w:val="002143DC"/>
    <w:rsid w:val="002149C3"/>
    <w:rsid w:val="00214E3D"/>
    <w:rsid w:val="002154BB"/>
    <w:rsid w:val="0021581D"/>
    <w:rsid w:val="00215E3F"/>
    <w:rsid w:val="00216837"/>
    <w:rsid w:val="00216E70"/>
    <w:rsid w:val="002174E0"/>
    <w:rsid w:val="002177E4"/>
    <w:rsid w:val="00217936"/>
    <w:rsid w:val="002209BB"/>
    <w:rsid w:val="00221B97"/>
    <w:rsid w:val="00221FA6"/>
    <w:rsid w:val="00222179"/>
    <w:rsid w:val="00222432"/>
    <w:rsid w:val="00222C61"/>
    <w:rsid w:val="0022467F"/>
    <w:rsid w:val="0022589D"/>
    <w:rsid w:val="00225FC7"/>
    <w:rsid w:val="002267B2"/>
    <w:rsid w:val="0022756F"/>
    <w:rsid w:val="00227635"/>
    <w:rsid w:val="00227D93"/>
    <w:rsid w:val="00227F02"/>
    <w:rsid w:val="00230E4A"/>
    <w:rsid w:val="00231898"/>
    <w:rsid w:val="00231F8E"/>
    <w:rsid w:val="00232E37"/>
    <w:rsid w:val="00232FEF"/>
    <w:rsid w:val="00234170"/>
    <w:rsid w:val="002348BE"/>
    <w:rsid w:val="00235610"/>
    <w:rsid w:val="00235DB9"/>
    <w:rsid w:val="00236D26"/>
    <w:rsid w:val="002372FF"/>
    <w:rsid w:val="0023770D"/>
    <w:rsid w:val="00237DD5"/>
    <w:rsid w:val="00237F9A"/>
    <w:rsid w:val="002408AA"/>
    <w:rsid w:val="00241B66"/>
    <w:rsid w:val="0024285A"/>
    <w:rsid w:val="00243080"/>
    <w:rsid w:val="002432BB"/>
    <w:rsid w:val="002438A0"/>
    <w:rsid w:val="00243CA6"/>
    <w:rsid w:val="00243DB3"/>
    <w:rsid w:val="00243DB4"/>
    <w:rsid w:val="00244103"/>
    <w:rsid w:val="0024440B"/>
    <w:rsid w:val="0024447C"/>
    <w:rsid w:val="002448A3"/>
    <w:rsid w:val="00245F79"/>
    <w:rsid w:val="00246391"/>
    <w:rsid w:val="00246B80"/>
    <w:rsid w:val="002505EF"/>
    <w:rsid w:val="00250A1F"/>
    <w:rsid w:val="00250AF7"/>
    <w:rsid w:val="00250C4B"/>
    <w:rsid w:val="00250D8F"/>
    <w:rsid w:val="00250E8C"/>
    <w:rsid w:val="002510C4"/>
    <w:rsid w:val="00251C87"/>
    <w:rsid w:val="0025246C"/>
    <w:rsid w:val="0025386A"/>
    <w:rsid w:val="00254622"/>
    <w:rsid w:val="0025493E"/>
    <w:rsid w:val="00254A30"/>
    <w:rsid w:val="0025560F"/>
    <w:rsid w:val="002565B7"/>
    <w:rsid w:val="002570F1"/>
    <w:rsid w:val="0025767C"/>
    <w:rsid w:val="00257927"/>
    <w:rsid w:val="00260576"/>
    <w:rsid w:val="00261709"/>
    <w:rsid w:val="00261A25"/>
    <w:rsid w:val="00261F47"/>
    <w:rsid w:val="00262402"/>
    <w:rsid w:val="00263796"/>
    <w:rsid w:val="002640C6"/>
    <w:rsid w:val="00265493"/>
    <w:rsid w:val="002656CD"/>
    <w:rsid w:val="00266F13"/>
    <w:rsid w:val="002672D5"/>
    <w:rsid w:val="002677D0"/>
    <w:rsid w:val="002702C6"/>
    <w:rsid w:val="00270B89"/>
    <w:rsid w:val="002719C6"/>
    <w:rsid w:val="00271A0A"/>
    <w:rsid w:val="0027267E"/>
    <w:rsid w:val="00272704"/>
    <w:rsid w:val="00272E59"/>
    <w:rsid w:val="00275C52"/>
    <w:rsid w:val="002766A8"/>
    <w:rsid w:val="00277650"/>
    <w:rsid w:val="00277AF8"/>
    <w:rsid w:val="00281B7A"/>
    <w:rsid w:val="00281FEB"/>
    <w:rsid w:val="0028263C"/>
    <w:rsid w:val="002828F3"/>
    <w:rsid w:val="002834BA"/>
    <w:rsid w:val="00283655"/>
    <w:rsid w:val="0028382C"/>
    <w:rsid w:val="00283AC0"/>
    <w:rsid w:val="00283CBE"/>
    <w:rsid w:val="002846E4"/>
    <w:rsid w:val="00284ABE"/>
    <w:rsid w:val="00284F3F"/>
    <w:rsid w:val="00285380"/>
    <w:rsid w:val="0028644C"/>
    <w:rsid w:val="00286D56"/>
    <w:rsid w:val="002878FB"/>
    <w:rsid w:val="00287A0D"/>
    <w:rsid w:val="00291368"/>
    <w:rsid w:val="00291E10"/>
    <w:rsid w:val="00291EAB"/>
    <w:rsid w:val="002925A0"/>
    <w:rsid w:val="00292A6E"/>
    <w:rsid w:val="002933DE"/>
    <w:rsid w:val="0029383B"/>
    <w:rsid w:val="002939A5"/>
    <w:rsid w:val="00293B34"/>
    <w:rsid w:val="00294512"/>
    <w:rsid w:val="002A01FB"/>
    <w:rsid w:val="002A1103"/>
    <w:rsid w:val="002A186B"/>
    <w:rsid w:val="002A1D64"/>
    <w:rsid w:val="002A229E"/>
    <w:rsid w:val="002A2847"/>
    <w:rsid w:val="002A2ECC"/>
    <w:rsid w:val="002A357D"/>
    <w:rsid w:val="002A3667"/>
    <w:rsid w:val="002A38E5"/>
    <w:rsid w:val="002A3A1D"/>
    <w:rsid w:val="002A3BB5"/>
    <w:rsid w:val="002A56A1"/>
    <w:rsid w:val="002A589C"/>
    <w:rsid w:val="002A7FC7"/>
    <w:rsid w:val="002B05B0"/>
    <w:rsid w:val="002B0793"/>
    <w:rsid w:val="002B29EF"/>
    <w:rsid w:val="002B2CFD"/>
    <w:rsid w:val="002B35D2"/>
    <w:rsid w:val="002B46BC"/>
    <w:rsid w:val="002B57AF"/>
    <w:rsid w:val="002B5AD0"/>
    <w:rsid w:val="002B5E5D"/>
    <w:rsid w:val="002B658D"/>
    <w:rsid w:val="002B72FC"/>
    <w:rsid w:val="002C0136"/>
    <w:rsid w:val="002C05D3"/>
    <w:rsid w:val="002C05F4"/>
    <w:rsid w:val="002C0979"/>
    <w:rsid w:val="002C2638"/>
    <w:rsid w:val="002C2786"/>
    <w:rsid w:val="002C31BA"/>
    <w:rsid w:val="002C4708"/>
    <w:rsid w:val="002C5762"/>
    <w:rsid w:val="002C60FD"/>
    <w:rsid w:val="002C6640"/>
    <w:rsid w:val="002D07FB"/>
    <w:rsid w:val="002D0E09"/>
    <w:rsid w:val="002D135F"/>
    <w:rsid w:val="002D191A"/>
    <w:rsid w:val="002D2929"/>
    <w:rsid w:val="002D2B99"/>
    <w:rsid w:val="002D4748"/>
    <w:rsid w:val="002D5F48"/>
    <w:rsid w:val="002E038A"/>
    <w:rsid w:val="002E09E7"/>
    <w:rsid w:val="002E11C4"/>
    <w:rsid w:val="002E15EC"/>
    <w:rsid w:val="002E1D15"/>
    <w:rsid w:val="002E215B"/>
    <w:rsid w:val="002E219A"/>
    <w:rsid w:val="002E21BF"/>
    <w:rsid w:val="002E32D2"/>
    <w:rsid w:val="002E359D"/>
    <w:rsid w:val="002E4B93"/>
    <w:rsid w:val="002E4C5E"/>
    <w:rsid w:val="002E4D57"/>
    <w:rsid w:val="002E4DF3"/>
    <w:rsid w:val="002E5AC6"/>
    <w:rsid w:val="002E6018"/>
    <w:rsid w:val="002E61D9"/>
    <w:rsid w:val="002E66A6"/>
    <w:rsid w:val="002E77F4"/>
    <w:rsid w:val="002F0B65"/>
    <w:rsid w:val="002F0E85"/>
    <w:rsid w:val="002F1BC4"/>
    <w:rsid w:val="002F26A8"/>
    <w:rsid w:val="002F27BB"/>
    <w:rsid w:val="002F3630"/>
    <w:rsid w:val="002F3A13"/>
    <w:rsid w:val="002F3E4E"/>
    <w:rsid w:val="002F416A"/>
    <w:rsid w:val="002F5352"/>
    <w:rsid w:val="002F5785"/>
    <w:rsid w:val="002F5C94"/>
    <w:rsid w:val="002F6A86"/>
    <w:rsid w:val="002F7FE6"/>
    <w:rsid w:val="00300D8F"/>
    <w:rsid w:val="00300F7E"/>
    <w:rsid w:val="00300F99"/>
    <w:rsid w:val="00301508"/>
    <w:rsid w:val="00301F49"/>
    <w:rsid w:val="003025FA"/>
    <w:rsid w:val="003039F7"/>
    <w:rsid w:val="0030443F"/>
    <w:rsid w:val="0030537F"/>
    <w:rsid w:val="00305B5F"/>
    <w:rsid w:val="00305F6C"/>
    <w:rsid w:val="00305FC6"/>
    <w:rsid w:val="00307257"/>
    <w:rsid w:val="00307F6F"/>
    <w:rsid w:val="003110E4"/>
    <w:rsid w:val="003111C0"/>
    <w:rsid w:val="00311A70"/>
    <w:rsid w:val="00311E04"/>
    <w:rsid w:val="00311FC9"/>
    <w:rsid w:val="00312E2C"/>
    <w:rsid w:val="003132D8"/>
    <w:rsid w:val="00315307"/>
    <w:rsid w:val="0031589C"/>
    <w:rsid w:val="00315E7E"/>
    <w:rsid w:val="00315EE8"/>
    <w:rsid w:val="00316639"/>
    <w:rsid w:val="003168D2"/>
    <w:rsid w:val="00317B08"/>
    <w:rsid w:val="003200BE"/>
    <w:rsid w:val="00320BAB"/>
    <w:rsid w:val="00320BB7"/>
    <w:rsid w:val="00321B8C"/>
    <w:rsid w:val="0032210A"/>
    <w:rsid w:val="0032297F"/>
    <w:rsid w:val="003229FD"/>
    <w:rsid w:val="00324C89"/>
    <w:rsid w:val="003260A9"/>
    <w:rsid w:val="0032646E"/>
    <w:rsid w:val="00327B5F"/>
    <w:rsid w:val="003308BF"/>
    <w:rsid w:val="00330E1F"/>
    <w:rsid w:val="00330F37"/>
    <w:rsid w:val="003313CF"/>
    <w:rsid w:val="00333901"/>
    <w:rsid w:val="00333ADD"/>
    <w:rsid w:val="00333F1D"/>
    <w:rsid w:val="00333FBE"/>
    <w:rsid w:val="00334D65"/>
    <w:rsid w:val="00335349"/>
    <w:rsid w:val="003356F4"/>
    <w:rsid w:val="0033584A"/>
    <w:rsid w:val="00335ACC"/>
    <w:rsid w:val="00335D3D"/>
    <w:rsid w:val="003362D6"/>
    <w:rsid w:val="00336A03"/>
    <w:rsid w:val="00341379"/>
    <w:rsid w:val="003416CE"/>
    <w:rsid w:val="00341FEF"/>
    <w:rsid w:val="00342164"/>
    <w:rsid w:val="0034291C"/>
    <w:rsid w:val="00344546"/>
    <w:rsid w:val="00344D2E"/>
    <w:rsid w:val="00345D22"/>
    <w:rsid w:val="003462C8"/>
    <w:rsid w:val="003463C4"/>
    <w:rsid w:val="003464A3"/>
    <w:rsid w:val="00350490"/>
    <w:rsid w:val="003505A9"/>
    <w:rsid w:val="003515EC"/>
    <w:rsid w:val="00351D9F"/>
    <w:rsid w:val="003526CB"/>
    <w:rsid w:val="00352BB5"/>
    <w:rsid w:val="00353D47"/>
    <w:rsid w:val="00354A0C"/>
    <w:rsid w:val="003555FC"/>
    <w:rsid w:val="00355C87"/>
    <w:rsid w:val="00355DA1"/>
    <w:rsid w:val="00357DF9"/>
    <w:rsid w:val="0036009D"/>
    <w:rsid w:val="0036151A"/>
    <w:rsid w:val="00361923"/>
    <w:rsid w:val="0036237A"/>
    <w:rsid w:val="003654D8"/>
    <w:rsid w:val="00366400"/>
    <w:rsid w:val="003668A5"/>
    <w:rsid w:val="003673B6"/>
    <w:rsid w:val="003677F0"/>
    <w:rsid w:val="00370E1B"/>
    <w:rsid w:val="003710E7"/>
    <w:rsid w:val="003722D2"/>
    <w:rsid w:val="00372FC5"/>
    <w:rsid w:val="00373C4B"/>
    <w:rsid w:val="00374788"/>
    <w:rsid w:val="00375359"/>
    <w:rsid w:val="0037591E"/>
    <w:rsid w:val="003761D5"/>
    <w:rsid w:val="00376858"/>
    <w:rsid w:val="00376FBA"/>
    <w:rsid w:val="00377460"/>
    <w:rsid w:val="003812A6"/>
    <w:rsid w:val="0038145D"/>
    <w:rsid w:val="0038268F"/>
    <w:rsid w:val="00382815"/>
    <w:rsid w:val="003839A6"/>
    <w:rsid w:val="00385794"/>
    <w:rsid w:val="003863B6"/>
    <w:rsid w:val="003863DF"/>
    <w:rsid w:val="00386655"/>
    <w:rsid w:val="003902A3"/>
    <w:rsid w:val="003902BF"/>
    <w:rsid w:val="003913DC"/>
    <w:rsid w:val="0039193E"/>
    <w:rsid w:val="003919D9"/>
    <w:rsid w:val="0039209A"/>
    <w:rsid w:val="0039224F"/>
    <w:rsid w:val="003930C4"/>
    <w:rsid w:val="00393EDC"/>
    <w:rsid w:val="00394279"/>
    <w:rsid w:val="003942EC"/>
    <w:rsid w:val="00394480"/>
    <w:rsid w:val="00394A7C"/>
    <w:rsid w:val="00395E13"/>
    <w:rsid w:val="00396354"/>
    <w:rsid w:val="003966F1"/>
    <w:rsid w:val="00396AA6"/>
    <w:rsid w:val="003975CC"/>
    <w:rsid w:val="00397E57"/>
    <w:rsid w:val="003A0E95"/>
    <w:rsid w:val="003A1BB5"/>
    <w:rsid w:val="003A235D"/>
    <w:rsid w:val="003A26C1"/>
    <w:rsid w:val="003A2CB2"/>
    <w:rsid w:val="003A3211"/>
    <w:rsid w:val="003A33B8"/>
    <w:rsid w:val="003A5938"/>
    <w:rsid w:val="003A5B56"/>
    <w:rsid w:val="003A5BBD"/>
    <w:rsid w:val="003A64E2"/>
    <w:rsid w:val="003A6E29"/>
    <w:rsid w:val="003A6F21"/>
    <w:rsid w:val="003B011E"/>
    <w:rsid w:val="003B0D3E"/>
    <w:rsid w:val="003B11A5"/>
    <w:rsid w:val="003B165F"/>
    <w:rsid w:val="003B1896"/>
    <w:rsid w:val="003B2851"/>
    <w:rsid w:val="003B4124"/>
    <w:rsid w:val="003B44A0"/>
    <w:rsid w:val="003B47D6"/>
    <w:rsid w:val="003B4C23"/>
    <w:rsid w:val="003B5B29"/>
    <w:rsid w:val="003B5BB0"/>
    <w:rsid w:val="003B67C1"/>
    <w:rsid w:val="003B6ACB"/>
    <w:rsid w:val="003B6F25"/>
    <w:rsid w:val="003B712B"/>
    <w:rsid w:val="003B78B5"/>
    <w:rsid w:val="003C0EDC"/>
    <w:rsid w:val="003C1045"/>
    <w:rsid w:val="003C2F16"/>
    <w:rsid w:val="003C43FF"/>
    <w:rsid w:val="003C50F7"/>
    <w:rsid w:val="003C5785"/>
    <w:rsid w:val="003C6333"/>
    <w:rsid w:val="003C6A29"/>
    <w:rsid w:val="003C6B3D"/>
    <w:rsid w:val="003C6C38"/>
    <w:rsid w:val="003D025A"/>
    <w:rsid w:val="003D03E4"/>
    <w:rsid w:val="003D0421"/>
    <w:rsid w:val="003D0F92"/>
    <w:rsid w:val="003D1571"/>
    <w:rsid w:val="003D1BC2"/>
    <w:rsid w:val="003D212B"/>
    <w:rsid w:val="003D2A95"/>
    <w:rsid w:val="003D2F74"/>
    <w:rsid w:val="003D4365"/>
    <w:rsid w:val="003D44FF"/>
    <w:rsid w:val="003D4E37"/>
    <w:rsid w:val="003D556B"/>
    <w:rsid w:val="003D58DC"/>
    <w:rsid w:val="003D73F1"/>
    <w:rsid w:val="003D7417"/>
    <w:rsid w:val="003D7FC4"/>
    <w:rsid w:val="003E0944"/>
    <w:rsid w:val="003E18DD"/>
    <w:rsid w:val="003E2218"/>
    <w:rsid w:val="003E237C"/>
    <w:rsid w:val="003E2755"/>
    <w:rsid w:val="003E36C7"/>
    <w:rsid w:val="003E3C2A"/>
    <w:rsid w:val="003E4148"/>
    <w:rsid w:val="003E474E"/>
    <w:rsid w:val="003E515D"/>
    <w:rsid w:val="003E5F74"/>
    <w:rsid w:val="003E66FF"/>
    <w:rsid w:val="003F1003"/>
    <w:rsid w:val="003F27B6"/>
    <w:rsid w:val="003F2FB3"/>
    <w:rsid w:val="003F387E"/>
    <w:rsid w:val="003F4047"/>
    <w:rsid w:val="003F47FD"/>
    <w:rsid w:val="003F4D8C"/>
    <w:rsid w:val="003F533D"/>
    <w:rsid w:val="003F5469"/>
    <w:rsid w:val="003F6E1E"/>
    <w:rsid w:val="003F780B"/>
    <w:rsid w:val="003F7CA4"/>
    <w:rsid w:val="00400278"/>
    <w:rsid w:val="004003A2"/>
    <w:rsid w:val="00400DA3"/>
    <w:rsid w:val="0040108E"/>
    <w:rsid w:val="00401478"/>
    <w:rsid w:val="00401DD7"/>
    <w:rsid w:val="00402788"/>
    <w:rsid w:val="0040362B"/>
    <w:rsid w:val="00403E60"/>
    <w:rsid w:val="00403FDE"/>
    <w:rsid w:val="004042B7"/>
    <w:rsid w:val="0040435D"/>
    <w:rsid w:val="0040461A"/>
    <w:rsid w:val="00405840"/>
    <w:rsid w:val="00406BBD"/>
    <w:rsid w:val="004101FB"/>
    <w:rsid w:val="00411728"/>
    <w:rsid w:val="00411A6B"/>
    <w:rsid w:val="00411AB2"/>
    <w:rsid w:val="004120C7"/>
    <w:rsid w:val="004122DA"/>
    <w:rsid w:val="00415722"/>
    <w:rsid w:val="00415D6F"/>
    <w:rsid w:val="004162CE"/>
    <w:rsid w:val="0041746A"/>
    <w:rsid w:val="00417DE1"/>
    <w:rsid w:val="00417F18"/>
    <w:rsid w:val="00420743"/>
    <w:rsid w:val="00420921"/>
    <w:rsid w:val="00421EC1"/>
    <w:rsid w:val="00421FA4"/>
    <w:rsid w:val="004225C2"/>
    <w:rsid w:val="004234D3"/>
    <w:rsid w:val="00425033"/>
    <w:rsid w:val="004251F3"/>
    <w:rsid w:val="00425B5C"/>
    <w:rsid w:val="00426C52"/>
    <w:rsid w:val="00427524"/>
    <w:rsid w:val="00430F23"/>
    <w:rsid w:val="00431D0F"/>
    <w:rsid w:val="00432A37"/>
    <w:rsid w:val="00433C74"/>
    <w:rsid w:val="004349F0"/>
    <w:rsid w:val="00434B6B"/>
    <w:rsid w:val="00434C0F"/>
    <w:rsid w:val="004357A6"/>
    <w:rsid w:val="00436528"/>
    <w:rsid w:val="00440232"/>
    <w:rsid w:val="004402F9"/>
    <w:rsid w:val="00440527"/>
    <w:rsid w:val="00440AB7"/>
    <w:rsid w:val="00442F2B"/>
    <w:rsid w:val="0044300B"/>
    <w:rsid w:val="00443081"/>
    <w:rsid w:val="00443398"/>
    <w:rsid w:val="0044471E"/>
    <w:rsid w:val="004448DD"/>
    <w:rsid w:val="00444D0E"/>
    <w:rsid w:val="004453E7"/>
    <w:rsid w:val="00446EC1"/>
    <w:rsid w:val="00447494"/>
    <w:rsid w:val="0045012F"/>
    <w:rsid w:val="004503D1"/>
    <w:rsid w:val="00452321"/>
    <w:rsid w:val="004524D0"/>
    <w:rsid w:val="004530AD"/>
    <w:rsid w:val="00453B3D"/>
    <w:rsid w:val="00453E7C"/>
    <w:rsid w:val="004541CC"/>
    <w:rsid w:val="004547BA"/>
    <w:rsid w:val="004548B7"/>
    <w:rsid w:val="004556EE"/>
    <w:rsid w:val="00455F94"/>
    <w:rsid w:val="0045727B"/>
    <w:rsid w:val="00457672"/>
    <w:rsid w:val="004607A4"/>
    <w:rsid w:val="00461D49"/>
    <w:rsid w:val="00463227"/>
    <w:rsid w:val="0046327A"/>
    <w:rsid w:val="004634D6"/>
    <w:rsid w:val="00464178"/>
    <w:rsid w:val="00464830"/>
    <w:rsid w:val="004648CF"/>
    <w:rsid w:val="00464944"/>
    <w:rsid w:val="00464AED"/>
    <w:rsid w:val="00466070"/>
    <w:rsid w:val="00466735"/>
    <w:rsid w:val="00467BD1"/>
    <w:rsid w:val="00470029"/>
    <w:rsid w:val="00470259"/>
    <w:rsid w:val="00470714"/>
    <w:rsid w:val="00471053"/>
    <w:rsid w:val="00471450"/>
    <w:rsid w:val="0047195F"/>
    <w:rsid w:val="00471CEE"/>
    <w:rsid w:val="00474005"/>
    <w:rsid w:val="00475335"/>
    <w:rsid w:val="004769BB"/>
    <w:rsid w:val="00476C54"/>
    <w:rsid w:val="00481170"/>
    <w:rsid w:val="00481C87"/>
    <w:rsid w:val="00482C92"/>
    <w:rsid w:val="00483251"/>
    <w:rsid w:val="00484B92"/>
    <w:rsid w:val="00485839"/>
    <w:rsid w:val="00485E5A"/>
    <w:rsid w:val="004862B3"/>
    <w:rsid w:val="004877C0"/>
    <w:rsid w:val="004903B7"/>
    <w:rsid w:val="004903EF"/>
    <w:rsid w:val="00490F8B"/>
    <w:rsid w:val="004913AA"/>
    <w:rsid w:val="00492021"/>
    <w:rsid w:val="00493083"/>
    <w:rsid w:val="00493631"/>
    <w:rsid w:val="004941FD"/>
    <w:rsid w:val="004950EE"/>
    <w:rsid w:val="00495100"/>
    <w:rsid w:val="00496B1E"/>
    <w:rsid w:val="0049704D"/>
    <w:rsid w:val="00497055"/>
    <w:rsid w:val="00497B2D"/>
    <w:rsid w:val="004A0207"/>
    <w:rsid w:val="004A0808"/>
    <w:rsid w:val="004A1F85"/>
    <w:rsid w:val="004A2833"/>
    <w:rsid w:val="004A2AEE"/>
    <w:rsid w:val="004A2C29"/>
    <w:rsid w:val="004A4E58"/>
    <w:rsid w:val="004A4FB9"/>
    <w:rsid w:val="004A5456"/>
    <w:rsid w:val="004A6F1D"/>
    <w:rsid w:val="004B0612"/>
    <w:rsid w:val="004B0DE1"/>
    <w:rsid w:val="004B2800"/>
    <w:rsid w:val="004B2AE6"/>
    <w:rsid w:val="004B3503"/>
    <w:rsid w:val="004B3A4F"/>
    <w:rsid w:val="004B3C01"/>
    <w:rsid w:val="004B4B36"/>
    <w:rsid w:val="004B57B7"/>
    <w:rsid w:val="004B59C4"/>
    <w:rsid w:val="004B5E6D"/>
    <w:rsid w:val="004B5FB1"/>
    <w:rsid w:val="004B67BB"/>
    <w:rsid w:val="004B7181"/>
    <w:rsid w:val="004C0603"/>
    <w:rsid w:val="004C06EA"/>
    <w:rsid w:val="004C09A5"/>
    <w:rsid w:val="004C0BA3"/>
    <w:rsid w:val="004C1075"/>
    <w:rsid w:val="004C133D"/>
    <w:rsid w:val="004C167B"/>
    <w:rsid w:val="004C1D4B"/>
    <w:rsid w:val="004C25DC"/>
    <w:rsid w:val="004C4199"/>
    <w:rsid w:val="004C5A90"/>
    <w:rsid w:val="004C654B"/>
    <w:rsid w:val="004C666B"/>
    <w:rsid w:val="004C6FE1"/>
    <w:rsid w:val="004C72F0"/>
    <w:rsid w:val="004D0543"/>
    <w:rsid w:val="004D17F7"/>
    <w:rsid w:val="004D26B2"/>
    <w:rsid w:val="004D2973"/>
    <w:rsid w:val="004D335C"/>
    <w:rsid w:val="004D3F56"/>
    <w:rsid w:val="004D4947"/>
    <w:rsid w:val="004D57E3"/>
    <w:rsid w:val="004D59D0"/>
    <w:rsid w:val="004D5B11"/>
    <w:rsid w:val="004D63FC"/>
    <w:rsid w:val="004D6654"/>
    <w:rsid w:val="004D6CDC"/>
    <w:rsid w:val="004D7437"/>
    <w:rsid w:val="004D761A"/>
    <w:rsid w:val="004D7EB1"/>
    <w:rsid w:val="004E0981"/>
    <w:rsid w:val="004E0E34"/>
    <w:rsid w:val="004E1827"/>
    <w:rsid w:val="004E1943"/>
    <w:rsid w:val="004E22CD"/>
    <w:rsid w:val="004E2758"/>
    <w:rsid w:val="004E2F42"/>
    <w:rsid w:val="004E2FBA"/>
    <w:rsid w:val="004E33B8"/>
    <w:rsid w:val="004E3568"/>
    <w:rsid w:val="004E4DAA"/>
    <w:rsid w:val="004E579D"/>
    <w:rsid w:val="004E62F2"/>
    <w:rsid w:val="004E7207"/>
    <w:rsid w:val="004E795C"/>
    <w:rsid w:val="004F11C7"/>
    <w:rsid w:val="004F1D66"/>
    <w:rsid w:val="004F235C"/>
    <w:rsid w:val="004F2B0D"/>
    <w:rsid w:val="004F2C2C"/>
    <w:rsid w:val="004F2E36"/>
    <w:rsid w:val="004F32A7"/>
    <w:rsid w:val="004F3513"/>
    <w:rsid w:val="004F3B5B"/>
    <w:rsid w:val="004F3C90"/>
    <w:rsid w:val="004F3E4D"/>
    <w:rsid w:val="004F3F6E"/>
    <w:rsid w:val="004F42DC"/>
    <w:rsid w:val="004F4514"/>
    <w:rsid w:val="004F5BE3"/>
    <w:rsid w:val="004F65EE"/>
    <w:rsid w:val="004F696D"/>
    <w:rsid w:val="004F6BA1"/>
    <w:rsid w:val="004F7CC6"/>
    <w:rsid w:val="004F7F2B"/>
    <w:rsid w:val="005012EE"/>
    <w:rsid w:val="00501404"/>
    <w:rsid w:val="00501E0C"/>
    <w:rsid w:val="005028E3"/>
    <w:rsid w:val="00503895"/>
    <w:rsid w:val="00503D74"/>
    <w:rsid w:val="00506295"/>
    <w:rsid w:val="00507F0F"/>
    <w:rsid w:val="0051048E"/>
    <w:rsid w:val="00512129"/>
    <w:rsid w:val="0051266E"/>
    <w:rsid w:val="00512F7C"/>
    <w:rsid w:val="00514DAD"/>
    <w:rsid w:val="005158DE"/>
    <w:rsid w:val="0051595F"/>
    <w:rsid w:val="00515D3A"/>
    <w:rsid w:val="005161B0"/>
    <w:rsid w:val="00516542"/>
    <w:rsid w:val="00516619"/>
    <w:rsid w:val="00517A9F"/>
    <w:rsid w:val="00520673"/>
    <w:rsid w:val="0052076F"/>
    <w:rsid w:val="005212CC"/>
    <w:rsid w:val="00521DB6"/>
    <w:rsid w:val="00522AC1"/>
    <w:rsid w:val="00522F5A"/>
    <w:rsid w:val="00523102"/>
    <w:rsid w:val="00523271"/>
    <w:rsid w:val="005252C1"/>
    <w:rsid w:val="00526516"/>
    <w:rsid w:val="00527327"/>
    <w:rsid w:val="00527AF1"/>
    <w:rsid w:val="00527BD7"/>
    <w:rsid w:val="00527CAA"/>
    <w:rsid w:val="0053114C"/>
    <w:rsid w:val="0053370E"/>
    <w:rsid w:val="005346BC"/>
    <w:rsid w:val="00534B13"/>
    <w:rsid w:val="00535011"/>
    <w:rsid w:val="0053682D"/>
    <w:rsid w:val="005372FF"/>
    <w:rsid w:val="0053773E"/>
    <w:rsid w:val="00540EA6"/>
    <w:rsid w:val="00541556"/>
    <w:rsid w:val="00541A77"/>
    <w:rsid w:val="00542DA8"/>
    <w:rsid w:val="00543C30"/>
    <w:rsid w:val="005479C7"/>
    <w:rsid w:val="0055063B"/>
    <w:rsid w:val="0055112C"/>
    <w:rsid w:val="005518F7"/>
    <w:rsid w:val="00552C67"/>
    <w:rsid w:val="00552E9F"/>
    <w:rsid w:val="0055357E"/>
    <w:rsid w:val="0055366B"/>
    <w:rsid w:val="00553D3C"/>
    <w:rsid w:val="005551C9"/>
    <w:rsid w:val="00555326"/>
    <w:rsid w:val="005553DC"/>
    <w:rsid w:val="00555BC9"/>
    <w:rsid w:val="005567A9"/>
    <w:rsid w:val="005567BF"/>
    <w:rsid w:val="00556FF2"/>
    <w:rsid w:val="00557723"/>
    <w:rsid w:val="0056021F"/>
    <w:rsid w:val="005603A0"/>
    <w:rsid w:val="005603CE"/>
    <w:rsid w:val="0056065A"/>
    <w:rsid w:val="005609AE"/>
    <w:rsid w:val="00560D4F"/>
    <w:rsid w:val="00560F73"/>
    <w:rsid w:val="005612DC"/>
    <w:rsid w:val="0056174B"/>
    <w:rsid w:val="005618A3"/>
    <w:rsid w:val="00563276"/>
    <w:rsid w:val="0056553D"/>
    <w:rsid w:val="00565C64"/>
    <w:rsid w:val="005666AB"/>
    <w:rsid w:val="0056681F"/>
    <w:rsid w:val="00566AA1"/>
    <w:rsid w:val="00567062"/>
    <w:rsid w:val="00567872"/>
    <w:rsid w:val="00570413"/>
    <w:rsid w:val="00571876"/>
    <w:rsid w:val="005719C1"/>
    <w:rsid w:val="00571E80"/>
    <w:rsid w:val="0057225E"/>
    <w:rsid w:val="005722AC"/>
    <w:rsid w:val="00572F6E"/>
    <w:rsid w:val="00573A84"/>
    <w:rsid w:val="00574A3D"/>
    <w:rsid w:val="00574B0E"/>
    <w:rsid w:val="0057583F"/>
    <w:rsid w:val="00576085"/>
    <w:rsid w:val="00577984"/>
    <w:rsid w:val="00580131"/>
    <w:rsid w:val="00580819"/>
    <w:rsid w:val="00581526"/>
    <w:rsid w:val="005817E4"/>
    <w:rsid w:val="00581D6C"/>
    <w:rsid w:val="005828E4"/>
    <w:rsid w:val="005829E8"/>
    <w:rsid w:val="005832FF"/>
    <w:rsid w:val="00584179"/>
    <w:rsid w:val="00584340"/>
    <w:rsid w:val="00584A7D"/>
    <w:rsid w:val="00587440"/>
    <w:rsid w:val="00587796"/>
    <w:rsid w:val="00587A81"/>
    <w:rsid w:val="00587BE0"/>
    <w:rsid w:val="005901E2"/>
    <w:rsid w:val="00590774"/>
    <w:rsid w:val="005909D9"/>
    <w:rsid w:val="005924F2"/>
    <w:rsid w:val="0059250D"/>
    <w:rsid w:val="005926C5"/>
    <w:rsid w:val="00593014"/>
    <w:rsid w:val="00593573"/>
    <w:rsid w:val="00593EB1"/>
    <w:rsid w:val="00594065"/>
    <w:rsid w:val="00594248"/>
    <w:rsid w:val="005943DD"/>
    <w:rsid w:val="005953FC"/>
    <w:rsid w:val="00595942"/>
    <w:rsid w:val="0059659C"/>
    <w:rsid w:val="00596C26"/>
    <w:rsid w:val="005A0FC6"/>
    <w:rsid w:val="005A1CAB"/>
    <w:rsid w:val="005A27B2"/>
    <w:rsid w:val="005A2C63"/>
    <w:rsid w:val="005A3631"/>
    <w:rsid w:val="005A3CFC"/>
    <w:rsid w:val="005A3DC3"/>
    <w:rsid w:val="005A4702"/>
    <w:rsid w:val="005A509D"/>
    <w:rsid w:val="005A5747"/>
    <w:rsid w:val="005A6403"/>
    <w:rsid w:val="005A6FA6"/>
    <w:rsid w:val="005A740B"/>
    <w:rsid w:val="005A7CAB"/>
    <w:rsid w:val="005B012C"/>
    <w:rsid w:val="005B0F46"/>
    <w:rsid w:val="005B165D"/>
    <w:rsid w:val="005B18A8"/>
    <w:rsid w:val="005B1C45"/>
    <w:rsid w:val="005B217A"/>
    <w:rsid w:val="005B2592"/>
    <w:rsid w:val="005B2FB4"/>
    <w:rsid w:val="005B3262"/>
    <w:rsid w:val="005B57C0"/>
    <w:rsid w:val="005B5B8B"/>
    <w:rsid w:val="005B6488"/>
    <w:rsid w:val="005B68C2"/>
    <w:rsid w:val="005B6ADB"/>
    <w:rsid w:val="005B733E"/>
    <w:rsid w:val="005B77B4"/>
    <w:rsid w:val="005B7B7D"/>
    <w:rsid w:val="005B7E35"/>
    <w:rsid w:val="005C016B"/>
    <w:rsid w:val="005C0B68"/>
    <w:rsid w:val="005C0E4D"/>
    <w:rsid w:val="005C1294"/>
    <w:rsid w:val="005C1C38"/>
    <w:rsid w:val="005C2C22"/>
    <w:rsid w:val="005C729B"/>
    <w:rsid w:val="005C72CB"/>
    <w:rsid w:val="005C77EE"/>
    <w:rsid w:val="005D0FFD"/>
    <w:rsid w:val="005D1214"/>
    <w:rsid w:val="005D1523"/>
    <w:rsid w:val="005D183F"/>
    <w:rsid w:val="005D2FB2"/>
    <w:rsid w:val="005D5012"/>
    <w:rsid w:val="005D57C0"/>
    <w:rsid w:val="005D59EC"/>
    <w:rsid w:val="005D5CD4"/>
    <w:rsid w:val="005D609B"/>
    <w:rsid w:val="005D62F3"/>
    <w:rsid w:val="005D6E92"/>
    <w:rsid w:val="005D712B"/>
    <w:rsid w:val="005D72DD"/>
    <w:rsid w:val="005D7318"/>
    <w:rsid w:val="005D74BA"/>
    <w:rsid w:val="005D7C02"/>
    <w:rsid w:val="005D7D2B"/>
    <w:rsid w:val="005E0416"/>
    <w:rsid w:val="005E0C7D"/>
    <w:rsid w:val="005E188A"/>
    <w:rsid w:val="005E1C4A"/>
    <w:rsid w:val="005E28A3"/>
    <w:rsid w:val="005E334A"/>
    <w:rsid w:val="005E379E"/>
    <w:rsid w:val="005E3EA1"/>
    <w:rsid w:val="005E4363"/>
    <w:rsid w:val="005E436F"/>
    <w:rsid w:val="005E4D4A"/>
    <w:rsid w:val="005E68B9"/>
    <w:rsid w:val="005E6EF7"/>
    <w:rsid w:val="005E7AE9"/>
    <w:rsid w:val="005E7F9B"/>
    <w:rsid w:val="005F04F0"/>
    <w:rsid w:val="005F0BA8"/>
    <w:rsid w:val="005F118E"/>
    <w:rsid w:val="005F1233"/>
    <w:rsid w:val="005F218E"/>
    <w:rsid w:val="005F2484"/>
    <w:rsid w:val="005F27D2"/>
    <w:rsid w:val="005F36D3"/>
    <w:rsid w:val="005F3FA2"/>
    <w:rsid w:val="005F4A1C"/>
    <w:rsid w:val="005F6911"/>
    <w:rsid w:val="005F69A5"/>
    <w:rsid w:val="005F6A18"/>
    <w:rsid w:val="005F6E73"/>
    <w:rsid w:val="005F7F23"/>
    <w:rsid w:val="00600374"/>
    <w:rsid w:val="00601C0E"/>
    <w:rsid w:val="00602B45"/>
    <w:rsid w:val="00603CF1"/>
    <w:rsid w:val="00603FB7"/>
    <w:rsid w:val="0060662F"/>
    <w:rsid w:val="00610944"/>
    <w:rsid w:val="006112BD"/>
    <w:rsid w:val="0061162C"/>
    <w:rsid w:val="00611B59"/>
    <w:rsid w:val="0061265E"/>
    <w:rsid w:val="00612930"/>
    <w:rsid w:val="00612A8C"/>
    <w:rsid w:val="006145A6"/>
    <w:rsid w:val="00614DFE"/>
    <w:rsid w:val="0061546F"/>
    <w:rsid w:val="00617C41"/>
    <w:rsid w:val="00620673"/>
    <w:rsid w:val="006206E1"/>
    <w:rsid w:val="00620DB9"/>
    <w:rsid w:val="00622499"/>
    <w:rsid w:val="006235B6"/>
    <w:rsid w:val="0062458E"/>
    <w:rsid w:val="00624652"/>
    <w:rsid w:val="006253BB"/>
    <w:rsid w:val="0062569A"/>
    <w:rsid w:val="006268FC"/>
    <w:rsid w:val="00626B10"/>
    <w:rsid w:val="00627FE8"/>
    <w:rsid w:val="006300DC"/>
    <w:rsid w:val="00630A34"/>
    <w:rsid w:val="00630B49"/>
    <w:rsid w:val="006312B5"/>
    <w:rsid w:val="00631324"/>
    <w:rsid w:val="006315E0"/>
    <w:rsid w:val="00631B60"/>
    <w:rsid w:val="006326A9"/>
    <w:rsid w:val="006328B6"/>
    <w:rsid w:val="00632BD3"/>
    <w:rsid w:val="00633313"/>
    <w:rsid w:val="0063344D"/>
    <w:rsid w:val="0063429C"/>
    <w:rsid w:val="00636678"/>
    <w:rsid w:val="0063737D"/>
    <w:rsid w:val="006403CA"/>
    <w:rsid w:val="00640DE4"/>
    <w:rsid w:val="00640FE7"/>
    <w:rsid w:val="00642371"/>
    <w:rsid w:val="006423D2"/>
    <w:rsid w:val="00642A71"/>
    <w:rsid w:val="00643EE1"/>
    <w:rsid w:val="00644089"/>
    <w:rsid w:val="006442B6"/>
    <w:rsid w:val="0064431B"/>
    <w:rsid w:val="006448ED"/>
    <w:rsid w:val="00645F73"/>
    <w:rsid w:val="00646030"/>
    <w:rsid w:val="00646141"/>
    <w:rsid w:val="00646AB7"/>
    <w:rsid w:val="006476F3"/>
    <w:rsid w:val="00650ABD"/>
    <w:rsid w:val="0065114A"/>
    <w:rsid w:val="00651249"/>
    <w:rsid w:val="00652DD0"/>
    <w:rsid w:val="00653002"/>
    <w:rsid w:val="0065389F"/>
    <w:rsid w:val="00653B69"/>
    <w:rsid w:val="0065490B"/>
    <w:rsid w:val="00654EC1"/>
    <w:rsid w:val="00655C5B"/>
    <w:rsid w:val="00655CD1"/>
    <w:rsid w:val="00655DCD"/>
    <w:rsid w:val="00655E7F"/>
    <w:rsid w:val="00656981"/>
    <w:rsid w:val="00657475"/>
    <w:rsid w:val="00657C6B"/>
    <w:rsid w:val="00660AE1"/>
    <w:rsid w:val="00660FF7"/>
    <w:rsid w:val="00661BF9"/>
    <w:rsid w:val="006625A0"/>
    <w:rsid w:val="00662BD9"/>
    <w:rsid w:val="00663990"/>
    <w:rsid w:val="0066421B"/>
    <w:rsid w:val="00664558"/>
    <w:rsid w:val="00664AD6"/>
    <w:rsid w:val="00664F12"/>
    <w:rsid w:val="0066536E"/>
    <w:rsid w:val="00666AB4"/>
    <w:rsid w:val="00666DE6"/>
    <w:rsid w:val="00671550"/>
    <w:rsid w:val="00671E54"/>
    <w:rsid w:val="006726EA"/>
    <w:rsid w:val="006727F7"/>
    <w:rsid w:val="00673975"/>
    <w:rsid w:val="00673B8F"/>
    <w:rsid w:val="0067519C"/>
    <w:rsid w:val="00675BB2"/>
    <w:rsid w:val="00675D4D"/>
    <w:rsid w:val="0067766B"/>
    <w:rsid w:val="00677B94"/>
    <w:rsid w:val="0068055B"/>
    <w:rsid w:val="00680608"/>
    <w:rsid w:val="00680C41"/>
    <w:rsid w:val="00681AD4"/>
    <w:rsid w:val="00681D3E"/>
    <w:rsid w:val="006824AF"/>
    <w:rsid w:val="00682D11"/>
    <w:rsid w:val="0068407A"/>
    <w:rsid w:val="00684857"/>
    <w:rsid w:val="00684868"/>
    <w:rsid w:val="006861F2"/>
    <w:rsid w:val="00686B27"/>
    <w:rsid w:val="00686F7A"/>
    <w:rsid w:val="00691E23"/>
    <w:rsid w:val="0069213F"/>
    <w:rsid w:val="0069274F"/>
    <w:rsid w:val="00692C7B"/>
    <w:rsid w:val="00692CEB"/>
    <w:rsid w:val="00693917"/>
    <w:rsid w:val="00694633"/>
    <w:rsid w:val="00694A55"/>
    <w:rsid w:val="00696953"/>
    <w:rsid w:val="006969FD"/>
    <w:rsid w:val="00697A9F"/>
    <w:rsid w:val="006A0DC0"/>
    <w:rsid w:val="006A0E11"/>
    <w:rsid w:val="006A1293"/>
    <w:rsid w:val="006A1D5B"/>
    <w:rsid w:val="006A2D22"/>
    <w:rsid w:val="006A314A"/>
    <w:rsid w:val="006A3B26"/>
    <w:rsid w:val="006A3E93"/>
    <w:rsid w:val="006A480C"/>
    <w:rsid w:val="006A4FDD"/>
    <w:rsid w:val="006A6940"/>
    <w:rsid w:val="006A6AE5"/>
    <w:rsid w:val="006A72CF"/>
    <w:rsid w:val="006A7D40"/>
    <w:rsid w:val="006A7E18"/>
    <w:rsid w:val="006B051F"/>
    <w:rsid w:val="006B0672"/>
    <w:rsid w:val="006B0767"/>
    <w:rsid w:val="006B29E4"/>
    <w:rsid w:val="006B3C57"/>
    <w:rsid w:val="006B3D0D"/>
    <w:rsid w:val="006B455C"/>
    <w:rsid w:val="006B4A4D"/>
    <w:rsid w:val="006B5110"/>
    <w:rsid w:val="006B5F10"/>
    <w:rsid w:val="006B6588"/>
    <w:rsid w:val="006B718A"/>
    <w:rsid w:val="006C13FE"/>
    <w:rsid w:val="006C3968"/>
    <w:rsid w:val="006C44BF"/>
    <w:rsid w:val="006C4CF8"/>
    <w:rsid w:val="006C5DA3"/>
    <w:rsid w:val="006C6B17"/>
    <w:rsid w:val="006C6C14"/>
    <w:rsid w:val="006C764E"/>
    <w:rsid w:val="006C79C7"/>
    <w:rsid w:val="006C7D67"/>
    <w:rsid w:val="006C7F1D"/>
    <w:rsid w:val="006D0031"/>
    <w:rsid w:val="006D1397"/>
    <w:rsid w:val="006D16EF"/>
    <w:rsid w:val="006D1E6A"/>
    <w:rsid w:val="006D207B"/>
    <w:rsid w:val="006D5482"/>
    <w:rsid w:val="006D5D3E"/>
    <w:rsid w:val="006D6FFF"/>
    <w:rsid w:val="006E0392"/>
    <w:rsid w:val="006E0A8A"/>
    <w:rsid w:val="006E0D54"/>
    <w:rsid w:val="006E0E78"/>
    <w:rsid w:val="006E0FA4"/>
    <w:rsid w:val="006E1516"/>
    <w:rsid w:val="006E1E06"/>
    <w:rsid w:val="006E2792"/>
    <w:rsid w:val="006E39D8"/>
    <w:rsid w:val="006E3A03"/>
    <w:rsid w:val="006E4283"/>
    <w:rsid w:val="006E4F4A"/>
    <w:rsid w:val="006E4FB4"/>
    <w:rsid w:val="006E56E3"/>
    <w:rsid w:val="006E5EE1"/>
    <w:rsid w:val="006E6F92"/>
    <w:rsid w:val="006E7D16"/>
    <w:rsid w:val="006F05F1"/>
    <w:rsid w:val="006F17AB"/>
    <w:rsid w:val="006F198A"/>
    <w:rsid w:val="006F1DA7"/>
    <w:rsid w:val="006F305E"/>
    <w:rsid w:val="006F344C"/>
    <w:rsid w:val="006F371D"/>
    <w:rsid w:val="006F45B3"/>
    <w:rsid w:val="006F4E5E"/>
    <w:rsid w:val="006F4F47"/>
    <w:rsid w:val="006F5356"/>
    <w:rsid w:val="006F5BB1"/>
    <w:rsid w:val="006F7021"/>
    <w:rsid w:val="006F725E"/>
    <w:rsid w:val="006F7ADF"/>
    <w:rsid w:val="007008AB"/>
    <w:rsid w:val="00700C49"/>
    <w:rsid w:val="00700D28"/>
    <w:rsid w:val="0070132A"/>
    <w:rsid w:val="00701BC8"/>
    <w:rsid w:val="007025EA"/>
    <w:rsid w:val="007041F5"/>
    <w:rsid w:val="00706186"/>
    <w:rsid w:val="00706373"/>
    <w:rsid w:val="007069FE"/>
    <w:rsid w:val="00706C29"/>
    <w:rsid w:val="00706D57"/>
    <w:rsid w:val="00707148"/>
    <w:rsid w:val="00707A70"/>
    <w:rsid w:val="0071052C"/>
    <w:rsid w:val="00710E4C"/>
    <w:rsid w:val="00711301"/>
    <w:rsid w:val="00711574"/>
    <w:rsid w:val="00711C8E"/>
    <w:rsid w:val="007126D5"/>
    <w:rsid w:val="007134F7"/>
    <w:rsid w:val="00713974"/>
    <w:rsid w:val="00713D9C"/>
    <w:rsid w:val="007140EE"/>
    <w:rsid w:val="00715242"/>
    <w:rsid w:val="007156F1"/>
    <w:rsid w:val="007158B2"/>
    <w:rsid w:val="0071593D"/>
    <w:rsid w:val="007162FC"/>
    <w:rsid w:val="0072134B"/>
    <w:rsid w:val="00721F1F"/>
    <w:rsid w:val="0072293A"/>
    <w:rsid w:val="0072378D"/>
    <w:rsid w:val="00723BB8"/>
    <w:rsid w:val="007244A3"/>
    <w:rsid w:val="007244F8"/>
    <w:rsid w:val="00724A78"/>
    <w:rsid w:val="00725455"/>
    <w:rsid w:val="007254D6"/>
    <w:rsid w:val="007261C5"/>
    <w:rsid w:val="00726C22"/>
    <w:rsid w:val="00727579"/>
    <w:rsid w:val="007303D2"/>
    <w:rsid w:val="0073161F"/>
    <w:rsid w:val="007323B3"/>
    <w:rsid w:val="00732800"/>
    <w:rsid w:val="0073282C"/>
    <w:rsid w:val="00732EFC"/>
    <w:rsid w:val="00733100"/>
    <w:rsid w:val="007339B1"/>
    <w:rsid w:val="00734AA5"/>
    <w:rsid w:val="00734E5B"/>
    <w:rsid w:val="00736EC6"/>
    <w:rsid w:val="007373E3"/>
    <w:rsid w:val="00737A01"/>
    <w:rsid w:val="00737C44"/>
    <w:rsid w:val="00737E9A"/>
    <w:rsid w:val="00737EFE"/>
    <w:rsid w:val="00740105"/>
    <w:rsid w:val="00740E8E"/>
    <w:rsid w:val="00740F89"/>
    <w:rsid w:val="00741F01"/>
    <w:rsid w:val="00742318"/>
    <w:rsid w:val="0074239A"/>
    <w:rsid w:val="007427EB"/>
    <w:rsid w:val="00742AD8"/>
    <w:rsid w:val="00742C84"/>
    <w:rsid w:val="00743FFE"/>
    <w:rsid w:val="00744D5B"/>
    <w:rsid w:val="0074518F"/>
    <w:rsid w:val="00746020"/>
    <w:rsid w:val="007463E6"/>
    <w:rsid w:val="00747ACF"/>
    <w:rsid w:val="00751A50"/>
    <w:rsid w:val="00751A92"/>
    <w:rsid w:val="00751E81"/>
    <w:rsid w:val="0075323A"/>
    <w:rsid w:val="00753556"/>
    <w:rsid w:val="00753EE4"/>
    <w:rsid w:val="00753FAD"/>
    <w:rsid w:val="0075415E"/>
    <w:rsid w:val="00754CA2"/>
    <w:rsid w:val="00754EDD"/>
    <w:rsid w:val="00755516"/>
    <w:rsid w:val="00755690"/>
    <w:rsid w:val="00755A2A"/>
    <w:rsid w:val="0076000F"/>
    <w:rsid w:val="0076017D"/>
    <w:rsid w:val="00762F99"/>
    <w:rsid w:val="007631AE"/>
    <w:rsid w:val="00763628"/>
    <w:rsid w:val="00763987"/>
    <w:rsid w:val="0076438E"/>
    <w:rsid w:val="0076460A"/>
    <w:rsid w:val="00765086"/>
    <w:rsid w:val="00765C61"/>
    <w:rsid w:val="00766146"/>
    <w:rsid w:val="00766180"/>
    <w:rsid w:val="00766D25"/>
    <w:rsid w:val="00766E36"/>
    <w:rsid w:val="00766FBB"/>
    <w:rsid w:val="007676C3"/>
    <w:rsid w:val="0076789D"/>
    <w:rsid w:val="00767DEB"/>
    <w:rsid w:val="00767EC2"/>
    <w:rsid w:val="0077009E"/>
    <w:rsid w:val="0077268E"/>
    <w:rsid w:val="00772A4C"/>
    <w:rsid w:val="00773351"/>
    <w:rsid w:val="007734F4"/>
    <w:rsid w:val="00773923"/>
    <w:rsid w:val="00773D99"/>
    <w:rsid w:val="007744AC"/>
    <w:rsid w:val="00774A0A"/>
    <w:rsid w:val="007756F0"/>
    <w:rsid w:val="00775C8F"/>
    <w:rsid w:val="00775CB2"/>
    <w:rsid w:val="00775D00"/>
    <w:rsid w:val="00775D8E"/>
    <w:rsid w:val="00776A06"/>
    <w:rsid w:val="007806A8"/>
    <w:rsid w:val="0078092E"/>
    <w:rsid w:val="00781BDF"/>
    <w:rsid w:val="0078213A"/>
    <w:rsid w:val="007824B8"/>
    <w:rsid w:val="007829A6"/>
    <w:rsid w:val="00782F18"/>
    <w:rsid w:val="00783BDC"/>
    <w:rsid w:val="007853A9"/>
    <w:rsid w:val="00786687"/>
    <w:rsid w:val="007869EA"/>
    <w:rsid w:val="00787439"/>
    <w:rsid w:val="00787828"/>
    <w:rsid w:val="00790042"/>
    <w:rsid w:val="0079031C"/>
    <w:rsid w:val="00790CCB"/>
    <w:rsid w:val="00791B3E"/>
    <w:rsid w:val="00791BBA"/>
    <w:rsid w:val="007920DE"/>
    <w:rsid w:val="00792E85"/>
    <w:rsid w:val="0079345E"/>
    <w:rsid w:val="00794B42"/>
    <w:rsid w:val="00794B43"/>
    <w:rsid w:val="00795026"/>
    <w:rsid w:val="0079517E"/>
    <w:rsid w:val="007951EC"/>
    <w:rsid w:val="007953A5"/>
    <w:rsid w:val="00795631"/>
    <w:rsid w:val="007963BA"/>
    <w:rsid w:val="00796A98"/>
    <w:rsid w:val="00796EBF"/>
    <w:rsid w:val="007A036B"/>
    <w:rsid w:val="007A0FCF"/>
    <w:rsid w:val="007A1A39"/>
    <w:rsid w:val="007A260E"/>
    <w:rsid w:val="007A2CCA"/>
    <w:rsid w:val="007A2F9F"/>
    <w:rsid w:val="007A502D"/>
    <w:rsid w:val="007A522E"/>
    <w:rsid w:val="007A75D7"/>
    <w:rsid w:val="007B11BD"/>
    <w:rsid w:val="007B14AB"/>
    <w:rsid w:val="007B2AB9"/>
    <w:rsid w:val="007B425D"/>
    <w:rsid w:val="007B4787"/>
    <w:rsid w:val="007B5BB3"/>
    <w:rsid w:val="007B5EF2"/>
    <w:rsid w:val="007B5FA9"/>
    <w:rsid w:val="007B6037"/>
    <w:rsid w:val="007B7E16"/>
    <w:rsid w:val="007C0350"/>
    <w:rsid w:val="007C0674"/>
    <w:rsid w:val="007C084D"/>
    <w:rsid w:val="007C115E"/>
    <w:rsid w:val="007C1716"/>
    <w:rsid w:val="007C1CD3"/>
    <w:rsid w:val="007C26BB"/>
    <w:rsid w:val="007C36E1"/>
    <w:rsid w:val="007C4554"/>
    <w:rsid w:val="007C59EE"/>
    <w:rsid w:val="007C5F02"/>
    <w:rsid w:val="007C681C"/>
    <w:rsid w:val="007C6C83"/>
    <w:rsid w:val="007D0859"/>
    <w:rsid w:val="007D0A96"/>
    <w:rsid w:val="007D21A8"/>
    <w:rsid w:val="007D2390"/>
    <w:rsid w:val="007D3303"/>
    <w:rsid w:val="007D3A7F"/>
    <w:rsid w:val="007D3F5F"/>
    <w:rsid w:val="007D41EC"/>
    <w:rsid w:val="007D5406"/>
    <w:rsid w:val="007D7264"/>
    <w:rsid w:val="007D74EE"/>
    <w:rsid w:val="007D7B85"/>
    <w:rsid w:val="007D7F8A"/>
    <w:rsid w:val="007E0283"/>
    <w:rsid w:val="007E079B"/>
    <w:rsid w:val="007E0BFD"/>
    <w:rsid w:val="007E1A67"/>
    <w:rsid w:val="007E1E66"/>
    <w:rsid w:val="007E2035"/>
    <w:rsid w:val="007E36A4"/>
    <w:rsid w:val="007E4DD5"/>
    <w:rsid w:val="007E52E0"/>
    <w:rsid w:val="007E7371"/>
    <w:rsid w:val="007E7771"/>
    <w:rsid w:val="007F040A"/>
    <w:rsid w:val="007F04E9"/>
    <w:rsid w:val="007F05DB"/>
    <w:rsid w:val="007F0C55"/>
    <w:rsid w:val="007F0E80"/>
    <w:rsid w:val="007F11DE"/>
    <w:rsid w:val="007F14ED"/>
    <w:rsid w:val="007F1A39"/>
    <w:rsid w:val="007F3FBC"/>
    <w:rsid w:val="007F41EB"/>
    <w:rsid w:val="007F6351"/>
    <w:rsid w:val="007F65EF"/>
    <w:rsid w:val="007F7594"/>
    <w:rsid w:val="007F7DFA"/>
    <w:rsid w:val="0080158C"/>
    <w:rsid w:val="00801BE9"/>
    <w:rsid w:val="008028CE"/>
    <w:rsid w:val="0080441E"/>
    <w:rsid w:val="00804D68"/>
    <w:rsid w:val="00805261"/>
    <w:rsid w:val="00806792"/>
    <w:rsid w:val="00810541"/>
    <w:rsid w:val="0081129D"/>
    <w:rsid w:val="00812E0B"/>
    <w:rsid w:val="00813568"/>
    <w:rsid w:val="00813636"/>
    <w:rsid w:val="00815DE4"/>
    <w:rsid w:val="008164BE"/>
    <w:rsid w:val="00816E71"/>
    <w:rsid w:val="00816ECB"/>
    <w:rsid w:val="00820FFF"/>
    <w:rsid w:val="008214C0"/>
    <w:rsid w:val="008219AA"/>
    <w:rsid w:val="00822ACF"/>
    <w:rsid w:val="00822AF3"/>
    <w:rsid w:val="0082364D"/>
    <w:rsid w:val="008242ED"/>
    <w:rsid w:val="00824CF2"/>
    <w:rsid w:val="00824D57"/>
    <w:rsid w:val="00825FE4"/>
    <w:rsid w:val="008265CF"/>
    <w:rsid w:val="0082669F"/>
    <w:rsid w:val="008267B1"/>
    <w:rsid w:val="00826AE0"/>
    <w:rsid w:val="008272B9"/>
    <w:rsid w:val="008309E5"/>
    <w:rsid w:val="00831117"/>
    <w:rsid w:val="0083153C"/>
    <w:rsid w:val="00831546"/>
    <w:rsid w:val="00832A70"/>
    <w:rsid w:val="00832B22"/>
    <w:rsid w:val="00832BFF"/>
    <w:rsid w:val="00833DE2"/>
    <w:rsid w:val="00833E41"/>
    <w:rsid w:val="00833F44"/>
    <w:rsid w:val="00834608"/>
    <w:rsid w:val="0083463F"/>
    <w:rsid w:val="008347DE"/>
    <w:rsid w:val="0083487E"/>
    <w:rsid w:val="0083487F"/>
    <w:rsid w:val="00835611"/>
    <w:rsid w:val="008359C3"/>
    <w:rsid w:val="0083654A"/>
    <w:rsid w:val="008365ED"/>
    <w:rsid w:val="00836745"/>
    <w:rsid w:val="00840A13"/>
    <w:rsid w:val="008416BC"/>
    <w:rsid w:val="00841726"/>
    <w:rsid w:val="008417D2"/>
    <w:rsid w:val="0084334C"/>
    <w:rsid w:val="008438AB"/>
    <w:rsid w:val="00843F51"/>
    <w:rsid w:val="0084439C"/>
    <w:rsid w:val="00844B0A"/>
    <w:rsid w:val="00844CC0"/>
    <w:rsid w:val="00844D64"/>
    <w:rsid w:val="008451E2"/>
    <w:rsid w:val="0084621D"/>
    <w:rsid w:val="008468F1"/>
    <w:rsid w:val="008474EB"/>
    <w:rsid w:val="00847C02"/>
    <w:rsid w:val="008509B3"/>
    <w:rsid w:val="00850A27"/>
    <w:rsid w:val="008512B3"/>
    <w:rsid w:val="008521CA"/>
    <w:rsid w:val="0085323C"/>
    <w:rsid w:val="008534C5"/>
    <w:rsid w:val="008535C2"/>
    <w:rsid w:val="00854682"/>
    <w:rsid w:val="00855439"/>
    <w:rsid w:val="008577E2"/>
    <w:rsid w:val="0085798F"/>
    <w:rsid w:val="00857DF9"/>
    <w:rsid w:val="00857FEB"/>
    <w:rsid w:val="00860F94"/>
    <w:rsid w:val="00861EA0"/>
    <w:rsid w:val="008625CC"/>
    <w:rsid w:val="00863B45"/>
    <w:rsid w:val="00864940"/>
    <w:rsid w:val="00865BB9"/>
    <w:rsid w:val="0086636E"/>
    <w:rsid w:val="008668EE"/>
    <w:rsid w:val="00866C81"/>
    <w:rsid w:val="00867073"/>
    <w:rsid w:val="00867966"/>
    <w:rsid w:val="00867FAC"/>
    <w:rsid w:val="00870493"/>
    <w:rsid w:val="00870787"/>
    <w:rsid w:val="00870C37"/>
    <w:rsid w:val="00872BC3"/>
    <w:rsid w:val="00873918"/>
    <w:rsid w:val="00873E24"/>
    <w:rsid w:val="00874645"/>
    <w:rsid w:val="008755FC"/>
    <w:rsid w:val="00876982"/>
    <w:rsid w:val="00877628"/>
    <w:rsid w:val="00877CCA"/>
    <w:rsid w:val="0088024D"/>
    <w:rsid w:val="00880ABD"/>
    <w:rsid w:val="00881037"/>
    <w:rsid w:val="00882F1C"/>
    <w:rsid w:val="00884986"/>
    <w:rsid w:val="00886B30"/>
    <w:rsid w:val="00886D91"/>
    <w:rsid w:val="008872AA"/>
    <w:rsid w:val="00890491"/>
    <w:rsid w:val="00891325"/>
    <w:rsid w:val="008915C6"/>
    <w:rsid w:val="008918A3"/>
    <w:rsid w:val="00891DA7"/>
    <w:rsid w:val="00891FFD"/>
    <w:rsid w:val="00892168"/>
    <w:rsid w:val="008924FA"/>
    <w:rsid w:val="008927AA"/>
    <w:rsid w:val="0089299B"/>
    <w:rsid w:val="00892AF7"/>
    <w:rsid w:val="00892CAD"/>
    <w:rsid w:val="00893A20"/>
    <w:rsid w:val="00894143"/>
    <w:rsid w:val="008945EA"/>
    <w:rsid w:val="0089528C"/>
    <w:rsid w:val="0089567C"/>
    <w:rsid w:val="00895F8D"/>
    <w:rsid w:val="00897CB9"/>
    <w:rsid w:val="008A003C"/>
    <w:rsid w:val="008A011F"/>
    <w:rsid w:val="008A01D1"/>
    <w:rsid w:val="008A0796"/>
    <w:rsid w:val="008A13E6"/>
    <w:rsid w:val="008A1514"/>
    <w:rsid w:val="008A1996"/>
    <w:rsid w:val="008A293A"/>
    <w:rsid w:val="008A2ACF"/>
    <w:rsid w:val="008A315E"/>
    <w:rsid w:val="008A36F9"/>
    <w:rsid w:val="008A3822"/>
    <w:rsid w:val="008A390B"/>
    <w:rsid w:val="008A3D11"/>
    <w:rsid w:val="008A4710"/>
    <w:rsid w:val="008A5C22"/>
    <w:rsid w:val="008A6997"/>
    <w:rsid w:val="008A6A74"/>
    <w:rsid w:val="008A6E5D"/>
    <w:rsid w:val="008B00D4"/>
    <w:rsid w:val="008B0628"/>
    <w:rsid w:val="008B0870"/>
    <w:rsid w:val="008B08DC"/>
    <w:rsid w:val="008B0FD5"/>
    <w:rsid w:val="008B115A"/>
    <w:rsid w:val="008B1BD3"/>
    <w:rsid w:val="008B209C"/>
    <w:rsid w:val="008B2780"/>
    <w:rsid w:val="008B3A74"/>
    <w:rsid w:val="008B4714"/>
    <w:rsid w:val="008B50B1"/>
    <w:rsid w:val="008B5501"/>
    <w:rsid w:val="008B59B0"/>
    <w:rsid w:val="008B5C68"/>
    <w:rsid w:val="008B6525"/>
    <w:rsid w:val="008C0D3C"/>
    <w:rsid w:val="008C107A"/>
    <w:rsid w:val="008C2244"/>
    <w:rsid w:val="008C25BC"/>
    <w:rsid w:val="008C456E"/>
    <w:rsid w:val="008C480C"/>
    <w:rsid w:val="008C79A1"/>
    <w:rsid w:val="008D02FA"/>
    <w:rsid w:val="008D0896"/>
    <w:rsid w:val="008D0B21"/>
    <w:rsid w:val="008D1163"/>
    <w:rsid w:val="008D1F0A"/>
    <w:rsid w:val="008D244F"/>
    <w:rsid w:val="008D24FD"/>
    <w:rsid w:val="008D28FB"/>
    <w:rsid w:val="008D2917"/>
    <w:rsid w:val="008D2BC0"/>
    <w:rsid w:val="008D3474"/>
    <w:rsid w:val="008D4261"/>
    <w:rsid w:val="008D5541"/>
    <w:rsid w:val="008D61A9"/>
    <w:rsid w:val="008D6280"/>
    <w:rsid w:val="008E068D"/>
    <w:rsid w:val="008E0966"/>
    <w:rsid w:val="008E0B45"/>
    <w:rsid w:val="008E18FA"/>
    <w:rsid w:val="008E1D76"/>
    <w:rsid w:val="008E2164"/>
    <w:rsid w:val="008E308E"/>
    <w:rsid w:val="008E3FF8"/>
    <w:rsid w:val="008E4C81"/>
    <w:rsid w:val="008E5221"/>
    <w:rsid w:val="008E5526"/>
    <w:rsid w:val="008E73B7"/>
    <w:rsid w:val="008E7EED"/>
    <w:rsid w:val="008F0527"/>
    <w:rsid w:val="008F07B6"/>
    <w:rsid w:val="008F0A42"/>
    <w:rsid w:val="008F122E"/>
    <w:rsid w:val="008F151B"/>
    <w:rsid w:val="008F2DCA"/>
    <w:rsid w:val="008F3523"/>
    <w:rsid w:val="008F3815"/>
    <w:rsid w:val="008F44BE"/>
    <w:rsid w:val="008F4639"/>
    <w:rsid w:val="008F54A3"/>
    <w:rsid w:val="008F675F"/>
    <w:rsid w:val="008F74D9"/>
    <w:rsid w:val="008F7C7C"/>
    <w:rsid w:val="008F7D8C"/>
    <w:rsid w:val="009005EB"/>
    <w:rsid w:val="009014BB"/>
    <w:rsid w:val="0090160A"/>
    <w:rsid w:val="0090193B"/>
    <w:rsid w:val="00901D5B"/>
    <w:rsid w:val="00901DED"/>
    <w:rsid w:val="009021CB"/>
    <w:rsid w:val="009043C2"/>
    <w:rsid w:val="00904417"/>
    <w:rsid w:val="00904610"/>
    <w:rsid w:val="0090488B"/>
    <w:rsid w:val="00904B25"/>
    <w:rsid w:val="00904CEC"/>
    <w:rsid w:val="009056B2"/>
    <w:rsid w:val="009056B8"/>
    <w:rsid w:val="00905EFA"/>
    <w:rsid w:val="0090714F"/>
    <w:rsid w:val="00910444"/>
    <w:rsid w:val="009107FA"/>
    <w:rsid w:val="00910896"/>
    <w:rsid w:val="00910A46"/>
    <w:rsid w:val="009130E9"/>
    <w:rsid w:val="009130F7"/>
    <w:rsid w:val="0091380C"/>
    <w:rsid w:val="009138FC"/>
    <w:rsid w:val="00913C28"/>
    <w:rsid w:val="00913F8D"/>
    <w:rsid w:val="0091422A"/>
    <w:rsid w:val="0091443D"/>
    <w:rsid w:val="00914CAC"/>
    <w:rsid w:val="009152C7"/>
    <w:rsid w:val="00915E96"/>
    <w:rsid w:val="009161CC"/>
    <w:rsid w:val="009162AE"/>
    <w:rsid w:val="00916E28"/>
    <w:rsid w:val="00917AFF"/>
    <w:rsid w:val="00917C19"/>
    <w:rsid w:val="009205CC"/>
    <w:rsid w:val="009206DC"/>
    <w:rsid w:val="00921212"/>
    <w:rsid w:val="009214AB"/>
    <w:rsid w:val="00922C96"/>
    <w:rsid w:val="00924110"/>
    <w:rsid w:val="00924641"/>
    <w:rsid w:val="00924AFC"/>
    <w:rsid w:val="00924BB3"/>
    <w:rsid w:val="00924C82"/>
    <w:rsid w:val="00925690"/>
    <w:rsid w:val="009262A1"/>
    <w:rsid w:val="009265B5"/>
    <w:rsid w:val="00926A80"/>
    <w:rsid w:val="00927622"/>
    <w:rsid w:val="00927FB6"/>
    <w:rsid w:val="00931112"/>
    <w:rsid w:val="00932445"/>
    <w:rsid w:val="00933171"/>
    <w:rsid w:val="0093340C"/>
    <w:rsid w:val="009336F6"/>
    <w:rsid w:val="00933A1A"/>
    <w:rsid w:val="009347A8"/>
    <w:rsid w:val="00934F24"/>
    <w:rsid w:val="009366D4"/>
    <w:rsid w:val="0093740A"/>
    <w:rsid w:val="00937A18"/>
    <w:rsid w:val="0094024B"/>
    <w:rsid w:val="009423B3"/>
    <w:rsid w:val="00942E53"/>
    <w:rsid w:val="00943CAB"/>
    <w:rsid w:val="009441DC"/>
    <w:rsid w:val="00944498"/>
    <w:rsid w:val="0094455E"/>
    <w:rsid w:val="00944821"/>
    <w:rsid w:val="009466F7"/>
    <w:rsid w:val="009468BB"/>
    <w:rsid w:val="009474E9"/>
    <w:rsid w:val="009478FB"/>
    <w:rsid w:val="0094799D"/>
    <w:rsid w:val="009500D7"/>
    <w:rsid w:val="009501DC"/>
    <w:rsid w:val="0095076C"/>
    <w:rsid w:val="009508F6"/>
    <w:rsid w:val="009512BC"/>
    <w:rsid w:val="00951777"/>
    <w:rsid w:val="009536E9"/>
    <w:rsid w:val="0095531E"/>
    <w:rsid w:val="00956CEE"/>
    <w:rsid w:val="00956E40"/>
    <w:rsid w:val="00956FB5"/>
    <w:rsid w:val="00957212"/>
    <w:rsid w:val="00957520"/>
    <w:rsid w:val="00960EDC"/>
    <w:rsid w:val="00961272"/>
    <w:rsid w:val="009617CE"/>
    <w:rsid w:val="00961AFF"/>
    <w:rsid w:val="00962916"/>
    <w:rsid w:val="00962F78"/>
    <w:rsid w:val="009638E6"/>
    <w:rsid w:val="00964200"/>
    <w:rsid w:val="00964B0F"/>
    <w:rsid w:val="009650D8"/>
    <w:rsid w:val="0096520B"/>
    <w:rsid w:val="009661E8"/>
    <w:rsid w:val="00966A56"/>
    <w:rsid w:val="00967466"/>
    <w:rsid w:val="0096771F"/>
    <w:rsid w:val="00970DE8"/>
    <w:rsid w:val="00971212"/>
    <w:rsid w:val="009715AC"/>
    <w:rsid w:val="00971766"/>
    <w:rsid w:val="00971F6F"/>
    <w:rsid w:val="00972A00"/>
    <w:rsid w:val="00972AE9"/>
    <w:rsid w:val="00973CA3"/>
    <w:rsid w:val="00973D3E"/>
    <w:rsid w:val="00974E41"/>
    <w:rsid w:val="00975066"/>
    <w:rsid w:val="009756E9"/>
    <w:rsid w:val="009760AF"/>
    <w:rsid w:val="00977537"/>
    <w:rsid w:val="009776DB"/>
    <w:rsid w:val="00977CEC"/>
    <w:rsid w:val="0098011B"/>
    <w:rsid w:val="0098078C"/>
    <w:rsid w:val="00980B91"/>
    <w:rsid w:val="009812D6"/>
    <w:rsid w:val="0098199A"/>
    <w:rsid w:val="00982378"/>
    <w:rsid w:val="00982D1E"/>
    <w:rsid w:val="009832E6"/>
    <w:rsid w:val="00984075"/>
    <w:rsid w:val="00984564"/>
    <w:rsid w:val="00985472"/>
    <w:rsid w:val="00986477"/>
    <w:rsid w:val="009867FF"/>
    <w:rsid w:val="009868C8"/>
    <w:rsid w:val="00987BDC"/>
    <w:rsid w:val="009906CD"/>
    <w:rsid w:val="00991BB1"/>
    <w:rsid w:val="00993F79"/>
    <w:rsid w:val="00994593"/>
    <w:rsid w:val="00995594"/>
    <w:rsid w:val="00995715"/>
    <w:rsid w:val="00995EEB"/>
    <w:rsid w:val="00995FB3"/>
    <w:rsid w:val="009965BF"/>
    <w:rsid w:val="00996A23"/>
    <w:rsid w:val="00996CEB"/>
    <w:rsid w:val="009970F8"/>
    <w:rsid w:val="009972EC"/>
    <w:rsid w:val="00997A5B"/>
    <w:rsid w:val="00997CFF"/>
    <w:rsid w:val="009A01D2"/>
    <w:rsid w:val="009A0AD7"/>
    <w:rsid w:val="009A19C5"/>
    <w:rsid w:val="009A24BB"/>
    <w:rsid w:val="009A264D"/>
    <w:rsid w:val="009A3D3D"/>
    <w:rsid w:val="009A405F"/>
    <w:rsid w:val="009A4474"/>
    <w:rsid w:val="009A4776"/>
    <w:rsid w:val="009A4F77"/>
    <w:rsid w:val="009A516E"/>
    <w:rsid w:val="009A5F5E"/>
    <w:rsid w:val="009A6BF2"/>
    <w:rsid w:val="009A6E1A"/>
    <w:rsid w:val="009A736F"/>
    <w:rsid w:val="009A74CD"/>
    <w:rsid w:val="009B0329"/>
    <w:rsid w:val="009B0E3E"/>
    <w:rsid w:val="009B15F9"/>
    <w:rsid w:val="009B1919"/>
    <w:rsid w:val="009B1A3A"/>
    <w:rsid w:val="009B2013"/>
    <w:rsid w:val="009B4F5A"/>
    <w:rsid w:val="009B52A4"/>
    <w:rsid w:val="009B552A"/>
    <w:rsid w:val="009B55FB"/>
    <w:rsid w:val="009B65FC"/>
    <w:rsid w:val="009B670D"/>
    <w:rsid w:val="009B7033"/>
    <w:rsid w:val="009B7CE1"/>
    <w:rsid w:val="009C0358"/>
    <w:rsid w:val="009C048F"/>
    <w:rsid w:val="009C14C2"/>
    <w:rsid w:val="009C16D4"/>
    <w:rsid w:val="009C1DC9"/>
    <w:rsid w:val="009C458F"/>
    <w:rsid w:val="009C45D1"/>
    <w:rsid w:val="009C5CB4"/>
    <w:rsid w:val="009C697C"/>
    <w:rsid w:val="009C6F81"/>
    <w:rsid w:val="009C705D"/>
    <w:rsid w:val="009C7171"/>
    <w:rsid w:val="009C7345"/>
    <w:rsid w:val="009C7AD4"/>
    <w:rsid w:val="009C7D35"/>
    <w:rsid w:val="009D0223"/>
    <w:rsid w:val="009D0FB2"/>
    <w:rsid w:val="009D27DF"/>
    <w:rsid w:val="009D2DC3"/>
    <w:rsid w:val="009D31FF"/>
    <w:rsid w:val="009D332A"/>
    <w:rsid w:val="009D3D2E"/>
    <w:rsid w:val="009D409E"/>
    <w:rsid w:val="009D5701"/>
    <w:rsid w:val="009D6FFA"/>
    <w:rsid w:val="009D7016"/>
    <w:rsid w:val="009E118E"/>
    <w:rsid w:val="009E1287"/>
    <w:rsid w:val="009E1724"/>
    <w:rsid w:val="009E25C6"/>
    <w:rsid w:val="009E2629"/>
    <w:rsid w:val="009E2C4F"/>
    <w:rsid w:val="009E2E5F"/>
    <w:rsid w:val="009E4064"/>
    <w:rsid w:val="009E49A1"/>
    <w:rsid w:val="009E4C27"/>
    <w:rsid w:val="009E5613"/>
    <w:rsid w:val="009E56BF"/>
    <w:rsid w:val="009E787F"/>
    <w:rsid w:val="009F1BD0"/>
    <w:rsid w:val="009F282A"/>
    <w:rsid w:val="009F32D9"/>
    <w:rsid w:val="009F3B96"/>
    <w:rsid w:val="009F4241"/>
    <w:rsid w:val="009F4A5C"/>
    <w:rsid w:val="009F5D84"/>
    <w:rsid w:val="009F5F1C"/>
    <w:rsid w:val="009F6EA3"/>
    <w:rsid w:val="009F79D7"/>
    <w:rsid w:val="00A0050B"/>
    <w:rsid w:val="00A029E3"/>
    <w:rsid w:val="00A02BA3"/>
    <w:rsid w:val="00A03BEF"/>
    <w:rsid w:val="00A03E9C"/>
    <w:rsid w:val="00A04D7B"/>
    <w:rsid w:val="00A04DD7"/>
    <w:rsid w:val="00A05433"/>
    <w:rsid w:val="00A055E9"/>
    <w:rsid w:val="00A05D61"/>
    <w:rsid w:val="00A06F0B"/>
    <w:rsid w:val="00A0737C"/>
    <w:rsid w:val="00A104E1"/>
    <w:rsid w:val="00A127F4"/>
    <w:rsid w:val="00A129B1"/>
    <w:rsid w:val="00A12E1E"/>
    <w:rsid w:val="00A13277"/>
    <w:rsid w:val="00A132B1"/>
    <w:rsid w:val="00A139BA"/>
    <w:rsid w:val="00A13DFE"/>
    <w:rsid w:val="00A13E29"/>
    <w:rsid w:val="00A1460A"/>
    <w:rsid w:val="00A14E85"/>
    <w:rsid w:val="00A15A76"/>
    <w:rsid w:val="00A15C5A"/>
    <w:rsid w:val="00A164B4"/>
    <w:rsid w:val="00A16616"/>
    <w:rsid w:val="00A16A71"/>
    <w:rsid w:val="00A16C45"/>
    <w:rsid w:val="00A17832"/>
    <w:rsid w:val="00A17A81"/>
    <w:rsid w:val="00A20865"/>
    <w:rsid w:val="00A21880"/>
    <w:rsid w:val="00A224C2"/>
    <w:rsid w:val="00A22D4B"/>
    <w:rsid w:val="00A24549"/>
    <w:rsid w:val="00A2482C"/>
    <w:rsid w:val="00A255B2"/>
    <w:rsid w:val="00A2616A"/>
    <w:rsid w:val="00A274EE"/>
    <w:rsid w:val="00A2791C"/>
    <w:rsid w:val="00A3032F"/>
    <w:rsid w:val="00A30D73"/>
    <w:rsid w:val="00A3112B"/>
    <w:rsid w:val="00A31170"/>
    <w:rsid w:val="00A314F8"/>
    <w:rsid w:val="00A318C7"/>
    <w:rsid w:val="00A31A72"/>
    <w:rsid w:val="00A323A9"/>
    <w:rsid w:val="00A327A8"/>
    <w:rsid w:val="00A32E9A"/>
    <w:rsid w:val="00A330BC"/>
    <w:rsid w:val="00A33AC4"/>
    <w:rsid w:val="00A33ACB"/>
    <w:rsid w:val="00A34645"/>
    <w:rsid w:val="00A37FEE"/>
    <w:rsid w:val="00A40288"/>
    <w:rsid w:val="00A4029F"/>
    <w:rsid w:val="00A407D0"/>
    <w:rsid w:val="00A413B1"/>
    <w:rsid w:val="00A4184E"/>
    <w:rsid w:val="00A418A1"/>
    <w:rsid w:val="00A41B28"/>
    <w:rsid w:val="00A41E7C"/>
    <w:rsid w:val="00A42324"/>
    <w:rsid w:val="00A42BC4"/>
    <w:rsid w:val="00A43710"/>
    <w:rsid w:val="00A439A2"/>
    <w:rsid w:val="00A44C45"/>
    <w:rsid w:val="00A454D4"/>
    <w:rsid w:val="00A45DBD"/>
    <w:rsid w:val="00A45FE8"/>
    <w:rsid w:val="00A4639C"/>
    <w:rsid w:val="00A50443"/>
    <w:rsid w:val="00A51563"/>
    <w:rsid w:val="00A522E3"/>
    <w:rsid w:val="00A52D92"/>
    <w:rsid w:val="00A530A3"/>
    <w:rsid w:val="00A53AFC"/>
    <w:rsid w:val="00A545EE"/>
    <w:rsid w:val="00A5569E"/>
    <w:rsid w:val="00A55B31"/>
    <w:rsid w:val="00A56172"/>
    <w:rsid w:val="00A56DC5"/>
    <w:rsid w:val="00A57131"/>
    <w:rsid w:val="00A5748E"/>
    <w:rsid w:val="00A577C6"/>
    <w:rsid w:val="00A60802"/>
    <w:rsid w:val="00A60E3A"/>
    <w:rsid w:val="00A610FC"/>
    <w:rsid w:val="00A61D4C"/>
    <w:rsid w:val="00A61D93"/>
    <w:rsid w:val="00A63610"/>
    <w:rsid w:val="00A649E6"/>
    <w:rsid w:val="00A6539B"/>
    <w:rsid w:val="00A6597D"/>
    <w:rsid w:val="00A65FCA"/>
    <w:rsid w:val="00A66BB3"/>
    <w:rsid w:val="00A67E5A"/>
    <w:rsid w:val="00A702EA"/>
    <w:rsid w:val="00A705EB"/>
    <w:rsid w:val="00A70FFA"/>
    <w:rsid w:val="00A71B0C"/>
    <w:rsid w:val="00A7227A"/>
    <w:rsid w:val="00A725AE"/>
    <w:rsid w:val="00A72860"/>
    <w:rsid w:val="00A7418B"/>
    <w:rsid w:val="00A742A8"/>
    <w:rsid w:val="00A7507B"/>
    <w:rsid w:val="00A756DF"/>
    <w:rsid w:val="00A75849"/>
    <w:rsid w:val="00A75C52"/>
    <w:rsid w:val="00A76D65"/>
    <w:rsid w:val="00A80768"/>
    <w:rsid w:val="00A80C16"/>
    <w:rsid w:val="00A811FD"/>
    <w:rsid w:val="00A81A33"/>
    <w:rsid w:val="00A81EAB"/>
    <w:rsid w:val="00A827B5"/>
    <w:rsid w:val="00A8297B"/>
    <w:rsid w:val="00A83D8B"/>
    <w:rsid w:val="00A8410D"/>
    <w:rsid w:val="00A85241"/>
    <w:rsid w:val="00A85584"/>
    <w:rsid w:val="00A872C4"/>
    <w:rsid w:val="00A87EDE"/>
    <w:rsid w:val="00A9068A"/>
    <w:rsid w:val="00A90A7D"/>
    <w:rsid w:val="00A91713"/>
    <w:rsid w:val="00A9344B"/>
    <w:rsid w:val="00A94696"/>
    <w:rsid w:val="00A96C21"/>
    <w:rsid w:val="00A97E6D"/>
    <w:rsid w:val="00A97EAD"/>
    <w:rsid w:val="00A97ED5"/>
    <w:rsid w:val="00AA1722"/>
    <w:rsid w:val="00AA19CF"/>
    <w:rsid w:val="00AA1CE2"/>
    <w:rsid w:val="00AA30DC"/>
    <w:rsid w:val="00AA33D7"/>
    <w:rsid w:val="00AA3641"/>
    <w:rsid w:val="00AA38DD"/>
    <w:rsid w:val="00AA45FE"/>
    <w:rsid w:val="00AA4680"/>
    <w:rsid w:val="00AA4FD2"/>
    <w:rsid w:val="00AA5326"/>
    <w:rsid w:val="00AA6678"/>
    <w:rsid w:val="00AA6FF2"/>
    <w:rsid w:val="00AA7218"/>
    <w:rsid w:val="00AB0968"/>
    <w:rsid w:val="00AB0B1F"/>
    <w:rsid w:val="00AB0DA2"/>
    <w:rsid w:val="00AB0E78"/>
    <w:rsid w:val="00AB1B5A"/>
    <w:rsid w:val="00AB3128"/>
    <w:rsid w:val="00AB3255"/>
    <w:rsid w:val="00AB32B8"/>
    <w:rsid w:val="00AB34BF"/>
    <w:rsid w:val="00AB3816"/>
    <w:rsid w:val="00AB447E"/>
    <w:rsid w:val="00AB4DEF"/>
    <w:rsid w:val="00AB4FEA"/>
    <w:rsid w:val="00AB5E7A"/>
    <w:rsid w:val="00AB6D60"/>
    <w:rsid w:val="00AB6FED"/>
    <w:rsid w:val="00AB7C47"/>
    <w:rsid w:val="00AC0372"/>
    <w:rsid w:val="00AC0D03"/>
    <w:rsid w:val="00AC1CF4"/>
    <w:rsid w:val="00AC1E5F"/>
    <w:rsid w:val="00AC23F4"/>
    <w:rsid w:val="00AC2A25"/>
    <w:rsid w:val="00AC2B73"/>
    <w:rsid w:val="00AC2D11"/>
    <w:rsid w:val="00AC3879"/>
    <w:rsid w:val="00AC39AD"/>
    <w:rsid w:val="00AC4017"/>
    <w:rsid w:val="00AC434F"/>
    <w:rsid w:val="00AC4804"/>
    <w:rsid w:val="00AC4A15"/>
    <w:rsid w:val="00AC5429"/>
    <w:rsid w:val="00AC6769"/>
    <w:rsid w:val="00AC7444"/>
    <w:rsid w:val="00AD035F"/>
    <w:rsid w:val="00AD0514"/>
    <w:rsid w:val="00AD06E8"/>
    <w:rsid w:val="00AD0954"/>
    <w:rsid w:val="00AD0FB9"/>
    <w:rsid w:val="00AD13F3"/>
    <w:rsid w:val="00AD20FA"/>
    <w:rsid w:val="00AD2B8A"/>
    <w:rsid w:val="00AD2C1B"/>
    <w:rsid w:val="00AD3965"/>
    <w:rsid w:val="00AD3E41"/>
    <w:rsid w:val="00AD556C"/>
    <w:rsid w:val="00AD7340"/>
    <w:rsid w:val="00AD7963"/>
    <w:rsid w:val="00AD798B"/>
    <w:rsid w:val="00AD7D65"/>
    <w:rsid w:val="00AD7ECF"/>
    <w:rsid w:val="00AD7FD6"/>
    <w:rsid w:val="00AE1D21"/>
    <w:rsid w:val="00AE2705"/>
    <w:rsid w:val="00AE2AF7"/>
    <w:rsid w:val="00AE2FFF"/>
    <w:rsid w:val="00AE353B"/>
    <w:rsid w:val="00AE3D3B"/>
    <w:rsid w:val="00AE4572"/>
    <w:rsid w:val="00AE461B"/>
    <w:rsid w:val="00AE6367"/>
    <w:rsid w:val="00AE63CE"/>
    <w:rsid w:val="00AE703B"/>
    <w:rsid w:val="00AE7512"/>
    <w:rsid w:val="00AE7FED"/>
    <w:rsid w:val="00AF06E9"/>
    <w:rsid w:val="00AF2185"/>
    <w:rsid w:val="00AF3373"/>
    <w:rsid w:val="00AF3A2D"/>
    <w:rsid w:val="00AF3BE4"/>
    <w:rsid w:val="00AF3BEA"/>
    <w:rsid w:val="00AF3C0D"/>
    <w:rsid w:val="00AF48A5"/>
    <w:rsid w:val="00AF4D94"/>
    <w:rsid w:val="00AF4DAB"/>
    <w:rsid w:val="00AF5A9C"/>
    <w:rsid w:val="00AF5D70"/>
    <w:rsid w:val="00AF6427"/>
    <w:rsid w:val="00AF7EBA"/>
    <w:rsid w:val="00B0076B"/>
    <w:rsid w:val="00B015D0"/>
    <w:rsid w:val="00B02A80"/>
    <w:rsid w:val="00B02EC4"/>
    <w:rsid w:val="00B03833"/>
    <w:rsid w:val="00B04597"/>
    <w:rsid w:val="00B056C3"/>
    <w:rsid w:val="00B0617C"/>
    <w:rsid w:val="00B06F9D"/>
    <w:rsid w:val="00B076D9"/>
    <w:rsid w:val="00B10D4E"/>
    <w:rsid w:val="00B11184"/>
    <w:rsid w:val="00B11D38"/>
    <w:rsid w:val="00B12B0E"/>
    <w:rsid w:val="00B14041"/>
    <w:rsid w:val="00B1467E"/>
    <w:rsid w:val="00B148BA"/>
    <w:rsid w:val="00B15813"/>
    <w:rsid w:val="00B15AA8"/>
    <w:rsid w:val="00B16E30"/>
    <w:rsid w:val="00B172CA"/>
    <w:rsid w:val="00B20756"/>
    <w:rsid w:val="00B2085A"/>
    <w:rsid w:val="00B218F0"/>
    <w:rsid w:val="00B21BE1"/>
    <w:rsid w:val="00B22413"/>
    <w:rsid w:val="00B22525"/>
    <w:rsid w:val="00B23764"/>
    <w:rsid w:val="00B23884"/>
    <w:rsid w:val="00B23C42"/>
    <w:rsid w:val="00B25331"/>
    <w:rsid w:val="00B25DCC"/>
    <w:rsid w:val="00B268E6"/>
    <w:rsid w:val="00B26A6B"/>
    <w:rsid w:val="00B26FAC"/>
    <w:rsid w:val="00B27890"/>
    <w:rsid w:val="00B27B96"/>
    <w:rsid w:val="00B30954"/>
    <w:rsid w:val="00B332CF"/>
    <w:rsid w:val="00B3339F"/>
    <w:rsid w:val="00B3368A"/>
    <w:rsid w:val="00B33C0F"/>
    <w:rsid w:val="00B33C35"/>
    <w:rsid w:val="00B33F1B"/>
    <w:rsid w:val="00B346B0"/>
    <w:rsid w:val="00B34F94"/>
    <w:rsid w:val="00B36775"/>
    <w:rsid w:val="00B367C0"/>
    <w:rsid w:val="00B368BD"/>
    <w:rsid w:val="00B409EE"/>
    <w:rsid w:val="00B40F56"/>
    <w:rsid w:val="00B41A58"/>
    <w:rsid w:val="00B42740"/>
    <w:rsid w:val="00B42AD5"/>
    <w:rsid w:val="00B42B9C"/>
    <w:rsid w:val="00B43730"/>
    <w:rsid w:val="00B4443F"/>
    <w:rsid w:val="00B4444C"/>
    <w:rsid w:val="00B4541A"/>
    <w:rsid w:val="00B45762"/>
    <w:rsid w:val="00B45C29"/>
    <w:rsid w:val="00B46FC2"/>
    <w:rsid w:val="00B47307"/>
    <w:rsid w:val="00B47367"/>
    <w:rsid w:val="00B479BA"/>
    <w:rsid w:val="00B50902"/>
    <w:rsid w:val="00B50955"/>
    <w:rsid w:val="00B50B18"/>
    <w:rsid w:val="00B51627"/>
    <w:rsid w:val="00B5239F"/>
    <w:rsid w:val="00B52766"/>
    <w:rsid w:val="00B52F1D"/>
    <w:rsid w:val="00B5336F"/>
    <w:rsid w:val="00B53868"/>
    <w:rsid w:val="00B53ED4"/>
    <w:rsid w:val="00B54906"/>
    <w:rsid w:val="00B54F29"/>
    <w:rsid w:val="00B55320"/>
    <w:rsid w:val="00B5577B"/>
    <w:rsid w:val="00B5596E"/>
    <w:rsid w:val="00B560D4"/>
    <w:rsid w:val="00B56205"/>
    <w:rsid w:val="00B56E4F"/>
    <w:rsid w:val="00B606A0"/>
    <w:rsid w:val="00B60BB2"/>
    <w:rsid w:val="00B61175"/>
    <w:rsid w:val="00B61D8D"/>
    <w:rsid w:val="00B62932"/>
    <w:rsid w:val="00B62BF3"/>
    <w:rsid w:val="00B62D20"/>
    <w:rsid w:val="00B631B2"/>
    <w:rsid w:val="00B639C6"/>
    <w:rsid w:val="00B6436C"/>
    <w:rsid w:val="00B65005"/>
    <w:rsid w:val="00B6568C"/>
    <w:rsid w:val="00B66043"/>
    <w:rsid w:val="00B6682D"/>
    <w:rsid w:val="00B66D77"/>
    <w:rsid w:val="00B701A6"/>
    <w:rsid w:val="00B707A3"/>
    <w:rsid w:val="00B70B47"/>
    <w:rsid w:val="00B70EC1"/>
    <w:rsid w:val="00B7131F"/>
    <w:rsid w:val="00B71777"/>
    <w:rsid w:val="00B7305C"/>
    <w:rsid w:val="00B7341F"/>
    <w:rsid w:val="00B751DB"/>
    <w:rsid w:val="00B75297"/>
    <w:rsid w:val="00B757B7"/>
    <w:rsid w:val="00B75B9E"/>
    <w:rsid w:val="00B75E40"/>
    <w:rsid w:val="00B761C5"/>
    <w:rsid w:val="00B761F9"/>
    <w:rsid w:val="00B76526"/>
    <w:rsid w:val="00B76917"/>
    <w:rsid w:val="00B76B01"/>
    <w:rsid w:val="00B7700A"/>
    <w:rsid w:val="00B77513"/>
    <w:rsid w:val="00B77738"/>
    <w:rsid w:val="00B82EF4"/>
    <w:rsid w:val="00B8337A"/>
    <w:rsid w:val="00B83F13"/>
    <w:rsid w:val="00B84092"/>
    <w:rsid w:val="00B85408"/>
    <w:rsid w:val="00B85826"/>
    <w:rsid w:val="00B86399"/>
    <w:rsid w:val="00B86427"/>
    <w:rsid w:val="00B867B9"/>
    <w:rsid w:val="00B879DE"/>
    <w:rsid w:val="00B87A64"/>
    <w:rsid w:val="00B900FE"/>
    <w:rsid w:val="00B90F83"/>
    <w:rsid w:val="00B9108E"/>
    <w:rsid w:val="00B930F3"/>
    <w:rsid w:val="00B93EB7"/>
    <w:rsid w:val="00B941F9"/>
    <w:rsid w:val="00B94F4C"/>
    <w:rsid w:val="00B95F04"/>
    <w:rsid w:val="00B971D2"/>
    <w:rsid w:val="00B97354"/>
    <w:rsid w:val="00B97AB2"/>
    <w:rsid w:val="00BA0404"/>
    <w:rsid w:val="00BA0C82"/>
    <w:rsid w:val="00BA1945"/>
    <w:rsid w:val="00BA1B62"/>
    <w:rsid w:val="00BA318D"/>
    <w:rsid w:val="00BA3EF5"/>
    <w:rsid w:val="00BA4E63"/>
    <w:rsid w:val="00BA533E"/>
    <w:rsid w:val="00BA65B4"/>
    <w:rsid w:val="00BA6845"/>
    <w:rsid w:val="00BA6C22"/>
    <w:rsid w:val="00BB06CB"/>
    <w:rsid w:val="00BB10E8"/>
    <w:rsid w:val="00BB1A80"/>
    <w:rsid w:val="00BB1CB0"/>
    <w:rsid w:val="00BB23EA"/>
    <w:rsid w:val="00BB2A71"/>
    <w:rsid w:val="00BB3F68"/>
    <w:rsid w:val="00BB4271"/>
    <w:rsid w:val="00BB5154"/>
    <w:rsid w:val="00BB51DA"/>
    <w:rsid w:val="00BB6078"/>
    <w:rsid w:val="00BB61E1"/>
    <w:rsid w:val="00BB6244"/>
    <w:rsid w:val="00BB63FB"/>
    <w:rsid w:val="00BB700E"/>
    <w:rsid w:val="00BB71CF"/>
    <w:rsid w:val="00BB7BAC"/>
    <w:rsid w:val="00BC004F"/>
    <w:rsid w:val="00BC0253"/>
    <w:rsid w:val="00BC0DA0"/>
    <w:rsid w:val="00BC1103"/>
    <w:rsid w:val="00BC176D"/>
    <w:rsid w:val="00BC18E8"/>
    <w:rsid w:val="00BC1940"/>
    <w:rsid w:val="00BC3AAE"/>
    <w:rsid w:val="00BC5F41"/>
    <w:rsid w:val="00BC61CE"/>
    <w:rsid w:val="00BC7400"/>
    <w:rsid w:val="00BC759F"/>
    <w:rsid w:val="00BD0B21"/>
    <w:rsid w:val="00BD1583"/>
    <w:rsid w:val="00BD1F1A"/>
    <w:rsid w:val="00BD230F"/>
    <w:rsid w:val="00BD2D66"/>
    <w:rsid w:val="00BD306B"/>
    <w:rsid w:val="00BD314F"/>
    <w:rsid w:val="00BD46B1"/>
    <w:rsid w:val="00BD49E1"/>
    <w:rsid w:val="00BD5D4F"/>
    <w:rsid w:val="00BD7089"/>
    <w:rsid w:val="00BD710C"/>
    <w:rsid w:val="00BD79D8"/>
    <w:rsid w:val="00BD7BB4"/>
    <w:rsid w:val="00BE0789"/>
    <w:rsid w:val="00BE0BA0"/>
    <w:rsid w:val="00BE0DBB"/>
    <w:rsid w:val="00BE233F"/>
    <w:rsid w:val="00BE319A"/>
    <w:rsid w:val="00BE3FD5"/>
    <w:rsid w:val="00BE4615"/>
    <w:rsid w:val="00BE6C63"/>
    <w:rsid w:val="00BE70B2"/>
    <w:rsid w:val="00BF0796"/>
    <w:rsid w:val="00BF15F9"/>
    <w:rsid w:val="00BF1B84"/>
    <w:rsid w:val="00BF1E60"/>
    <w:rsid w:val="00BF2170"/>
    <w:rsid w:val="00BF249A"/>
    <w:rsid w:val="00BF26B8"/>
    <w:rsid w:val="00BF3177"/>
    <w:rsid w:val="00BF36AC"/>
    <w:rsid w:val="00BF3AB3"/>
    <w:rsid w:val="00BF3F52"/>
    <w:rsid w:val="00BF56AA"/>
    <w:rsid w:val="00BF5F2B"/>
    <w:rsid w:val="00BF6302"/>
    <w:rsid w:val="00BF6927"/>
    <w:rsid w:val="00BF7730"/>
    <w:rsid w:val="00BF77E6"/>
    <w:rsid w:val="00BF7918"/>
    <w:rsid w:val="00BF7C7C"/>
    <w:rsid w:val="00C00056"/>
    <w:rsid w:val="00C008CF"/>
    <w:rsid w:val="00C009CA"/>
    <w:rsid w:val="00C02A43"/>
    <w:rsid w:val="00C03091"/>
    <w:rsid w:val="00C03609"/>
    <w:rsid w:val="00C04B55"/>
    <w:rsid w:val="00C05440"/>
    <w:rsid w:val="00C05626"/>
    <w:rsid w:val="00C0688C"/>
    <w:rsid w:val="00C06AA2"/>
    <w:rsid w:val="00C06D09"/>
    <w:rsid w:val="00C071C4"/>
    <w:rsid w:val="00C071DF"/>
    <w:rsid w:val="00C07A11"/>
    <w:rsid w:val="00C07C7A"/>
    <w:rsid w:val="00C105BB"/>
    <w:rsid w:val="00C10745"/>
    <w:rsid w:val="00C113EA"/>
    <w:rsid w:val="00C1140C"/>
    <w:rsid w:val="00C1189F"/>
    <w:rsid w:val="00C120D6"/>
    <w:rsid w:val="00C12435"/>
    <w:rsid w:val="00C12983"/>
    <w:rsid w:val="00C12A36"/>
    <w:rsid w:val="00C1302D"/>
    <w:rsid w:val="00C13355"/>
    <w:rsid w:val="00C14258"/>
    <w:rsid w:val="00C150AE"/>
    <w:rsid w:val="00C177CC"/>
    <w:rsid w:val="00C204BB"/>
    <w:rsid w:val="00C205D3"/>
    <w:rsid w:val="00C20856"/>
    <w:rsid w:val="00C217E0"/>
    <w:rsid w:val="00C21E9F"/>
    <w:rsid w:val="00C22786"/>
    <w:rsid w:val="00C22DD7"/>
    <w:rsid w:val="00C236F1"/>
    <w:rsid w:val="00C24720"/>
    <w:rsid w:val="00C26F5E"/>
    <w:rsid w:val="00C27424"/>
    <w:rsid w:val="00C27435"/>
    <w:rsid w:val="00C27A8C"/>
    <w:rsid w:val="00C30382"/>
    <w:rsid w:val="00C30415"/>
    <w:rsid w:val="00C30945"/>
    <w:rsid w:val="00C31455"/>
    <w:rsid w:val="00C314A1"/>
    <w:rsid w:val="00C31AF7"/>
    <w:rsid w:val="00C322F5"/>
    <w:rsid w:val="00C3241F"/>
    <w:rsid w:val="00C329A6"/>
    <w:rsid w:val="00C32E15"/>
    <w:rsid w:val="00C337A9"/>
    <w:rsid w:val="00C33898"/>
    <w:rsid w:val="00C34B9C"/>
    <w:rsid w:val="00C35CFE"/>
    <w:rsid w:val="00C35EE8"/>
    <w:rsid w:val="00C36D08"/>
    <w:rsid w:val="00C371AD"/>
    <w:rsid w:val="00C37AD8"/>
    <w:rsid w:val="00C40844"/>
    <w:rsid w:val="00C41A4D"/>
    <w:rsid w:val="00C42DEB"/>
    <w:rsid w:val="00C42E5F"/>
    <w:rsid w:val="00C44567"/>
    <w:rsid w:val="00C44E58"/>
    <w:rsid w:val="00C4640A"/>
    <w:rsid w:val="00C46427"/>
    <w:rsid w:val="00C468B5"/>
    <w:rsid w:val="00C46B04"/>
    <w:rsid w:val="00C476ED"/>
    <w:rsid w:val="00C500C8"/>
    <w:rsid w:val="00C5154C"/>
    <w:rsid w:val="00C527F9"/>
    <w:rsid w:val="00C52801"/>
    <w:rsid w:val="00C52A9E"/>
    <w:rsid w:val="00C5326C"/>
    <w:rsid w:val="00C548CF"/>
    <w:rsid w:val="00C552DC"/>
    <w:rsid w:val="00C555C5"/>
    <w:rsid w:val="00C55FE3"/>
    <w:rsid w:val="00C56DE9"/>
    <w:rsid w:val="00C57D99"/>
    <w:rsid w:val="00C61608"/>
    <w:rsid w:val="00C61AD3"/>
    <w:rsid w:val="00C61D2E"/>
    <w:rsid w:val="00C637BC"/>
    <w:rsid w:val="00C64549"/>
    <w:rsid w:val="00C647E6"/>
    <w:rsid w:val="00C64804"/>
    <w:rsid w:val="00C652BF"/>
    <w:rsid w:val="00C66572"/>
    <w:rsid w:val="00C67903"/>
    <w:rsid w:val="00C701EB"/>
    <w:rsid w:val="00C70B91"/>
    <w:rsid w:val="00C7230A"/>
    <w:rsid w:val="00C72C0B"/>
    <w:rsid w:val="00C73E73"/>
    <w:rsid w:val="00C74D8C"/>
    <w:rsid w:val="00C75561"/>
    <w:rsid w:val="00C755E7"/>
    <w:rsid w:val="00C756D1"/>
    <w:rsid w:val="00C76165"/>
    <w:rsid w:val="00C77272"/>
    <w:rsid w:val="00C8059F"/>
    <w:rsid w:val="00C8120A"/>
    <w:rsid w:val="00C81B23"/>
    <w:rsid w:val="00C8254D"/>
    <w:rsid w:val="00C8426A"/>
    <w:rsid w:val="00C8499D"/>
    <w:rsid w:val="00C849D1"/>
    <w:rsid w:val="00C859DE"/>
    <w:rsid w:val="00C8676A"/>
    <w:rsid w:val="00C87209"/>
    <w:rsid w:val="00C909AF"/>
    <w:rsid w:val="00C9157A"/>
    <w:rsid w:val="00C916F4"/>
    <w:rsid w:val="00C919E0"/>
    <w:rsid w:val="00C91C7E"/>
    <w:rsid w:val="00C9238F"/>
    <w:rsid w:val="00C92B0D"/>
    <w:rsid w:val="00C92CF1"/>
    <w:rsid w:val="00C94053"/>
    <w:rsid w:val="00C942E5"/>
    <w:rsid w:val="00C9438C"/>
    <w:rsid w:val="00C95F5F"/>
    <w:rsid w:val="00C961C4"/>
    <w:rsid w:val="00C96347"/>
    <w:rsid w:val="00C96ECC"/>
    <w:rsid w:val="00CA057D"/>
    <w:rsid w:val="00CA0905"/>
    <w:rsid w:val="00CA0A62"/>
    <w:rsid w:val="00CA0B63"/>
    <w:rsid w:val="00CA14E5"/>
    <w:rsid w:val="00CA1D39"/>
    <w:rsid w:val="00CA23F2"/>
    <w:rsid w:val="00CA2CCC"/>
    <w:rsid w:val="00CA4461"/>
    <w:rsid w:val="00CA451F"/>
    <w:rsid w:val="00CA4C22"/>
    <w:rsid w:val="00CA4C5B"/>
    <w:rsid w:val="00CA5407"/>
    <w:rsid w:val="00CA63B2"/>
    <w:rsid w:val="00CA7101"/>
    <w:rsid w:val="00CA77AD"/>
    <w:rsid w:val="00CA7EA1"/>
    <w:rsid w:val="00CB00B4"/>
    <w:rsid w:val="00CB0726"/>
    <w:rsid w:val="00CB130C"/>
    <w:rsid w:val="00CB18D8"/>
    <w:rsid w:val="00CB2C79"/>
    <w:rsid w:val="00CB37BB"/>
    <w:rsid w:val="00CB3A05"/>
    <w:rsid w:val="00CB3DBB"/>
    <w:rsid w:val="00CB4856"/>
    <w:rsid w:val="00CB49CC"/>
    <w:rsid w:val="00CB4E4F"/>
    <w:rsid w:val="00CB5041"/>
    <w:rsid w:val="00CB532B"/>
    <w:rsid w:val="00CB5A8E"/>
    <w:rsid w:val="00CB5BA4"/>
    <w:rsid w:val="00CB67DC"/>
    <w:rsid w:val="00CB72E4"/>
    <w:rsid w:val="00CB7A80"/>
    <w:rsid w:val="00CC0713"/>
    <w:rsid w:val="00CC0AE6"/>
    <w:rsid w:val="00CC175B"/>
    <w:rsid w:val="00CC1A88"/>
    <w:rsid w:val="00CC1F5A"/>
    <w:rsid w:val="00CC20E7"/>
    <w:rsid w:val="00CC2FDB"/>
    <w:rsid w:val="00CC487A"/>
    <w:rsid w:val="00CC4B09"/>
    <w:rsid w:val="00CC4E0B"/>
    <w:rsid w:val="00CC4E25"/>
    <w:rsid w:val="00CC5BA4"/>
    <w:rsid w:val="00CC78BD"/>
    <w:rsid w:val="00CC78F6"/>
    <w:rsid w:val="00CD044B"/>
    <w:rsid w:val="00CD0B07"/>
    <w:rsid w:val="00CD0F0F"/>
    <w:rsid w:val="00CD10FF"/>
    <w:rsid w:val="00CD1BDF"/>
    <w:rsid w:val="00CD256C"/>
    <w:rsid w:val="00CD2E2E"/>
    <w:rsid w:val="00CD3499"/>
    <w:rsid w:val="00CD49CD"/>
    <w:rsid w:val="00CD55C7"/>
    <w:rsid w:val="00CD6348"/>
    <w:rsid w:val="00CD6622"/>
    <w:rsid w:val="00CD7509"/>
    <w:rsid w:val="00CE0AA8"/>
    <w:rsid w:val="00CE0E2A"/>
    <w:rsid w:val="00CE25BB"/>
    <w:rsid w:val="00CE306E"/>
    <w:rsid w:val="00CE3934"/>
    <w:rsid w:val="00CE3C87"/>
    <w:rsid w:val="00CE3E4E"/>
    <w:rsid w:val="00CE4E0E"/>
    <w:rsid w:val="00CE4E62"/>
    <w:rsid w:val="00CE517F"/>
    <w:rsid w:val="00CE5184"/>
    <w:rsid w:val="00CE5732"/>
    <w:rsid w:val="00CE7664"/>
    <w:rsid w:val="00CE7735"/>
    <w:rsid w:val="00CF03C6"/>
    <w:rsid w:val="00CF1629"/>
    <w:rsid w:val="00CF229B"/>
    <w:rsid w:val="00CF25CB"/>
    <w:rsid w:val="00CF29BF"/>
    <w:rsid w:val="00CF2A60"/>
    <w:rsid w:val="00CF449A"/>
    <w:rsid w:val="00CF46B9"/>
    <w:rsid w:val="00CF4AAA"/>
    <w:rsid w:val="00CF4EFB"/>
    <w:rsid w:val="00CF52E7"/>
    <w:rsid w:val="00CF57C7"/>
    <w:rsid w:val="00D00825"/>
    <w:rsid w:val="00D00B83"/>
    <w:rsid w:val="00D01433"/>
    <w:rsid w:val="00D01518"/>
    <w:rsid w:val="00D02475"/>
    <w:rsid w:val="00D0252F"/>
    <w:rsid w:val="00D02A26"/>
    <w:rsid w:val="00D03AE2"/>
    <w:rsid w:val="00D04B66"/>
    <w:rsid w:val="00D04D8B"/>
    <w:rsid w:val="00D0538E"/>
    <w:rsid w:val="00D05FDC"/>
    <w:rsid w:val="00D10015"/>
    <w:rsid w:val="00D10DAA"/>
    <w:rsid w:val="00D11175"/>
    <w:rsid w:val="00D11325"/>
    <w:rsid w:val="00D12339"/>
    <w:rsid w:val="00D12529"/>
    <w:rsid w:val="00D12859"/>
    <w:rsid w:val="00D12E6B"/>
    <w:rsid w:val="00D141ED"/>
    <w:rsid w:val="00D14612"/>
    <w:rsid w:val="00D156C7"/>
    <w:rsid w:val="00D15FF0"/>
    <w:rsid w:val="00D16E7B"/>
    <w:rsid w:val="00D17055"/>
    <w:rsid w:val="00D17ABB"/>
    <w:rsid w:val="00D2017E"/>
    <w:rsid w:val="00D2029D"/>
    <w:rsid w:val="00D20BDF"/>
    <w:rsid w:val="00D2131F"/>
    <w:rsid w:val="00D21435"/>
    <w:rsid w:val="00D2225C"/>
    <w:rsid w:val="00D2233A"/>
    <w:rsid w:val="00D24104"/>
    <w:rsid w:val="00D24692"/>
    <w:rsid w:val="00D24780"/>
    <w:rsid w:val="00D24C98"/>
    <w:rsid w:val="00D257AD"/>
    <w:rsid w:val="00D25FF8"/>
    <w:rsid w:val="00D26482"/>
    <w:rsid w:val="00D27276"/>
    <w:rsid w:val="00D277BE"/>
    <w:rsid w:val="00D277EA"/>
    <w:rsid w:val="00D32117"/>
    <w:rsid w:val="00D32D19"/>
    <w:rsid w:val="00D33A32"/>
    <w:rsid w:val="00D33C68"/>
    <w:rsid w:val="00D34D71"/>
    <w:rsid w:val="00D37038"/>
    <w:rsid w:val="00D370C9"/>
    <w:rsid w:val="00D37837"/>
    <w:rsid w:val="00D379F5"/>
    <w:rsid w:val="00D37A4D"/>
    <w:rsid w:val="00D40A31"/>
    <w:rsid w:val="00D40BAE"/>
    <w:rsid w:val="00D40E16"/>
    <w:rsid w:val="00D41ED5"/>
    <w:rsid w:val="00D42732"/>
    <w:rsid w:val="00D42946"/>
    <w:rsid w:val="00D434FD"/>
    <w:rsid w:val="00D43514"/>
    <w:rsid w:val="00D4477E"/>
    <w:rsid w:val="00D455CF"/>
    <w:rsid w:val="00D458C7"/>
    <w:rsid w:val="00D45DC4"/>
    <w:rsid w:val="00D4617E"/>
    <w:rsid w:val="00D46B1B"/>
    <w:rsid w:val="00D50EF7"/>
    <w:rsid w:val="00D520D6"/>
    <w:rsid w:val="00D52439"/>
    <w:rsid w:val="00D52553"/>
    <w:rsid w:val="00D526DD"/>
    <w:rsid w:val="00D534AE"/>
    <w:rsid w:val="00D536D0"/>
    <w:rsid w:val="00D5468F"/>
    <w:rsid w:val="00D55986"/>
    <w:rsid w:val="00D56749"/>
    <w:rsid w:val="00D56D40"/>
    <w:rsid w:val="00D57EC9"/>
    <w:rsid w:val="00D61299"/>
    <w:rsid w:val="00D615C1"/>
    <w:rsid w:val="00D62342"/>
    <w:rsid w:val="00D63191"/>
    <w:rsid w:val="00D6405D"/>
    <w:rsid w:val="00D645B2"/>
    <w:rsid w:val="00D647BB"/>
    <w:rsid w:val="00D64E73"/>
    <w:rsid w:val="00D64EC1"/>
    <w:rsid w:val="00D65FCD"/>
    <w:rsid w:val="00D66014"/>
    <w:rsid w:val="00D673F6"/>
    <w:rsid w:val="00D67958"/>
    <w:rsid w:val="00D67DFD"/>
    <w:rsid w:val="00D70A53"/>
    <w:rsid w:val="00D7390B"/>
    <w:rsid w:val="00D741EA"/>
    <w:rsid w:val="00D74AEC"/>
    <w:rsid w:val="00D753B9"/>
    <w:rsid w:val="00D75C22"/>
    <w:rsid w:val="00D75D57"/>
    <w:rsid w:val="00D769C8"/>
    <w:rsid w:val="00D7711D"/>
    <w:rsid w:val="00D80346"/>
    <w:rsid w:val="00D817C3"/>
    <w:rsid w:val="00D82049"/>
    <w:rsid w:val="00D8294B"/>
    <w:rsid w:val="00D82BED"/>
    <w:rsid w:val="00D83311"/>
    <w:rsid w:val="00D83DFB"/>
    <w:rsid w:val="00D83E82"/>
    <w:rsid w:val="00D843A6"/>
    <w:rsid w:val="00D8485F"/>
    <w:rsid w:val="00D84D2A"/>
    <w:rsid w:val="00D84E82"/>
    <w:rsid w:val="00D8577B"/>
    <w:rsid w:val="00D85A19"/>
    <w:rsid w:val="00D863B9"/>
    <w:rsid w:val="00D86591"/>
    <w:rsid w:val="00D877ED"/>
    <w:rsid w:val="00D90184"/>
    <w:rsid w:val="00D90269"/>
    <w:rsid w:val="00D90405"/>
    <w:rsid w:val="00D90CE2"/>
    <w:rsid w:val="00D92932"/>
    <w:rsid w:val="00D931D1"/>
    <w:rsid w:val="00D9386D"/>
    <w:rsid w:val="00D948EB"/>
    <w:rsid w:val="00D94E4A"/>
    <w:rsid w:val="00D95545"/>
    <w:rsid w:val="00D95640"/>
    <w:rsid w:val="00D96F4D"/>
    <w:rsid w:val="00D97F9C"/>
    <w:rsid w:val="00DA0011"/>
    <w:rsid w:val="00DA064F"/>
    <w:rsid w:val="00DA06E0"/>
    <w:rsid w:val="00DA133B"/>
    <w:rsid w:val="00DA311C"/>
    <w:rsid w:val="00DA413C"/>
    <w:rsid w:val="00DA42D4"/>
    <w:rsid w:val="00DA4A30"/>
    <w:rsid w:val="00DA4CB8"/>
    <w:rsid w:val="00DA5754"/>
    <w:rsid w:val="00DA57EF"/>
    <w:rsid w:val="00DA6A74"/>
    <w:rsid w:val="00DA72E2"/>
    <w:rsid w:val="00DA7A93"/>
    <w:rsid w:val="00DA7C44"/>
    <w:rsid w:val="00DA7CBB"/>
    <w:rsid w:val="00DB000A"/>
    <w:rsid w:val="00DB0BA9"/>
    <w:rsid w:val="00DB106C"/>
    <w:rsid w:val="00DB18D9"/>
    <w:rsid w:val="00DB222F"/>
    <w:rsid w:val="00DB43E2"/>
    <w:rsid w:val="00DB441B"/>
    <w:rsid w:val="00DB4687"/>
    <w:rsid w:val="00DB4F9C"/>
    <w:rsid w:val="00DB56E1"/>
    <w:rsid w:val="00DB5733"/>
    <w:rsid w:val="00DB61D3"/>
    <w:rsid w:val="00DC0418"/>
    <w:rsid w:val="00DC044A"/>
    <w:rsid w:val="00DC20EF"/>
    <w:rsid w:val="00DC20F0"/>
    <w:rsid w:val="00DC227B"/>
    <w:rsid w:val="00DC22F6"/>
    <w:rsid w:val="00DC4146"/>
    <w:rsid w:val="00DC47BD"/>
    <w:rsid w:val="00DC52C6"/>
    <w:rsid w:val="00DC5874"/>
    <w:rsid w:val="00DC594B"/>
    <w:rsid w:val="00DC5E4B"/>
    <w:rsid w:val="00DC5FD2"/>
    <w:rsid w:val="00DC6578"/>
    <w:rsid w:val="00DC6DB3"/>
    <w:rsid w:val="00DC7C30"/>
    <w:rsid w:val="00DD0151"/>
    <w:rsid w:val="00DD0AB9"/>
    <w:rsid w:val="00DD17C7"/>
    <w:rsid w:val="00DD1B65"/>
    <w:rsid w:val="00DD276C"/>
    <w:rsid w:val="00DD2BF8"/>
    <w:rsid w:val="00DD2DC1"/>
    <w:rsid w:val="00DD3CCE"/>
    <w:rsid w:val="00DD4BD4"/>
    <w:rsid w:val="00DD51BB"/>
    <w:rsid w:val="00DD7415"/>
    <w:rsid w:val="00DD74D8"/>
    <w:rsid w:val="00DD7660"/>
    <w:rsid w:val="00DE0777"/>
    <w:rsid w:val="00DE14AB"/>
    <w:rsid w:val="00DE1BC0"/>
    <w:rsid w:val="00DE2B42"/>
    <w:rsid w:val="00DE314B"/>
    <w:rsid w:val="00DE38D6"/>
    <w:rsid w:val="00DE5AF4"/>
    <w:rsid w:val="00DE60C9"/>
    <w:rsid w:val="00DE6C6C"/>
    <w:rsid w:val="00DE6F84"/>
    <w:rsid w:val="00DF14E2"/>
    <w:rsid w:val="00DF1F60"/>
    <w:rsid w:val="00DF2520"/>
    <w:rsid w:val="00DF25DA"/>
    <w:rsid w:val="00DF3174"/>
    <w:rsid w:val="00DF364C"/>
    <w:rsid w:val="00DF36AA"/>
    <w:rsid w:val="00DF3F84"/>
    <w:rsid w:val="00DF5A6A"/>
    <w:rsid w:val="00DF5E50"/>
    <w:rsid w:val="00DF5ECE"/>
    <w:rsid w:val="00DF5F2A"/>
    <w:rsid w:val="00E00A42"/>
    <w:rsid w:val="00E00F8E"/>
    <w:rsid w:val="00E00FC3"/>
    <w:rsid w:val="00E02055"/>
    <w:rsid w:val="00E02A29"/>
    <w:rsid w:val="00E02BA0"/>
    <w:rsid w:val="00E033DF"/>
    <w:rsid w:val="00E0383E"/>
    <w:rsid w:val="00E03F72"/>
    <w:rsid w:val="00E047FF"/>
    <w:rsid w:val="00E04994"/>
    <w:rsid w:val="00E06D90"/>
    <w:rsid w:val="00E06DB1"/>
    <w:rsid w:val="00E07BB7"/>
    <w:rsid w:val="00E07DDA"/>
    <w:rsid w:val="00E10585"/>
    <w:rsid w:val="00E107FA"/>
    <w:rsid w:val="00E10D57"/>
    <w:rsid w:val="00E11E8E"/>
    <w:rsid w:val="00E12753"/>
    <w:rsid w:val="00E12B58"/>
    <w:rsid w:val="00E12CD4"/>
    <w:rsid w:val="00E1326E"/>
    <w:rsid w:val="00E13822"/>
    <w:rsid w:val="00E13F3D"/>
    <w:rsid w:val="00E1475A"/>
    <w:rsid w:val="00E15469"/>
    <w:rsid w:val="00E16C6C"/>
    <w:rsid w:val="00E171C1"/>
    <w:rsid w:val="00E171FD"/>
    <w:rsid w:val="00E17F66"/>
    <w:rsid w:val="00E20257"/>
    <w:rsid w:val="00E22503"/>
    <w:rsid w:val="00E23298"/>
    <w:rsid w:val="00E23737"/>
    <w:rsid w:val="00E23DCA"/>
    <w:rsid w:val="00E246B8"/>
    <w:rsid w:val="00E258E9"/>
    <w:rsid w:val="00E25B74"/>
    <w:rsid w:val="00E26E3B"/>
    <w:rsid w:val="00E277E1"/>
    <w:rsid w:val="00E30132"/>
    <w:rsid w:val="00E31140"/>
    <w:rsid w:val="00E32B42"/>
    <w:rsid w:val="00E33093"/>
    <w:rsid w:val="00E33983"/>
    <w:rsid w:val="00E33E17"/>
    <w:rsid w:val="00E347C1"/>
    <w:rsid w:val="00E35B93"/>
    <w:rsid w:val="00E364FD"/>
    <w:rsid w:val="00E36515"/>
    <w:rsid w:val="00E3753E"/>
    <w:rsid w:val="00E37B43"/>
    <w:rsid w:val="00E4008B"/>
    <w:rsid w:val="00E414CA"/>
    <w:rsid w:val="00E416DE"/>
    <w:rsid w:val="00E4221C"/>
    <w:rsid w:val="00E43313"/>
    <w:rsid w:val="00E444D3"/>
    <w:rsid w:val="00E465AE"/>
    <w:rsid w:val="00E46836"/>
    <w:rsid w:val="00E46858"/>
    <w:rsid w:val="00E46B2D"/>
    <w:rsid w:val="00E46F12"/>
    <w:rsid w:val="00E5065E"/>
    <w:rsid w:val="00E51874"/>
    <w:rsid w:val="00E51875"/>
    <w:rsid w:val="00E5292D"/>
    <w:rsid w:val="00E531C2"/>
    <w:rsid w:val="00E533B5"/>
    <w:rsid w:val="00E5345E"/>
    <w:rsid w:val="00E540F6"/>
    <w:rsid w:val="00E5457B"/>
    <w:rsid w:val="00E54E28"/>
    <w:rsid w:val="00E55A41"/>
    <w:rsid w:val="00E56396"/>
    <w:rsid w:val="00E573F2"/>
    <w:rsid w:val="00E6085D"/>
    <w:rsid w:val="00E61880"/>
    <w:rsid w:val="00E61A85"/>
    <w:rsid w:val="00E61D26"/>
    <w:rsid w:val="00E61FE0"/>
    <w:rsid w:val="00E623C5"/>
    <w:rsid w:val="00E62540"/>
    <w:rsid w:val="00E628A5"/>
    <w:rsid w:val="00E6301C"/>
    <w:rsid w:val="00E63270"/>
    <w:rsid w:val="00E63475"/>
    <w:rsid w:val="00E635BA"/>
    <w:rsid w:val="00E63B1C"/>
    <w:rsid w:val="00E65A48"/>
    <w:rsid w:val="00E65D05"/>
    <w:rsid w:val="00E70254"/>
    <w:rsid w:val="00E7041F"/>
    <w:rsid w:val="00E70622"/>
    <w:rsid w:val="00E70790"/>
    <w:rsid w:val="00E70EAD"/>
    <w:rsid w:val="00E71642"/>
    <w:rsid w:val="00E71AC0"/>
    <w:rsid w:val="00E726A9"/>
    <w:rsid w:val="00E73E73"/>
    <w:rsid w:val="00E74087"/>
    <w:rsid w:val="00E74987"/>
    <w:rsid w:val="00E74C77"/>
    <w:rsid w:val="00E74D98"/>
    <w:rsid w:val="00E762D4"/>
    <w:rsid w:val="00E76353"/>
    <w:rsid w:val="00E768FB"/>
    <w:rsid w:val="00E76927"/>
    <w:rsid w:val="00E76E2E"/>
    <w:rsid w:val="00E76EFE"/>
    <w:rsid w:val="00E80D45"/>
    <w:rsid w:val="00E819DD"/>
    <w:rsid w:val="00E8223A"/>
    <w:rsid w:val="00E8233E"/>
    <w:rsid w:val="00E85D2E"/>
    <w:rsid w:val="00E85E17"/>
    <w:rsid w:val="00E865AC"/>
    <w:rsid w:val="00E87918"/>
    <w:rsid w:val="00E87B39"/>
    <w:rsid w:val="00E92CD2"/>
    <w:rsid w:val="00E931AF"/>
    <w:rsid w:val="00E93441"/>
    <w:rsid w:val="00E945DB"/>
    <w:rsid w:val="00E9476E"/>
    <w:rsid w:val="00E94AC2"/>
    <w:rsid w:val="00E94D00"/>
    <w:rsid w:val="00E9535B"/>
    <w:rsid w:val="00E95AE6"/>
    <w:rsid w:val="00E95F62"/>
    <w:rsid w:val="00E96267"/>
    <w:rsid w:val="00E975BF"/>
    <w:rsid w:val="00E97D33"/>
    <w:rsid w:val="00E97E5D"/>
    <w:rsid w:val="00EA07B6"/>
    <w:rsid w:val="00EA0A35"/>
    <w:rsid w:val="00EA0B0D"/>
    <w:rsid w:val="00EA21E7"/>
    <w:rsid w:val="00EA387D"/>
    <w:rsid w:val="00EA4171"/>
    <w:rsid w:val="00EA43AE"/>
    <w:rsid w:val="00EA4F3F"/>
    <w:rsid w:val="00EA527C"/>
    <w:rsid w:val="00EA53F2"/>
    <w:rsid w:val="00EA5497"/>
    <w:rsid w:val="00EA554E"/>
    <w:rsid w:val="00EA5EF4"/>
    <w:rsid w:val="00EA6A71"/>
    <w:rsid w:val="00EA6EE9"/>
    <w:rsid w:val="00EB017E"/>
    <w:rsid w:val="00EB0B2C"/>
    <w:rsid w:val="00EB1859"/>
    <w:rsid w:val="00EB346F"/>
    <w:rsid w:val="00EB41E2"/>
    <w:rsid w:val="00EB4245"/>
    <w:rsid w:val="00EB453B"/>
    <w:rsid w:val="00EB4F1B"/>
    <w:rsid w:val="00EB508F"/>
    <w:rsid w:val="00EB596F"/>
    <w:rsid w:val="00EB5B01"/>
    <w:rsid w:val="00EB79A4"/>
    <w:rsid w:val="00EB7BDC"/>
    <w:rsid w:val="00EB7DDD"/>
    <w:rsid w:val="00EC0ED9"/>
    <w:rsid w:val="00EC107F"/>
    <w:rsid w:val="00EC361A"/>
    <w:rsid w:val="00EC3D5E"/>
    <w:rsid w:val="00EC4265"/>
    <w:rsid w:val="00EC4C23"/>
    <w:rsid w:val="00EC58C7"/>
    <w:rsid w:val="00EC63CE"/>
    <w:rsid w:val="00ED14EF"/>
    <w:rsid w:val="00ED1880"/>
    <w:rsid w:val="00ED1CC5"/>
    <w:rsid w:val="00ED1D98"/>
    <w:rsid w:val="00ED299D"/>
    <w:rsid w:val="00ED2B83"/>
    <w:rsid w:val="00ED36F2"/>
    <w:rsid w:val="00ED38CC"/>
    <w:rsid w:val="00ED4B8C"/>
    <w:rsid w:val="00ED557E"/>
    <w:rsid w:val="00ED5675"/>
    <w:rsid w:val="00ED5C96"/>
    <w:rsid w:val="00ED6917"/>
    <w:rsid w:val="00ED6F5F"/>
    <w:rsid w:val="00ED6FD3"/>
    <w:rsid w:val="00ED7CF0"/>
    <w:rsid w:val="00ED7FD2"/>
    <w:rsid w:val="00EE011B"/>
    <w:rsid w:val="00EE10F5"/>
    <w:rsid w:val="00EE1FFA"/>
    <w:rsid w:val="00EE212D"/>
    <w:rsid w:val="00EE2646"/>
    <w:rsid w:val="00EE35BE"/>
    <w:rsid w:val="00EE3C07"/>
    <w:rsid w:val="00EE47D0"/>
    <w:rsid w:val="00EE480A"/>
    <w:rsid w:val="00EE5079"/>
    <w:rsid w:val="00EE50BD"/>
    <w:rsid w:val="00EE664C"/>
    <w:rsid w:val="00EE680C"/>
    <w:rsid w:val="00EE6E5C"/>
    <w:rsid w:val="00EE728E"/>
    <w:rsid w:val="00EE7A2A"/>
    <w:rsid w:val="00EE7B2B"/>
    <w:rsid w:val="00EE7CA3"/>
    <w:rsid w:val="00EF187E"/>
    <w:rsid w:val="00EF3CAF"/>
    <w:rsid w:val="00EF460E"/>
    <w:rsid w:val="00EF4CB9"/>
    <w:rsid w:val="00EF5147"/>
    <w:rsid w:val="00EF6A7E"/>
    <w:rsid w:val="00F00F75"/>
    <w:rsid w:val="00F01F28"/>
    <w:rsid w:val="00F03055"/>
    <w:rsid w:val="00F031F2"/>
    <w:rsid w:val="00F03286"/>
    <w:rsid w:val="00F057C1"/>
    <w:rsid w:val="00F058D1"/>
    <w:rsid w:val="00F070DF"/>
    <w:rsid w:val="00F108E4"/>
    <w:rsid w:val="00F10B12"/>
    <w:rsid w:val="00F115AF"/>
    <w:rsid w:val="00F12621"/>
    <w:rsid w:val="00F128A3"/>
    <w:rsid w:val="00F12A23"/>
    <w:rsid w:val="00F13845"/>
    <w:rsid w:val="00F13F62"/>
    <w:rsid w:val="00F148D1"/>
    <w:rsid w:val="00F14922"/>
    <w:rsid w:val="00F14C40"/>
    <w:rsid w:val="00F16536"/>
    <w:rsid w:val="00F20142"/>
    <w:rsid w:val="00F20955"/>
    <w:rsid w:val="00F20F37"/>
    <w:rsid w:val="00F20FBF"/>
    <w:rsid w:val="00F21855"/>
    <w:rsid w:val="00F219E7"/>
    <w:rsid w:val="00F21AFE"/>
    <w:rsid w:val="00F21C86"/>
    <w:rsid w:val="00F226D2"/>
    <w:rsid w:val="00F22AFE"/>
    <w:rsid w:val="00F23A9F"/>
    <w:rsid w:val="00F243AB"/>
    <w:rsid w:val="00F24AAF"/>
    <w:rsid w:val="00F25086"/>
    <w:rsid w:val="00F25927"/>
    <w:rsid w:val="00F25BF2"/>
    <w:rsid w:val="00F266D4"/>
    <w:rsid w:val="00F26726"/>
    <w:rsid w:val="00F26FC2"/>
    <w:rsid w:val="00F27837"/>
    <w:rsid w:val="00F30DC4"/>
    <w:rsid w:val="00F30FCC"/>
    <w:rsid w:val="00F3154B"/>
    <w:rsid w:val="00F318A3"/>
    <w:rsid w:val="00F32721"/>
    <w:rsid w:val="00F332D3"/>
    <w:rsid w:val="00F33AEE"/>
    <w:rsid w:val="00F34521"/>
    <w:rsid w:val="00F34E12"/>
    <w:rsid w:val="00F3519F"/>
    <w:rsid w:val="00F3535E"/>
    <w:rsid w:val="00F37578"/>
    <w:rsid w:val="00F41046"/>
    <w:rsid w:val="00F41D92"/>
    <w:rsid w:val="00F4362C"/>
    <w:rsid w:val="00F442DC"/>
    <w:rsid w:val="00F44D20"/>
    <w:rsid w:val="00F4503C"/>
    <w:rsid w:val="00F464F7"/>
    <w:rsid w:val="00F465E3"/>
    <w:rsid w:val="00F46C36"/>
    <w:rsid w:val="00F46DF2"/>
    <w:rsid w:val="00F47371"/>
    <w:rsid w:val="00F47C12"/>
    <w:rsid w:val="00F50411"/>
    <w:rsid w:val="00F5107C"/>
    <w:rsid w:val="00F5119D"/>
    <w:rsid w:val="00F5188C"/>
    <w:rsid w:val="00F51A7F"/>
    <w:rsid w:val="00F51CCE"/>
    <w:rsid w:val="00F52F6C"/>
    <w:rsid w:val="00F53496"/>
    <w:rsid w:val="00F539BC"/>
    <w:rsid w:val="00F5471E"/>
    <w:rsid w:val="00F547AF"/>
    <w:rsid w:val="00F54ED9"/>
    <w:rsid w:val="00F5580A"/>
    <w:rsid w:val="00F55B53"/>
    <w:rsid w:val="00F5698F"/>
    <w:rsid w:val="00F57FE3"/>
    <w:rsid w:val="00F60893"/>
    <w:rsid w:val="00F60E94"/>
    <w:rsid w:val="00F61BF9"/>
    <w:rsid w:val="00F625D4"/>
    <w:rsid w:val="00F628B4"/>
    <w:rsid w:val="00F64226"/>
    <w:rsid w:val="00F645F9"/>
    <w:rsid w:val="00F64891"/>
    <w:rsid w:val="00F64A83"/>
    <w:rsid w:val="00F64B74"/>
    <w:rsid w:val="00F64D0D"/>
    <w:rsid w:val="00F65110"/>
    <w:rsid w:val="00F65DD5"/>
    <w:rsid w:val="00F65FFA"/>
    <w:rsid w:val="00F66738"/>
    <w:rsid w:val="00F66E54"/>
    <w:rsid w:val="00F677AD"/>
    <w:rsid w:val="00F7015A"/>
    <w:rsid w:val="00F716BD"/>
    <w:rsid w:val="00F72539"/>
    <w:rsid w:val="00F736C7"/>
    <w:rsid w:val="00F73B85"/>
    <w:rsid w:val="00F7526A"/>
    <w:rsid w:val="00F7574B"/>
    <w:rsid w:val="00F7621E"/>
    <w:rsid w:val="00F76812"/>
    <w:rsid w:val="00F76C3B"/>
    <w:rsid w:val="00F77811"/>
    <w:rsid w:val="00F814C2"/>
    <w:rsid w:val="00F815A4"/>
    <w:rsid w:val="00F8176D"/>
    <w:rsid w:val="00F8367A"/>
    <w:rsid w:val="00F837E7"/>
    <w:rsid w:val="00F83BA8"/>
    <w:rsid w:val="00F83D1F"/>
    <w:rsid w:val="00F84977"/>
    <w:rsid w:val="00F84C80"/>
    <w:rsid w:val="00F850D6"/>
    <w:rsid w:val="00F85B8B"/>
    <w:rsid w:val="00F8610E"/>
    <w:rsid w:val="00F872C0"/>
    <w:rsid w:val="00F87E2B"/>
    <w:rsid w:val="00F90CC3"/>
    <w:rsid w:val="00F91182"/>
    <w:rsid w:val="00F939B6"/>
    <w:rsid w:val="00F95977"/>
    <w:rsid w:val="00F961A2"/>
    <w:rsid w:val="00F96809"/>
    <w:rsid w:val="00F97718"/>
    <w:rsid w:val="00F978F0"/>
    <w:rsid w:val="00FA0127"/>
    <w:rsid w:val="00FA075A"/>
    <w:rsid w:val="00FA0A5A"/>
    <w:rsid w:val="00FA1049"/>
    <w:rsid w:val="00FA143B"/>
    <w:rsid w:val="00FA1AC1"/>
    <w:rsid w:val="00FA1AE3"/>
    <w:rsid w:val="00FA1E0A"/>
    <w:rsid w:val="00FA2FEC"/>
    <w:rsid w:val="00FA371A"/>
    <w:rsid w:val="00FA4624"/>
    <w:rsid w:val="00FA4C22"/>
    <w:rsid w:val="00FA533A"/>
    <w:rsid w:val="00FA540C"/>
    <w:rsid w:val="00FA54B2"/>
    <w:rsid w:val="00FA6509"/>
    <w:rsid w:val="00FA6A21"/>
    <w:rsid w:val="00FA7386"/>
    <w:rsid w:val="00FA7C49"/>
    <w:rsid w:val="00FB083D"/>
    <w:rsid w:val="00FB1172"/>
    <w:rsid w:val="00FB129C"/>
    <w:rsid w:val="00FB24D8"/>
    <w:rsid w:val="00FB2B3E"/>
    <w:rsid w:val="00FB2FB5"/>
    <w:rsid w:val="00FB4520"/>
    <w:rsid w:val="00FB4C25"/>
    <w:rsid w:val="00FB4D6E"/>
    <w:rsid w:val="00FB5288"/>
    <w:rsid w:val="00FB5E19"/>
    <w:rsid w:val="00FB69E8"/>
    <w:rsid w:val="00FB701D"/>
    <w:rsid w:val="00FC0284"/>
    <w:rsid w:val="00FC0565"/>
    <w:rsid w:val="00FC117B"/>
    <w:rsid w:val="00FC2A4C"/>
    <w:rsid w:val="00FC3FB8"/>
    <w:rsid w:val="00FC4B0E"/>
    <w:rsid w:val="00FC5CC5"/>
    <w:rsid w:val="00FC656C"/>
    <w:rsid w:val="00FC6A00"/>
    <w:rsid w:val="00FC715D"/>
    <w:rsid w:val="00FC7C72"/>
    <w:rsid w:val="00FC7EDC"/>
    <w:rsid w:val="00FD013C"/>
    <w:rsid w:val="00FD0438"/>
    <w:rsid w:val="00FD222F"/>
    <w:rsid w:val="00FD2D89"/>
    <w:rsid w:val="00FD488F"/>
    <w:rsid w:val="00FD5497"/>
    <w:rsid w:val="00FD69A3"/>
    <w:rsid w:val="00FD69F7"/>
    <w:rsid w:val="00FD6F81"/>
    <w:rsid w:val="00FD7033"/>
    <w:rsid w:val="00FD73DA"/>
    <w:rsid w:val="00FD7B36"/>
    <w:rsid w:val="00FE03C5"/>
    <w:rsid w:val="00FE0EC6"/>
    <w:rsid w:val="00FE1FAC"/>
    <w:rsid w:val="00FE24D5"/>
    <w:rsid w:val="00FE271A"/>
    <w:rsid w:val="00FE3738"/>
    <w:rsid w:val="00FE379E"/>
    <w:rsid w:val="00FE3AE9"/>
    <w:rsid w:val="00FE3F25"/>
    <w:rsid w:val="00FE4650"/>
    <w:rsid w:val="00FE47E7"/>
    <w:rsid w:val="00FE5139"/>
    <w:rsid w:val="00FE5995"/>
    <w:rsid w:val="00FE75E1"/>
    <w:rsid w:val="00FF0F4C"/>
    <w:rsid w:val="00FF0F68"/>
    <w:rsid w:val="00FF13F0"/>
    <w:rsid w:val="00FF1686"/>
    <w:rsid w:val="00FF1893"/>
    <w:rsid w:val="00FF1998"/>
    <w:rsid w:val="00FF215A"/>
    <w:rsid w:val="00FF2178"/>
    <w:rsid w:val="00FF2CF9"/>
    <w:rsid w:val="00FF3A62"/>
    <w:rsid w:val="00FF3C80"/>
    <w:rsid w:val="00FF3D23"/>
    <w:rsid w:val="00FF3F6A"/>
    <w:rsid w:val="00FF4675"/>
    <w:rsid w:val="00FF488C"/>
    <w:rsid w:val="00FF4F4A"/>
    <w:rsid w:val="00FF4F64"/>
    <w:rsid w:val="00FF5315"/>
    <w:rsid w:val="00FF54C8"/>
    <w:rsid w:val="00FF59B3"/>
    <w:rsid w:val="00FF5ECF"/>
    <w:rsid w:val="00FF6147"/>
    <w:rsid w:val="00FF69E5"/>
    <w:rsid w:val="00FF6B2D"/>
    <w:rsid w:val="00FF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7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3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3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3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3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3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83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83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3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8A2E1-F211-423A-AEF0-DA22B8182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7835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Komitet</Company>
  <LinksUpToDate>false</LinksUpToDate>
  <CharactersWithSpaces>8891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enshulgina</cp:lastModifiedBy>
  <cp:revision>2</cp:revision>
  <cp:lastPrinted>2016-11-15T12:16:00Z</cp:lastPrinted>
  <dcterms:created xsi:type="dcterms:W3CDTF">2016-11-16T15:19:00Z</dcterms:created>
  <dcterms:modified xsi:type="dcterms:W3CDTF">2016-11-16T15:19:00Z</dcterms:modified>
</cp:coreProperties>
</file>