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0EA" w:rsidRDefault="00D940EA" w:rsidP="00D940EA">
      <w:pPr>
        <w:autoSpaceDE w:val="0"/>
        <w:autoSpaceDN w:val="0"/>
        <w:adjustRightInd w:val="0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                                                                                          Приложение</w:t>
      </w:r>
    </w:p>
    <w:p w:rsidR="00D940EA" w:rsidRDefault="00D940EA" w:rsidP="00D940EA">
      <w:pPr>
        <w:autoSpaceDE w:val="0"/>
        <w:autoSpaceDN w:val="0"/>
        <w:adjustRightInd w:val="0"/>
        <w:jc w:val="right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                                                                   к постановлению администрации </w:t>
      </w:r>
    </w:p>
    <w:p w:rsidR="00D940EA" w:rsidRDefault="00D940EA" w:rsidP="00D940EA">
      <w:pPr>
        <w:autoSpaceDE w:val="0"/>
        <w:autoSpaceDN w:val="0"/>
        <w:adjustRightInd w:val="0"/>
        <w:jc w:val="right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                                                                   городского округа город Воронеж </w:t>
      </w:r>
    </w:p>
    <w:p w:rsidR="00D940EA" w:rsidRDefault="00D940EA" w:rsidP="00D940EA">
      <w:pPr>
        <w:autoSpaceDE w:val="0"/>
        <w:autoSpaceDN w:val="0"/>
        <w:adjustRightInd w:val="0"/>
        <w:jc w:val="right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                                                     от</w:t>
      </w:r>
      <w:r w:rsidR="0088481D">
        <w:rPr>
          <w:sz w:val="28"/>
          <w:szCs w:val="24"/>
        </w:rPr>
        <w:t xml:space="preserve"> 20.01.2016</w:t>
      </w:r>
      <w:r>
        <w:rPr>
          <w:sz w:val="28"/>
          <w:szCs w:val="24"/>
        </w:rPr>
        <w:t xml:space="preserve">   № </w:t>
      </w:r>
      <w:r w:rsidR="0088481D">
        <w:rPr>
          <w:sz w:val="28"/>
          <w:szCs w:val="24"/>
        </w:rPr>
        <w:t xml:space="preserve"> 25</w:t>
      </w:r>
      <w:r>
        <w:rPr>
          <w:sz w:val="28"/>
          <w:szCs w:val="24"/>
        </w:rPr>
        <w:t xml:space="preserve"> </w:t>
      </w:r>
    </w:p>
    <w:p w:rsidR="00D940EA" w:rsidRDefault="00D940EA" w:rsidP="00D940EA">
      <w:pPr>
        <w:autoSpaceDE w:val="0"/>
        <w:autoSpaceDN w:val="0"/>
        <w:adjustRightInd w:val="0"/>
        <w:rPr>
          <w:sz w:val="28"/>
          <w:szCs w:val="24"/>
        </w:rPr>
      </w:pPr>
    </w:p>
    <w:p w:rsidR="00424410" w:rsidRDefault="00424410" w:rsidP="00D940EA">
      <w:pPr>
        <w:pStyle w:val="ConsPlusTitle"/>
        <w:widowControl/>
        <w:ind w:right="-31"/>
        <w:jc w:val="center"/>
        <w:outlineLvl w:val="0"/>
        <w:rPr>
          <w:sz w:val="28"/>
        </w:rPr>
      </w:pPr>
    </w:p>
    <w:p w:rsidR="00D940EA" w:rsidRDefault="00D940EA" w:rsidP="00D940EA">
      <w:pPr>
        <w:pStyle w:val="ConsPlusTitle"/>
        <w:widowControl/>
        <w:ind w:right="-31"/>
        <w:jc w:val="center"/>
        <w:outlineLvl w:val="0"/>
        <w:rPr>
          <w:sz w:val="28"/>
        </w:rPr>
      </w:pPr>
      <w:r>
        <w:rPr>
          <w:sz w:val="28"/>
        </w:rPr>
        <w:t>ПЕРЕЧЕНЬ</w:t>
      </w:r>
    </w:p>
    <w:p w:rsidR="00D940EA" w:rsidRPr="002721AB" w:rsidRDefault="00D940EA" w:rsidP="002721AB">
      <w:pPr>
        <w:ind w:firstLine="708"/>
        <w:jc w:val="center"/>
        <w:rPr>
          <w:b/>
          <w:sz w:val="28"/>
          <w:szCs w:val="24"/>
        </w:rPr>
      </w:pPr>
      <w:r w:rsidRPr="002721AB">
        <w:rPr>
          <w:b/>
          <w:sz w:val="28"/>
          <w:szCs w:val="24"/>
        </w:rPr>
        <w:t xml:space="preserve">мероприятий по реорганизации </w:t>
      </w:r>
      <w:r w:rsidR="002721AB" w:rsidRPr="002721AB">
        <w:rPr>
          <w:b/>
          <w:sz w:val="28"/>
          <w:szCs w:val="28"/>
        </w:rPr>
        <w:t>муниципального бюджетного учреждения</w:t>
      </w:r>
      <w:r w:rsidR="002721AB" w:rsidRPr="002721AB">
        <w:rPr>
          <w:b/>
          <w:kern w:val="2"/>
          <w:sz w:val="28"/>
          <w:szCs w:val="28"/>
        </w:rPr>
        <w:t xml:space="preserve"> </w:t>
      </w:r>
      <w:r w:rsidR="002721AB" w:rsidRPr="002721AB">
        <w:rPr>
          <w:b/>
          <w:sz w:val="28"/>
          <w:szCs w:val="28"/>
        </w:rPr>
        <w:t>дополнительного образования</w:t>
      </w:r>
      <w:r w:rsidR="002721AB" w:rsidRPr="002721AB">
        <w:rPr>
          <w:b/>
          <w:sz w:val="28"/>
        </w:rPr>
        <w:t xml:space="preserve"> Центр развития творчества детей и юношества «Радуга» </w:t>
      </w:r>
      <w:r w:rsidR="002721AB" w:rsidRPr="002721AB">
        <w:rPr>
          <w:b/>
          <w:spacing w:val="2"/>
          <w:kern w:val="28"/>
          <w:sz w:val="28"/>
          <w:szCs w:val="28"/>
        </w:rPr>
        <w:t xml:space="preserve">и </w:t>
      </w:r>
      <w:r w:rsidR="002721AB" w:rsidRPr="002721AB">
        <w:rPr>
          <w:b/>
          <w:color w:val="332B22"/>
          <w:spacing w:val="2"/>
          <w:kern w:val="28"/>
          <w:sz w:val="28"/>
          <w:szCs w:val="28"/>
          <w:shd w:val="clear" w:color="auto" w:fill="FFFFFF"/>
        </w:rPr>
        <w:t xml:space="preserve">  </w:t>
      </w:r>
      <w:r w:rsidR="002721AB" w:rsidRPr="002721AB">
        <w:rPr>
          <w:b/>
          <w:bCs/>
          <w:color w:val="000000"/>
          <w:kern w:val="28"/>
          <w:sz w:val="28"/>
          <w:szCs w:val="28"/>
        </w:rPr>
        <w:t>муниципального</w:t>
      </w:r>
      <w:r w:rsidR="008622DE">
        <w:rPr>
          <w:b/>
          <w:bCs/>
          <w:color w:val="000000"/>
          <w:kern w:val="28"/>
          <w:sz w:val="28"/>
          <w:szCs w:val="28"/>
        </w:rPr>
        <w:t xml:space="preserve">  </w:t>
      </w:r>
      <w:r w:rsidR="002721AB" w:rsidRPr="002721AB">
        <w:rPr>
          <w:b/>
          <w:bCs/>
          <w:color w:val="000000"/>
          <w:kern w:val="28"/>
          <w:sz w:val="28"/>
          <w:szCs w:val="28"/>
        </w:rPr>
        <w:t xml:space="preserve"> казенного      учреждения городского округа город Воронеж </w:t>
      </w:r>
      <w:r w:rsidR="002721AB" w:rsidRPr="002721AB">
        <w:rPr>
          <w:b/>
          <w:sz w:val="28"/>
          <w:szCs w:val="28"/>
        </w:rPr>
        <w:t>Социально-педагогический центр здоровьесберегающих технологий</w:t>
      </w:r>
      <w:r w:rsidRPr="002721AB">
        <w:rPr>
          <w:b/>
          <w:sz w:val="28"/>
          <w:szCs w:val="24"/>
        </w:rPr>
        <w:t xml:space="preserve">  </w:t>
      </w:r>
    </w:p>
    <w:p w:rsidR="00D940EA" w:rsidRPr="002721AB" w:rsidRDefault="00D940EA" w:rsidP="00D940EA">
      <w:pPr>
        <w:ind w:firstLine="708"/>
        <w:jc w:val="center"/>
        <w:rPr>
          <w:b/>
          <w:sz w:val="24"/>
          <w:szCs w:val="24"/>
        </w:rPr>
      </w:pPr>
    </w:p>
    <w:p w:rsidR="00D940EA" w:rsidRDefault="00D940EA" w:rsidP="00D940EA">
      <w:pPr>
        <w:ind w:firstLine="708"/>
        <w:jc w:val="center"/>
        <w:rPr>
          <w:b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5"/>
        <w:gridCol w:w="7547"/>
        <w:gridCol w:w="5812"/>
      </w:tblGrid>
      <w:tr w:rsidR="00D940EA" w:rsidTr="00D940EA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40EA" w:rsidRDefault="00D940EA">
            <w:pPr>
              <w:pStyle w:val="ConsPlusCel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№№/№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/п </w:t>
            </w:r>
          </w:p>
        </w:tc>
        <w:tc>
          <w:tcPr>
            <w:tcW w:w="7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EA" w:rsidRDefault="00D940EA">
            <w:pPr>
              <w:pStyle w:val="ConsPlusCel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940EA" w:rsidRDefault="00D940EA">
            <w:pPr>
              <w:pStyle w:val="ConsPlusCel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EA" w:rsidRDefault="00D940EA">
            <w:pPr>
              <w:pStyle w:val="ConsPlusCel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940EA" w:rsidRDefault="00D940EA">
            <w:pPr>
              <w:pStyle w:val="ConsPlusCel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исполнения</w:t>
            </w:r>
          </w:p>
        </w:tc>
      </w:tr>
      <w:tr w:rsidR="00D940EA" w:rsidTr="00D940EA"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40EA" w:rsidRDefault="00D940EA">
            <w:pPr>
              <w:pStyle w:val="ConsPlusCel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7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40EA" w:rsidRDefault="00424410" w:rsidP="00424410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D940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Уведомление муниципальным    бюджетным     учреждением дополнительного обр</w:t>
            </w:r>
            <w:r w:rsidR="002721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азования </w:t>
            </w:r>
            <w:r w:rsidR="00D5397D" w:rsidRPr="00D5397D">
              <w:rPr>
                <w:rFonts w:ascii="Times New Roman" w:hAnsi="Times New Roman"/>
                <w:sz w:val="24"/>
                <w:szCs w:val="28"/>
              </w:rPr>
              <w:t>Центр развития творчества детей и юношества «Радуга»</w:t>
            </w:r>
            <w:r w:rsidR="00D940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D940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D940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органа, осуществляющего государственную регистрацию юридических лиц,  о реорганизации учреждений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40EA" w:rsidRDefault="00D940EA" w:rsidP="00424410">
            <w:pPr>
              <w:tabs>
                <w:tab w:val="left" w:pos="5672"/>
              </w:tabs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 xml:space="preserve">   </w:t>
            </w:r>
            <w:r w:rsidR="00424410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3 дня с даты принятия постановления администрации городского округа город Воронеж «</w:t>
            </w:r>
            <w:r w:rsidR="00424410" w:rsidRPr="00424410">
              <w:rPr>
                <w:bCs/>
                <w:kern w:val="2"/>
                <w:sz w:val="24"/>
                <w:szCs w:val="28"/>
              </w:rPr>
              <w:t xml:space="preserve">О  реорганизации </w:t>
            </w:r>
            <w:r w:rsidR="00424410" w:rsidRPr="00424410">
              <w:rPr>
                <w:sz w:val="24"/>
                <w:szCs w:val="28"/>
              </w:rPr>
              <w:t xml:space="preserve"> муниципального бюджетного учреждения дополнительного образования</w:t>
            </w:r>
            <w:r w:rsidR="00424410" w:rsidRPr="00424410">
              <w:rPr>
                <w:sz w:val="24"/>
              </w:rPr>
              <w:t xml:space="preserve"> Центр развития творчества детей и юношества «Радуга»  </w:t>
            </w:r>
            <w:r w:rsidR="00424410" w:rsidRPr="00424410">
              <w:rPr>
                <w:spacing w:val="2"/>
                <w:kern w:val="28"/>
                <w:sz w:val="24"/>
                <w:szCs w:val="28"/>
              </w:rPr>
              <w:t xml:space="preserve">и </w:t>
            </w:r>
            <w:r w:rsidR="00424410" w:rsidRPr="00424410">
              <w:rPr>
                <w:color w:val="332B22"/>
                <w:spacing w:val="2"/>
                <w:kern w:val="28"/>
                <w:sz w:val="24"/>
                <w:szCs w:val="28"/>
                <w:shd w:val="clear" w:color="auto" w:fill="FFFFFF"/>
              </w:rPr>
              <w:t xml:space="preserve">  </w:t>
            </w:r>
            <w:r w:rsidR="00424410" w:rsidRPr="00424410">
              <w:rPr>
                <w:bCs/>
                <w:color w:val="000000"/>
                <w:kern w:val="28"/>
                <w:sz w:val="24"/>
                <w:szCs w:val="28"/>
              </w:rPr>
              <w:t xml:space="preserve">муниципального казенного      учреждения городского округа город Воронеж </w:t>
            </w:r>
            <w:r w:rsidR="00424410" w:rsidRPr="00424410">
              <w:rPr>
                <w:sz w:val="24"/>
                <w:szCs w:val="28"/>
              </w:rPr>
              <w:t xml:space="preserve">Социально-педагогический центр здоровьесберегающих технологий </w:t>
            </w:r>
            <w:r w:rsidR="00424410" w:rsidRPr="00424410">
              <w:rPr>
                <w:kern w:val="2"/>
                <w:sz w:val="24"/>
                <w:szCs w:val="28"/>
              </w:rPr>
              <w:t xml:space="preserve">и  внесении изменений в Устав </w:t>
            </w:r>
            <w:r w:rsidR="00424410" w:rsidRPr="00424410">
              <w:rPr>
                <w:sz w:val="24"/>
                <w:szCs w:val="28"/>
              </w:rPr>
              <w:t>муниципального бюджетного учреждения дополнительного образования</w:t>
            </w:r>
            <w:r w:rsidR="00424410" w:rsidRPr="00424410">
              <w:rPr>
                <w:sz w:val="24"/>
              </w:rPr>
              <w:t xml:space="preserve"> Центр развития творчества детей и юношества «Радуга» </w:t>
            </w:r>
          </w:p>
          <w:p w:rsidR="00424410" w:rsidRDefault="00424410" w:rsidP="00424410">
            <w:pPr>
              <w:tabs>
                <w:tab w:val="left" w:pos="5672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940EA" w:rsidTr="00D940EA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40EA" w:rsidRDefault="00424410">
            <w:pPr>
              <w:pStyle w:val="ConsPlusCel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№№/№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п/п </w:t>
            </w:r>
            <w:r w:rsidR="00D940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4410" w:rsidRDefault="008732F2" w:rsidP="00424410">
            <w:pPr>
              <w:pStyle w:val="ConsPlusCel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2F2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6" type="#_x0000_t202" style="position:absolute;left:0;text-align:left;margin-left:287.7pt;margin-top:-68.5pt;width:116.85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yphQIAAA8FAAAOAAAAZHJzL2Uyb0RvYy54bWysVNuO2yAQfa/Uf0C8Z22nzm5srbPaS1NV&#10;2l6k3X4AARyj2gwFEntb9d874CTrXh6qqn6wwQyHM3POcHk1dC3ZS+sU6IpmZyklUnMQSm8r+ulx&#10;PVtS4jzTgrWgZUWfpKNXq5cvLntTyjk00AppCYJoV/amoo33pkwSxxvZMXcGRmpcrMF2zOPUbhNh&#10;WY/oXZvM0/Q86cEKY4FL5/Dv3bhIVxG/riX3H+raSU/aiiI3H982vjfhnawuWbm1zDSKH2iwf2DR&#10;MaXx0BPUHfOM7Kz6DapT3IKD2p9x6BKoa8VlzAGzydJfsnlomJExFyyOM6cyuf8Hy9/vP1qiBGpH&#10;iWYdSvQoB09uYCB5qE5vXIlBDwbD/IC/Q2TI1Jl74J8d0XDbML2V19ZC30gmkF0WdiaTrSOOCyCb&#10;/h0IPIbtPESgobZdAMRiEERHlZ5OygQqPByZL18VxYISjmuv0rQoonQJK4+7jXX+jYSOhEFFLSof&#10;0dn+3vnAhpXHkMgeWiXWqm3jxG43t60le4YuWccnJoBJTsNaHYI1hG0j4vgHSeIZYS3Qjap/K7J5&#10;nt7Mi9n6fHkxy9f5YlZcpMtZmhU3xXmaF/nd+nsgmOVlo4SQ+l5peXRglv+dwodeGL0TPUj6ihaL&#10;+WKUaMreTZNM4/OnJDvlsSFb1VV0eQpiZRD2tRaYNis9U+04Tn6mH6uMNTh+Y1WiDYLyowf8sBkQ&#10;JXhjA+IJDWEB9ULV8RbBQQP2KyU9dmRF3Zcds5KS9q1GUxVZnocWjpN8cTHHiZ2ubKYrTHOEqqin&#10;ZBze+rHtd8aqbYMnjTbWcI1GrFX0yDOrg32x62IyhxsitPV0HqOe77HVDwAAAP//AwBQSwMEFAAG&#10;AAgAAAAhAGfmzePgAAAADAEAAA8AAABkcnMvZG93bnJldi54bWxMj8tOw0AMRfdI/MPIldigdhJo&#10;nmRSARKIbUs/wEncJGpmJspMm/TvMStY2j66PrfYLXoQV5pcb42CcBOAIFPbpjetguP3xzoF4Tya&#10;BgdrSMGNHOzK+7sC88bOZk/Xg28FhxiXo4LO+zGX0tUdaXQbO5Lh28lOGj2PUyubCWcO14N8CoJY&#10;auwNf+hwpPeO6vPhohWcvubHKJurT39M9tv4DfuksjelHlbL6wsIT4v/g+FXn9WhZKfKXkzjxKAg&#10;SqItowrW4XPCrRhJgywEUfEqzWKQZSH/lyh/AAAA//8DAFBLAQItABQABgAIAAAAIQC2gziS/gAA&#10;AOEBAAATAAAAAAAAAAAAAAAAAAAAAABbQ29udGVudF9UeXBlc10ueG1sUEsBAi0AFAAGAAgAAAAh&#10;ADj9If/WAAAAlAEAAAsAAAAAAAAAAAAAAAAALwEAAF9yZWxzLy5yZWxzUEsBAi0AFAAGAAgAAAAh&#10;AIqI7KmFAgAADwUAAA4AAAAAAAAAAAAAAAAALgIAAGRycy9lMm9Eb2MueG1sUEsBAi0AFAAGAAgA&#10;AAAhAGfmzePgAAAADAEAAA8AAAAAAAAAAAAAAAAA3wQAAGRycy9kb3ducmV2LnhtbFBLBQYAAAAA&#10;BAAEAPMAAADsBQAAAAA=&#10;" stroked="f">
                  <v:textbox>
                    <w:txbxContent>
                      <w:p w:rsidR="00D940EA" w:rsidRDefault="00D940EA" w:rsidP="00D940EA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t xml:space="preserve">      </w:t>
                        </w:r>
                        <w:r w:rsidR="00424410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D940EA" w:rsidRDefault="00424410" w:rsidP="00424410">
            <w:pPr>
              <w:pStyle w:val="ConsPlusCel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Мероприятие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4410" w:rsidRDefault="00D940EA" w:rsidP="00424410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:rsidR="00D940EA" w:rsidRDefault="00424410" w:rsidP="00424410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исполнения </w:t>
            </w:r>
          </w:p>
        </w:tc>
      </w:tr>
      <w:tr w:rsidR="00D940EA" w:rsidTr="00D940EA"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4410" w:rsidRDefault="00424410" w:rsidP="00424410">
            <w:pPr>
              <w:rPr>
                <w:lang w:eastAsia="en-US"/>
              </w:rPr>
            </w:pPr>
          </w:p>
          <w:p w:rsidR="00D940EA" w:rsidRPr="00424410" w:rsidRDefault="00424410" w:rsidP="00424410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40EA" w:rsidRDefault="00424410" w:rsidP="00424410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Проведение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муниципальным бюджетным учреждением дополнительного образования </w:t>
            </w:r>
            <w:r w:rsidRPr="00D5397D">
              <w:rPr>
                <w:rFonts w:ascii="Times New Roman" w:hAnsi="Times New Roman"/>
                <w:sz w:val="24"/>
                <w:szCs w:val="28"/>
              </w:rPr>
              <w:t>Центр развития творчества детей и юношества «Радуга»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соответствующих  действий в регистрационных органах    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EA" w:rsidRDefault="00424410" w:rsidP="00424410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10 дней с даты принятия  постановления администрации городского округа город Воронеж «О реорганизации </w:t>
            </w:r>
            <w:r w:rsidRPr="00424410">
              <w:rPr>
                <w:rFonts w:ascii="Times New Roman" w:hAnsi="Times New Roman"/>
                <w:sz w:val="24"/>
                <w:szCs w:val="28"/>
              </w:rPr>
              <w:t>муниципального бюджетного</w:t>
            </w:r>
            <w:r w:rsidRPr="00424410">
              <w:rPr>
                <w:sz w:val="24"/>
                <w:szCs w:val="28"/>
              </w:rPr>
              <w:t xml:space="preserve"> </w:t>
            </w:r>
            <w:r w:rsidRPr="00424410">
              <w:rPr>
                <w:rFonts w:ascii="Times New Roman" w:hAnsi="Times New Roman"/>
                <w:sz w:val="24"/>
                <w:szCs w:val="28"/>
              </w:rPr>
              <w:t>учреждения дополнительного образования</w:t>
            </w:r>
            <w:r w:rsidRPr="00424410">
              <w:rPr>
                <w:rFonts w:ascii="Times New Roman" w:hAnsi="Times New Roman"/>
                <w:sz w:val="24"/>
                <w:szCs w:val="26"/>
              </w:rPr>
              <w:t xml:space="preserve"> Центр</w:t>
            </w:r>
            <w:r w:rsidRPr="00424410">
              <w:rPr>
                <w:sz w:val="24"/>
              </w:rPr>
              <w:t xml:space="preserve"> </w:t>
            </w:r>
            <w:r w:rsidRPr="00424410">
              <w:rPr>
                <w:rFonts w:ascii="Times New Roman" w:hAnsi="Times New Roman"/>
                <w:sz w:val="24"/>
                <w:szCs w:val="26"/>
              </w:rPr>
              <w:t xml:space="preserve">развития творчества детей и юношества «Радуга» </w:t>
            </w:r>
            <w:r w:rsidRPr="00424410">
              <w:rPr>
                <w:sz w:val="24"/>
              </w:rPr>
              <w:t xml:space="preserve"> </w:t>
            </w:r>
            <w:r w:rsidRPr="00424410">
              <w:rPr>
                <w:rFonts w:ascii="Times New Roman" w:hAnsi="Times New Roman"/>
                <w:spacing w:val="2"/>
                <w:kern w:val="28"/>
                <w:sz w:val="24"/>
                <w:szCs w:val="28"/>
              </w:rPr>
              <w:t xml:space="preserve">и </w:t>
            </w:r>
            <w:r w:rsidRPr="00424410">
              <w:rPr>
                <w:rFonts w:ascii="Times New Roman" w:hAnsi="Times New Roman"/>
                <w:color w:val="332B22"/>
                <w:spacing w:val="2"/>
                <w:kern w:val="28"/>
                <w:sz w:val="24"/>
                <w:szCs w:val="28"/>
                <w:shd w:val="clear" w:color="auto" w:fill="FFFFFF"/>
              </w:rPr>
              <w:t xml:space="preserve">  </w:t>
            </w:r>
            <w:r w:rsidRPr="00424410">
              <w:rPr>
                <w:rFonts w:ascii="Times New Roman" w:hAnsi="Times New Roman"/>
                <w:bCs/>
                <w:color w:val="000000"/>
                <w:kern w:val="28"/>
                <w:sz w:val="24"/>
                <w:szCs w:val="28"/>
              </w:rPr>
              <w:t xml:space="preserve">муниципального казенного      учреждения городского округа город Воронеж </w:t>
            </w:r>
            <w:r w:rsidRPr="00424410">
              <w:rPr>
                <w:rFonts w:ascii="Times New Roman" w:hAnsi="Times New Roman"/>
                <w:sz w:val="24"/>
                <w:szCs w:val="28"/>
              </w:rPr>
              <w:t>Социально-педагогический центр здоровьесберегающих технологий</w:t>
            </w:r>
            <w:r w:rsidRPr="00424410">
              <w:rPr>
                <w:sz w:val="24"/>
                <w:szCs w:val="28"/>
              </w:rPr>
              <w:t xml:space="preserve"> </w:t>
            </w:r>
            <w:r w:rsidRPr="00424410">
              <w:rPr>
                <w:rFonts w:ascii="Times New Roman" w:hAnsi="Times New Roman" w:cs="Times New Roman"/>
                <w:kern w:val="2"/>
                <w:sz w:val="24"/>
                <w:szCs w:val="28"/>
              </w:rPr>
              <w:t xml:space="preserve">и  внесении изменений в Устав </w:t>
            </w:r>
            <w:r w:rsidRPr="00424410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муниципального </w:t>
            </w:r>
            <w:r w:rsidRPr="00424410">
              <w:rPr>
                <w:rFonts w:ascii="Times New Roman" w:hAnsi="Times New Roman"/>
                <w:sz w:val="24"/>
                <w:szCs w:val="28"/>
              </w:rPr>
              <w:t>бюджетного</w:t>
            </w:r>
            <w:r w:rsidRPr="00424410">
              <w:rPr>
                <w:sz w:val="24"/>
                <w:szCs w:val="28"/>
              </w:rPr>
              <w:t xml:space="preserve"> </w:t>
            </w:r>
            <w:r w:rsidRPr="00424410">
              <w:rPr>
                <w:rFonts w:ascii="Times New Roman" w:hAnsi="Times New Roman"/>
                <w:sz w:val="24"/>
                <w:szCs w:val="28"/>
              </w:rPr>
              <w:t>учреждения</w:t>
            </w:r>
            <w:r w:rsidRPr="00424410">
              <w:rPr>
                <w:sz w:val="24"/>
                <w:szCs w:val="28"/>
              </w:rPr>
              <w:t xml:space="preserve"> </w:t>
            </w:r>
            <w:r w:rsidRPr="00424410">
              <w:rPr>
                <w:rFonts w:ascii="Times New Roman" w:hAnsi="Times New Roman"/>
                <w:sz w:val="24"/>
                <w:szCs w:val="28"/>
              </w:rPr>
              <w:t>дополнительного образования</w:t>
            </w:r>
            <w:r w:rsidRPr="00424410">
              <w:rPr>
                <w:rFonts w:ascii="Times New Roman" w:hAnsi="Times New Roman"/>
                <w:sz w:val="24"/>
                <w:szCs w:val="26"/>
              </w:rPr>
              <w:t xml:space="preserve"> Центр</w:t>
            </w:r>
            <w:r w:rsidRPr="00424410">
              <w:rPr>
                <w:sz w:val="24"/>
              </w:rPr>
              <w:t xml:space="preserve"> </w:t>
            </w:r>
            <w:r w:rsidRPr="00424410">
              <w:rPr>
                <w:rFonts w:ascii="Times New Roman" w:hAnsi="Times New Roman"/>
                <w:sz w:val="24"/>
                <w:szCs w:val="26"/>
              </w:rPr>
              <w:t>развития</w:t>
            </w:r>
            <w:r w:rsidRPr="00424410">
              <w:rPr>
                <w:sz w:val="24"/>
              </w:rPr>
              <w:t xml:space="preserve"> </w:t>
            </w:r>
            <w:r w:rsidRPr="00424410">
              <w:rPr>
                <w:rFonts w:ascii="Times New Roman" w:hAnsi="Times New Roman"/>
                <w:sz w:val="24"/>
                <w:szCs w:val="26"/>
              </w:rPr>
              <w:t>творчества детей и юношества «Радуга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D940EA" w:rsidTr="00D940EA"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40EA" w:rsidRDefault="00D940EA">
            <w:pPr>
              <w:pStyle w:val="ConsPlusCel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33  </w:t>
            </w:r>
          </w:p>
        </w:tc>
        <w:tc>
          <w:tcPr>
            <w:tcW w:w="7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40EA" w:rsidRDefault="00424410" w:rsidP="0042441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</w:t>
            </w:r>
            <w:r w:rsidR="00D940EA">
              <w:rPr>
                <w:sz w:val="24"/>
                <w:szCs w:val="24"/>
                <w:lang w:eastAsia="en-US"/>
              </w:rPr>
              <w:t xml:space="preserve">Закрепление имущества на праве оперативного управления за </w:t>
            </w:r>
            <w:r w:rsidR="00D940EA">
              <w:rPr>
                <w:color w:val="000000"/>
                <w:sz w:val="24"/>
                <w:szCs w:val="24"/>
                <w:lang w:eastAsia="en-US"/>
              </w:rPr>
              <w:t xml:space="preserve">муниципальным бюджетным учреждением </w:t>
            </w:r>
            <w:r w:rsidR="00D940EA">
              <w:rPr>
                <w:kern w:val="2"/>
                <w:sz w:val="24"/>
                <w:szCs w:val="24"/>
                <w:lang w:eastAsia="en-US"/>
              </w:rPr>
              <w:t>дополнительного обр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азования </w:t>
            </w:r>
            <w:r w:rsidRPr="00D5397D">
              <w:rPr>
                <w:sz w:val="24"/>
                <w:szCs w:val="28"/>
              </w:rPr>
              <w:t>Центр развития творчества детей и юношества «Радуга»</w:t>
            </w:r>
            <w:r>
              <w:rPr>
                <w:sz w:val="24"/>
                <w:szCs w:val="24"/>
                <w:lang w:eastAsia="en-US"/>
              </w:rPr>
              <w:t xml:space="preserve">    </w:t>
            </w:r>
            <w:r w:rsidR="00D940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="00D940EA">
              <w:rPr>
                <w:sz w:val="24"/>
                <w:szCs w:val="24"/>
                <w:lang w:eastAsia="en-US"/>
              </w:rPr>
              <w:t xml:space="preserve"> управлением имущественных и земельных  отношений  администрации городского округа город Воронеж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40EA" w:rsidRDefault="00D940EA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30 дней с момента регистрации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муниципального бюджетного    учреждения  </w:t>
            </w:r>
            <w:r>
              <w:rPr>
                <w:kern w:val="2"/>
                <w:sz w:val="24"/>
                <w:szCs w:val="24"/>
                <w:lang w:eastAsia="en-US"/>
              </w:rPr>
              <w:t>дополнительного обр</w:t>
            </w:r>
            <w:r w:rsidR="00424410">
              <w:rPr>
                <w:kern w:val="2"/>
                <w:sz w:val="24"/>
                <w:szCs w:val="24"/>
                <w:lang w:eastAsia="en-US"/>
              </w:rPr>
              <w:t xml:space="preserve">азования </w:t>
            </w:r>
            <w:r w:rsidR="00424410" w:rsidRPr="00D5397D">
              <w:rPr>
                <w:sz w:val="24"/>
                <w:szCs w:val="28"/>
              </w:rPr>
              <w:t>Центр развития творчества детей и юношества «Радуга»</w:t>
            </w:r>
            <w:r w:rsidR="00424410">
              <w:rPr>
                <w:sz w:val="24"/>
                <w:szCs w:val="24"/>
                <w:lang w:eastAsia="en-US"/>
              </w:rPr>
              <w:t xml:space="preserve">    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  в регистрационных органах </w:t>
            </w:r>
          </w:p>
        </w:tc>
      </w:tr>
      <w:tr w:rsidR="00D940EA" w:rsidTr="00D940EA">
        <w:trPr>
          <w:cantSplit/>
          <w:trHeight w:val="889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40EA" w:rsidRDefault="00D940EA">
            <w:pPr>
              <w:pStyle w:val="ConsPlusCel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44  </w:t>
            </w:r>
          </w:p>
        </w:tc>
        <w:tc>
          <w:tcPr>
            <w:tcW w:w="7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40EA" w:rsidRDefault="00424410" w:rsidP="00424410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</w:t>
            </w:r>
            <w:r w:rsidR="00D940EA">
              <w:rPr>
                <w:sz w:val="24"/>
                <w:szCs w:val="24"/>
                <w:lang w:eastAsia="en-US"/>
              </w:rPr>
              <w:t xml:space="preserve">Публикация муниципальным </w:t>
            </w:r>
            <w:r w:rsidR="00D940EA">
              <w:rPr>
                <w:color w:val="000000"/>
                <w:sz w:val="24"/>
                <w:szCs w:val="24"/>
                <w:lang w:eastAsia="en-US"/>
              </w:rPr>
              <w:t xml:space="preserve">бюджетным учреждением </w:t>
            </w:r>
            <w:r w:rsidR="00D940EA">
              <w:rPr>
                <w:kern w:val="2"/>
                <w:sz w:val="24"/>
                <w:szCs w:val="24"/>
                <w:lang w:eastAsia="en-US"/>
              </w:rPr>
              <w:t>дополнительног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о образования  </w:t>
            </w:r>
            <w:r w:rsidRPr="00D5397D">
              <w:rPr>
                <w:sz w:val="24"/>
                <w:szCs w:val="28"/>
              </w:rPr>
              <w:t>Центр развития творчества детей и юношества «Радуга»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D940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="00D940EA">
              <w:rPr>
                <w:sz w:val="24"/>
                <w:szCs w:val="24"/>
                <w:lang w:eastAsia="en-US"/>
              </w:rPr>
              <w:t xml:space="preserve"> сведений о реорганизации учреждений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40EA" w:rsidRDefault="00D940EA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30 дней с момента регистрации в регистрационных органах</w:t>
            </w:r>
          </w:p>
        </w:tc>
      </w:tr>
    </w:tbl>
    <w:p w:rsidR="00D940EA" w:rsidRDefault="00D940EA" w:rsidP="00D940EA">
      <w:pPr>
        <w:rPr>
          <w:rFonts w:eastAsia="Calibri"/>
          <w:b/>
          <w:sz w:val="24"/>
          <w:szCs w:val="24"/>
          <w:lang w:eastAsia="en-US"/>
        </w:rPr>
      </w:pPr>
    </w:p>
    <w:p w:rsidR="00D940EA" w:rsidRDefault="00D940EA" w:rsidP="00D940EA">
      <w:pPr>
        <w:rPr>
          <w:b/>
          <w:sz w:val="24"/>
          <w:szCs w:val="24"/>
        </w:rPr>
      </w:pPr>
    </w:p>
    <w:p w:rsidR="00D940EA" w:rsidRDefault="00D940EA" w:rsidP="00D940EA">
      <w:pPr>
        <w:rPr>
          <w:b/>
          <w:sz w:val="24"/>
          <w:szCs w:val="24"/>
        </w:rPr>
      </w:pPr>
    </w:p>
    <w:p w:rsidR="00D940EA" w:rsidRDefault="002E2C37" w:rsidP="00D940EA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И.о. руководителя </w:t>
      </w:r>
      <w:r w:rsidR="00D940EA">
        <w:rPr>
          <w:b/>
          <w:sz w:val="28"/>
          <w:szCs w:val="24"/>
        </w:rPr>
        <w:t xml:space="preserve"> управления  образования </w:t>
      </w:r>
    </w:p>
    <w:p w:rsidR="00D940EA" w:rsidRDefault="00D940EA" w:rsidP="00D940EA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и   молодежной   политики                                                                                              </w:t>
      </w:r>
      <w:r w:rsidR="002E2C37">
        <w:rPr>
          <w:b/>
          <w:sz w:val="28"/>
          <w:szCs w:val="24"/>
        </w:rPr>
        <w:t xml:space="preserve">                 С.С. Долгих</w:t>
      </w:r>
      <w:r>
        <w:rPr>
          <w:b/>
          <w:sz w:val="28"/>
          <w:szCs w:val="24"/>
        </w:rPr>
        <w:t xml:space="preserve">                             </w:t>
      </w:r>
    </w:p>
    <w:p w:rsidR="00D940EA" w:rsidRDefault="00D940EA" w:rsidP="00D940EA"/>
    <w:p w:rsidR="000A5C5C" w:rsidRDefault="000A5C5C" w:rsidP="008735E6">
      <w:pPr>
        <w:pStyle w:val="ConsPlusNormal"/>
        <w:jc w:val="both"/>
      </w:pPr>
      <w:bookmarkStart w:id="0" w:name="_GoBack"/>
      <w:bookmarkEnd w:id="0"/>
    </w:p>
    <w:sectPr w:rsidR="000A5C5C" w:rsidSect="008735E6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D3B2B"/>
    <w:multiLevelType w:val="hybridMultilevel"/>
    <w:tmpl w:val="3B162462"/>
    <w:lvl w:ilvl="0" w:tplc="1B9E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0EA"/>
    <w:rsid w:val="0003210C"/>
    <w:rsid w:val="00064835"/>
    <w:rsid w:val="000A5C5C"/>
    <w:rsid w:val="000E3E43"/>
    <w:rsid w:val="00143F4C"/>
    <w:rsid w:val="00174E91"/>
    <w:rsid w:val="001B5B50"/>
    <w:rsid w:val="001B6439"/>
    <w:rsid w:val="002104F6"/>
    <w:rsid w:val="002131DC"/>
    <w:rsid w:val="002721AB"/>
    <w:rsid w:val="002822AF"/>
    <w:rsid w:val="002C3528"/>
    <w:rsid w:val="002E2C37"/>
    <w:rsid w:val="00424410"/>
    <w:rsid w:val="004F607B"/>
    <w:rsid w:val="005D6093"/>
    <w:rsid w:val="00601F6F"/>
    <w:rsid w:val="006200DB"/>
    <w:rsid w:val="00633B11"/>
    <w:rsid w:val="00644339"/>
    <w:rsid w:val="006C46A8"/>
    <w:rsid w:val="007D4F0E"/>
    <w:rsid w:val="007F5902"/>
    <w:rsid w:val="008622DE"/>
    <w:rsid w:val="00862AF6"/>
    <w:rsid w:val="008732F2"/>
    <w:rsid w:val="008735E6"/>
    <w:rsid w:val="00883620"/>
    <w:rsid w:val="0088481D"/>
    <w:rsid w:val="008B27AC"/>
    <w:rsid w:val="008D4C52"/>
    <w:rsid w:val="008E3934"/>
    <w:rsid w:val="008F4FE9"/>
    <w:rsid w:val="00A62839"/>
    <w:rsid w:val="00AA2205"/>
    <w:rsid w:val="00AD0CF7"/>
    <w:rsid w:val="00AF0279"/>
    <w:rsid w:val="00B416D6"/>
    <w:rsid w:val="00BC156A"/>
    <w:rsid w:val="00BC2524"/>
    <w:rsid w:val="00BD6284"/>
    <w:rsid w:val="00BF31AF"/>
    <w:rsid w:val="00C84382"/>
    <w:rsid w:val="00C952D4"/>
    <w:rsid w:val="00CB47D0"/>
    <w:rsid w:val="00D5397D"/>
    <w:rsid w:val="00D56A7C"/>
    <w:rsid w:val="00D940EA"/>
    <w:rsid w:val="00DA7051"/>
    <w:rsid w:val="00DB40AC"/>
    <w:rsid w:val="00DD43F1"/>
    <w:rsid w:val="00EC3C67"/>
    <w:rsid w:val="00EC5494"/>
    <w:rsid w:val="00EF2B30"/>
    <w:rsid w:val="00F31077"/>
    <w:rsid w:val="00FD5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E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940EA"/>
    <w:pPr>
      <w:suppressAutoHyphens/>
      <w:ind w:left="240"/>
    </w:pPr>
    <w:rPr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D940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D940E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D940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D940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940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Plain Text"/>
    <w:basedOn w:val="a"/>
    <w:link w:val="a7"/>
    <w:unhideWhenUsed/>
    <w:rsid w:val="000A5C5C"/>
    <w:rPr>
      <w:rFonts w:ascii="Courier New" w:hAnsi="Courier New" w:cs="Courier New"/>
    </w:rPr>
  </w:style>
  <w:style w:type="character" w:customStyle="1" w:styleId="a7">
    <w:name w:val="Текст Знак"/>
    <w:basedOn w:val="a0"/>
    <w:link w:val="a6"/>
    <w:rsid w:val="000A5C5C"/>
    <w:rPr>
      <w:rFonts w:ascii="Courier New" w:eastAsia="Times New Roman" w:hAnsi="Courier New" w:cs="Courier New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E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940EA"/>
    <w:pPr>
      <w:suppressAutoHyphens/>
      <w:ind w:left="240"/>
    </w:pPr>
    <w:rPr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D940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D940E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D940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D940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940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Plain Text"/>
    <w:basedOn w:val="a"/>
    <w:link w:val="a7"/>
    <w:unhideWhenUsed/>
    <w:rsid w:val="000A5C5C"/>
    <w:rPr>
      <w:rFonts w:ascii="Courier New" w:hAnsi="Courier New" w:cs="Courier New"/>
    </w:rPr>
  </w:style>
  <w:style w:type="character" w:customStyle="1" w:styleId="a7">
    <w:name w:val="Текст Знак"/>
    <w:basedOn w:val="a0"/>
    <w:link w:val="a6"/>
    <w:rsid w:val="000A5C5C"/>
    <w:rPr>
      <w:rFonts w:ascii="Courier New" w:eastAsia="Times New Roman" w:hAnsi="Courier New" w:cs="Courier New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D300D-A9A8-4067-B3F2-DED90F60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tnminakova</dc:creator>
  <cp:lastModifiedBy>enshulgina</cp:lastModifiedBy>
  <cp:revision>2</cp:revision>
  <cp:lastPrinted>2016-01-18T07:07:00Z</cp:lastPrinted>
  <dcterms:created xsi:type="dcterms:W3CDTF">2016-01-21T13:45:00Z</dcterms:created>
  <dcterms:modified xsi:type="dcterms:W3CDTF">2016-01-21T13:45:00Z</dcterms:modified>
</cp:coreProperties>
</file>