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8A" w:rsidRPr="00DD364A" w:rsidRDefault="00D8528A" w:rsidP="00D8528A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DD364A">
        <w:rPr>
          <w:rFonts w:ascii="Times New Roman" w:hAnsi="Times New Roman"/>
          <w:sz w:val="28"/>
          <w:szCs w:val="28"/>
        </w:rPr>
        <w:t xml:space="preserve">иложение </w:t>
      </w:r>
      <w:r>
        <w:rPr>
          <w:rFonts w:ascii="Times New Roman" w:hAnsi="Times New Roman"/>
          <w:sz w:val="28"/>
          <w:szCs w:val="28"/>
        </w:rPr>
        <w:t>№</w:t>
      </w:r>
      <w:r w:rsidRPr="00DD3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</w:p>
    <w:p w:rsidR="00D8528A" w:rsidRPr="00DD364A" w:rsidRDefault="00D8528A" w:rsidP="00D8528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DD364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8528A" w:rsidRPr="003A1310" w:rsidRDefault="003A1310" w:rsidP="003A131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расписки</w:t>
      </w:r>
    </w:p>
    <w:p w:rsidR="00287B15" w:rsidRDefault="00287B15" w:rsidP="007B1984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/>
          <w:sz w:val="28"/>
          <w:szCs w:val="28"/>
        </w:rPr>
      </w:pPr>
      <w:bookmarkStart w:id="0" w:name="Par714"/>
      <w:bookmarkEnd w:id="0"/>
    </w:p>
    <w:p w:rsidR="00D8528A" w:rsidRPr="00DD364A" w:rsidRDefault="00D8528A" w:rsidP="007B1984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DD364A">
        <w:rPr>
          <w:rFonts w:ascii="Times New Roman" w:hAnsi="Times New Roman"/>
          <w:sz w:val="28"/>
          <w:szCs w:val="28"/>
        </w:rPr>
        <w:t>РАСПИСКА</w:t>
      </w:r>
    </w:p>
    <w:p w:rsidR="00D8528A" w:rsidRPr="00DD364A" w:rsidRDefault="00D8528A" w:rsidP="007B1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4A">
        <w:rPr>
          <w:rFonts w:ascii="Times New Roman" w:hAnsi="Times New Roman"/>
          <w:sz w:val="28"/>
          <w:szCs w:val="28"/>
        </w:rPr>
        <w:t xml:space="preserve">в получении документов, представленных </w:t>
      </w:r>
      <w:proofErr w:type="gramStart"/>
      <w:r w:rsidRPr="00DD364A">
        <w:rPr>
          <w:rFonts w:ascii="Times New Roman" w:hAnsi="Times New Roman"/>
          <w:sz w:val="28"/>
          <w:szCs w:val="28"/>
        </w:rPr>
        <w:t>для</w:t>
      </w:r>
      <w:proofErr w:type="gramEnd"/>
    </w:p>
    <w:p w:rsidR="00D8528A" w:rsidRDefault="00D8528A" w:rsidP="00287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4A">
        <w:rPr>
          <w:rFonts w:ascii="Times New Roman" w:hAnsi="Times New Roman"/>
          <w:sz w:val="28"/>
          <w:szCs w:val="28"/>
        </w:rPr>
        <w:t>принятия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6DF">
        <w:rPr>
          <w:rFonts w:ascii="Times New Roman" w:hAnsi="Times New Roman"/>
          <w:sz w:val="28"/>
          <w:szCs w:val="28"/>
        </w:rPr>
        <w:t xml:space="preserve"> </w:t>
      </w:r>
      <w:r w:rsidRPr="00DD364A">
        <w:rPr>
          <w:rFonts w:ascii="Times New Roman" w:hAnsi="Times New Roman"/>
          <w:sz w:val="28"/>
          <w:szCs w:val="28"/>
        </w:rPr>
        <w:t xml:space="preserve">о выдаче разрешения </w:t>
      </w:r>
      <w:r>
        <w:rPr>
          <w:rFonts w:ascii="Times New Roman" w:hAnsi="Times New Roman"/>
          <w:sz w:val="28"/>
          <w:szCs w:val="28"/>
        </w:rPr>
        <w:t>(</w:t>
      </w:r>
      <w:r w:rsidRPr="00FF06DF">
        <w:rPr>
          <w:rFonts w:ascii="Times New Roman" w:hAnsi="Times New Roman"/>
          <w:sz w:val="28"/>
          <w:szCs w:val="28"/>
        </w:rPr>
        <w:t>продлени</w:t>
      </w:r>
      <w:r w:rsidR="009B73A4">
        <w:rPr>
          <w:rFonts w:ascii="Times New Roman" w:hAnsi="Times New Roman"/>
          <w:sz w:val="28"/>
          <w:szCs w:val="28"/>
        </w:rPr>
        <w:t>и</w:t>
      </w:r>
      <w:r w:rsidRPr="00FF06DF">
        <w:rPr>
          <w:rFonts w:ascii="Times New Roman" w:hAnsi="Times New Roman"/>
          <w:sz w:val="28"/>
          <w:szCs w:val="28"/>
        </w:rPr>
        <w:t xml:space="preserve"> срок</w:t>
      </w:r>
      <w:r>
        <w:rPr>
          <w:rFonts w:ascii="Times New Roman" w:hAnsi="Times New Roman"/>
          <w:sz w:val="28"/>
          <w:szCs w:val="28"/>
        </w:rPr>
        <w:t>а</w:t>
      </w:r>
      <w:r w:rsidRPr="00FF06DF">
        <w:rPr>
          <w:rFonts w:ascii="Times New Roman" w:hAnsi="Times New Roman"/>
          <w:sz w:val="28"/>
          <w:szCs w:val="28"/>
        </w:rPr>
        <w:t xml:space="preserve"> действия ранее выданн</w:t>
      </w:r>
      <w:r>
        <w:rPr>
          <w:rFonts w:ascii="Times New Roman" w:hAnsi="Times New Roman"/>
          <w:sz w:val="28"/>
          <w:szCs w:val="28"/>
        </w:rPr>
        <w:t>ого</w:t>
      </w:r>
      <w:r w:rsidRPr="00FF06DF">
        <w:rPr>
          <w:rFonts w:ascii="Times New Roman" w:hAnsi="Times New Roman"/>
          <w:sz w:val="28"/>
          <w:szCs w:val="28"/>
        </w:rPr>
        <w:t xml:space="preserve"> разрешени</w:t>
      </w:r>
      <w:r>
        <w:rPr>
          <w:rFonts w:ascii="Times New Roman" w:hAnsi="Times New Roman"/>
          <w:sz w:val="28"/>
          <w:szCs w:val="28"/>
        </w:rPr>
        <w:t xml:space="preserve">я, </w:t>
      </w:r>
      <w:r w:rsidRPr="00FF06DF">
        <w:rPr>
          <w:rFonts w:ascii="Times New Roman" w:hAnsi="Times New Roman"/>
          <w:sz w:val="28"/>
          <w:szCs w:val="28"/>
        </w:rPr>
        <w:t>внесени</w:t>
      </w:r>
      <w:r w:rsidR="009B73A4">
        <w:rPr>
          <w:rFonts w:ascii="Times New Roman" w:hAnsi="Times New Roman"/>
          <w:sz w:val="28"/>
          <w:szCs w:val="28"/>
        </w:rPr>
        <w:t>и</w:t>
      </w:r>
      <w:r w:rsidRPr="00FF06DF">
        <w:rPr>
          <w:rFonts w:ascii="Times New Roman" w:hAnsi="Times New Roman"/>
          <w:sz w:val="28"/>
          <w:szCs w:val="28"/>
        </w:rPr>
        <w:t xml:space="preserve"> изменений</w:t>
      </w:r>
      <w:r>
        <w:rPr>
          <w:rFonts w:ascii="Times New Roman" w:hAnsi="Times New Roman"/>
          <w:sz w:val="28"/>
          <w:szCs w:val="28"/>
        </w:rPr>
        <w:t xml:space="preserve"> в разрешение) на </w:t>
      </w:r>
      <w:r w:rsidRPr="00DD364A">
        <w:rPr>
          <w:rFonts w:ascii="Times New Roman" w:hAnsi="Times New Roman"/>
          <w:sz w:val="28"/>
          <w:szCs w:val="28"/>
        </w:rPr>
        <w:t>строительство</w:t>
      </w:r>
      <w:r w:rsidR="00287B15" w:rsidRPr="00287B15">
        <w:rPr>
          <w:rFonts w:ascii="Times New Roman" w:hAnsi="Times New Roman"/>
          <w:sz w:val="28"/>
          <w:szCs w:val="28"/>
        </w:rPr>
        <w:t xml:space="preserve"> </w:t>
      </w:r>
      <w:r w:rsidRPr="00DD364A"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</w:p>
    <w:p w:rsidR="007B1984" w:rsidRPr="003A1310" w:rsidRDefault="007B1984" w:rsidP="007B198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28A" w:rsidRPr="0039474B" w:rsidRDefault="00D8528A" w:rsidP="007B198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D8528A" w:rsidRPr="00DD364A" w:rsidRDefault="00D8528A" w:rsidP="00287B1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287B15" w:rsidRPr="004B203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8528A" w:rsidRPr="0039474B" w:rsidRDefault="00D8528A" w:rsidP="009A49AC">
      <w:pPr>
        <w:pStyle w:val="ConsPlusNonformat"/>
        <w:spacing w:line="360" w:lineRule="auto"/>
        <w:ind w:right="70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0E6AEC">
        <w:rPr>
          <w:rFonts w:ascii="Times New Roman" w:hAnsi="Times New Roman" w:cs="Times New Roman"/>
        </w:rPr>
        <w:t>(фамилия, имя, отчество)</w:t>
      </w:r>
    </w:p>
    <w:p w:rsidR="00D8528A" w:rsidRDefault="00D8528A" w:rsidP="007B198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представил</w:t>
      </w:r>
      <w:r w:rsidRPr="00514455">
        <w:rPr>
          <w:rFonts w:ascii="Times New Roman" w:hAnsi="Times New Roman" w:cs="Times New Roman"/>
          <w:sz w:val="28"/>
          <w:szCs w:val="28"/>
        </w:rPr>
        <w:t xml:space="preserve">, </w:t>
      </w:r>
      <w:r w:rsidRPr="00DD364A">
        <w:rPr>
          <w:rFonts w:ascii="Times New Roman" w:hAnsi="Times New Roman" w:cs="Times New Roman"/>
          <w:sz w:val="28"/>
          <w:szCs w:val="28"/>
        </w:rPr>
        <w:t>а</w:t>
      </w:r>
      <w:r w:rsidRPr="00514455">
        <w:rPr>
          <w:rFonts w:ascii="Times New Roman" w:hAnsi="Times New Roman" w:cs="Times New Roman"/>
          <w:sz w:val="28"/>
          <w:szCs w:val="28"/>
        </w:rPr>
        <w:t xml:space="preserve"> </w:t>
      </w:r>
      <w:r w:rsidRPr="00DD364A">
        <w:rPr>
          <w:rFonts w:ascii="Times New Roman" w:hAnsi="Times New Roman" w:cs="Times New Roman"/>
          <w:sz w:val="28"/>
          <w:szCs w:val="28"/>
        </w:rPr>
        <w:t>сотрудник</w:t>
      </w:r>
      <w:r w:rsidRPr="00514455">
        <w:rPr>
          <w:rFonts w:ascii="Times New Roman" w:hAnsi="Times New Roman" w:cs="Times New Roman"/>
          <w:sz w:val="28"/>
          <w:szCs w:val="28"/>
        </w:rPr>
        <w:t xml:space="preserve"> </w:t>
      </w:r>
      <w:r w:rsidRPr="00BE3B3C">
        <w:rPr>
          <w:rFonts w:ascii="Times New Roman" w:hAnsi="Times New Roman" w:cs="Times New Roman"/>
          <w:sz w:val="28"/>
          <w:szCs w:val="28"/>
        </w:rPr>
        <w:t xml:space="preserve">отдела подготовки и выдачи разрешительной документации в области строительства </w:t>
      </w:r>
      <w:r w:rsidR="007B1984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</w:p>
    <w:p w:rsidR="007B1984" w:rsidRPr="00514455" w:rsidRDefault="007B1984" w:rsidP="007B198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8528A" w:rsidRPr="0039474B" w:rsidRDefault="00D8528A" w:rsidP="00D8528A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E6AEC">
        <w:rPr>
          <w:rFonts w:ascii="Times New Roman" w:hAnsi="Times New Roman" w:cs="Times New Roman"/>
        </w:rPr>
        <w:t>(фамилия, имя, отчество)</w:t>
      </w:r>
    </w:p>
    <w:p w:rsidR="00D8528A" w:rsidRPr="00DD364A" w:rsidRDefault="00287B15" w:rsidP="007B198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 «</w:t>
      </w:r>
      <w:r w:rsidR="00D8528A" w:rsidRPr="00DD364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8528A" w:rsidRPr="00DD364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528A" w:rsidRPr="00DD364A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8528A" w:rsidRPr="00DD36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8528A" w:rsidRPr="00DD364A">
        <w:rPr>
          <w:rFonts w:ascii="Times New Roman" w:hAnsi="Times New Roman" w:cs="Times New Roman"/>
          <w:sz w:val="28"/>
          <w:szCs w:val="28"/>
        </w:rPr>
        <w:t xml:space="preserve">________ 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28A" w:rsidRPr="00DD364A">
        <w:rPr>
          <w:rFonts w:ascii="Times New Roman" w:hAnsi="Times New Roman" w:cs="Times New Roman"/>
          <w:sz w:val="28"/>
          <w:szCs w:val="28"/>
        </w:rPr>
        <w:t>доку</w:t>
      </w:r>
      <w:r>
        <w:rPr>
          <w:rFonts w:ascii="Times New Roman" w:hAnsi="Times New Roman" w:cs="Times New Roman"/>
          <w:sz w:val="28"/>
          <w:szCs w:val="28"/>
        </w:rPr>
        <w:t>менты</w:t>
      </w:r>
    </w:p>
    <w:p w:rsidR="00D8528A" w:rsidRDefault="00D8528A" w:rsidP="00D8528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  </w:t>
      </w:r>
      <w:r w:rsidR="00287B15">
        <w:rPr>
          <w:rFonts w:ascii="Times New Roman" w:hAnsi="Times New Roman" w:cs="Times New Roman"/>
          <w:sz w:val="28"/>
          <w:szCs w:val="28"/>
        </w:rPr>
        <w:t xml:space="preserve">  </w:t>
      </w:r>
      <w:r w:rsidRPr="00DD364A">
        <w:rPr>
          <w:rFonts w:ascii="Times New Roman" w:hAnsi="Times New Roman" w:cs="Times New Roman"/>
          <w:sz w:val="28"/>
          <w:szCs w:val="28"/>
        </w:rPr>
        <w:t xml:space="preserve"> </w:t>
      </w:r>
      <w:r w:rsidR="00287B15">
        <w:rPr>
          <w:rFonts w:ascii="Times New Roman" w:hAnsi="Times New Roman" w:cs="Times New Roman"/>
          <w:sz w:val="28"/>
          <w:szCs w:val="28"/>
        </w:rPr>
        <w:t xml:space="preserve">  </w:t>
      </w:r>
      <w:r w:rsidRPr="000E6AEC">
        <w:rPr>
          <w:rFonts w:ascii="Times New Roman" w:hAnsi="Times New Roman" w:cs="Times New Roman"/>
        </w:rPr>
        <w:t>(число)</w:t>
      </w:r>
      <w:r>
        <w:rPr>
          <w:rFonts w:ascii="Times New Roman" w:hAnsi="Times New Roman" w:cs="Times New Roman"/>
        </w:rPr>
        <w:t xml:space="preserve">         </w:t>
      </w:r>
      <w:r w:rsidR="00287B15">
        <w:rPr>
          <w:rFonts w:ascii="Times New Roman" w:hAnsi="Times New Roman" w:cs="Times New Roman"/>
        </w:rPr>
        <w:t xml:space="preserve">             </w:t>
      </w:r>
      <w:r w:rsidRPr="000E6AEC">
        <w:rPr>
          <w:rFonts w:ascii="Times New Roman" w:hAnsi="Times New Roman" w:cs="Times New Roman"/>
        </w:rPr>
        <w:t xml:space="preserve"> (месяц прописью) </w:t>
      </w:r>
      <w:r>
        <w:rPr>
          <w:rFonts w:ascii="Times New Roman" w:hAnsi="Times New Roman" w:cs="Times New Roman"/>
        </w:rPr>
        <w:t xml:space="preserve">                 </w:t>
      </w:r>
      <w:r w:rsidR="00287B15">
        <w:rPr>
          <w:rFonts w:ascii="Times New Roman" w:hAnsi="Times New Roman" w:cs="Times New Roman"/>
        </w:rPr>
        <w:t xml:space="preserve">     </w:t>
      </w:r>
      <w:r w:rsidRPr="000E6AEC">
        <w:rPr>
          <w:rFonts w:ascii="Times New Roman" w:hAnsi="Times New Roman" w:cs="Times New Roman"/>
        </w:rPr>
        <w:t xml:space="preserve"> (год)</w:t>
      </w:r>
    </w:p>
    <w:p w:rsidR="00D8528A" w:rsidRPr="000E6AEC" w:rsidRDefault="00D8528A" w:rsidP="00D8528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8528A" w:rsidRDefault="00287B15" w:rsidP="007B198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8528A" w:rsidRPr="00DD364A">
        <w:rPr>
          <w:rFonts w:ascii="Times New Roman" w:hAnsi="Times New Roman" w:cs="Times New Roman"/>
          <w:sz w:val="28"/>
          <w:szCs w:val="28"/>
        </w:rPr>
        <w:t>количестве</w:t>
      </w:r>
      <w:r w:rsidR="00D8528A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D8528A">
        <w:rPr>
          <w:rFonts w:ascii="Times New Roman" w:hAnsi="Times New Roman" w:cs="Times New Roman"/>
          <w:sz w:val="28"/>
          <w:szCs w:val="28"/>
        </w:rPr>
        <w:t>____</w:t>
      </w:r>
      <w:r w:rsidR="00D8528A" w:rsidRPr="00DD364A">
        <w:rPr>
          <w:rFonts w:ascii="Times New Roman" w:hAnsi="Times New Roman" w:cs="Times New Roman"/>
          <w:sz w:val="28"/>
          <w:szCs w:val="28"/>
        </w:rPr>
        <w:t xml:space="preserve"> экземпляров </w:t>
      </w:r>
    </w:p>
    <w:p w:rsidR="00D8528A" w:rsidRDefault="00D8528A" w:rsidP="00D8528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37629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</w:t>
      </w:r>
      <w:r w:rsidR="00287B1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0E6AEC">
        <w:rPr>
          <w:rFonts w:ascii="Times New Roman" w:hAnsi="Times New Roman" w:cs="Times New Roman"/>
        </w:rPr>
        <w:t>(прописью)</w:t>
      </w:r>
    </w:p>
    <w:p w:rsidR="00D8528A" w:rsidRDefault="00287B15" w:rsidP="007B198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8528A">
        <w:rPr>
          <w:rFonts w:ascii="Times New Roman" w:hAnsi="Times New Roman" w:cs="Times New Roman"/>
          <w:sz w:val="28"/>
          <w:szCs w:val="28"/>
        </w:rPr>
        <w:t>п</w:t>
      </w:r>
      <w:r w:rsidR="00D8528A" w:rsidRPr="00DD364A">
        <w:rPr>
          <w:rFonts w:ascii="Times New Roman" w:hAnsi="Times New Roman" w:cs="Times New Roman"/>
          <w:sz w:val="28"/>
          <w:szCs w:val="28"/>
        </w:rPr>
        <w:t>рилагаемому к</w:t>
      </w:r>
      <w:r w:rsidR="00D8528A">
        <w:rPr>
          <w:rFonts w:ascii="Times New Roman" w:hAnsi="Times New Roman" w:cs="Times New Roman"/>
          <w:sz w:val="28"/>
          <w:szCs w:val="28"/>
        </w:rPr>
        <w:t xml:space="preserve"> заявлению</w:t>
      </w:r>
      <w:r w:rsidR="007B1984">
        <w:rPr>
          <w:rFonts w:ascii="Times New Roman" w:hAnsi="Times New Roman" w:cs="Times New Roman"/>
          <w:sz w:val="28"/>
          <w:szCs w:val="28"/>
        </w:rPr>
        <w:t xml:space="preserve"> перечню документов</w:t>
      </w:r>
      <w:r w:rsidR="00D8528A" w:rsidRPr="00DD364A">
        <w:rPr>
          <w:rFonts w:ascii="Times New Roman" w:hAnsi="Times New Roman" w:cs="Times New Roman"/>
          <w:sz w:val="28"/>
          <w:szCs w:val="28"/>
        </w:rPr>
        <w:t>, необходимых для принятия решения о выдаче</w:t>
      </w:r>
      <w:r w:rsidR="00D8528A">
        <w:rPr>
          <w:rFonts w:ascii="Times New Roman" w:hAnsi="Times New Roman" w:cs="Times New Roman"/>
          <w:sz w:val="28"/>
          <w:szCs w:val="28"/>
        </w:rPr>
        <w:t xml:space="preserve"> </w:t>
      </w:r>
      <w:r w:rsidR="00D8528A" w:rsidRPr="00DD364A"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  <w:r w:rsidR="00D8528A">
        <w:rPr>
          <w:rFonts w:ascii="Times New Roman" w:hAnsi="Times New Roman" w:cs="Times New Roman"/>
          <w:sz w:val="28"/>
          <w:szCs w:val="28"/>
        </w:rPr>
        <w:t xml:space="preserve"> </w:t>
      </w:r>
      <w:r w:rsidR="00D8528A" w:rsidRPr="00DD364A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D8528A">
        <w:rPr>
          <w:rFonts w:ascii="Times New Roman" w:hAnsi="Times New Roman" w:cs="Times New Roman"/>
          <w:sz w:val="28"/>
          <w:szCs w:val="28"/>
        </w:rPr>
        <w:t xml:space="preserve">индивидуального жилищного </w:t>
      </w:r>
      <w:r w:rsidR="00D8528A" w:rsidRPr="00DD364A">
        <w:rPr>
          <w:rFonts w:ascii="Times New Roman" w:hAnsi="Times New Roman" w:cs="Times New Roman"/>
          <w:sz w:val="28"/>
          <w:szCs w:val="28"/>
        </w:rPr>
        <w:t>строительства</w:t>
      </w:r>
      <w:r w:rsidR="00D8528A">
        <w:rPr>
          <w:rFonts w:ascii="Times New Roman" w:hAnsi="Times New Roman" w:cs="Times New Roman"/>
          <w:sz w:val="28"/>
          <w:szCs w:val="28"/>
        </w:rPr>
        <w:t>:</w:t>
      </w:r>
      <w:r w:rsidR="00D8528A" w:rsidRPr="00DD3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28A" w:rsidRDefault="00D8528A" w:rsidP="00D8528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50396" wp14:editId="1F779152">
                <wp:simplePos x="0" y="0"/>
                <wp:positionH relativeFrom="column">
                  <wp:posOffset>5549265</wp:posOffset>
                </wp:positionH>
                <wp:positionV relativeFrom="paragraph">
                  <wp:posOffset>71120</wp:posOffset>
                </wp:positionV>
                <wp:extent cx="153670" cy="148590"/>
                <wp:effectExtent l="0" t="0" r="17780" b="22860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8A" w:rsidRDefault="00D8528A" w:rsidP="00D85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6.95pt;margin-top:5.6pt;width:12.1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">
                <v:textbox>
                  <w:txbxContent>
                    <w:p w:rsidR="00D8528A" w:rsidRDefault="00D8528A" w:rsidP="00D8528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1. </w:t>
      </w:r>
      <w:r w:rsidRPr="00FF06DF">
        <w:rPr>
          <w:rFonts w:ascii="Times New Roman" w:hAnsi="Times New Roman"/>
          <w:sz w:val="28"/>
          <w:szCs w:val="28"/>
        </w:rPr>
        <w:t>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 (подлинники или засвидетельствованные в нотариальном порядке копии);</w:t>
      </w:r>
    </w:p>
    <w:p w:rsidR="00D8528A" w:rsidRPr="00FF06DF" w:rsidRDefault="00D8528A" w:rsidP="00D8528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ECC22" wp14:editId="57BA09EB">
                <wp:simplePos x="0" y="0"/>
                <wp:positionH relativeFrom="column">
                  <wp:posOffset>5558790</wp:posOffset>
                </wp:positionH>
                <wp:positionV relativeFrom="paragraph">
                  <wp:posOffset>18415</wp:posOffset>
                </wp:positionV>
                <wp:extent cx="153670" cy="148590"/>
                <wp:effectExtent l="0" t="0" r="17780" b="228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8A" w:rsidRDefault="00D8528A" w:rsidP="00D85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7.7pt;margin-top:1.45pt;width:12.1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">
                <v:textbox>
                  <w:txbxContent>
                    <w:p w:rsidR="00D8528A" w:rsidRDefault="00D8528A" w:rsidP="00D8528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2. градостроительный план земельного участка;</w:t>
      </w:r>
    </w:p>
    <w:p w:rsidR="00D8528A" w:rsidRDefault="00D8528A" w:rsidP="00D8528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B66D9" wp14:editId="11454A95">
                <wp:simplePos x="0" y="0"/>
                <wp:positionH relativeFrom="column">
                  <wp:posOffset>5558790</wp:posOffset>
                </wp:positionH>
                <wp:positionV relativeFrom="paragraph">
                  <wp:posOffset>67945</wp:posOffset>
                </wp:positionV>
                <wp:extent cx="153670" cy="148590"/>
                <wp:effectExtent l="0" t="0" r="17780" b="2286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8A" w:rsidRDefault="00D8528A" w:rsidP="00D85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7.7pt;margin-top:5.35pt;width:12.1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">
                <v:textbox>
                  <w:txbxContent>
                    <w:p w:rsidR="00D8528A" w:rsidRDefault="00D8528A" w:rsidP="00D8528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3. </w:t>
      </w:r>
      <w:r w:rsidRPr="00FF06DF">
        <w:rPr>
          <w:rFonts w:ascii="Times New Roman" w:hAnsi="Times New Roman"/>
          <w:sz w:val="28"/>
          <w:szCs w:val="28"/>
        </w:rPr>
        <w:t xml:space="preserve">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индивидуального жилищного </w:t>
      </w:r>
      <w:r>
        <w:rPr>
          <w:rFonts w:ascii="Times New Roman" w:hAnsi="Times New Roman"/>
          <w:sz w:val="28"/>
          <w:szCs w:val="28"/>
        </w:rPr>
        <w:t>строительства.</w:t>
      </w:r>
    </w:p>
    <w:p w:rsidR="00D8528A" w:rsidRPr="00DD364A" w:rsidRDefault="007B1984" w:rsidP="007B1984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D8528A" w:rsidRPr="00DD364A">
        <w:rPr>
          <w:rFonts w:ascii="Times New Roman" w:hAnsi="Times New Roman" w:cs="Times New Roman"/>
          <w:sz w:val="28"/>
          <w:szCs w:val="28"/>
        </w:rPr>
        <w:t>__</w:t>
      </w:r>
      <w:r w:rsidR="00D8528A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B1984" w:rsidRPr="00037C45" w:rsidRDefault="007B1984" w:rsidP="007B1984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37C45">
        <w:rPr>
          <w:rFonts w:ascii="Times New Roman" w:hAnsi="Times New Roman" w:cs="Times New Roman"/>
        </w:rPr>
        <w:t>(подпись, расшифровка подписи, должность специалиста</w:t>
      </w:r>
      <w:r>
        <w:rPr>
          <w:rFonts w:ascii="Times New Roman" w:hAnsi="Times New Roman" w:cs="Times New Roman"/>
        </w:rPr>
        <w:t>, ответственного за прием документов)</w:t>
      </w:r>
    </w:p>
    <w:p w:rsidR="00D8528A" w:rsidRDefault="007B1984" w:rsidP="00D8528A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8528A" w:rsidRPr="00660989">
        <w:rPr>
          <w:rFonts w:ascii="Times New Roman" w:hAnsi="Times New Roman"/>
          <w:sz w:val="28"/>
          <w:szCs w:val="28"/>
        </w:rPr>
        <w:t xml:space="preserve">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="00D8528A" w:rsidRPr="00660989">
        <w:rPr>
          <w:rFonts w:ascii="Times New Roman" w:hAnsi="Times New Roman"/>
          <w:sz w:val="28"/>
          <w:szCs w:val="28"/>
        </w:rPr>
        <w:t xml:space="preserve">продления срока действия </w:t>
      </w:r>
      <w:r w:rsidR="00D8528A" w:rsidRPr="00FF06DF">
        <w:rPr>
          <w:rFonts w:ascii="Times New Roman" w:hAnsi="Times New Roman"/>
          <w:sz w:val="28"/>
          <w:szCs w:val="28"/>
        </w:rPr>
        <w:t>ранее выданн</w:t>
      </w:r>
      <w:r w:rsidR="00D8528A">
        <w:rPr>
          <w:rFonts w:ascii="Times New Roman" w:hAnsi="Times New Roman"/>
          <w:sz w:val="28"/>
          <w:szCs w:val="28"/>
        </w:rPr>
        <w:t>ого</w:t>
      </w:r>
      <w:r w:rsidR="00D8528A" w:rsidRPr="00FF06DF">
        <w:rPr>
          <w:rFonts w:ascii="Times New Roman" w:hAnsi="Times New Roman"/>
          <w:sz w:val="28"/>
          <w:szCs w:val="28"/>
        </w:rPr>
        <w:t xml:space="preserve"> разрешени</w:t>
      </w:r>
      <w:r w:rsidR="00D8528A">
        <w:rPr>
          <w:rFonts w:ascii="Times New Roman" w:hAnsi="Times New Roman"/>
          <w:sz w:val="28"/>
          <w:szCs w:val="28"/>
        </w:rPr>
        <w:t>я:</w:t>
      </w:r>
      <w:r w:rsidR="00D8528A" w:rsidRPr="00660989">
        <w:rPr>
          <w:rFonts w:ascii="Times New Roman" w:hAnsi="Times New Roman"/>
          <w:noProof/>
          <w:sz w:val="28"/>
          <w:szCs w:val="28"/>
        </w:rPr>
        <w:t xml:space="preserve"> </w:t>
      </w:r>
    </w:p>
    <w:p w:rsidR="00D8528A" w:rsidRPr="00FF06DF" w:rsidRDefault="00D8528A" w:rsidP="00D8528A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4AEF00" wp14:editId="17BFA7AC">
                <wp:simplePos x="0" y="0"/>
                <wp:positionH relativeFrom="column">
                  <wp:posOffset>5558790</wp:posOffset>
                </wp:positionH>
                <wp:positionV relativeFrom="paragraph">
                  <wp:posOffset>69215</wp:posOffset>
                </wp:positionV>
                <wp:extent cx="153670" cy="148590"/>
                <wp:effectExtent l="0" t="0" r="17780" b="22860"/>
                <wp:wrapNone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8A" w:rsidRDefault="00D8528A" w:rsidP="00D85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7.7pt;margin-top:5.45pt;width:12.1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">
                <v:textbox>
                  <w:txbxContent>
                    <w:p w:rsidR="00D8528A" w:rsidRDefault="00D8528A" w:rsidP="00D8528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6DF">
        <w:rPr>
          <w:rFonts w:ascii="Times New Roman" w:hAnsi="Times New Roman"/>
          <w:sz w:val="28"/>
          <w:szCs w:val="28"/>
        </w:rPr>
        <w:t>разрешение на строительство (предоставляется по усмотрению заявителя для проставления на оригинале разрешения, выданного заявителю, соответствующей записи о его продлении)</w:t>
      </w:r>
      <w:r>
        <w:rPr>
          <w:rFonts w:ascii="Times New Roman" w:hAnsi="Times New Roman"/>
          <w:sz w:val="28"/>
          <w:szCs w:val="28"/>
        </w:rPr>
        <w:t>.</w:t>
      </w:r>
    </w:p>
    <w:p w:rsidR="00D8528A" w:rsidRDefault="00D8528A" w:rsidP="00D8528A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8528A" w:rsidRPr="00DD364A" w:rsidRDefault="00D8528A" w:rsidP="007B1984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7B198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B1984" w:rsidRPr="00037C45" w:rsidRDefault="007B1984" w:rsidP="007B1984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37C45">
        <w:rPr>
          <w:rFonts w:ascii="Times New Roman" w:hAnsi="Times New Roman" w:cs="Times New Roman"/>
        </w:rPr>
        <w:t>(подпись, расшифровка подписи, должность специалиста</w:t>
      </w:r>
      <w:r>
        <w:rPr>
          <w:rFonts w:ascii="Times New Roman" w:hAnsi="Times New Roman" w:cs="Times New Roman"/>
        </w:rPr>
        <w:t>, ответственного за прием документов)</w:t>
      </w:r>
    </w:p>
    <w:p w:rsidR="00D8528A" w:rsidRDefault="007B1984" w:rsidP="00D8528A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 w:rsidR="00D8528A">
        <w:rPr>
          <w:rFonts w:ascii="Times New Roman" w:hAnsi="Times New Roman"/>
          <w:sz w:val="28"/>
          <w:szCs w:val="28"/>
        </w:rPr>
        <w:t xml:space="preserve"> внесения изменений в разрешение на строительство:</w:t>
      </w:r>
    </w:p>
    <w:p w:rsidR="00D8528A" w:rsidRDefault="00D8528A" w:rsidP="00D8528A">
      <w:pPr>
        <w:widowControl w:val="0"/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02EB4" wp14:editId="6C5C7239">
                <wp:simplePos x="0" y="0"/>
                <wp:positionH relativeFrom="column">
                  <wp:posOffset>5536565</wp:posOffset>
                </wp:positionH>
                <wp:positionV relativeFrom="paragraph">
                  <wp:posOffset>53975</wp:posOffset>
                </wp:positionV>
                <wp:extent cx="153670" cy="148590"/>
                <wp:effectExtent l="0" t="0" r="17780" b="228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8A" w:rsidRDefault="00D8528A" w:rsidP="00D85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35.95pt;margin-top:4.25pt;width:12.1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">
                <v:textbox>
                  <w:txbxContent>
                    <w:p w:rsidR="00D8528A" w:rsidRDefault="00D8528A" w:rsidP="00D8528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1. уведомление о переходе права на земельный участок, об образовании земельн</w:t>
      </w:r>
      <w:r w:rsidR="00D2619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участк</w:t>
      </w:r>
      <w:r w:rsidR="00D2619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указанием реквизитов:</w:t>
      </w:r>
    </w:p>
    <w:p w:rsidR="00D8528A" w:rsidRDefault="00D8528A" w:rsidP="00D85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16D1">
        <w:rPr>
          <w:rFonts w:ascii="Times New Roman" w:hAnsi="Times New Roman"/>
          <w:sz w:val="28"/>
          <w:szCs w:val="28"/>
        </w:rPr>
        <w:t xml:space="preserve">        </w:t>
      </w:r>
      <w:r w:rsidRPr="00FF06DF">
        <w:rPr>
          <w:rFonts w:ascii="Times New Roman" w:hAnsi="Times New Roman"/>
          <w:sz w:val="28"/>
          <w:szCs w:val="28"/>
        </w:rPr>
        <w:t>- правоустанавливающи</w:t>
      </w:r>
      <w:r>
        <w:rPr>
          <w:rFonts w:ascii="Times New Roman" w:hAnsi="Times New Roman"/>
          <w:sz w:val="28"/>
          <w:szCs w:val="28"/>
        </w:rPr>
        <w:t>х</w:t>
      </w:r>
      <w:r w:rsidRPr="00FF06DF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FF06DF">
        <w:rPr>
          <w:rFonts w:ascii="Times New Roman" w:hAnsi="Times New Roman"/>
          <w:sz w:val="28"/>
          <w:szCs w:val="28"/>
        </w:rPr>
        <w:t xml:space="preserve"> на земельны</w:t>
      </w:r>
      <w:r>
        <w:rPr>
          <w:rFonts w:ascii="Times New Roman" w:hAnsi="Times New Roman"/>
          <w:sz w:val="28"/>
          <w:szCs w:val="28"/>
        </w:rPr>
        <w:t xml:space="preserve">е участки в случае, указанном в части 21.5 статьи 51 </w:t>
      </w:r>
      <w:r w:rsidRPr="00FF06DF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D8528A" w:rsidRDefault="00D8528A" w:rsidP="00D852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градостроительного плана земельного участка, на котором планируется осуществить строительство объекта капитального строительства в случае, предусмотренном </w:t>
      </w:r>
      <w:hyperlink r:id="rId7" w:history="1">
        <w:r w:rsidRPr="00D95783">
          <w:rPr>
            <w:rFonts w:ascii="Times New Roman" w:eastAsiaTheme="minorHAnsi" w:hAnsi="Times New Roman"/>
            <w:sz w:val="28"/>
            <w:szCs w:val="28"/>
          </w:rPr>
          <w:t>частью 21.7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статьи 51 </w:t>
      </w:r>
      <w:r w:rsidRPr="00FF06DF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Pr="00FF06DF">
        <w:rPr>
          <w:rFonts w:ascii="Times New Roman" w:hAnsi="Times New Roman"/>
          <w:sz w:val="28"/>
          <w:szCs w:val="28"/>
        </w:rPr>
        <w:t xml:space="preserve"> </w:t>
      </w:r>
    </w:p>
    <w:p w:rsidR="00D8528A" w:rsidRPr="00DD364A" w:rsidRDefault="00D8528A" w:rsidP="007B1984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7B198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B1984" w:rsidRPr="00037C45" w:rsidRDefault="007B1984" w:rsidP="007B1984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37C45">
        <w:rPr>
          <w:rFonts w:ascii="Times New Roman" w:hAnsi="Times New Roman" w:cs="Times New Roman"/>
        </w:rPr>
        <w:t>(подпись, расшифровка подписи, должность специалиста</w:t>
      </w:r>
      <w:r>
        <w:rPr>
          <w:rFonts w:ascii="Times New Roman" w:hAnsi="Times New Roman" w:cs="Times New Roman"/>
        </w:rPr>
        <w:t>, ответственного за прием документов)</w:t>
      </w:r>
    </w:p>
    <w:p w:rsidR="00D8528A" w:rsidRDefault="00D8528A" w:rsidP="00D8528A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AEC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AEC">
        <w:rPr>
          <w:rFonts w:ascii="Times New Roman" w:hAnsi="Times New Roman" w:cs="Times New Roman"/>
          <w:sz w:val="28"/>
          <w:szCs w:val="28"/>
        </w:rPr>
        <w:t>запросам:</w:t>
      </w:r>
    </w:p>
    <w:p w:rsidR="00D8528A" w:rsidRDefault="00D8528A" w:rsidP="00D85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6F5CF" wp14:editId="0760DED8">
                <wp:simplePos x="0" y="0"/>
                <wp:positionH relativeFrom="column">
                  <wp:posOffset>5587365</wp:posOffset>
                </wp:positionH>
                <wp:positionV relativeFrom="paragraph">
                  <wp:posOffset>52705</wp:posOffset>
                </wp:positionV>
                <wp:extent cx="153670" cy="148590"/>
                <wp:effectExtent l="0" t="0" r="17780" b="22860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8A" w:rsidRDefault="00D8528A" w:rsidP="00D85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39.95pt;margin-top:4.15pt;width:12.1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">
                <v:textbox>
                  <w:txbxContent>
                    <w:p w:rsidR="00D8528A" w:rsidRDefault="00D8528A" w:rsidP="00D8528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</w:rPr>
        <w:t>1.</w:t>
      </w:r>
      <w:r w:rsidRPr="00FF06DF">
        <w:rPr>
          <w:rFonts w:ascii="Times New Roman" w:eastAsia="Times New Roman" w:hAnsi="Times New Roman"/>
          <w:sz w:val="28"/>
          <w:szCs w:val="28"/>
        </w:rPr>
        <w:t xml:space="preserve"> выписка из Единого государственного реестра прав на недвижимое имущество и сделок с ним о зарегистрированных правах на объект недвижимости (земельный участок)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4F2EB0">
        <w:rPr>
          <w:rFonts w:ascii="Times New Roman" w:hAnsi="Times New Roman"/>
          <w:noProof/>
          <w:sz w:val="28"/>
          <w:szCs w:val="28"/>
        </w:rPr>
        <w:t xml:space="preserve"> </w:t>
      </w:r>
    </w:p>
    <w:p w:rsidR="00D8528A" w:rsidRDefault="00D8528A" w:rsidP="00D8528A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1B360" wp14:editId="1B5B387A">
                <wp:simplePos x="0" y="0"/>
                <wp:positionH relativeFrom="column">
                  <wp:posOffset>5605145</wp:posOffset>
                </wp:positionH>
                <wp:positionV relativeFrom="paragraph">
                  <wp:posOffset>39370</wp:posOffset>
                </wp:positionV>
                <wp:extent cx="153670" cy="148590"/>
                <wp:effectExtent l="0" t="0" r="17780" b="22860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8A" w:rsidRDefault="00D8528A" w:rsidP="00D85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41.35pt;margin-top:3.1pt;width:12.1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">
                <v:textbox>
                  <w:txbxContent>
                    <w:p w:rsidR="00D8528A" w:rsidRDefault="00D8528A" w:rsidP="00D8528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FF06DF">
        <w:rPr>
          <w:rFonts w:ascii="Times New Roman" w:eastAsia="Times New Roman" w:hAnsi="Times New Roman"/>
          <w:sz w:val="28"/>
          <w:szCs w:val="28"/>
        </w:rPr>
        <w:t>градостроительный план земельного участка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8528A" w:rsidRDefault="00D8528A" w:rsidP="00D85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FF06DF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е</w:t>
      </w:r>
      <w:r w:rsidRPr="00FF06DF">
        <w:rPr>
          <w:rFonts w:ascii="Times New Roman" w:hAnsi="Times New Roman"/>
          <w:sz w:val="28"/>
          <w:szCs w:val="28"/>
        </w:rPr>
        <w:t xml:space="preserve"> об образовании земельного участка</w:t>
      </w:r>
      <w:r>
        <w:rPr>
          <w:rFonts w:ascii="Times New Roman" w:hAnsi="Times New Roman"/>
          <w:sz w:val="28"/>
          <w:szCs w:val="28"/>
        </w:rPr>
        <w:t>:</w:t>
      </w:r>
    </w:p>
    <w:p w:rsidR="00D8528A" w:rsidRDefault="00D8528A" w:rsidP="00D85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2688E" wp14:editId="2CC1C6F6">
                <wp:simplePos x="0" y="0"/>
                <wp:positionH relativeFrom="column">
                  <wp:posOffset>5615940</wp:posOffset>
                </wp:positionH>
                <wp:positionV relativeFrom="paragraph">
                  <wp:posOffset>40005</wp:posOffset>
                </wp:positionV>
                <wp:extent cx="153670" cy="148590"/>
                <wp:effectExtent l="0" t="0" r="17780" b="22860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8A" w:rsidRDefault="00D8528A" w:rsidP="00D85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42.2pt;margin-top:3.15pt;width:12.1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">
                <v:textbox>
                  <w:txbxContent>
                    <w:p w:rsidR="00D8528A" w:rsidRDefault="00D8528A" w:rsidP="00D8528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-</w:t>
      </w:r>
      <w:r w:rsidR="007B1984">
        <w:rPr>
          <w:rFonts w:ascii="Times New Roman" w:hAnsi="Times New Roman"/>
          <w:sz w:val="28"/>
          <w:szCs w:val="28"/>
        </w:rPr>
        <w:t xml:space="preserve"> </w:t>
      </w:r>
      <w:r w:rsidRPr="00FF06DF">
        <w:rPr>
          <w:rFonts w:ascii="Times New Roman" w:hAnsi="Times New Roman"/>
          <w:sz w:val="28"/>
          <w:szCs w:val="28"/>
        </w:rPr>
        <w:t>путем объединения земельных участков, в отношении которых или одного из которых выдано разрешение на строительство</w:t>
      </w:r>
      <w:r>
        <w:rPr>
          <w:rFonts w:ascii="Times New Roman" w:hAnsi="Times New Roman"/>
          <w:sz w:val="28"/>
          <w:szCs w:val="28"/>
        </w:rPr>
        <w:t>;</w:t>
      </w:r>
      <w:r w:rsidRPr="004C740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D8528A" w:rsidRDefault="00D8528A" w:rsidP="00D8528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1984">
        <w:rPr>
          <w:rFonts w:ascii="Times New Roman" w:hAnsi="Times New Roman"/>
          <w:sz w:val="28"/>
          <w:szCs w:val="28"/>
        </w:rPr>
        <w:t xml:space="preserve"> </w:t>
      </w:r>
      <w:r w:rsidRPr="00FF06DF">
        <w:rPr>
          <w:rFonts w:ascii="Times New Roman" w:hAnsi="Times New Roman"/>
          <w:sz w:val="28"/>
          <w:szCs w:val="28"/>
        </w:rPr>
        <w:t>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>
        <w:rPr>
          <w:rFonts w:ascii="Times New Roman" w:hAnsi="Times New Roman"/>
          <w:sz w:val="28"/>
          <w:szCs w:val="28"/>
        </w:rPr>
        <w:t>.</w:t>
      </w:r>
    </w:p>
    <w:p w:rsidR="00D8528A" w:rsidRDefault="00D8528A" w:rsidP="00D852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528A" w:rsidRDefault="00D8528A" w:rsidP="00D852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2037" w:rsidRDefault="004B2037" w:rsidP="004B2037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 начальника </w:t>
      </w:r>
    </w:p>
    <w:p w:rsidR="004B2037" w:rsidRDefault="004B2037" w:rsidP="004B2037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подготовки и выдачи разрешительной </w:t>
      </w:r>
    </w:p>
    <w:p w:rsidR="004B2037" w:rsidRDefault="004B2037" w:rsidP="004B203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документации в области строительства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П.В. Гончаров</w:t>
      </w:r>
    </w:p>
    <w:p w:rsidR="00D8528A" w:rsidRDefault="00D8528A" w:rsidP="00D852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8528A" w:rsidRDefault="00D8528A" w:rsidP="00D852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8528A" w:rsidRDefault="00D8528A" w:rsidP="00D852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F7B72" w:rsidRDefault="008F7B72"/>
    <w:sectPr w:rsidR="008F7B72" w:rsidSect="005205BF">
      <w:headerReference w:type="default" r:id="rId8"/>
      <w:pgSz w:w="11906" w:h="16838"/>
      <w:pgMar w:top="1134" w:right="170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DB" w:rsidRDefault="002917DB" w:rsidP="005205BF">
      <w:pPr>
        <w:spacing w:after="0" w:line="240" w:lineRule="auto"/>
      </w:pPr>
      <w:r>
        <w:separator/>
      </w:r>
    </w:p>
  </w:endnote>
  <w:endnote w:type="continuationSeparator" w:id="0">
    <w:p w:rsidR="002917DB" w:rsidRDefault="002917DB" w:rsidP="0052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DB" w:rsidRDefault="002917DB" w:rsidP="005205BF">
      <w:pPr>
        <w:spacing w:after="0" w:line="240" w:lineRule="auto"/>
      </w:pPr>
      <w:r>
        <w:separator/>
      </w:r>
    </w:p>
  </w:footnote>
  <w:footnote w:type="continuationSeparator" w:id="0">
    <w:p w:rsidR="002917DB" w:rsidRDefault="002917DB" w:rsidP="0052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693367"/>
      <w:docPartObj>
        <w:docPartGallery w:val="Page Numbers (Top of Page)"/>
        <w:docPartUnique/>
      </w:docPartObj>
    </w:sdtPr>
    <w:sdtEndPr/>
    <w:sdtContent>
      <w:p w:rsidR="005205BF" w:rsidRDefault="005205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037">
          <w:rPr>
            <w:noProof/>
          </w:rPr>
          <w:t>3</w:t>
        </w:r>
        <w:r>
          <w:fldChar w:fldCharType="end"/>
        </w:r>
      </w:p>
    </w:sdtContent>
  </w:sdt>
  <w:p w:rsidR="005205BF" w:rsidRDefault="005205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8A"/>
    <w:rsid w:val="000A4457"/>
    <w:rsid w:val="0028392B"/>
    <w:rsid w:val="00287B15"/>
    <w:rsid w:val="002917DB"/>
    <w:rsid w:val="0037629A"/>
    <w:rsid w:val="003A1310"/>
    <w:rsid w:val="004B2037"/>
    <w:rsid w:val="005205BF"/>
    <w:rsid w:val="00666FF2"/>
    <w:rsid w:val="007B1984"/>
    <w:rsid w:val="008F7B72"/>
    <w:rsid w:val="009A49AC"/>
    <w:rsid w:val="009B73A4"/>
    <w:rsid w:val="00D2619A"/>
    <w:rsid w:val="00D8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8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nformat">
    <w:name w:val="ConsPlusNonformat"/>
    <w:uiPriority w:val="99"/>
    <w:rsid w:val="00D852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2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5BF"/>
    <w:rPr>
      <w:rFonts w:ascii="Calibri" w:eastAsia="Calibri" w:hAnsi="Calibri"/>
    </w:rPr>
  </w:style>
  <w:style w:type="paragraph" w:styleId="a8">
    <w:name w:val="footer"/>
    <w:basedOn w:val="a"/>
    <w:link w:val="a9"/>
    <w:uiPriority w:val="99"/>
    <w:unhideWhenUsed/>
    <w:rsid w:val="0052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5BF"/>
    <w:rPr>
      <w:rFonts w:ascii="Calibri" w:eastAsia="Calibri" w:hAnsi="Calibri"/>
    </w:rPr>
  </w:style>
  <w:style w:type="paragraph" w:styleId="aa">
    <w:name w:val="Balloon Text"/>
    <w:basedOn w:val="a"/>
    <w:link w:val="ab"/>
    <w:uiPriority w:val="99"/>
    <w:semiHidden/>
    <w:unhideWhenUsed/>
    <w:rsid w:val="00D2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1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8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nformat">
    <w:name w:val="ConsPlusNonformat"/>
    <w:uiPriority w:val="99"/>
    <w:rsid w:val="00D852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2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5BF"/>
    <w:rPr>
      <w:rFonts w:ascii="Calibri" w:eastAsia="Calibri" w:hAnsi="Calibri"/>
    </w:rPr>
  </w:style>
  <w:style w:type="paragraph" w:styleId="a8">
    <w:name w:val="footer"/>
    <w:basedOn w:val="a"/>
    <w:link w:val="a9"/>
    <w:uiPriority w:val="99"/>
    <w:unhideWhenUsed/>
    <w:rsid w:val="0052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5BF"/>
    <w:rPr>
      <w:rFonts w:ascii="Calibri" w:eastAsia="Calibri" w:hAnsi="Calibri"/>
    </w:rPr>
  </w:style>
  <w:style w:type="paragraph" w:styleId="aa">
    <w:name w:val="Balloon Text"/>
    <w:basedOn w:val="a"/>
    <w:link w:val="ab"/>
    <w:uiPriority w:val="99"/>
    <w:semiHidden/>
    <w:unhideWhenUsed/>
    <w:rsid w:val="00D2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1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30D44F9700E5DAA6FAE1009C8E02B0D280BFA4F3F3AFCA511CE1AF75A0C4EC560B18F19Fd5d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user</cp:lastModifiedBy>
  <cp:revision>12</cp:revision>
  <cp:lastPrinted>2016-02-17T07:42:00Z</cp:lastPrinted>
  <dcterms:created xsi:type="dcterms:W3CDTF">2015-11-25T06:01:00Z</dcterms:created>
  <dcterms:modified xsi:type="dcterms:W3CDTF">2016-02-25T08:55:00Z</dcterms:modified>
</cp:coreProperties>
</file>