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076" w:rsidRPr="005A055D" w:rsidRDefault="00343DCD" w:rsidP="00343DCD">
      <w:pPr>
        <w:widowControl w:val="0"/>
        <w:autoSpaceDE w:val="0"/>
        <w:autoSpaceDN w:val="0"/>
        <w:adjustRightInd w:val="0"/>
        <w:spacing w:after="0" w:line="240" w:lineRule="auto"/>
        <w:ind w:right="-1502"/>
        <w:jc w:val="center"/>
        <w:outlineLvl w:val="1"/>
        <w:rPr>
          <w:rFonts w:ascii="Times New Roman" w:hAnsi="Times New Roman"/>
          <w:sz w:val="28"/>
          <w:szCs w:val="28"/>
        </w:rPr>
      </w:pPr>
      <w:r w:rsidRPr="0036451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4D0076" w:rsidRPr="005A055D">
        <w:rPr>
          <w:rFonts w:ascii="Times New Roman" w:hAnsi="Times New Roman"/>
          <w:sz w:val="28"/>
          <w:szCs w:val="28"/>
        </w:rPr>
        <w:t>Приложение № 5</w:t>
      </w:r>
    </w:p>
    <w:p w:rsidR="004D0076" w:rsidRPr="005A055D" w:rsidRDefault="004D0076" w:rsidP="004D0076">
      <w:pPr>
        <w:widowControl w:val="0"/>
        <w:autoSpaceDE w:val="0"/>
        <w:autoSpaceDN w:val="0"/>
        <w:adjustRightInd w:val="0"/>
        <w:spacing w:after="0" w:line="240" w:lineRule="auto"/>
        <w:ind w:right="-1502"/>
        <w:jc w:val="right"/>
        <w:rPr>
          <w:rFonts w:ascii="Times New Roman" w:hAnsi="Times New Roman"/>
          <w:sz w:val="28"/>
          <w:szCs w:val="28"/>
        </w:rPr>
      </w:pPr>
      <w:r w:rsidRPr="005A055D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4D0076" w:rsidRPr="00551ED2" w:rsidRDefault="004D0076" w:rsidP="004D0076">
      <w:pPr>
        <w:widowControl w:val="0"/>
        <w:tabs>
          <w:tab w:val="left" w:pos="1173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3E53D" wp14:editId="347E43AE">
                <wp:simplePos x="0" y="0"/>
                <wp:positionH relativeFrom="column">
                  <wp:posOffset>1166997</wp:posOffset>
                </wp:positionH>
                <wp:positionV relativeFrom="paragraph">
                  <wp:posOffset>270235</wp:posOffset>
                </wp:positionV>
                <wp:extent cx="3630305" cy="777923"/>
                <wp:effectExtent l="0" t="0" r="27305" b="22225"/>
                <wp:wrapNone/>
                <wp:docPr id="29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0305" cy="7779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076" w:rsidRPr="00551ED2" w:rsidRDefault="004D0076" w:rsidP="004D0076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551ED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Прием и регистрация заявления (уведомления) и прилагаемых к нему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1.9pt;margin-top:21.3pt;width:285.85pt;height:6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">
                <v:textbox>
                  <w:txbxContent>
                    <w:p w:rsidR="004D0076" w:rsidRPr="00551ED2" w:rsidRDefault="004D0076" w:rsidP="004D0076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551ED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Прием и регистрация заявления (уведомления) и прилагаемых к нему документов</w:t>
                      </w:r>
                    </w:p>
                  </w:txbxContent>
                </v:textbox>
              </v:shape>
            </w:pict>
          </mc:Fallback>
        </mc:AlternateContent>
      </w:r>
      <w:r w:rsidRPr="00551ED2">
        <w:rPr>
          <w:rFonts w:ascii="Times New Roman" w:hAnsi="Times New Roman"/>
          <w:sz w:val="28"/>
          <w:szCs w:val="28"/>
        </w:rPr>
        <w:t>Блок-схема</w:t>
      </w:r>
    </w:p>
    <w:p w:rsidR="004D0076" w:rsidRPr="00551ED2" w:rsidRDefault="004D0076" w:rsidP="004D0076">
      <w:pPr>
        <w:widowControl w:val="0"/>
        <w:tabs>
          <w:tab w:val="left" w:pos="1173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D0076" w:rsidRPr="00551ED2" w:rsidRDefault="004D0076" w:rsidP="004D0076">
      <w:pPr>
        <w:widowControl w:val="0"/>
        <w:tabs>
          <w:tab w:val="left" w:pos="1173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D0076" w:rsidRPr="00551ED2" w:rsidRDefault="004D0076" w:rsidP="004D0076">
      <w:pPr>
        <w:widowControl w:val="0"/>
        <w:tabs>
          <w:tab w:val="left" w:pos="1173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6AF740FA" wp14:editId="2A849DB3">
                <wp:simplePos x="0" y="0"/>
                <wp:positionH relativeFrom="column">
                  <wp:posOffset>2991969</wp:posOffset>
                </wp:positionH>
                <wp:positionV relativeFrom="paragraph">
                  <wp:posOffset>121588</wp:posOffset>
                </wp:positionV>
                <wp:extent cx="0" cy="233680"/>
                <wp:effectExtent l="76200" t="0" r="57150" b="52070"/>
                <wp:wrapNone/>
                <wp:docPr id="29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33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35.6pt,9.55pt" to="235.6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">
                <v:stroke endarrow="block"/>
                <o:lock v:ext="edit" shapetype="f"/>
              </v:line>
            </w:pict>
          </mc:Fallback>
        </mc:AlternateContent>
      </w:r>
    </w:p>
    <w:p w:rsidR="004D0076" w:rsidRPr="00551ED2" w:rsidRDefault="004D0076" w:rsidP="004D0076">
      <w:pPr>
        <w:widowControl w:val="0"/>
        <w:tabs>
          <w:tab w:val="left" w:pos="1173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A29EA4" wp14:editId="45ACBF69">
                <wp:simplePos x="0" y="0"/>
                <wp:positionH relativeFrom="column">
                  <wp:posOffset>-388847</wp:posOffset>
                </wp:positionH>
                <wp:positionV relativeFrom="paragraph">
                  <wp:posOffset>39702</wp:posOffset>
                </wp:positionV>
                <wp:extent cx="6714177" cy="1050877"/>
                <wp:effectExtent l="0" t="0" r="10795" b="16510"/>
                <wp:wrapNone/>
                <wp:docPr id="29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177" cy="10508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076" w:rsidRPr="00551ED2" w:rsidRDefault="004D0076" w:rsidP="004D0076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551ED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Рассмотрение представленных документов; истребование  документов (сведений), указанных в пункте 2.6.2 настоящего Административного регламента, которые находятся в распоряжении государственных органов, органов местного самоуправления и иных органов</w:t>
                            </w:r>
                            <w:r w:rsidR="00343DC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,</w:t>
                            </w:r>
                            <w:r w:rsidRPr="00551ED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43DCD" w:rsidRPr="00551ED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в рамках м</w:t>
                            </w:r>
                            <w:r w:rsidR="00343DC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ежведомственного взаимодействия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-30.6pt;margin-top:3.15pt;width:528.7pt;height:8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">
                <v:textbox>
                  <w:txbxContent>
                    <w:p w:rsidR="004D0076" w:rsidRPr="00551ED2" w:rsidRDefault="004D0076" w:rsidP="004D0076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551ED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Рассмотрение представленных документов; истребование  документов (сведений), указанных в пункте 2.6.2 настоящего Административного регламента, которые находятся в распоряжении государственных органов, органов местного самоуправления и иных органов</w:t>
                      </w:r>
                      <w:r w:rsidR="00343DC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,</w:t>
                      </w:r>
                      <w:r w:rsidRPr="00551ED2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343DCD" w:rsidRPr="00551ED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в рамках м</w:t>
                      </w:r>
                      <w:r w:rsidR="00343DC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ежведомственного взаимодействия</w:t>
                      </w:r>
                    </w:p>
                  </w:txbxContent>
                </v:textbox>
              </v:shape>
            </w:pict>
          </mc:Fallback>
        </mc:AlternateContent>
      </w:r>
    </w:p>
    <w:p w:rsidR="004D0076" w:rsidRPr="00551ED2" w:rsidRDefault="004D0076" w:rsidP="004D0076">
      <w:pPr>
        <w:widowControl w:val="0"/>
        <w:tabs>
          <w:tab w:val="left" w:pos="1173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D0076" w:rsidRPr="00551ED2" w:rsidRDefault="004D0076" w:rsidP="004D0076">
      <w:pPr>
        <w:widowControl w:val="0"/>
        <w:tabs>
          <w:tab w:val="left" w:pos="1173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D0076" w:rsidRPr="00551ED2" w:rsidRDefault="004D0076" w:rsidP="004D0076">
      <w:pPr>
        <w:widowControl w:val="0"/>
        <w:tabs>
          <w:tab w:val="left" w:pos="1173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380414" wp14:editId="73011A13">
                <wp:simplePos x="0" y="0"/>
                <wp:positionH relativeFrom="column">
                  <wp:posOffset>2907665</wp:posOffset>
                </wp:positionH>
                <wp:positionV relativeFrom="paragraph">
                  <wp:posOffset>166370</wp:posOffset>
                </wp:positionV>
                <wp:extent cx="1514475" cy="381000"/>
                <wp:effectExtent l="0" t="0" r="47625" b="76200"/>
                <wp:wrapNone/>
                <wp:docPr id="28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4475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6" o:spid="_x0000_s1026" type="#_x0000_t32" style="position:absolute;margin-left:228.95pt;margin-top:13.1pt;width:119.2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FtDOwIAAGQ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524E8E" wp14:editId="4C9C569B">
                <wp:simplePos x="0" y="0"/>
                <wp:positionH relativeFrom="column">
                  <wp:posOffset>1730375</wp:posOffset>
                </wp:positionH>
                <wp:positionV relativeFrom="paragraph">
                  <wp:posOffset>165735</wp:posOffset>
                </wp:positionV>
                <wp:extent cx="1257300" cy="336550"/>
                <wp:effectExtent l="38100" t="0" r="19050" b="82550"/>
                <wp:wrapNone/>
                <wp:docPr id="295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336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136.25pt;margin-top:13.05pt;width:99pt;height:26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">
                <v:stroke endarrow="block"/>
              </v:shape>
            </w:pict>
          </mc:Fallback>
        </mc:AlternateContent>
      </w:r>
    </w:p>
    <w:p w:rsidR="004D0076" w:rsidRPr="00551ED2" w:rsidRDefault="004D0076" w:rsidP="004D0076">
      <w:pPr>
        <w:widowControl w:val="0"/>
        <w:tabs>
          <w:tab w:val="left" w:pos="1173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B35AEB" wp14:editId="0FB39E59">
                <wp:simplePos x="0" y="0"/>
                <wp:positionH relativeFrom="column">
                  <wp:posOffset>3131820</wp:posOffset>
                </wp:positionH>
                <wp:positionV relativeFrom="paragraph">
                  <wp:posOffset>273050</wp:posOffset>
                </wp:positionV>
                <wp:extent cx="3070225" cy="614045"/>
                <wp:effectExtent l="0" t="0" r="15875" b="14605"/>
                <wp:wrapNone/>
                <wp:docPr id="2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225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076" w:rsidRPr="00551ED2" w:rsidRDefault="004D0076" w:rsidP="004D0076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551ED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Не соответствуют предъявляемым требованиям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left:0;text-align:left;margin-left:246.6pt;margin-top:21.5pt;width:241.75pt;height:4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">
                <v:textbox>
                  <w:txbxContent>
                    <w:p w:rsidR="004D0076" w:rsidRPr="00551ED2" w:rsidRDefault="004D0076" w:rsidP="004D0076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551ED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Не соответствуют предъявляемым требованиям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CE7FEA" wp14:editId="250E2E11">
                <wp:simplePos x="0" y="0"/>
                <wp:positionH relativeFrom="column">
                  <wp:posOffset>-387350</wp:posOffset>
                </wp:positionH>
                <wp:positionV relativeFrom="paragraph">
                  <wp:posOffset>259080</wp:posOffset>
                </wp:positionV>
                <wp:extent cx="3397885" cy="614045"/>
                <wp:effectExtent l="0" t="0" r="12065" b="14605"/>
                <wp:wrapNone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885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076" w:rsidRPr="00551ED2" w:rsidRDefault="004D0076" w:rsidP="004D0076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551ED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Соответствуют предъявляемым требованиям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left:0;text-align:left;margin-left:-30.5pt;margin-top:20.4pt;width:267.55pt;height:4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">
                <v:textbox>
                  <w:txbxContent>
                    <w:p w:rsidR="004D0076" w:rsidRPr="00551ED2" w:rsidRDefault="004D0076" w:rsidP="004D0076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551ED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Соответствуют предъявляемым требованиям</w:t>
                      </w:r>
                    </w:p>
                  </w:txbxContent>
                </v:textbox>
              </v:shape>
            </w:pict>
          </mc:Fallback>
        </mc:AlternateContent>
      </w:r>
    </w:p>
    <w:p w:rsidR="004D0076" w:rsidRPr="00551ED2" w:rsidRDefault="004D0076" w:rsidP="004D0076">
      <w:pPr>
        <w:widowControl w:val="0"/>
        <w:tabs>
          <w:tab w:val="left" w:pos="1173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D0076" w:rsidRPr="00551ED2" w:rsidRDefault="004D0076" w:rsidP="004D0076">
      <w:pPr>
        <w:widowControl w:val="0"/>
        <w:tabs>
          <w:tab w:val="left" w:pos="1173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2C0A17F8" wp14:editId="1A465E1C">
                <wp:simplePos x="0" y="0"/>
                <wp:positionH relativeFrom="column">
                  <wp:posOffset>1589405</wp:posOffset>
                </wp:positionH>
                <wp:positionV relativeFrom="paragraph">
                  <wp:posOffset>260350</wp:posOffset>
                </wp:positionV>
                <wp:extent cx="0" cy="259080"/>
                <wp:effectExtent l="76200" t="0" r="57150" b="64770"/>
                <wp:wrapNone/>
                <wp:docPr id="15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125.15pt;margin-top:20.5pt;width:0;height:20.4p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9529EC" wp14:editId="2D75FCBB">
                <wp:simplePos x="0" y="0"/>
                <wp:positionH relativeFrom="column">
                  <wp:posOffset>4427855</wp:posOffset>
                </wp:positionH>
                <wp:positionV relativeFrom="paragraph">
                  <wp:posOffset>273685</wp:posOffset>
                </wp:positionV>
                <wp:extent cx="0" cy="381635"/>
                <wp:effectExtent l="76200" t="0" r="95250" b="56515"/>
                <wp:wrapNone/>
                <wp:docPr id="16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73" o:spid="_x0000_s1026" type="#_x0000_t32" style="position:absolute;margin-left:348.65pt;margin-top:21.55pt;width:0;height:30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">
                <v:stroke endarrow="block"/>
              </v:shape>
            </w:pict>
          </mc:Fallback>
        </mc:AlternateContent>
      </w:r>
    </w:p>
    <w:p w:rsidR="004D0076" w:rsidRPr="00551ED2" w:rsidRDefault="004D0076" w:rsidP="004D0076">
      <w:pPr>
        <w:widowControl w:val="0"/>
        <w:tabs>
          <w:tab w:val="left" w:pos="1173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6D5C0A" wp14:editId="5870B7C2">
                <wp:simplePos x="0" y="0"/>
                <wp:positionH relativeFrom="column">
                  <wp:posOffset>-345440</wp:posOffset>
                </wp:positionH>
                <wp:positionV relativeFrom="paragraph">
                  <wp:posOffset>211455</wp:posOffset>
                </wp:positionV>
                <wp:extent cx="3397885" cy="2169795"/>
                <wp:effectExtent l="0" t="0" r="12065" b="20955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885" cy="216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076" w:rsidRPr="00551ED2" w:rsidRDefault="004D0076" w:rsidP="004D007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51ED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Подготовка разрешения (продление срока действия ранее выданного разрешения, внесение изменений в разрешение) на строительство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или направление уведомления о возможности получения разрешения </w:t>
                            </w:r>
                            <w:r w:rsidRPr="00551ED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(продлени</w:t>
                            </w:r>
                            <w:r w:rsidR="00343DC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и</w:t>
                            </w:r>
                            <w:r w:rsidRPr="00551ED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срока действия ранее выданного разрешения, внесени</w:t>
                            </w:r>
                            <w:r w:rsidR="00343DC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и</w:t>
                            </w:r>
                            <w:r w:rsidRPr="00551ED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изменений в разрешение) на строительство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-27.2pt;margin-top:16.65pt;width:267.55pt;height:170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">
                <v:textbox>
                  <w:txbxContent>
                    <w:p w:rsidR="004D0076" w:rsidRPr="00551ED2" w:rsidRDefault="004D0076" w:rsidP="004D007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51ED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Подготовка разрешения (продление срока действия ранее выданного разрешения, внесение изменений в разрешение) на строительство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или направление уведомления о возможности получения разрешения </w:t>
                      </w:r>
                      <w:r w:rsidRPr="00551ED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(продлени</w:t>
                      </w:r>
                      <w:r w:rsidR="00343DC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и</w:t>
                      </w:r>
                      <w:r w:rsidRPr="00551ED2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срока действия ранее выданного разрешения, внесени</w:t>
                      </w:r>
                      <w:r w:rsidR="00343DC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и</w:t>
                      </w:r>
                      <w:r w:rsidRPr="00551ED2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изменений в разрешение) на строительство</w:t>
                      </w:r>
                    </w:p>
                  </w:txbxContent>
                </v:textbox>
              </v:shape>
            </w:pict>
          </mc:Fallback>
        </mc:AlternateContent>
      </w:r>
    </w:p>
    <w:p w:rsidR="004D0076" w:rsidRPr="00551ED2" w:rsidRDefault="004D0076" w:rsidP="004D0076">
      <w:pPr>
        <w:widowControl w:val="0"/>
        <w:tabs>
          <w:tab w:val="left" w:pos="1173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467C4B" wp14:editId="661B3BE2">
                <wp:simplePos x="0" y="0"/>
                <wp:positionH relativeFrom="column">
                  <wp:posOffset>3255010</wp:posOffset>
                </wp:positionH>
                <wp:positionV relativeFrom="paragraph">
                  <wp:posOffset>41910</wp:posOffset>
                </wp:positionV>
                <wp:extent cx="3069590" cy="1022985"/>
                <wp:effectExtent l="0" t="0" r="16510" b="24765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076" w:rsidRPr="00551ED2" w:rsidRDefault="004D0076" w:rsidP="004D0076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551ED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Подготовка уведомления о мотивированном отказе в предоставлении муниципальной услуги </w:t>
                            </w:r>
                          </w:p>
                          <w:p w:rsidR="004D0076" w:rsidRDefault="004D0076" w:rsidP="004D00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256.3pt;margin-top:3.3pt;width:241.7pt;height:8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">
                <v:textbox>
                  <w:txbxContent>
                    <w:p w:rsidR="004D0076" w:rsidRPr="00551ED2" w:rsidRDefault="004D0076" w:rsidP="004D0076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551ED2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Подготовка уведомления о мотивированном отказе в предоставлении муниципальной услуги </w:t>
                      </w:r>
                    </w:p>
                    <w:p w:rsidR="004D0076" w:rsidRDefault="004D0076" w:rsidP="004D007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D0076" w:rsidRPr="00551ED2" w:rsidRDefault="004D0076" w:rsidP="004D0076">
      <w:pPr>
        <w:widowControl w:val="0"/>
        <w:tabs>
          <w:tab w:val="left" w:pos="1173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D0076" w:rsidRPr="00551ED2" w:rsidRDefault="004D0076" w:rsidP="004D0076">
      <w:pPr>
        <w:widowControl w:val="0"/>
        <w:tabs>
          <w:tab w:val="left" w:pos="1173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D0076" w:rsidRPr="00551ED2" w:rsidRDefault="004D0076" w:rsidP="004D0076">
      <w:pPr>
        <w:widowControl w:val="0"/>
        <w:tabs>
          <w:tab w:val="left" w:pos="1173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D54A02" wp14:editId="3A8500B3">
                <wp:simplePos x="0" y="0"/>
                <wp:positionH relativeFrom="column">
                  <wp:posOffset>4429428</wp:posOffset>
                </wp:positionH>
                <wp:positionV relativeFrom="paragraph">
                  <wp:posOffset>147320</wp:posOffset>
                </wp:positionV>
                <wp:extent cx="0" cy="381635"/>
                <wp:effectExtent l="76200" t="0" r="95250" b="56515"/>
                <wp:wrapNone/>
                <wp:docPr id="302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73" o:spid="_x0000_s1026" type="#_x0000_t32" style="position:absolute;margin-left:348.75pt;margin-top:11.6pt;width:0;height:30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">
                <v:stroke endarrow="block"/>
              </v:shape>
            </w:pict>
          </mc:Fallback>
        </mc:AlternateContent>
      </w:r>
    </w:p>
    <w:p w:rsidR="004D0076" w:rsidRPr="00551ED2" w:rsidRDefault="004D0076" w:rsidP="004D0076">
      <w:pPr>
        <w:widowControl w:val="0"/>
        <w:tabs>
          <w:tab w:val="left" w:pos="1173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78A1EE" wp14:editId="7DE8E533">
                <wp:simplePos x="0" y="0"/>
                <wp:positionH relativeFrom="column">
                  <wp:posOffset>3257550</wp:posOffset>
                </wp:positionH>
                <wp:positionV relativeFrom="paragraph">
                  <wp:posOffset>222885</wp:posOffset>
                </wp:positionV>
                <wp:extent cx="3069590" cy="1022985"/>
                <wp:effectExtent l="0" t="0" r="16510" b="24765"/>
                <wp:wrapNone/>
                <wp:docPr id="30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076" w:rsidRPr="00551ED2" w:rsidRDefault="004D0076" w:rsidP="004D0076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Выдача</w:t>
                            </w:r>
                            <w:r w:rsidRPr="00551ED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(направление) </w:t>
                            </w:r>
                            <w:r w:rsidRPr="00551ED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уведомления о мотивированном отказе в предоставлении муниципальной услуги </w:t>
                            </w:r>
                          </w:p>
                          <w:p w:rsidR="004D0076" w:rsidRDefault="004D0076" w:rsidP="004D00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56.5pt;margin-top:17.55pt;width:241.7pt;height:80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">
                <v:textbox>
                  <w:txbxContent>
                    <w:p w:rsidR="004D0076" w:rsidRPr="00551ED2" w:rsidRDefault="004D0076" w:rsidP="004D0076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Выдача</w:t>
                      </w:r>
                      <w:r w:rsidRPr="00551ED2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(направление) </w:t>
                      </w:r>
                      <w:r w:rsidRPr="00551ED2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уведомления о мотивированном отказе в предоставлении муниципальной услуги </w:t>
                      </w:r>
                    </w:p>
                    <w:p w:rsidR="004D0076" w:rsidRDefault="004D0076" w:rsidP="004D007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D0076" w:rsidRPr="00551ED2" w:rsidRDefault="004D0076" w:rsidP="004D0076">
      <w:pPr>
        <w:widowControl w:val="0"/>
        <w:tabs>
          <w:tab w:val="left" w:pos="1173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D0076" w:rsidRPr="00551ED2" w:rsidRDefault="004D0076" w:rsidP="004D0076">
      <w:pPr>
        <w:widowControl w:val="0"/>
        <w:tabs>
          <w:tab w:val="left" w:pos="1173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6AADC924" wp14:editId="280A4E69">
                <wp:simplePos x="0" y="0"/>
                <wp:positionH relativeFrom="column">
                  <wp:posOffset>1589405</wp:posOffset>
                </wp:positionH>
                <wp:positionV relativeFrom="paragraph">
                  <wp:posOffset>235585</wp:posOffset>
                </wp:positionV>
                <wp:extent cx="0" cy="204470"/>
                <wp:effectExtent l="76200" t="0" r="57150" b="62230"/>
                <wp:wrapNone/>
                <wp:docPr id="300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44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125.15pt;margin-top:18.55pt;width:0;height:16.1p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3skNgIAAF8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">
                <v:stroke endarrow="block"/>
              </v:shape>
            </w:pict>
          </mc:Fallback>
        </mc:AlternateContent>
      </w:r>
    </w:p>
    <w:p w:rsidR="004D0076" w:rsidRPr="00551ED2" w:rsidRDefault="004D0076" w:rsidP="004D0076">
      <w:pPr>
        <w:widowControl w:val="0"/>
        <w:tabs>
          <w:tab w:val="left" w:pos="1173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6ECDF0" wp14:editId="6BDF4813">
                <wp:simplePos x="0" y="0"/>
                <wp:positionH relativeFrom="column">
                  <wp:posOffset>-334645</wp:posOffset>
                </wp:positionH>
                <wp:positionV relativeFrom="paragraph">
                  <wp:posOffset>241935</wp:posOffset>
                </wp:positionV>
                <wp:extent cx="3399790" cy="2197100"/>
                <wp:effectExtent l="0" t="0" r="10160" b="12700"/>
                <wp:wrapNone/>
                <wp:docPr id="29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9790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076" w:rsidRPr="00551ED2" w:rsidRDefault="004D0076" w:rsidP="004D007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Выдача </w:t>
                            </w:r>
                            <w:r w:rsidRPr="00551ED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разрешения (продление срока действия ранее выданного разрешения, внесение изменений в разрешение) на строительство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или направление уведомления о возможности получения разрешения </w:t>
                            </w:r>
                            <w:r w:rsidRPr="00551ED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(продлени</w:t>
                            </w:r>
                            <w:r w:rsidR="00343DC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и</w:t>
                            </w:r>
                            <w:r w:rsidRPr="00551ED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срока действия ранее выданного разрешения, внесени</w:t>
                            </w:r>
                            <w:r w:rsidR="00343DC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и</w:t>
                            </w:r>
                            <w:r w:rsidRPr="00551ED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изменений в разрешение) на строительство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-26.35pt;margin-top:19.05pt;width:267.7pt;height:17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">
                <v:textbox>
                  <w:txbxContent>
                    <w:p w:rsidR="004D0076" w:rsidRPr="00551ED2" w:rsidRDefault="004D0076" w:rsidP="004D007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Выдача </w:t>
                      </w:r>
                      <w:r w:rsidRPr="00551ED2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разрешения (продление срока действия ранее выданного разрешения, внесение изменений в разрешение) на строительство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или направление уведомления о возможности получения разрешения </w:t>
                      </w:r>
                      <w:r w:rsidRPr="00551ED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(продлени</w:t>
                      </w:r>
                      <w:r w:rsidR="00343DC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и</w:t>
                      </w:r>
                      <w:r w:rsidRPr="00551ED2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срока действия ранее выданного разрешения, </w:t>
                      </w:r>
                      <w:r w:rsidRPr="00551ED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внесени</w:t>
                      </w:r>
                      <w:r w:rsidR="00343DC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и</w:t>
                      </w:r>
                      <w:bookmarkStart w:id="1" w:name="_GoBack"/>
                      <w:bookmarkEnd w:id="1"/>
                      <w:r w:rsidRPr="00551ED2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изменений в разрешение) на строительство</w:t>
                      </w:r>
                    </w:p>
                  </w:txbxContent>
                </v:textbox>
              </v:shape>
            </w:pict>
          </mc:Fallback>
        </mc:AlternateContent>
      </w:r>
    </w:p>
    <w:p w:rsidR="004D0076" w:rsidRPr="00551ED2" w:rsidRDefault="004D0076" w:rsidP="004D0076">
      <w:pPr>
        <w:widowControl w:val="0"/>
        <w:tabs>
          <w:tab w:val="left" w:pos="1173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D0076" w:rsidRDefault="004D0076" w:rsidP="004D0076">
      <w:pPr>
        <w:widowControl w:val="0"/>
        <w:tabs>
          <w:tab w:val="left" w:pos="1173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D0076" w:rsidRDefault="004D0076" w:rsidP="004D0076">
      <w:pPr>
        <w:widowControl w:val="0"/>
        <w:tabs>
          <w:tab w:val="left" w:pos="1173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D0076" w:rsidRDefault="004D0076" w:rsidP="004D0076">
      <w:pPr>
        <w:widowControl w:val="0"/>
        <w:tabs>
          <w:tab w:val="left" w:pos="1173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D0076" w:rsidRDefault="004D0076" w:rsidP="004D00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0076" w:rsidRDefault="004D0076" w:rsidP="004D00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0076" w:rsidRDefault="004D0076" w:rsidP="004D00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0076" w:rsidRDefault="004D0076" w:rsidP="004D00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0076" w:rsidRDefault="004D0076" w:rsidP="004D00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4512" w:rsidRDefault="00364512" w:rsidP="00364512">
      <w:pPr>
        <w:tabs>
          <w:tab w:val="left" w:pos="9356"/>
        </w:tabs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Par663"/>
      <w:bookmarkStart w:id="1" w:name="Par708"/>
      <w:bookmarkEnd w:id="0"/>
      <w:bookmarkEnd w:id="1"/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 начальника </w:t>
      </w:r>
    </w:p>
    <w:p w:rsidR="00364512" w:rsidRDefault="00364512" w:rsidP="00364512">
      <w:pPr>
        <w:tabs>
          <w:tab w:val="left" w:pos="93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отдела подготовки и выдачи разрешительной </w:t>
      </w:r>
    </w:p>
    <w:p w:rsidR="00364512" w:rsidRDefault="00364512" w:rsidP="00364512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документации в области ст</w:t>
      </w:r>
      <w:r>
        <w:rPr>
          <w:rFonts w:ascii="Times New Roman" w:hAnsi="Times New Roman"/>
          <w:sz w:val="28"/>
          <w:szCs w:val="28"/>
        </w:rPr>
        <w:t xml:space="preserve">роительства                      </w:t>
      </w:r>
      <w:bookmarkStart w:id="2" w:name="_GoBack"/>
      <w:bookmarkEnd w:id="2"/>
      <w:r>
        <w:rPr>
          <w:rFonts w:ascii="Times New Roman" w:hAnsi="Times New Roman"/>
          <w:sz w:val="28"/>
          <w:szCs w:val="28"/>
        </w:rPr>
        <w:t xml:space="preserve"> П.В. Гончаров</w:t>
      </w:r>
    </w:p>
    <w:p w:rsidR="008F7B72" w:rsidRDefault="008F7B72" w:rsidP="00364512">
      <w:pPr>
        <w:tabs>
          <w:tab w:val="left" w:pos="8970"/>
        </w:tabs>
        <w:autoSpaceDE w:val="0"/>
        <w:autoSpaceDN w:val="0"/>
        <w:adjustRightInd w:val="0"/>
        <w:spacing w:after="0"/>
      </w:pPr>
    </w:p>
    <w:sectPr w:rsidR="008F7B72" w:rsidSect="004D0076">
      <w:pgSz w:w="11906" w:h="16838"/>
      <w:pgMar w:top="1134" w:right="2125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076"/>
    <w:rsid w:val="00260344"/>
    <w:rsid w:val="00343DCD"/>
    <w:rsid w:val="00364512"/>
    <w:rsid w:val="004D0076"/>
    <w:rsid w:val="00666FF2"/>
    <w:rsid w:val="008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076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666FF2"/>
    <w:pPr>
      <w:pBdr>
        <w:bottom w:val="single" w:sz="4" w:space="4" w:color="4F81BD" w:themeColor="accent1"/>
      </w:pBdr>
      <w:autoSpaceDE w:val="0"/>
      <w:autoSpaceDN w:val="0"/>
      <w:spacing w:before="200" w:after="280" w:line="240" w:lineRule="auto"/>
      <w:ind w:left="936" w:right="936"/>
    </w:pPr>
    <w:rPr>
      <w:rFonts w:ascii="Times New Roman" w:eastAsiaTheme="minorHAnsi" w:hAnsi="Times New Roman"/>
      <w:b/>
      <w:bCs/>
      <w:i/>
      <w:iCs/>
      <w:color w:val="4F81BD" w:themeColor="accent1"/>
      <w:sz w:val="20"/>
      <w:szCs w:val="20"/>
    </w:rPr>
  </w:style>
  <w:style w:type="character" w:customStyle="1" w:styleId="a4">
    <w:name w:val="Выделенная цитата Знак"/>
    <w:basedOn w:val="a0"/>
    <w:link w:val="a3"/>
    <w:uiPriority w:val="30"/>
    <w:rsid w:val="00666FF2"/>
    <w:rPr>
      <w:rFonts w:ascii="Times New Roman" w:hAnsi="Times New Roman"/>
      <w:b/>
      <w:bCs/>
      <w:i/>
      <w:iCs/>
      <w:color w:val="4F81BD" w:themeColor="accent1"/>
      <w:sz w:val="20"/>
      <w:szCs w:val="20"/>
    </w:rPr>
  </w:style>
  <w:style w:type="character" w:styleId="a5">
    <w:name w:val="Intense Reference"/>
    <w:basedOn w:val="a0"/>
    <w:uiPriority w:val="32"/>
    <w:qFormat/>
    <w:rsid w:val="00666FF2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076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666FF2"/>
    <w:pPr>
      <w:pBdr>
        <w:bottom w:val="single" w:sz="4" w:space="4" w:color="4F81BD" w:themeColor="accent1"/>
      </w:pBdr>
      <w:autoSpaceDE w:val="0"/>
      <w:autoSpaceDN w:val="0"/>
      <w:spacing w:before="200" w:after="280" w:line="240" w:lineRule="auto"/>
      <w:ind w:left="936" w:right="936"/>
    </w:pPr>
    <w:rPr>
      <w:rFonts w:ascii="Times New Roman" w:eastAsiaTheme="minorHAnsi" w:hAnsi="Times New Roman"/>
      <w:b/>
      <w:bCs/>
      <w:i/>
      <w:iCs/>
      <w:color w:val="4F81BD" w:themeColor="accent1"/>
      <w:sz w:val="20"/>
      <w:szCs w:val="20"/>
    </w:rPr>
  </w:style>
  <w:style w:type="character" w:customStyle="1" w:styleId="a4">
    <w:name w:val="Выделенная цитата Знак"/>
    <w:basedOn w:val="a0"/>
    <w:link w:val="a3"/>
    <w:uiPriority w:val="30"/>
    <w:rsid w:val="00666FF2"/>
    <w:rPr>
      <w:rFonts w:ascii="Times New Roman" w:hAnsi="Times New Roman"/>
      <w:b/>
      <w:bCs/>
      <w:i/>
      <w:iCs/>
      <w:color w:val="4F81BD" w:themeColor="accent1"/>
      <w:sz w:val="20"/>
      <w:szCs w:val="20"/>
    </w:rPr>
  </w:style>
  <w:style w:type="character" w:styleId="a5">
    <w:name w:val="Intense Reference"/>
    <w:basedOn w:val="a0"/>
    <w:uiPriority w:val="32"/>
    <w:qFormat/>
    <w:rsid w:val="00666FF2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Лихачева О.С.</dc:creator>
  <cp:lastModifiedBy>user</cp:lastModifiedBy>
  <cp:revision>4</cp:revision>
  <dcterms:created xsi:type="dcterms:W3CDTF">2015-12-01T09:58:00Z</dcterms:created>
  <dcterms:modified xsi:type="dcterms:W3CDTF">2016-02-25T08:54:00Z</dcterms:modified>
</cp:coreProperties>
</file>