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6F6BA8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574E5" w:rsidRPr="00B574E5" w:rsidRDefault="00B574E5" w:rsidP="006F6BA8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6F6BA8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6F6BA8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Сведения  о показателях (индикаторах)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 xml:space="preserve"> муниципальной программы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</w:p>
    <w:p w:rsidR="00B574E5" w:rsidRDefault="006F6BA8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74E5" w:rsidRPr="00B574E5">
        <w:rPr>
          <w:rFonts w:ascii="Times New Roman" w:hAnsi="Times New Roman" w:cs="Times New Roman"/>
          <w:sz w:val="28"/>
          <w:szCs w:val="28"/>
        </w:rPr>
        <w:t>Об</w:t>
      </w:r>
      <w:r w:rsidR="00B574E5"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="00B574E5" w:rsidRPr="00B574E5">
        <w:rPr>
          <w:rFonts w:ascii="Times New Roman" w:hAnsi="Times New Roman" w:cs="Times New Roman"/>
          <w:sz w:val="28"/>
          <w:szCs w:val="28"/>
        </w:rPr>
        <w:t xml:space="preserve"> и их </w:t>
      </w:r>
      <w:proofErr w:type="gramStart"/>
      <w:r w:rsidR="00B574E5" w:rsidRPr="00B574E5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1"/>
        <w:gridCol w:w="2332"/>
        <w:gridCol w:w="1975"/>
        <w:gridCol w:w="29"/>
        <w:gridCol w:w="1426"/>
        <w:gridCol w:w="1403"/>
        <w:gridCol w:w="756"/>
        <w:gridCol w:w="44"/>
        <w:gridCol w:w="27"/>
        <w:gridCol w:w="827"/>
        <w:gridCol w:w="891"/>
        <w:gridCol w:w="891"/>
        <w:gridCol w:w="891"/>
        <w:gridCol w:w="891"/>
        <w:gridCol w:w="891"/>
        <w:gridCol w:w="891"/>
      </w:tblGrid>
      <w:tr w:rsidR="00711109" w:rsidRPr="00711109" w:rsidTr="00711109">
        <w:trPr>
          <w:trHeight w:val="315"/>
          <w:tblHeader/>
        </w:trPr>
        <w:tc>
          <w:tcPr>
            <w:tcW w:w="621" w:type="dxa"/>
            <w:vMerge w:val="restart"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2" w:type="dxa"/>
            <w:vMerge w:val="restart"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975" w:type="dxa"/>
            <w:vMerge w:val="restart"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Пункт Федерального плана  статистических работ</w:t>
            </w:r>
          </w:p>
        </w:tc>
        <w:tc>
          <w:tcPr>
            <w:tcW w:w="1455" w:type="dxa"/>
            <w:gridSpan w:val="2"/>
            <w:vMerge w:val="restart"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8403" w:type="dxa"/>
            <w:gridSpan w:val="11"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711109" w:rsidRPr="00711109" w:rsidTr="00711109">
        <w:trPr>
          <w:trHeight w:val="1500"/>
          <w:tblHeader/>
        </w:trPr>
        <w:tc>
          <w:tcPr>
            <w:tcW w:w="621" w:type="dxa"/>
            <w:vMerge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br/>
              <w:t>(отчетный год)</w:t>
            </w:r>
          </w:p>
        </w:tc>
        <w:tc>
          <w:tcPr>
            <w:tcW w:w="800" w:type="dxa"/>
            <w:gridSpan w:val="2"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4" w:type="dxa"/>
            <w:gridSpan w:val="2"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1" w:type="dxa"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91" w:type="dxa"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91" w:type="dxa"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91" w:type="dxa"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91" w:type="dxa"/>
            <w:vAlign w:val="center"/>
            <w:hideMark/>
          </w:tcPr>
          <w:p w:rsidR="00711109" w:rsidRPr="00711109" w:rsidRDefault="0071110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11109" w:rsidRPr="00711109" w:rsidTr="00711109">
        <w:trPr>
          <w:trHeight w:val="315"/>
        </w:trPr>
        <w:tc>
          <w:tcPr>
            <w:tcW w:w="14786" w:type="dxa"/>
            <w:gridSpan w:val="16"/>
            <w:hideMark/>
          </w:tcPr>
          <w:p w:rsidR="00711109" w:rsidRPr="00711109" w:rsidRDefault="006F6BA8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711109" w:rsidRPr="0071110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ЕСПЕЧЕНИЕ ОБЩЕСТВЕННОГО ПОРЯДКА»</w:t>
            </w:r>
          </w:p>
        </w:tc>
      </w:tr>
      <w:tr w:rsidR="00711109" w:rsidRPr="00711109" w:rsidTr="00711109">
        <w:trPr>
          <w:trHeight w:val="2085"/>
        </w:trPr>
        <w:tc>
          <w:tcPr>
            <w:tcW w:w="621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  <w:hideMark/>
          </w:tcPr>
          <w:p w:rsid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людей, охваченных мероприятиями по профилактике </w:t>
            </w:r>
            <w:r w:rsidR="006F6BA8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терроризма и экстремизма </w:t>
            </w:r>
          </w:p>
          <w:p w:rsidR="006F6BA8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A8" w:rsidRDefault="00B151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A8" w:rsidRDefault="00B151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A8" w:rsidRDefault="00B151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A8" w:rsidRDefault="00B151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A8" w:rsidRDefault="00B151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F6BA8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03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5477</w:t>
            </w:r>
          </w:p>
        </w:tc>
        <w:tc>
          <w:tcPr>
            <w:tcW w:w="75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6103</w:t>
            </w:r>
          </w:p>
        </w:tc>
        <w:tc>
          <w:tcPr>
            <w:tcW w:w="898" w:type="dxa"/>
            <w:gridSpan w:val="3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15320</w:t>
            </w:r>
          </w:p>
        </w:tc>
        <w:tc>
          <w:tcPr>
            <w:tcW w:w="891" w:type="dxa"/>
            <w:hideMark/>
          </w:tcPr>
          <w:p w:rsidR="00711109" w:rsidRPr="00711109" w:rsidRDefault="00C647C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32579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32790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33050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33120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33190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33260</w:t>
            </w:r>
          </w:p>
        </w:tc>
      </w:tr>
      <w:tr w:rsidR="00711109" w:rsidRPr="00711109" w:rsidTr="00711109">
        <w:trPr>
          <w:trHeight w:val="300"/>
        </w:trPr>
        <w:tc>
          <w:tcPr>
            <w:tcW w:w="14786" w:type="dxa"/>
            <w:gridSpan w:val="16"/>
            <w:hideMark/>
          </w:tcPr>
          <w:p w:rsidR="00711109" w:rsidRPr="00711109" w:rsidRDefault="00711109" w:rsidP="0079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№</w:t>
            </w:r>
            <w:r w:rsidR="006F6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  «</w:t>
            </w:r>
            <w:r w:rsidR="00796733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1109" w:rsidRPr="00711109" w:rsidTr="00B151A8">
        <w:trPr>
          <w:trHeight w:val="1463"/>
        </w:trPr>
        <w:tc>
          <w:tcPr>
            <w:tcW w:w="621" w:type="dxa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3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профилактике терроризма </w:t>
            </w:r>
          </w:p>
        </w:tc>
        <w:tc>
          <w:tcPr>
            <w:tcW w:w="1975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03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gridSpan w:val="3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11109" w:rsidRPr="00711109" w:rsidTr="00B151A8">
        <w:trPr>
          <w:trHeight w:val="1399"/>
        </w:trPr>
        <w:tc>
          <w:tcPr>
            <w:tcW w:w="621" w:type="dxa"/>
            <w:hideMark/>
          </w:tcPr>
          <w:p w:rsidR="00711109" w:rsidRPr="00711109" w:rsidRDefault="00711109" w:rsidP="006F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3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терроризма</w:t>
            </w:r>
          </w:p>
        </w:tc>
        <w:tc>
          <w:tcPr>
            <w:tcW w:w="1975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03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27" w:type="dxa"/>
            <w:gridSpan w:val="3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27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2820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2840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2860</w:t>
            </w:r>
          </w:p>
        </w:tc>
      </w:tr>
      <w:tr w:rsidR="00711109" w:rsidRPr="00711109" w:rsidTr="00B151A8">
        <w:trPr>
          <w:trHeight w:val="1418"/>
        </w:trPr>
        <w:tc>
          <w:tcPr>
            <w:tcW w:w="621" w:type="dxa"/>
            <w:hideMark/>
          </w:tcPr>
          <w:p w:rsidR="00711109" w:rsidRPr="00711109" w:rsidRDefault="00711109" w:rsidP="006F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3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профилактике экстремизма</w:t>
            </w:r>
          </w:p>
        </w:tc>
        <w:tc>
          <w:tcPr>
            <w:tcW w:w="1975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03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7" w:type="dxa"/>
            <w:gridSpan w:val="3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7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11109" w:rsidRPr="00711109" w:rsidTr="00B151A8">
        <w:trPr>
          <w:trHeight w:val="1411"/>
        </w:trPr>
        <w:tc>
          <w:tcPr>
            <w:tcW w:w="621" w:type="dxa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3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экстремизма</w:t>
            </w:r>
          </w:p>
        </w:tc>
        <w:tc>
          <w:tcPr>
            <w:tcW w:w="1975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03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4677</w:t>
            </w:r>
          </w:p>
        </w:tc>
        <w:tc>
          <w:tcPr>
            <w:tcW w:w="827" w:type="dxa"/>
            <w:gridSpan w:val="3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5573</w:t>
            </w:r>
          </w:p>
        </w:tc>
        <w:tc>
          <w:tcPr>
            <w:tcW w:w="827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14190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647CD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30050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30250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30300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30350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30400</w:t>
            </w:r>
          </w:p>
        </w:tc>
      </w:tr>
      <w:tr w:rsidR="00711109" w:rsidRPr="00711109" w:rsidTr="0081287A">
        <w:trPr>
          <w:trHeight w:val="2344"/>
        </w:trPr>
        <w:tc>
          <w:tcPr>
            <w:tcW w:w="621" w:type="dxa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332" w:type="dxa"/>
            <w:hideMark/>
          </w:tcPr>
          <w:p w:rsidR="00711109" w:rsidRPr="00711109" w:rsidRDefault="00711109" w:rsidP="006F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информационных материалов (памяток, стендов, плакатов) по профилактике терроризма</w:t>
            </w:r>
          </w:p>
        </w:tc>
        <w:tc>
          <w:tcPr>
            <w:tcW w:w="1975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03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827" w:type="dxa"/>
            <w:gridSpan w:val="3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27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891" w:type="dxa"/>
            <w:hideMark/>
          </w:tcPr>
          <w:p w:rsidR="00711109" w:rsidRPr="00711109" w:rsidRDefault="00C647C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1109" w:rsidRPr="00711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3480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</w:tc>
      </w:tr>
      <w:tr w:rsidR="00711109" w:rsidRPr="00711109" w:rsidTr="00711109">
        <w:trPr>
          <w:trHeight w:val="300"/>
        </w:trPr>
        <w:tc>
          <w:tcPr>
            <w:tcW w:w="14786" w:type="dxa"/>
            <w:gridSpan w:val="16"/>
            <w:hideMark/>
          </w:tcPr>
          <w:p w:rsidR="00711109" w:rsidRPr="00711109" w:rsidRDefault="00711109" w:rsidP="0048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Подпрограмма №</w:t>
            </w:r>
            <w:r w:rsidR="006F6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  «Внедрение аппаратно-программного комплекса «Безопасный город»</w:t>
            </w:r>
          </w:p>
        </w:tc>
      </w:tr>
      <w:tr w:rsidR="00711109" w:rsidRPr="00711109" w:rsidTr="006F6BA8">
        <w:trPr>
          <w:trHeight w:val="910"/>
        </w:trPr>
        <w:tc>
          <w:tcPr>
            <w:tcW w:w="621" w:type="dxa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3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видеокамер</w:t>
            </w:r>
          </w:p>
        </w:tc>
        <w:tc>
          <w:tcPr>
            <w:tcW w:w="1975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03" w:type="dxa"/>
          </w:tcPr>
          <w:p w:rsidR="00711109" w:rsidRPr="00711109" w:rsidRDefault="00380B1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6" w:type="dxa"/>
          </w:tcPr>
          <w:p w:rsidR="00711109" w:rsidRPr="00711109" w:rsidRDefault="00380B1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8" w:type="dxa"/>
            <w:gridSpan w:val="3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11109" w:rsidRPr="00711109" w:rsidTr="006F6BA8">
        <w:trPr>
          <w:trHeight w:val="1755"/>
        </w:trPr>
        <w:tc>
          <w:tcPr>
            <w:tcW w:w="621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3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запросов заинтересованных органов  и организаций</w:t>
            </w:r>
          </w:p>
        </w:tc>
        <w:tc>
          <w:tcPr>
            <w:tcW w:w="1975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hideMark/>
          </w:tcPr>
          <w:p w:rsidR="00711109" w:rsidRPr="00711109" w:rsidRDefault="006F6BA8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03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5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98" w:type="dxa"/>
            <w:gridSpan w:val="3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  <w:hideMark/>
          </w:tcPr>
          <w:p w:rsidR="00711109" w:rsidRPr="00711109" w:rsidRDefault="00380B1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</w:tbl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711109">
        <w:rPr>
          <w:rFonts w:ascii="Times New Roman" w:hAnsi="Times New Roman" w:cs="Times New Roman"/>
          <w:sz w:val="28"/>
          <w:szCs w:val="28"/>
        </w:rPr>
        <w:t xml:space="preserve"> </w:t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  <w:t>Е.Г. Гудкова</w:t>
      </w:r>
    </w:p>
    <w:sectPr w:rsidR="00B574E5" w:rsidRPr="00B574E5" w:rsidSect="006F6BA8">
      <w:headerReference w:type="default" r:id="rId8"/>
      <w:pgSz w:w="16838" w:h="11906" w:orient="landscape"/>
      <w:pgMar w:top="212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C8" w:rsidRDefault="00C068C8" w:rsidP="00F87C4A">
      <w:pPr>
        <w:spacing w:after="0" w:line="240" w:lineRule="auto"/>
      </w:pPr>
      <w:r>
        <w:separator/>
      </w:r>
    </w:p>
  </w:endnote>
  <w:endnote w:type="continuationSeparator" w:id="0">
    <w:p w:rsidR="00C068C8" w:rsidRDefault="00C068C8" w:rsidP="00F8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C8" w:rsidRDefault="00C068C8" w:rsidP="00F87C4A">
      <w:pPr>
        <w:spacing w:after="0" w:line="240" w:lineRule="auto"/>
      </w:pPr>
      <w:r>
        <w:separator/>
      </w:r>
    </w:p>
  </w:footnote>
  <w:footnote w:type="continuationSeparator" w:id="0">
    <w:p w:rsidR="00C068C8" w:rsidRDefault="00C068C8" w:rsidP="00F8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281768"/>
      <w:docPartObj>
        <w:docPartGallery w:val="Page Numbers (Top of Page)"/>
        <w:docPartUnique/>
      </w:docPartObj>
    </w:sdtPr>
    <w:sdtEndPr/>
    <w:sdtContent>
      <w:p w:rsidR="00F87C4A" w:rsidRDefault="00F87C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1A8">
          <w:rPr>
            <w:noProof/>
          </w:rPr>
          <w:t>3</w:t>
        </w:r>
        <w:r>
          <w:fldChar w:fldCharType="end"/>
        </w:r>
      </w:p>
    </w:sdtContent>
  </w:sdt>
  <w:p w:rsidR="00F87C4A" w:rsidRDefault="00F87C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EB0"/>
    <w:multiLevelType w:val="hybridMultilevel"/>
    <w:tmpl w:val="44665A72"/>
    <w:lvl w:ilvl="0" w:tplc="9468CBFE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700F4"/>
    <w:multiLevelType w:val="hybridMultilevel"/>
    <w:tmpl w:val="41000D28"/>
    <w:lvl w:ilvl="0" w:tplc="BA2E1D6C">
      <w:start w:val="201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8A20E2"/>
    <w:multiLevelType w:val="hybridMultilevel"/>
    <w:tmpl w:val="BB5E77C2"/>
    <w:lvl w:ilvl="0" w:tplc="3642020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176CAC"/>
    <w:rsid w:val="002C3FA1"/>
    <w:rsid w:val="00380B10"/>
    <w:rsid w:val="00384F6F"/>
    <w:rsid w:val="00391B94"/>
    <w:rsid w:val="003E05C4"/>
    <w:rsid w:val="003E2EE6"/>
    <w:rsid w:val="003F3D41"/>
    <w:rsid w:val="00422BA4"/>
    <w:rsid w:val="0048013A"/>
    <w:rsid w:val="00494BDF"/>
    <w:rsid w:val="00504B90"/>
    <w:rsid w:val="00511F76"/>
    <w:rsid w:val="0052695C"/>
    <w:rsid w:val="00540AE7"/>
    <w:rsid w:val="00583932"/>
    <w:rsid w:val="005936B3"/>
    <w:rsid w:val="006E4CFD"/>
    <w:rsid w:val="006F6BA8"/>
    <w:rsid w:val="00711109"/>
    <w:rsid w:val="00796733"/>
    <w:rsid w:val="007F1C07"/>
    <w:rsid w:val="0081287A"/>
    <w:rsid w:val="00853C0B"/>
    <w:rsid w:val="00890605"/>
    <w:rsid w:val="008B258B"/>
    <w:rsid w:val="008E3176"/>
    <w:rsid w:val="009B6D92"/>
    <w:rsid w:val="00B04D04"/>
    <w:rsid w:val="00B151A8"/>
    <w:rsid w:val="00B574E5"/>
    <w:rsid w:val="00C068C8"/>
    <w:rsid w:val="00C4337D"/>
    <w:rsid w:val="00C647CD"/>
    <w:rsid w:val="00CC5F6C"/>
    <w:rsid w:val="00CF7D8A"/>
    <w:rsid w:val="00D04199"/>
    <w:rsid w:val="00D61364"/>
    <w:rsid w:val="00D7687E"/>
    <w:rsid w:val="00DA43F8"/>
    <w:rsid w:val="00DE47EA"/>
    <w:rsid w:val="00E10ED6"/>
    <w:rsid w:val="00EA7F23"/>
    <w:rsid w:val="00EB3C58"/>
    <w:rsid w:val="00EB700B"/>
    <w:rsid w:val="00EF4153"/>
    <w:rsid w:val="00F2057C"/>
    <w:rsid w:val="00F81757"/>
    <w:rsid w:val="00F8240B"/>
    <w:rsid w:val="00F87C4A"/>
    <w:rsid w:val="00F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Маракушин Н.Ю.</cp:lastModifiedBy>
  <cp:revision>12</cp:revision>
  <cp:lastPrinted>2016-11-11T07:56:00Z</cp:lastPrinted>
  <dcterms:created xsi:type="dcterms:W3CDTF">2016-10-12T08:55:00Z</dcterms:created>
  <dcterms:modified xsi:type="dcterms:W3CDTF">2016-12-21T08:24:00Z</dcterms:modified>
</cp:coreProperties>
</file>