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866050" w:rsidTr="00866050">
        <w:tc>
          <w:tcPr>
            <w:tcW w:w="4501" w:type="dxa"/>
            <w:hideMark/>
          </w:tcPr>
          <w:p w:rsidR="00866050" w:rsidRDefault="00866050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highlight w:val="white"/>
                <w:lang w:eastAsia="ru-RU"/>
              </w:rPr>
              <w:t>УТВЕРЖДЕНО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highlight w:val="white"/>
                <w:lang w:eastAsia="ru-RU"/>
              </w:rPr>
              <w:br/>
              <w:t>постановлением администрации</w:t>
            </w:r>
          </w:p>
          <w:p w:rsidR="00866050" w:rsidRDefault="00866050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highlight w:val="white"/>
                <w:lang w:eastAsia="ru-RU"/>
              </w:rPr>
              <w:t>городского округа город Воронеж</w:t>
            </w:r>
          </w:p>
          <w:p w:rsidR="00866050" w:rsidRDefault="00866050" w:rsidP="006E2B05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highlight w:val="white"/>
                <w:lang w:eastAsia="ru-RU"/>
              </w:rPr>
              <w:t xml:space="preserve">от  </w:t>
            </w:r>
            <w:r w:rsidR="006E2B05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highlight w:val="white"/>
                <w:lang w:eastAsia="ru-RU"/>
              </w:rPr>
              <w:t>25.02.2016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highlight w:val="white"/>
                <w:lang w:eastAsia="ru-RU"/>
              </w:rPr>
              <w:t xml:space="preserve">  №</w:t>
            </w:r>
            <w:r w:rsidR="006E2B05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highlight w:val="white"/>
                <w:lang w:eastAsia="ru-RU"/>
              </w:rPr>
              <w:t xml:space="preserve">  91</w:t>
            </w:r>
          </w:p>
        </w:tc>
      </w:tr>
    </w:tbl>
    <w:p w:rsidR="00866050" w:rsidRDefault="00866050" w:rsidP="00866050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  <w:lang w:eastAsia="ru-RU"/>
        </w:rPr>
      </w:pPr>
    </w:p>
    <w:p w:rsidR="00866050" w:rsidRDefault="00866050" w:rsidP="00866050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  <w:lang w:eastAsia="ru-RU"/>
        </w:rPr>
      </w:pPr>
    </w:p>
    <w:p w:rsidR="00866050" w:rsidRDefault="00866050" w:rsidP="00866050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ПОЛОЖЕНИЕ</w:t>
      </w:r>
    </w:p>
    <w:p w:rsidR="00866050" w:rsidRDefault="00866050" w:rsidP="00866050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ОБ АНТИТЕРРОРИСТИЧЕСКОЙ КОМИССИИ ГОРОДСКОГО ОКРУГА ГОРОД ВОРОНЕЖ</w:t>
      </w:r>
    </w:p>
    <w:p w:rsidR="00866050" w:rsidRDefault="00866050" w:rsidP="00866050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highlight w:val="white"/>
          <w:lang w:eastAsia="ru-RU"/>
        </w:rPr>
      </w:pPr>
    </w:p>
    <w:p w:rsidR="00866050" w:rsidRDefault="00866050" w:rsidP="008660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highlight w:val="white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highlight w:val="white"/>
          <w:lang w:eastAsia="ru-RU"/>
        </w:rPr>
        <w:t>. Общие положения</w:t>
      </w:r>
    </w:p>
    <w:p w:rsidR="00866050" w:rsidRDefault="00866050" w:rsidP="00866050">
      <w:pPr>
        <w:shd w:val="clear" w:color="auto" w:fill="FFFFFF"/>
        <w:autoSpaceDE w:val="0"/>
        <w:autoSpaceDN w:val="0"/>
        <w:adjustRightInd w:val="0"/>
        <w:spacing w:after="0" w:line="360" w:lineRule="auto"/>
        <w:ind w:right="-284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6050" w:rsidRDefault="00866050" w:rsidP="00866050">
      <w:pPr>
        <w:shd w:val="clear" w:color="auto" w:fill="FFFFFF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Антитеррористическая комиссия городского округа город Воронеж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white"/>
          <w:lang w:eastAsia="ru-RU"/>
        </w:rPr>
        <w:t>(далее – Комиссия)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постоянно действующим координационным органом при главе городского округа город Воронеж.</w:t>
      </w:r>
    </w:p>
    <w:p w:rsidR="00866050" w:rsidRDefault="003525FE" w:rsidP="00866050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1.2</w:t>
      </w:r>
      <w:r w:rsidR="008660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. </w:t>
      </w:r>
      <w:proofErr w:type="gramStart"/>
      <w:r w:rsidR="008660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Комиссия в своей деятельности руководствуется </w:t>
      </w:r>
      <w:r w:rsidR="0086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 и Воронежской области и </w:t>
      </w:r>
      <w:r w:rsidR="00866050" w:rsidRPr="006529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r w:rsidR="009764B9" w:rsidRPr="00652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</w:t>
      </w:r>
      <w:r w:rsidR="00866050" w:rsidRPr="00652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 городского округа город Воронеж, решениями Национального антитеррористического комитета, решениями антитеррористической комиссии Воронежской области и оперативного штаба в Воронежской области, а также</w:t>
      </w:r>
      <w:r w:rsidR="00EB4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настоящим</w:t>
      </w:r>
      <w:proofErr w:type="gramEnd"/>
      <w:r w:rsidR="0086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Положением о Комиссии.  </w:t>
      </w:r>
    </w:p>
    <w:p w:rsidR="00866050" w:rsidRDefault="00866050" w:rsidP="00866050">
      <w:pPr>
        <w:shd w:val="clear" w:color="auto" w:fill="FFFFFF"/>
        <w:autoSpaceDE w:val="0"/>
        <w:autoSpaceDN w:val="0"/>
        <w:adjustRightInd w:val="0"/>
        <w:spacing w:after="0" w:line="240" w:lineRule="auto"/>
        <w:ind w:left="1069" w:right="-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Основные задачи Комиссии</w:t>
      </w:r>
    </w:p>
    <w:p w:rsidR="00866050" w:rsidRDefault="00866050" w:rsidP="00866050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709" w:right="-284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6050" w:rsidRPr="00EB4B86" w:rsidRDefault="00EB4B86" w:rsidP="00EB4B86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B86">
        <w:rPr>
          <w:rFonts w:ascii="Times New Roman" w:hAnsi="Times New Roman" w:cs="Times New Roman"/>
          <w:sz w:val="28"/>
          <w:szCs w:val="28"/>
        </w:rPr>
        <w:t>К</w:t>
      </w:r>
      <w:r w:rsidR="00866050" w:rsidRPr="00EB4B86">
        <w:rPr>
          <w:rFonts w:ascii="Times New Roman" w:hAnsi="Times New Roman" w:cs="Times New Roman"/>
          <w:sz w:val="28"/>
          <w:szCs w:val="28"/>
        </w:rPr>
        <w:t>оординация деятельности субъектов профилактики терроризма  в границах городского округа город Воронеж.</w:t>
      </w:r>
    </w:p>
    <w:p w:rsidR="00866050" w:rsidRPr="00EB4B86" w:rsidRDefault="00EB4B86" w:rsidP="00EB4B86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B86">
        <w:rPr>
          <w:rFonts w:ascii="Times New Roman" w:hAnsi="Times New Roman" w:cs="Times New Roman"/>
          <w:sz w:val="28"/>
          <w:szCs w:val="28"/>
        </w:rPr>
        <w:t>У</w:t>
      </w:r>
      <w:r w:rsidR="00866050" w:rsidRPr="00EB4B86">
        <w:rPr>
          <w:rFonts w:ascii="Times New Roman" w:hAnsi="Times New Roman" w:cs="Times New Roman"/>
          <w:sz w:val="28"/>
          <w:szCs w:val="28"/>
        </w:rPr>
        <w:t xml:space="preserve">частие в реализации на </w:t>
      </w:r>
      <w:r w:rsidRPr="00EB4B86">
        <w:rPr>
          <w:rFonts w:ascii="Times New Roman" w:hAnsi="Times New Roman" w:cs="Times New Roman"/>
          <w:sz w:val="28"/>
          <w:szCs w:val="28"/>
        </w:rPr>
        <w:t>территории городского округа город</w:t>
      </w:r>
      <w:r w:rsidR="00866050" w:rsidRPr="00EB4B86">
        <w:rPr>
          <w:rFonts w:ascii="Times New Roman" w:hAnsi="Times New Roman" w:cs="Times New Roman"/>
          <w:sz w:val="28"/>
          <w:szCs w:val="28"/>
        </w:rPr>
        <w:t xml:space="preserve"> Воронеж государственной политики в области противодействия терроризму, а также подготовка предложений антитеррористической комиссии Воронежской области по совершенствовани</w:t>
      </w:r>
      <w:r w:rsidR="00967497">
        <w:rPr>
          <w:rFonts w:ascii="Times New Roman" w:hAnsi="Times New Roman" w:cs="Times New Roman"/>
          <w:sz w:val="28"/>
          <w:szCs w:val="28"/>
        </w:rPr>
        <w:t>ю законодательства в этой сфере.</w:t>
      </w:r>
    </w:p>
    <w:p w:rsidR="00866050" w:rsidRPr="00EB4B86" w:rsidRDefault="00EB4B86" w:rsidP="00EB4B86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B86">
        <w:rPr>
          <w:rFonts w:ascii="Times New Roman" w:hAnsi="Times New Roman" w:cs="Times New Roman"/>
          <w:sz w:val="28"/>
          <w:szCs w:val="28"/>
        </w:rPr>
        <w:t>Р</w:t>
      </w:r>
      <w:r w:rsidR="00866050" w:rsidRPr="00EB4B86">
        <w:rPr>
          <w:rFonts w:ascii="Times New Roman" w:hAnsi="Times New Roman" w:cs="Times New Roman"/>
          <w:sz w:val="28"/>
          <w:szCs w:val="28"/>
        </w:rPr>
        <w:t>азработка мер по профилактике терроризма, устранению причин и условий, способствующих его проявлению,</w:t>
      </w:r>
      <w:r w:rsidR="00967497">
        <w:rPr>
          <w:rFonts w:ascii="Times New Roman" w:hAnsi="Times New Roman" w:cs="Times New Roman"/>
          <w:sz w:val="28"/>
          <w:szCs w:val="28"/>
        </w:rPr>
        <w:t xml:space="preserve"> по</w:t>
      </w:r>
      <w:r w:rsidR="00866050" w:rsidRPr="00EB4B86">
        <w:rPr>
          <w:rFonts w:ascii="Times New Roman" w:hAnsi="Times New Roman" w:cs="Times New Roman"/>
          <w:sz w:val="28"/>
          <w:szCs w:val="28"/>
        </w:rPr>
        <w:t xml:space="preserve"> обеспечению защищенности населения от возможных террористических посягательств, а также по минимизации и ликвидации пос</w:t>
      </w:r>
      <w:r w:rsidR="00967497">
        <w:rPr>
          <w:rFonts w:ascii="Times New Roman" w:hAnsi="Times New Roman" w:cs="Times New Roman"/>
          <w:sz w:val="28"/>
          <w:szCs w:val="28"/>
        </w:rPr>
        <w:t>ледствий террористических актов.</w:t>
      </w:r>
    </w:p>
    <w:p w:rsidR="00866050" w:rsidRPr="00EB4B86" w:rsidRDefault="00EB4B86" w:rsidP="00EB4B86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B86">
        <w:rPr>
          <w:rFonts w:ascii="Times New Roman" w:hAnsi="Times New Roman" w:cs="Times New Roman"/>
          <w:sz w:val="28"/>
          <w:szCs w:val="28"/>
        </w:rPr>
        <w:t>О</w:t>
      </w:r>
      <w:r w:rsidR="00866050" w:rsidRPr="00EB4B86">
        <w:rPr>
          <w:rFonts w:ascii="Times New Roman" w:hAnsi="Times New Roman" w:cs="Times New Roman"/>
          <w:sz w:val="28"/>
          <w:szCs w:val="28"/>
        </w:rPr>
        <w:t xml:space="preserve">существление </w:t>
      </w:r>
      <w:proofErr w:type="gramStart"/>
      <w:r w:rsidR="00866050" w:rsidRPr="00EB4B8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866050" w:rsidRPr="00EB4B86">
        <w:rPr>
          <w:rFonts w:ascii="Times New Roman" w:hAnsi="Times New Roman" w:cs="Times New Roman"/>
          <w:sz w:val="28"/>
          <w:szCs w:val="28"/>
        </w:rPr>
        <w:t xml:space="preserve"> реализацией мер, указанных в пункте </w:t>
      </w:r>
      <w:r w:rsidR="00967497">
        <w:rPr>
          <w:rFonts w:ascii="Times New Roman" w:hAnsi="Times New Roman" w:cs="Times New Roman"/>
          <w:sz w:val="28"/>
          <w:szCs w:val="28"/>
        </w:rPr>
        <w:t>2.3</w:t>
      </w:r>
      <w:r w:rsidR="00866050" w:rsidRPr="00EB4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66050" w:rsidRPr="00EB4B86">
        <w:rPr>
          <w:rFonts w:ascii="Times New Roman" w:hAnsi="Times New Roman" w:cs="Times New Roman"/>
          <w:sz w:val="28"/>
          <w:szCs w:val="28"/>
        </w:rPr>
        <w:t xml:space="preserve">аздела </w:t>
      </w:r>
      <w:r w:rsidR="00866050" w:rsidRPr="00EB4B8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66050" w:rsidRPr="00EB4B8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66050" w:rsidRDefault="00866050" w:rsidP="00866050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050" w:rsidRDefault="00866050" w:rsidP="00866050">
      <w:pPr>
        <w:shd w:val="clear" w:color="auto" w:fill="FFFFFF"/>
        <w:autoSpaceDE w:val="0"/>
        <w:autoSpaceDN w:val="0"/>
        <w:adjustRightInd w:val="0"/>
        <w:spacing w:after="0" w:line="240" w:lineRule="auto"/>
        <w:ind w:left="1069"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Полномочия Комиссии</w:t>
      </w:r>
    </w:p>
    <w:p w:rsidR="00866050" w:rsidRDefault="00866050" w:rsidP="00866050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6050" w:rsidRDefault="00866050" w:rsidP="00EB4B86">
      <w:pPr>
        <w:pStyle w:val="a4"/>
        <w:shd w:val="clear" w:color="auto" w:fill="FFFFFF"/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в целях выполнения возложенных на нее задач осуществляет следующие полномочия:</w:t>
      </w:r>
    </w:p>
    <w:p w:rsidR="00866050" w:rsidRPr="00EB4B86" w:rsidRDefault="00EB4B86" w:rsidP="00EB4B86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B86">
        <w:rPr>
          <w:rFonts w:ascii="Times New Roman" w:hAnsi="Times New Roman" w:cs="Times New Roman"/>
          <w:sz w:val="28"/>
          <w:szCs w:val="28"/>
        </w:rPr>
        <w:t>П</w:t>
      </w:r>
      <w:r w:rsidR="00866050" w:rsidRPr="00EB4B86">
        <w:rPr>
          <w:rFonts w:ascii="Times New Roman" w:hAnsi="Times New Roman" w:cs="Times New Roman"/>
          <w:sz w:val="28"/>
          <w:szCs w:val="28"/>
        </w:rPr>
        <w:t>ринимает в пределах своей компетенции решения, касающиеся организации, координации и совершенствования деятельности субъектов профилактики терроризма  в границах городского округа город Воронеж  по профилактике терроризма, минимизации и ликвид</w:t>
      </w:r>
      <w:r>
        <w:rPr>
          <w:rFonts w:ascii="Times New Roman" w:hAnsi="Times New Roman" w:cs="Times New Roman"/>
          <w:sz w:val="28"/>
          <w:szCs w:val="28"/>
        </w:rPr>
        <w:t>ации последствий его проявлений.</w:t>
      </w:r>
    </w:p>
    <w:p w:rsidR="00866050" w:rsidRPr="00EB4B86" w:rsidRDefault="00EB4B86" w:rsidP="00EB4B86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B86">
        <w:rPr>
          <w:rFonts w:ascii="Times New Roman" w:hAnsi="Times New Roman" w:cs="Times New Roman"/>
          <w:sz w:val="28"/>
          <w:szCs w:val="28"/>
        </w:rPr>
        <w:t>З</w:t>
      </w:r>
      <w:r w:rsidR="00866050" w:rsidRPr="00EB4B86">
        <w:rPr>
          <w:rFonts w:ascii="Times New Roman" w:hAnsi="Times New Roman" w:cs="Times New Roman"/>
          <w:sz w:val="28"/>
          <w:szCs w:val="28"/>
        </w:rPr>
        <w:t>апрашивает</w:t>
      </w:r>
      <w:r w:rsidR="00967497">
        <w:rPr>
          <w:rFonts w:ascii="Times New Roman" w:hAnsi="Times New Roman" w:cs="Times New Roman"/>
          <w:sz w:val="28"/>
          <w:szCs w:val="28"/>
        </w:rPr>
        <w:t xml:space="preserve"> и получает</w:t>
      </w:r>
      <w:r w:rsidR="00866050" w:rsidRPr="00EB4B86">
        <w:rPr>
          <w:rFonts w:ascii="Times New Roman" w:hAnsi="Times New Roman" w:cs="Times New Roman"/>
          <w:sz w:val="28"/>
          <w:szCs w:val="28"/>
        </w:rPr>
        <w:t xml:space="preserve">  в установленном порядке необходимые материалы и информацию от территориальных органов федеральных органов государственной власти, органов государственной власти Воронежской области, общественных объединений, организаций (независимо от форм собственности) и должностны</w:t>
      </w:r>
      <w:r>
        <w:rPr>
          <w:rFonts w:ascii="Times New Roman" w:hAnsi="Times New Roman" w:cs="Times New Roman"/>
          <w:sz w:val="28"/>
          <w:szCs w:val="28"/>
        </w:rPr>
        <w:t>х лиц.</w:t>
      </w:r>
    </w:p>
    <w:p w:rsidR="00866050" w:rsidRPr="00EB4B86" w:rsidRDefault="00EB4B86" w:rsidP="00EB4B86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B86">
        <w:rPr>
          <w:rFonts w:ascii="Times New Roman" w:hAnsi="Times New Roman" w:cs="Times New Roman"/>
          <w:sz w:val="28"/>
          <w:szCs w:val="28"/>
        </w:rPr>
        <w:t>Ф</w:t>
      </w:r>
      <w:r w:rsidR="00866050" w:rsidRPr="00EB4B86">
        <w:rPr>
          <w:rFonts w:ascii="Times New Roman" w:hAnsi="Times New Roman" w:cs="Times New Roman"/>
          <w:sz w:val="28"/>
          <w:szCs w:val="28"/>
        </w:rPr>
        <w:t>ормирует рабочие группы для изучения вопросов, касающихся профилактики терроризма, минимизации и ликвидации последствий его проявлений, а также для подготовки проектов с</w:t>
      </w:r>
      <w:r>
        <w:rPr>
          <w:rFonts w:ascii="Times New Roman" w:hAnsi="Times New Roman" w:cs="Times New Roman"/>
          <w:sz w:val="28"/>
          <w:szCs w:val="28"/>
        </w:rPr>
        <w:t>оответствующих решений Комиссии.</w:t>
      </w:r>
    </w:p>
    <w:p w:rsidR="00866050" w:rsidRPr="00EB4B86" w:rsidRDefault="00EB4B86" w:rsidP="00EB4B86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B86">
        <w:rPr>
          <w:rFonts w:ascii="Times New Roman" w:hAnsi="Times New Roman" w:cs="Times New Roman"/>
          <w:sz w:val="28"/>
          <w:szCs w:val="28"/>
        </w:rPr>
        <w:t>П</w:t>
      </w:r>
      <w:r w:rsidR="00866050" w:rsidRPr="00EB4B86">
        <w:rPr>
          <w:rFonts w:ascii="Times New Roman" w:hAnsi="Times New Roman" w:cs="Times New Roman"/>
          <w:sz w:val="28"/>
          <w:szCs w:val="28"/>
        </w:rPr>
        <w:t xml:space="preserve">ривлекает для участия в работе </w:t>
      </w:r>
      <w:r w:rsidRPr="00EB4B86">
        <w:rPr>
          <w:rFonts w:ascii="Times New Roman" w:hAnsi="Times New Roman" w:cs="Times New Roman"/>
          <w:sz w:val="28"/>
          <w:szCs w:val="28"/>
        </w:rPr>
        <w:t>К</w:t>
      </w:r>
      <w:r w:rsidR="00866050" w:rsidRPr="00EB4B86">
        <w:rPr>
          <w:rFonts w:ascii="Times New Roman" w:hAnsi="Times New Roman" w:cs="Times New Roman"/>
          <w:sz w:val="28"/>
          <w:szCs w:val="28"/>
        </w:rPr>
        <w:t>омиссии должностных лиц и специалистов территориальных органов федеральных органов государственной власти, органов государственной власти Воронежской области, а также представителей организаций и общественны</w:t>
      </w:r>
      <w:r>
        <w:rPr>
          <w:rFonts w:ascii="Times New Roman" w:hAnsi="Times New Roman" w:cs="Times New Roman"/>
          <w:sz w:val="28"/>
          <w:szCs w:val="28"/>
        </w:rPr>
        <w:t>х объединений (по согласованию).</w:t>
      </w:r>
    </w:p>
    <w:p w:rsidR="00866050" w:rsidRPr="00EB4B86" w:rsidRDefault="00EB4B86" w:rsidP="00EB4B86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B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866050" w:rsidRPr="00EB4B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тверждает решением Комиссии внутренние документы, касающиеся организации работы Комиссии.</w:t>
      </w:r>
    </w:p>
    <w:p w:rsidR="00866050" w:rsidRDefault="00866050" w:rsidP="00866050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050" w:rsidRDefault="00866050" w:rsidP="00866050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highlight w:val="white"/>
          <w:lang w:val="en-US" w:eastAsia="ru-RU"/>
        </w:rPr>
        <w:t>IV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highlight w:val="white"/>
          <w:lang w:eastAsia="ru-RU"/>
        </w:rPr>
        <w:t>. Полномочия председателя и членов Комиссии</w:t>
      </w:r>
    </w:p>
    <w:p w:rsidR="00866050" w:rsidRDefault="00866050" w:rsidP="00EB4B86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60" w:lineRule="auto"/>
        <w:ind w:right="-284" w:firstLine="709"/>
        <w:jc w:val="center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highlight w:val="white"/>
          <w:lang w:eastAsia="ru-RU"/>
        </w:rPr>
      </w:pPr>
    </w:p>
    <w:p w:rsidR="00866050" w:rsidRDefault="00866050" w:rsidP="00EB4B86">
      <w:pPr>
        <w:shd w:val="clear" w:color="auto" w:fill="FFFFFF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Комиссия формируется в составе председателя Комиссии, его заместителей, секретаря и членов Комиссии.</w:t>
      </w:r>
    </w:p>
    <w:p w:rsidR="00866050" w:rsidRDefault="00866050" w:rsidP="00EB4B86">
      <w:pPr>
        <w:pStyle w:val="a4"/>
        <w:shd w:val="clear" w:color="auto" w:fill="FFFFFF"/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Председателем Комиссии является глава городского округа город Воронеж или лицо, временно исполняющее его обязанности.</w:t>
      </w:r>
    </w:p>
    <w:p w:rsidR="00866050" w:rsidRDefault="00866050" w:rsidP="00EB4B86">
      <w:pPr>
        <w:shd w:val="clear" w:color="auto" w:fill="FFFFFF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white"/>
          <w:lang w:eastAsia="ru-RU"/>
        </w:rPr>
        <w:t xml:space="preserve">4.3. Председатель Комиссии осуществляет общее руководство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highlight w:val="white"/>
          <w:lang w:eastAsia="ru-RU"/>
        </w:rPr>
        <w:t xml:space="preserve">деятельностью Комиссии, дает поручения членам Комиссии по вопросам,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отнесенным к компетенции Комиссии, ведет заседания Комиссии,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подписывает и утверждает протоколы  заседаний Комиссии, а также </w:t>
      </w:r>
      <w:r w:rsidR="00EB4B8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лан проведения заседаний Комиссии на текущий год.</w:t>
      </w:r>
    </w:p>
    <w:p w:rsidR="00866050" w:rsidRDefault="00866050" w:rsidP="00EB4B86">
      <w:pPr>
        <w:shd w:val="clear" w:color="auto" w:fill="FFFFFF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highlight w:val="white"/>
          <w:lang w:eastAsia="ru-RU"/>
        </w:rPr>
        <w:t xml:space="preserve">4.4. Председатель Комиссии представляет Комиссию по вопросам,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отнесенным к ее компетенции.</w:t>
      </w:r>
    </w:p>
    <w:p w:rsidR="00866050" w:rsidRDefault="00866050" w:rsidP="00EB4B86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white"/>
          <w:lang w:eastAsia="ru-RU"/>
        </w:rPr>
        <w:t>4.5. По поручению председателя Комиссии его обязанности исполняет один из заместителей председателя Комиссии.</w:t>
      </w:r>
    </w:p>
    <w:p w:rsidR="00866050" w:rsidRDefault="00866050" w:rsidP="00EB4B86">
      <w:p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Основными задачами секретаря комиссии являются:</w:t>
      </w:r>
    </w:p>
    <w:p w:rsidR="00866050" w:rsidRDefault="00EB4B86" w:rsidP="00EB4B86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разработка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проекта п</w:t>
      </w:r>
      <w:r w:rsidR="008660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лана проведения заседаний Комиссии</w:t>
      </w:r>
      <w:proofErr w:type="gramEnd"/>
      <w:r w:rsidR="0086605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66050" w:rsidRDefault="00866050" w:rsidP="00EB4B86">
      <w:p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обеспечение подготовки и проведения заседаний Комиссии;</w:t>
      </w:r>
    </w:p>
    <w:p w:rsidR="00866050" w:rsidRDefault="00866050" w:rsidP="00EB4B86">
      <w:p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организация и ведение делопроизводства Комиссии;</w:t>
      </w:r>
    </w:p>
    <w:p w:rsidR="00866050" w:rsidRDefault="00866050" w:rsidP="00EB4B86">
      <w:p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г) </w:t>
      </w:r>
      <w:r w:rsidR="003525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подготовка  проекта повестки и протокола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заседания Комиссии.</w:t>
      </w:r>
    </w:p>
    <w:p w:rsidR="00866050" w:rsidRDefault="00866050" w:rsidP="00EB4B86">
      <w:p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highlight w:val="white"/>
          <w:lang w:eastAsia="ru-RU"/>
        </w:rPr>
        <w:t xml:space="preserve">4.7. Члены Комиссии обладают равными  правами  при подготовке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обсуждении рассматриваемых на заседании Комиссии вопросов.</w:t>
      </w:r>
    </w:p>
    <w:p w:rsidR="00866050" w:rsidRDefault="00866050" w:rsidP="00EB4B86">
      <w:p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4.8. Члены Комиссии имеют право:</w:t>
      </w:r>
    </w:p>
    <w:p w:rsidR="00866050" w:rsidRDefault="00866050" w:rsidP="00EB4B86">
      <w:pPr>
        <w:autoSpaceDE w:val="0"/>
        <w:autoSpaceDN w:val="0"/>
        <w:adjustRightInd w:val="0"/>
        <w:spacing w:after="0" w:line="360" w:lineRule="auto"/>
        <w:ind w:right="-284" w:firstLine="70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66050" w:rsidRDefault="00866050" w:rsidP="00EB4B86">
      <w:pPr>
        <w:widowControl w:val="0"/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white"/>
          <w:lang w:eastAsia="ru-RU"/>
        </w:rPr>
        <w:t xml:space="preserve">а) выступать на заседаниях Комиссии, вносить предложения по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highlight w:val="white"/>
          <w:lang w:eastAsia="ru-RU"/>
        </w:rPr>
        <w:t xml:space="preserve">вопросам, входящим в компетенцию Комиссии, и требовать в случае </w:t>
      </w:r>
      <w:r w:rsidR="00EB4B8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необходимости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проведения голосования по данным вопросам;</w:t>
      </w:r>
    </w:p>
    <w:p w:rsidR="00866050" w:rsidRDefault="00866050" w:rsidP="00EB4B86">
      <w:pPr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б) голосовать на заседаниях Комиссии;</w:t>
      </w:r>
    </w:p>
    <w:p w:rsidR="00866050" w:rsidRDefault="00866050" w:rsidP="00EB4B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white"/>
          <w:lang w:eastAsia="ru-RU"/>
        </w:rPr>
        <w:t xml:space="preserve">в) знакомиться с документами и материалами Комиссии,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непосредственно касающимися деятельности Комиссии;</w:t>
      </w:r>
    </w:p>
    <w:p w:rsidR="00866050" w:rsidRDefault="00EB4B86" w:rsidP="00EB4B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г) привлекать</w:t>
      </w:r>
      <w:r w:rsidR="0086605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по соглас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ованию с председателем Комиссии</w:t>
      </w:r>
      <w:r w:rsidR="0086605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white"/>
          <w:lang w:eastAsia="ru-RU"/>
        </w:rPr>
        <w:t>установленном порядке</w:t>
      </w:r>
      <w:r w:rsidR="008660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white"/>
          <w:lang w:eastAsia="ru-RU"/>
        </w:rPr>
        <w:t xml:space="preserve"> сотрудников и специалистов других организаций к </w:t>
      </w:r>
      <w:r w:rsidR="0086605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экспертной, аналитической и иной работе, связанной с деятельностью </w:t>
      </w:r>
      <w:r w:rsidR="008660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eastAsia="ru-RU"/>
        </w:rPr>
        <w:t>Комиссии;</w:t>
      </w:r>
    </w:p>
    <w:p w:rsidR="00866050" w:rsidRDefault="00866050" w:rsidP="00EB4B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white"/>
          <w:lang w:eastAsia="ru-RU"/>
        </w:rPr>
        <w:t xml:space="preserve">д) излагать, в случае несогласия с решением Комиссии, в письменной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форме особое мнение, которое подлежит отражению в протоколе Комиссии и прилагается к ее решению.</w:t>
      </w:r>
    </w:p>
    <w:p w:rsidR="00866050" w:rsidRDefault="00866050" w:rsidP="00EB4B86">
      <w:p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360" w:lineRule="auto"/>
        <w:ind w:right="-284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4.9. Член Комиссии обязан:</w:t>
      </w:r>
    </w:p>
    <w:p w:rsidR="00866050" w:rsidRDefault="00866050" w:rsidP="00EB4B86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white"/>
          <w:lang w:eastAsia="ru-RU"/>
        </w:rPr>
        <w:t xml:space="preserve">организовывать подготовку вопросов, выносимых на рассмотрение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highlight w:val="white"/>
          <w:lang w:eastAsia="ru-RU"/>
        </w:rPr>
        <w:t>Комиссии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;</w:t>
      </w:r>
    </w:p>
    <w:p w:rsidR="00866050" w:rsidRDefault="00866050" w:rsidP="00EB4B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white"/>
          <w:lang w:eastAsia="ru-RU"/>
        </w:rPr>
        <w:t xml:space="preserve">б) присутствовать на заседаниях Комиссии. В случае невозможности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присутствия  члена  Комиссии на заседании он обязан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white"/>
          <w:lang w:eastAsia="ru-RU"/>
        </w:rPr>
        <w:t xml:space="preserve">известить   об   этом  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секретаря   Комиссии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white"/>
          <w:lang w:eastAsia="ru-RU"/>
        </w:rPr>
        <w:t xml:space="preserve">. </w:t>
      </w:r>
    </w:p>
    <w:p w:rsidR="00866050" w:rsidRDefault="00866050" w:rsidP="00EB4B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white"/>
          <w:lang w:eastAsia="ru-RU"/>
        </w:rPr>
        <w:t xml:space="preserve">Лицо, исполняющее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ru-RU"/>
        </w:rPr>
        <w:t>обязанности члена Комиссии, после соглас</w:t>
      </w:r>
      <w:r w:rsidR="00EB4B8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ru-RU"/>
        </w:rPr>
        <w:t>ования с председателем Комиссии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ru-RU"/>
        </w:rPr>
        <w:t xml:space="preserve"> может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присутствовать на заседании</w:t>
      </w:r>
      <w:r w:rsidR="00EB4B8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с правом совещательного голоса;</w:t>
      </w:r>
    </w:p>
    <w:p w:rsidR="00866050" w:rsidRDefault="00866050" w:rsidP="00EB4B86">
      <w:pPr>
        <w:widowControl w:val="0"/>
        <w:shd w:val="clear" w:color="auto" w:fill="FFFFFF"/>
        <w:tabs>
          <w:tab w:val="left" w:pos="910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в) организовать в рамках своих должностных полномочий выполнение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highlight w:val="white"/>
          <w:lang w:eastAsia="ru-RU"/>
        </w:rPr>
        <w:t>решений Комиссии;</w:t>
      </w:r>
    </w:p>
    <w:p w:rsidR="00866050" w:rsidRDefault="00866050" w:rsidP="00EB4B86">
      <w:pPr>
        <w:shd w:val="clear" w:color="auto" w:fill="FFFFFF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white"/>
          <w:lang w:eastAsia="ru-RU"/>
        </w:rPr>
        <w:t>г) выполнять требования настоящего Положения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</w:t>
      </w:r>
    </w:p>
    <w:p w:rsidR="00866050" w:rsidRDefault="00866050" w:rsidP="00866050">
      <w:pPr>
        <w:shd w:val="clear" w:color="auto" w:fill="FFFFFF"/>
        <w:tabs>
          <w:tab w:val="left" w:pos="1121"/>
        </w:tabs>
        <w:autoSpaceDE w:val="0"/>
        <w:autoSpaceDN w:val="0"/>
        <w:adjustRightInd w:val="0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6050" w:rsidRDefault="00866050" w:rsidP="00866050">
      <w:pPr>
        <w:pStyle w:val="a4"/>
        <w:shd w:val="clear" w:color="auto" w:fill="FFFFFF"/>
        <w:autoSpaceDE w:val="0"/>
        <w:autoSpaceDN w:val="0"/>
        <w:adjustRightInd w:val="0"/>
        <w:spacing w:before="5" w:after="0" w:line="324" w:lineRule="exact"/>
        <w:ind w:left="0" w:right="-284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highlight w:val="white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highlight w:val="white"/>
          <w:lang w:eastAsia="ru-RU"/>
        </w:rPr>
        <w:t>. Планирование и организация работы Комиссии</w:t>
      </w:r>
    </w:p>
    <w:p w:rsidR="00866050" w:rsidRDefault="00866050" w:rsidP="00866050">
      <w:pPr>
        <w:shd w:val="clear" w:color="auto" w:fill="FFFFFF"/>
        <w:autoSpaceDE w:val="0"/>
        <w:autoSpaceDN w:val="0"/>
        <w:adjustRightInd w:val="0"/>
        <w:spacing w:before="5" w:after="0" w:line="324" w:lineRule="exact"/>
        <w:ind w:left="360" w:right="-284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</w:p>
    <w:p w:rsidR="00866050" w:rsidRDefault="00866050" w:rsidP="00866050">
      <w:pPr>
        <w:shd w:val="clear" w:color="auto" w:fill="FFFFFF"/>
        <w:autoSpaceDE w:val="0"/>
        <w:autoSpaceDN w:val="0"/>
        <w:adjustRightInd w:val="0"/>
        <w:spacing w:before="5" w:after="0" w:line="240" w:lineRule="auto"/>
        <w:ind w:left="1543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6050" w:rsidRDefault="00866050" w:rsidP="00866050">
      <w:pPr>
        <w:shd w:val="clear" w:color="auto" w:fill="FFFFFF"/>
        <w:tabs>
          <w:tab w:val="left" w:pos="1121"/>
        </w:tabs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highlight w:val="white"/>
          <w:lang w:eastAsia="ru-RU"/>
        </w:rPr>
        <w:t xml:space="preserve">5.1. Заседания Комиссии проводятся в соответствии с планом. План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highlight w:val="white"/>
          <w:lang w:eastAsia="ru-RU"/>
        </w:rPr>
        <w:t xml:space="preserve">составляется на  один  год  и  утверждается  председателем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highlight w:val="white"/>
          <w:lang w:eastAsia="ru-RU"/>
        </w:rPr>
        <w:t>Комиссии.</w:t>
      </w:r>
    </w:p>
    <w:p w:rsidR="00866050" w:rsidRDefault="00866050" w:rsidP="00866050">
      <w:pPr>
        <w:shd w:val="clear" w:color="auto" w:fill="FFFFFF"/>
        <w:tabs>
          <w:tab w:val="left" w:pos="1121"/>
        </w:tabs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white"/>
          <w:lang w:eastAsia="ru-RU"/>
        </w:rPr>
        <w:t xml:space="preserve">5.2. Заседания Комиссии проводятся не реже одного раза в квартал. 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случае необходимости по решению председателя Комиссии могут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проводиться внеочередные заседания Комиссии.</w:t>
      </w:r>
    </w:p>
    <w:p w:rsidR="00866050" w:rsidRDefault="00866050" w:rsidP="00866050">
      <w:pPr>
        <w:shd w:val="clear" w:color="auto" w:fill="FFFFFF"/>
        <w:tabs>
          <w:tab w:val="left" w:pos="1121"/>
        </w:tabs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highlight w:val="white"/>
          <w:lang w:eastAsia="ru-RU"/>
        </w:rPr>
        <w:t xml:space="preserve">5.3. План заседаний Комиссии включает в себя перечень основных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white"/>
          <w:lang w:eastAsia="ru-RU"/>
        </w:rPr>
        <w:t xml:space="preserve">вопросов, подлежащих рассмотрению на заседании Комиссии, с указанием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white"/>
          <w:lang w:eastAsia="ru-RU"/>
        </w:rPr>
        <w:t>по каждому вопросу срока его рассмотрения и ответственных за</w:t>
      </w:r>
      <w:r w:rsidR="00AC1D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white"/>
          <w:lang w:eastAsia="ru-RU"/>
        </w:rPr>
        <w:t xml:space="preserve"> 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white"/>
          <w:lang w:eastAsia="ru-RU"/>
        </w:rPr>
        <w:t xml:space="preserve"> подготовку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highlight w:val="white"/>
          <w:lang w:eastAsia="ru-RU"/>
        </w:rPr>
        <w:t>.</w:t>
      </w:r>
    </w:p>
    <w:p w:rsidR="00866050" w:rsidRDefault="00866050" w:rsidP="00866050">
      <w:p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5.4. Рассмотрение на заседаниях Комиссии дополнительных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white"/>
          <w:lang w:eastAsia="ru-RU"/>
        </w:rPr>
        <w:t xml:space="preserve">(внеплановых) вопросов осуществляется по решению председателя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highlight w:val="white"/>
          <w:lang w:eastAsia="ru-RU"/>
        </w:rPr>
        <w:t>Комиссии.</w:t>
      </w:r>
    </w:p>
    <w:p w:rsidR="00866050" w:rsidRDefault="00866050" w:rsidP="00866050">
      <w:p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highlight w:val="white"/>
          <w:lang w:eastAsia="ru-RU"/>
        </w:rPr>
      </w:pPr>
    </w:p>
    <w:p w:rsidR="00866050" w:rsidRDefault="00866050" w:rsidP="00866050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highlight w:val="white"/>
          <w:lang w:eastAsia="ru-RU"/>
        </w:rPr>
        <w:t>V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highlight w:val="white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highlight w:val="white"/>
          <w:lang w:eastAsia="ru-RU"/>
        </w:rPr>
        <w:t>.  Порядок подготовки заседаний Комиссии</w:t>
      </w:r>
    </w:p>
    <w:p w:rsidR="00866050" w:rsidRDefault="00866050" w:rsidP="00866050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</w:p>
    <w:p w:rsidR="00866050" w:rsidRDefault="00866050" w:rsidP="00866050">
      <w:pPr>
        <w:pStyle w:val="a4"/>
        <w:shd w:val="clear" w:color="auto" w:fill="FFFFFF"/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Проект повестки  заседания Комиссии  уточняется в процессе подготовки к очередному заседанию и согласовывается секретарем Комиссии с председателем Комиссии. Повестка дня заседания Комиссии утверждается непосредственно на заседании.</w:t>
      </w:r>
    </w:p>
    <w:p w:rsidR="00866050" w:rsidRDefault="00866050" w:rsidP="00866050">
      <w:pPr>
        <w:shd w:val="clear" w:color="auto" w:fill="FFFFFF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Для подготовки вопросов, вносимых на рассмотрение Комиссии, решением председателя Комиссии могут создаваться рабочие группы из числа членов Комиссии, представителей заинтересованных органов, сотрудников аппарата Комиссии, а также экспертов.</w:t>
      </w:r>
    </w:p>
    <w:p w:rsidR="00866050" w:rsidRDefault="00866050" w:rsidP="00866050">
      <w:pPr>
        <w:shd w:val="clear" w:color="auto" w:fill="FFFFFF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Аппарат Комиссии уведомляет членов Комиссии  о предварительной дате проведения заседания и планируемых к р</w:t>
      </w:r>
      <w:r w:rsidR="00AC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ассмотрению вопросах не </w:t>
      </w:r>
      <w:proofErr w:type="gramStart"/>
      <w:r w:rsidR="00AC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30 дней.</w:t>
      </w:r>
    </w:p>
    <w:p w:rsidR="00866050" w:rsidRDefault="00866050" w:rsidP="00866050">
      <w:pPr>
        <w:pStyle w:val="a4"/>
        <w:shd w:val="clear" w:color="auto" w:fill="FFFFFF"/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 Члены Комиссии и приглашенные участники заседания, ответственные за подготовку рассматриваемых вопросов,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="00AC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15 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запланированной даты проведения заседания направляют в аппарат Комиссии необходимые для рассмотрения вопроса материалы.</w:t>
      </w:r>
    </w:p>
    <w:p w:rsidR="00866050" w:rsidRDefault="00866050" w:rsidP="00866050">
      <w:pPr>
        <w:pStyle w:val="a4"/>
        <w:shd w:val="clear" w:color="auto" w:fill="FFFFFF"/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При наличии предложений по рассмотрению на заседании Комиссии внепланового вопроса инициатор такого рассмотрения представляе</w:t>
      </w:r>
      <w:r w:rsidR="00AC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в аппарат Комиссии не </w:t>
      </w:r>
      <w:proofErr w:type="gramStart"/>
      <w:r w:rsidR="00AC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15 дней до запланиров</w:t>
      </w:r>
      <w:r w:rsidR="00AC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анной даты проведения заседания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необходимые для рассмотрения вопроса материалы.</w:t>
      </w:r>
    </w:p>
    <w:p w:rsidR="00AC1DD2" w:rsidRDefault="00866050" w:rsidP="00AC1DD2">
      <w:pPr>
        <w:pStyle w:val="a4"/>
        <w:shd w:val="clear" w:color="auto" w:fill="FFFFFF"/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К материалам, необходимым для рассмотрения вопроса на заседании Комиссии, относятся:</w:t>
      </w:r>
    </w:p>
    <w:p w:rsidR="00866050" w:rsidRPr="00AC1DD2" w:rsidRDefault="00AC1DD2" w:rsidP="00AC1DD2">
      <w:pPr>
        <w:pStyle w:val="a4"/>
        <w:shd w:val="clear" w:color="auto" w:fill="FFFFFF"/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66050" w:rsidRPr="00AC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аналитическая справка по рассматриваемому вопросу;</w:t>
      </w:r>
    </w:p>
    <w:p w:rsidR="00866050" w:rsidRDefault="00AC1DD2" w:rsidP="00AC1DD2">
      <w:pPr>
        <w:pStyle w:val="a4"/>
        <w:shd w:val="clear" w:color="auto" w:fill="FFFFFF"/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6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тезисы выступления основного докладчика;</w:t>
      </w:r>
    </w:p>
    <w:p w:rsidR="00866050" w:rsidRDefault="00AC1DD2" w:rsidP="00AC1DD2">
      <w:pPr>
        <w:pStyle w:val="a4"/>
        <w:shd w:val="clear" w:color="auto" w:fill="FFFFFF"/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6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рассматриваемому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7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указанием исполнителей и сроков</w:t>
      </w:r>
      <w:r w:rsidR="0086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исполнения.</w:t>
      </w:r>
    </w:p>
    <w:p w:rsidR="00866050" w:rsidRDefault="00866050" w:rsidP="00866050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66050" w:rsidRDefault="00866050" w:rsidP="00866050">
      <w:pPr>
        <w:shd w:val="clear" w:color="auto" w:fill="FFFFFF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6.7. Контроль своевременности подготовки и представления материалов для рассмотрения на заседаниях Комиссии осуществляется аппаратом Комиссии.</w:t>
      </w:r>
    </w:p>
    <w:p w:rsidR="00866050" w:rsidRDefault="00866050" w:rsidP="00866050">
      <w:pPr>
        <w:pStyle w:val="a4"/>
        <w:shd w:val="clear" w:color="auto" w:fill="FFFFFF"/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6.8. В случае  </w:t>
      </w:r>
      <w:r w:rsidR="00AC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непредставления материалов или их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</w:t>
      </w:r>
      <w:r w:rsidR="00AC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нарушением требований настоящего Положения вопрос может быть снят с рассмотрения либо перенесен для рассмотрения на другом заседании.</w:t>
      </w:r>
    </w:p>
    <w:p w:rsidR="00866050" w:rsidRDefault="003525FE" w:rsidP="00866050">
      <w:pPr>
        <w:pStyle w:val="a4"/>
        <w:shd w:val="clear" w:color="auto" w:fill="FFFFFF"/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6.9. Повестка </w:t>
      </w:r>
      <w:r w:rsidR="0086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предстоящего заседания Комиссии с соответствующими материалами докладывается секретарем Комиссии ее председателю.</w:t>
      </w:r>
    </w:p>
    <w:p w:rsidR="00866050" w:rsidRDefault="00866050" w:rsidP="00866050">
      <w:pPr>
        <w:shd w:val="clear" w:color="auto" w:fill="FFFFFF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6.10. Одобренные председателем Комиссии проект решения и повестка заседания рассылаются членам Комиссии и </w:t>
      </w:r>
      <w:r w:rsidR="00AC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 заседания не </w:t>
      </w:r>
      <w:proofErr w:type="gramStart"/>
      <w:r w:rsidR="00AC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</w:t>
      </w:r>
      <w:r w:rsidR="00AC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за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до даты проведения заседания.</w:t>
      </w:r>
    </w:p>
    <w:p w:rsidR="00866050" w:rsidRDefault="00866050" w:rsidP="00866050">
      <w:pPr>
        <w:shd w:val="clear" w:color="auto" w:fill="FFFFFF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6.11. Члены Комиссии и участники заседания, которым разосланы проект</w:t>
      </w:r>
      <w:r w:rsidR="00AC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повестки засед</w:t>
      </w:r>
      <w:r w:rsidR="0035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и решения Комиссии</w:t>
      </w:r>
      <w:r w:rsidR="00967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необходимости не </w:t>
      </w:r>
      <w:proofErr w:type="gramStart"/>
      <w:r w:rsidR="00967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3 дня до начала заседания представляют </w:t>
      </w:r>
      <w:r w:rsidR="00AC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аппарат Комиссии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письменном виде свои замечания и предложения к проекту решения по соответствующим вопросам.</w:t>
      </w:r>
    </w:p>
    <w:p w:rsidR="00866050" w:rsidRDefault="00866050" w:rsidP="00866050">
      <w:pPr>
        <w:pStyle w:val="a4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6.12. В случае если для реализации решений Комиссии требуется принятие муниципального правового акта администрации городского округа город Воронеж, одновременно с подготовкой материалов к заседанию Комиссии органом, готовящим рассмотрение вопроса, разрабатываются и согласовываются в установленном порядке соответствующие проекты постановления или распоряжения администрации городского округа город Воронеж. При необходимости готовится соответствующее финансово-экономическое обоснование. </w:t>
      </w:r>
    </w:p>
    <w:p w:rsidR="00866050" w:rsidRDefault="00866050" w:rsidP="00866050">
      <w:pPr>
        <w:pStyle w:val="a4"/>
        <w:shd w:val="clear" w:color="auto" w:fill="FFFFFF"/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6.13. Секретарь Комисс</w:t>
      </w:r>
      <w:r w:rsidR="00AC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не </w:t>
      </w:r>
      <w:proofErr w:type="gramStart"/>
      <w:r w:rsidR="00AC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="00AC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до даты проведения заседания информирует членов Комиссии и лиц, приглашенных на заседание</w:t>
      </w:r>
      <w:r w:rsidR="00AC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 времени и месте проведения заседания.</w:t>
      </w:r>
    </w:p>
    <w:p w:rsidR="00866050" w:rsidRDefault="00AC1DD2" w:rsidP="00866050">
      <w:pPr>
        <w:pStyle w:val="a4"/>
        <w:shd w:val="clear" w:color="auto" w:fill="FFFFFF"/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6.14</w:t>
      </w:r>
      <w:r w:rsidR="0086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заседания Комиссии  могут быть  приглашены руководители территориальных  органов  федеральных  органов   исполнительной  власти, а также руководители иных органов и организаций, имеющи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86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непосредственное отношение к рассматриваемому вопросу.</w:t>
      </w:r>
    </w:p>
    <w:p w:rsidR="00866050" w:rsidRDefault="00AC1DD2" w:rsidP="00866050">
      <w:pPr>
        <w:pStyle w:val="a4"/>
        <w:shd w:val="clear" w:color="auto" w:fill="FFFFFF"/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6.15. Члены Комиссии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2</w:t>
      </w:r>
      <w:r w:rsidR="0086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 до даты проведения заседания Комиссии информируют секретаря Комиссии о своем участии или причинах отсутствия на заседании. </w:t>
      </w:r>
    </w:p>
    <w:p w:rsidR="00866050" w:rsidRDefault="00866050" w:rsidP="00866050">
      <w:pPr>
        <w:pStyle w:val="a4"/>
        <w:shd w:val="clear" w:color="auto" w:fill="FFFFFF"/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6.16. Список присутствующих на заседании Комиссии формируется секретарем Комиссии на основе предложений органов и организаций, готовящих  рассмотрение вопросов, и докладывается председателю Комиссии.</w:t>
      </w:r>
    </w:p>
    <w:p w:rsidR="00866050" w:rsidRDefault="00866050" w:rsidP="00866050">
      <w:p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</w:p>
    <w:p w:rsidR="00866050" w:rsidRDefault="00866050" w:rsidP="00866050">
      <w:p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22" w:lineRule="exact"/>
        <w:ind w:right="-284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highlight w:val="white"/>
          <w:lang w:val="en-US" w:eastAsia="ru-RU"/>
        </w:rPr>
        <w:t>VII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highlight w:val="white"/>
          <w:lang w:eastAsia="ru-RU"/>
        </w:rPr>
        <w:t>. Порядок проведения заседаний Комиссии</w:t>
      </w:r>
    </w:p>
    <w:p w:rsidR="00866050" w:rsidRDefault="00866050" w:rsidP="00866050">
      <w:p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6050" w:rsidRDefault="00866050" w:rsidP="00866050">
      <w:pPr>
        <w:shd w:val="clear" w:color="auto" w:fill="FFFFFF"/>
        <w:tabs>
          <w:tab w:val="left" w:pos="1126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ru-RU"/>
        </w:rPr>
        <w:t>7.1. Заседания Комиссии созываются председателем Комиссии</w:t>
      </w:r>
      <w:r w:rsidR="003525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ru-RU"/>
        </w:rPr>
        <w:t xml:space="preserve"> либо по его поручению руководителем аппарата</w:t>
      </w:r>
      <w:r w:rsidR="009764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ru-RU"/>
        </w:rPr>
        <w:t xml:space="preserve"> Комиссии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white"/>
          <w:lang w:eastAsia="ru-RU"/>
        </w:rPr>
        <w:t xml:space="preserve">Лица, участвующие в заседаниях Комиссии, регистрируются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секретарем Комиссии.</w:t>
      </w:r>
    </w:p>
    <w:p w:rsidR="00866050" w:rsidRDefault="00866050" w:rsidP="00866050">
      <w:pPr>
        <w:shd w:val="clear" w:color="auto" w:fill="FFFFFF"/>
        <w:tabs>
          <w:tab w:val="left" w:pos="1126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Заседание Комиссии считается правомочным,  если на нем присутствует более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половины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его членов.</w:t>
      </w:r>
    </w:p>
    <w:p w:rsidR="00866050" w:rsidRDefault="00866050" w:rsidP="00866050">
      <w:pPr>
        <w:shd w:val="clear" w:color="auto" w:fill="FFFFFF"/>
        <w:tabs>
          <w:tab w:val="left" w:pos="1126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white"/>
          <w:lang w:eastAsia="ru-RU"/>
        </w:rPr>
        <w:t xml:space="preserve">7.2. Заседания проводит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председатель </w:t>
      </w:r>
      <w:r w:rsidR="00AC1DD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ru-RU"/>
        </w:rPr>
        <w:t>Комиссии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ru-RU"/>
        </w:rPr>
        <w:t xml:space="preserve"> либо лицо</w:t>
      </w:r>
      <w:r w:rsidR="00AC1DD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ru-RU"/>
        </w:rPr>
        <w:t xml:space="preserve"> его замещающее</w:t>
      </w:r>
      <w:r w:rsidR="00AC1DD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ru-RU"/>
        </w:rPr>
        <w:t xml:space="preserve"> которое:</w:t>
      </w:r>
    </w:p>
    <w:p w:rsidR="00866050" w:rsidRDefault="00866050" w:rsidP="00866050">
      <w:pPr>
        <w:autoSpaceDE w:val="0"/>
        <w:autoSpaceDN w:val="0"/>
        <w:adjustRightInd w:val="0"/>
        <w:spacing w:after="0" w:line="360" w:lineRule="auto"/>
        <w:ind w:right="-284" w:firstLine="70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66050" w:rsidRDefault="00866050" w:rsidP="00866050">
      <w:pPr>
        <w:widowControl w:val="0"/>
        <w:numPr>
          <w:ilvl w:val="0"/>
          <w:numId w:val="2"/>
        </w:numPr>
        <w:shd w:val="clear" w:color="auto" w:fill="FFFFFF"/>
        <w:tabs>
          <w:tab w:val="left" w:pos="881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ведет заседание Комиссии;</w:t>
      </w:r>
    </w:p>
    <w:p w:rsidR="00866050" w:rsidRDefault="00866050" w:rsidP="00866050">
      <w:pPr>
        <w:widowControl w:val="0"/>
        <w:numPr>
          <w:ilvl w:val="0"/>
          <w:numId w:val="2"/>
        </w:numPr>
        <w:shd w:val="clear" w:color="auto" w:fill="FFFFFF"/>
        <w:tabs>
          <w:tab w:val="left" w:pos="881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организует </w:t>
      </w:r>
      <w:r w:rsidR="003525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обсуждение вопросов повестки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заседания Комиссии;</w:t>
      </w:r>
    </w:p>
    <w:p w:rsidR="00866050" w:rsidRDefault="00866050" w:rsidP="00866050">
      <w:p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highlight w:val="white"/>
          <w:lang w:eastAsia="ru-RU"/>
        </w:rPr>
        <w:t xml:space="preserve">предоставляет слово для выступления членам Комиссии, а также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приглашенным лицам;</w:t>
      </w:r>
    </w:p>
    <w:p w:rsidR="00866050" w:rsidRDefault="00866050" w:rsidP="00866050">
      <w:pPr>
        <w:widowControl w:val="0"/>
        <w:numPr>
          <w:ilvl w:val="0"/>
          <w:numId w:val="3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highlight w:val="white"/>
          <w:lang w:eastAsia="ru-RU"/>
        </w:rPr>
        <w:t xml:space="preserve">организует  голосование  и  подсчет  голосов,  оглашает результаты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highlight w:val="white"/>
          <w:lang w:eastAsia="ru-RU"/>
        </w:rPr>
        <w:t>голосования;</w:t>
      </w:r>
    </w:p>
    <w:p w:rsidR="00866050" w:rsidRDefault="00866050" w:rsidP="00866050">
      <w:pPr>
        <w:widowControl w:val="0"/>
        <w:numPr>
          <w:ilvl w:val="0"/>
          <w:numId w:val="3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white"/>
          <w:lang w:eastAsia="ru-RU"/>
        </w:rPr>
        <w:t xml:space="preserve">обеспечивает    соблюдение    требований    настоящего   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Положения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членами Комиссии и приглашенными лицами.</w:t>
      </w:r>
    </w:p>
    <w:p w:rsidR="00866050" w:rsidRDefault="00866050" w:rsidP="00866050">
      <w:pPr>
        <w:shd w:val="clear" w:color="auto" w:fill="FFFFFF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Участвуя в голосовании, председательствующий голосует последним.</w:t>
      </w:r>
    </w:p>
    <w:p w:rsidR="00866050" w:rsidRDefault="00AC1DD2" w:rsidP="00866050">
      <w:pPr>
        <w:shd w:val="clear" w:color="auto" w:fill="FFFFFF"/>
        <w:tabs>
          <w:tab w:val="left" w:pos="1126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highlight w:val="white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3</w:t>
      </w:r>
      <w:r w:rsidR="008660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. </w:t>
      </w:r>
      <w:r w:rsidR="00866050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Регламент з</w:t>
      </w:r>
      <w:r w:rsidR="008660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highlight w:val="white"/>
          <w:lang w:eastAsia="ru-RU"/>
        </w:rPr>
        <w:t xml:space="preserve">аседания Комиссии  определяется при подготовке к </w:t>
      </w:r>
      <w:r w:rsidR="0086605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заседанию, а утверждается непосредственно на заседании.</w:t>
      </w:r>
    </w:p>
    <w:p w:rsidR="00866050" w:rsidRDefault="00AC1DD2" w:rsidP="00866050">
      <w:pPr>
        <w:shd w:val="clear" w:color="auto" w:fill="FFFFFF"/>
        <w:tabs>
          <w:tab w:val="left" w:pos="1126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highlight w:val="white"/>
          <w:lang w:eastAsia="ru-RU"/>
        </w:rPr>
        <w:t>7.4</w:t>
      </w:r>
      <w:r w:rsidR="008660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highlight w:val="white"/>
          <w:lang w:eastAsia="ru-RU"/>
        </w:rPr>
        <w:t xml:space="preserve">. При голосовании член Комиссии имеет один голос и голосует </w:t>
      </w:r>
      <w:r w:rsidR="008660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highlight w:val="white"/>
          <w:lang w:eastAsia="ru-RU"/>
        </w:rPr>
        <w:t>лично. Член Комиссии, не согласный с принятым Комиссией решением,</w:t>
      </w:r>
      <w:r w:rsidR="008660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вправе на заседании Комиссии, на котором было принято указанное решение, после голосования дове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сти до сведения членов Комиссии</w:t>
      </w:r>
      <w:r w:rsidR="008660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 w:rsidR="008660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особое мнение</w:t>
      </w:r>
      <w:r w:rsidR="008660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white"/>
          <w:lang w:eastAsia="ru-RU"/>
        </w:rPr>
        <w:t xml:space="preserve">, которое вносится в протокол. Особое мнение, изложенное в </w:t>
      </w:r>
      <w:r w:rsidR="0086605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пись</w:t>
      </w:r>
      <w:r w:rsidR="003525F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менной форме, в течение 3</w:t>
      </w:r>
      <w:r w:rsidR="0086605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дней после заседания Комиссии передается секретарю Комиссии для приобщения к протоколу заседания Комиссии.</w:t>
      </w:r>
    </w:p>
    <w:p w:rsidR="00866050" w:rsidRDefault="00866050" w:rsidP="00866050">
      <w:pPr>
        <w:shd w:val="clear" w:color="auto" w:fill="FFFFFF"/>
        <w:tabs>
          <w:tab w:val="left" w:pos="1126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7.</w:t>
      </w:r>
      <w:r w:rsidR="00AC1D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. Решения Комиссии принимаются открытым голосованием простым большинством голосов присутствующих на заседании членов Комиссии. При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highlight w:val="white"/>
          <w:lang w:eastAsia="ru-RU"/>
        </w:rPr>
        <w:t xml:space="preserve">равенстве голосов решающим является голос председательствующего 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highlight w:val="white"/>
          <w:lang w:eastAsia="ru-RU"/>
        </w:rPr>
        <w:t xml:space="preserve">заседании.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Результаты голосования, оглашенные председательствующим, вносятся в протокол.</w:t>
      </w:r>
    </w:p>
    <w:p w:rsidR="00866050" w:rsidRDefault="00AC1DD2" w:rsidP="00866050">
      <w:pPr>
        <w:shd w:val="clear" w:color="auto" w:fill="FFFFFF"/>
        <w:tabs>
          <w:tab w:val="left" w:pos="1126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7.6</w:t>
      </w:r>
      <w:r w:rsidR="008660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. При проведении закрытых заседаний Комиссии (закрытого </w:t>
      </w:r>
      <w:r w:rsidR="008660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white"/>
          <w:lang w:eastAsia="ru-RU"/>
        </w:rPr>
        <w:t xml:space="preserve">обсуждения отдельных вопросов) подготовка материалов, допуск на </w:t>
      </w:r>
      <w:r w:rsidR="008660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ru-RU"/>
        </w:rPr>
        <w:t xml:space="preserve">заседания, стенографирование, оформление протоколов и принимаемых </w:t>
      </w:r>
      <w:r w:rsidR="008660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highlight w:val="white"/>
          <w:lang w:eastAsia="ru-RU"/>
        </w:rPr>
        <w:t xml:space="preserve">решений осуществляются с соблюдением установленных правил работы с </w:t>
      </w:r>
      <w:r w:rsidR="008660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ru-RU"/>
        </w:rPr>
        <w:t>секретными документами и режима секретности.</w:t>
      </w:r>
    </w:p>
    <w:p w:rsidR="00866050" w:rsidRDefault="00AC1DD2" w:rsidP="00866050">
      <w:pPr>
        <w:shd w:val="clear" w:color="auto" w:fill="FFFFFF"/>
        <w:tabs>
          <w:tab w:val="left" w:pos="1303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ru-RU"/>
        </w:rPr>
        <w:t>7.7</w:t>
      </w:r>
      <w:r w:rsidR="008660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ru-RU"/>
        </w:rPr>
        <w:t xml:space="preserve">. Материалы, содержащие сведения, составляющие государственную тайну,   вручаются   членам   Комиссии   под   роспись   в   реестре   во   время </w:t>
      </w:r>
      <w:r w:rsidR="008660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highlight w:val="white"/>
          <w:lang w:eastAsia="ru-RU"/>
        </w:rPr>
        <w:t xml:space="preserve">регистрации перед заседанием и подлежат возврату </w:t>
      </w:r>
      <w:r w:rsidR="008660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секретарю </w:t>
      </w:r>
      <w:r w:rsidR="008660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Комиссии </w:t>
      </w:r>
      <w:r w:rsidR="008660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ru-RU"/>
        </w:rPr>
        <w:t>по окончании заседания.</w:t>
      </w:r>
    </w:p>
    <w:p w:rsidR="00866050" w:rsidRDefault="00AC1DD2" w:rsidP="00866050">
      <w:pPr>
        <w:shd w:val="clear" w:color="auto" w:fill="FFFFFF"/>
        <w:tabs>
          <w:tab w:val="left" w:pos="1303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7.8</w:t>
      </w:r>
      <w:r w:rsidR="008660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. Присутствие представителей средств массовой информации и </w:t>
      </w:r>
      <w:r w:rsidR="008660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white"/>
          <w:lang w:eastAsia="ru-RU"/>
        </w:rPr>
        <w:t xml:space="preserve">проведение кино-, видео- и фотосъемок, а также звукозаписи на заседаниях </w:t>
      </w:r>
      <w:r w:rsidR="008660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white"/>
          <w:lang w:eastAsia="ru-RU"/>
        </w:rPr>
        <w:t>Комиссии согласуется с председателем</w:t>
      </w:r>
      <w:r w:rsidR="008660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ru-RU"/>
        </w:rPr>
        <w:t>.</w:t>
      </w:r>
    </w:p>
    <w:p w:rsidR="00866050" w:rsidRDefault="00AC1DD2" w:rsidP="00866050">
      <w:pPr>
        <w:shd w:val="clear" w:color="auto" w:fill="FFFFFF"/>
        <w:tabs>
          <w:tab w:val="left" w:pos="1303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white"/>
          <w:lang w:eastAsia="ru-RU"/>
        </w:rPr>
        <w:t>7.9</w:t>
      </w:r>
      <w:r w:rsidR="008660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white"/>
          <w:lang w:eastAsia="ru-RU"/>
        </w:rPr>
        <w:t xml:space="preserve">. На заседаниях Комиссии  по решению председателя Комиссии </w:t>
      </w:r>
      <w:r w:rsidR="0086605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ведется стенографическая и аудиозапись заседания.</w:t>
      </w:r>
    </w:p>
    <w:p w:rsidR="00866050" w:rsidRDefault="00AC1DD2" w:rsidP="00866050">
      <w:pPr>
        <w:shd w:val="clear" w:color="auto" w:fill="FFFFFF"/>
        <w:tabs>
          <w:tab w:val="left" w:pos="1303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7.10</w:t>
      </w:r>
      <w:r w:rsidR="008660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. При проведении закрытых заседаний Комиссии участникам  заседания  и  приглашенным  лицам  не  разрешается </w:t>
      </w:r>
      <w:r w:rsidR="008660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приносить на заседание кино-, видео- и фотоаппаратуру, звукозаписывающие </w:t>
      </w:r>
      <w:r w:rsidR="008660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устройства, а также средства связи.</w:t>
      </w:r>
    </w:p>
    <w:p w:rsidR="003525FE" w:rsidRDefault="003525FE" w:rsidP="00866050">
      <w:pPr>
        <w:shd w:val="clear" w:color="auto" w:fill="FFFFFF"/>
        <w:tabs>
          <w:tab w:val="left" w:pos="1303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3525FE" w:rsidRDefault="003525FE" w:rsidP="00866050">
      <w:pPr>
        <w:shd w:val="clear" w:color="auto" w:fill="FFFFFF"/>
        <w:tabs>
          <w:tab w:val="left" w:pos="1303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866050" w:rsidRDefault="00866050" w:rsidP="00866050">
      <w:pPr>
        <w:shd w:val="clear" w:color="auto" w:fill="FFFFFF"/>
        <w:autoSpaceDE w:val="0"/>
        <w:autoSpaceDN w:val="0"/>
        <w:adjustRightInd w:val="0"/>
        <w:spacing w:before="324" w:after="0" w:line="240" w:lineRule="auto"/>
        <w:ind w:left="-24" w:right="-284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highlight w:val="white"/>
          <w:lang w:val="en-US" w:eastAsia="ru-RU"/>
        </w:rPr>
        <w:t>VIII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highlight w:val="white"/>
          <w:lang w:eastAsia="ru-RU"/>
        </w:rPr>
        <w:t>. Оформление решений, принятых на заседаниях Комиссии</w:t>
      </w:r>
    </w:p>
    <w:p w:rsidR="00866050" w:rsidRDefault="00866050" w:rsidP="00866050">
      <w:pPr>
        <w:shd w:val="clear" w:color="auto" w:fill="FFFFFF"/>
        <w:tabs>
          <w:tab w:val="left" w:pos="1303"/>
        </w:tabs>
        <w:autoSpaceDE w:val="0"/>
        <w:autoSpaceDN w:val="0"/>
        <w:adjustRightInd w:val="0"/>
        <w:spacing w:before="322"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ru-RU"/>
        </w:rPr>
        <w:t>8.1. Решения Комиссии оформля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ru-RU"/>
        </w:rPr>
        <w:t xml:space="preserve"> протоколом,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ru-RU"/>
        </w:rPr>
        <w:t xml:space="preserve">который в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highlight w:val="white"/>
          <w:lang w:eastAsia="ru-RU"/>
        </w:rPr>
        <w:t xml:space="preserve">трехдневный срок после даты проведения заседания готовится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секретар</w:t>
      </w:r>
      <w:r w:rsidR="004C75E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Комиссии </w:t>
      </w:r>
      <w:r w:rsidR="003525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white"/>
          <w:lang w:eastAsia="ru-RU"/>
        </w:rPr>
        <w:t>и утве</w:t>
      </w:r>
      <w:r w:rsidR="004C75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white"/>
          <w:lang w:eastAsia="ru-RU"/>
        </w:rPr>
        <w:t>рждается председателем Комиссии</w:t>
      </w:r>
      <w:r w:rsidR="003525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white"/>
          <w:lang w:eastAsia="ru-RU"/>
        </w:rPr>
        <w:t xml:space="preserve"> либо председательствующим на заседании.</w:t>
      </w:r>
    </w:p>
    <w:p w:rsidR="00866050" w:rsidRDefault="00866050" w:rsidP="00866050">
      <w:pPr>
        <w:shd w:val="clear" w:color="auto" w:fill="FFFFFF"/>
        <w:tabs>
          <w:tab w:val="left" w:pos="1303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ru-RU"/>
        </w:rPr>
        <w:t>8.2. В   протоколе   указываются фамилии   председательствующего</w:t>
      </w:r>
      <w:r w:rsidR="004C75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присутствующих на заседании членов Комиссии, приглашенных лиц,</w:t>
      </w:r>
      <w:r w:rsidR="004C75E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а 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вопросы,</w:t>
      </w:r>
      <w:r w:rsidR="004C75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рассмотренные в ходе заседания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принятые </w:t>
      </w:r>
      <w:r w:rsidR="00FB52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по ним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решения.</w:t>
      </w:r>
    </w:p>
    <w:p w:rsidR="00866050" w:rsidRDefault="00866050" w:rsidP="00866050">
      <w:pPr>
        <w:shd w:val="clear" w:color="auto" w:fill="FFFFFF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highlight w:val="white"/>
          <w:lang w:eastAsia="ru-RU"/>
        </w:rPr>
        <w:t xml:space="preserve">8.3. К протоколу прилагаются особые мнения членов Комиссии, если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highlight w:val="white"/>
          <w:lang w:eastAsia="ru-RU"/>
        </w:rPr>
        <w:t>таковые имеются.</w:t>
      </w:r>
    </w:p>
    <w:p w:rsidR="00866050" w:rsidRDefault="00866050" w:rsidP="00866050">
      <w:pPr>
        <w:shd w:val="clear" w:color="auto" w:fill="FFFFFF"/>
        <w:tabs>
          <w:tab w:val="left" w:pos="1303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highlight w:val="white"/>
          <w:lang w:eastAsia="ru-RU"/>
        </w:rPr>
        <w:t xml:space="preserve">8.4. В случае необходимости доработки проектов рассмотренных на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highlight w:val="white"/>
          <w:lang w:eastAsia="ru-RU"/>
        </w:rPr>
        <w:t xml:space="preserve">заседании Комиссии материалов, по которым высказаны предложения 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white"/>
          <w:lang w:eastAsia="ru-RU"/>
        </w:rPr>
        <w:t xml:space="preserve">замечания,  в  протоколе   отражается  соответствующее  поручение  членам Комиссии.  Если   срок  доработки   специально  не  оговаривается,  то </w:t>
      </w:r>
      <w:r w:rsidR="004C75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white"/>
          <w:lang w:eastAsia="ru-RU"/>
        </w:rPr>
        <w:t xml:space="preserve">она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осуществляется в срок до 10 дней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 даты проведения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заседания Комиссии.</w:t>
      </w:r>
    </w:p>
    <w:p w:rsidR="00866050" w:rsidRDefault="00866050" w:rsidP="00866050">
      <w:pPr>
        <w:shd w:val="clear" w:color="auto" w:fill="FFFFFF"/>
        <w:tabs>
          <w:tab w:val="left" w:pos="1303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white"/>
          <w:lang w:eastAsia="ru-RU"/>
        </w:rPr>
        <w:t>8.5. Протоколы  заседаний  (выписки  из протоколов</w:t>
      </w:r>
      <w:r w:rsidR="004C75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 секретаре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Комиссии 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white"/>
          <w:lang w:eastAsia="ru-RU"/>
        </w:rPr>
        <w:t xml:space="preserve"> рассылаются   членам   Комиссии,    а   также   организациям   и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highlight w:val="white"/>
          <w:lang w:eastAsia="ru-RU"/>
        </w:rPr>
        <w:t>должностным лицам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highlight w:val="white"/>
          <w:lang w:eastAsia="ru-RU"/>
        </w:rPr>
        <w:t xml:space="preserve">  в  трехдневный   срок  после 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получения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подписанного протокола.</w:t>
      </w:r>
    </w:p>
    <w:p w:rsidR="00866050" w:rsidRDefault="00866050" w:rsidP="00866050">
      <w:pPr>
        <w:shd w:val="clear" w:color="auto" w:fill="FFFFFF"/>
        <w:tabs>
          <w:tab w:val="left" w:pos="1303"/>
        </w:tabs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white"/>
          <w:lang w:eastAsia="ru-RU"/>
        </w:rPr>
        <w:t>8.6. Ко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highlight w:val="white"/>
          <w:lang w:eastAsia="ru-RU"/>
        </w:rPr>
        <w:t xml:space="preserve">нтроль исполнения </w:t>
      </w:r>
      <w:r w:rsidR="004C75E0">
        <w:rPr>
          <w:rFonts w:ascii="Times New Roman" w:hAnsi="Times New Roman" w:cs="Times New Roman"/>
          <w:sz w:val="28"/>
          <w:szCs w:val="28"/>
        </w:rPr>
        <w:t>субъектами профилактики терроризма  в границах городского округа город Воронеж</w:t>
      </w:r>
      <w:r w:rsidR="004C75E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highlight w:val="white"/>
          <w:lang w:eastAsia="ru-RU"/>
        </w:rPr>
        <w:t xml:space="preserve"> </w:t>
      </w:r>
      <w:r w:rsidR="004C75E0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highlight w:val="white"/>
          <w:lang w:eastAsia="ru-RU"/>
        </w:rPr>
        <w:t xml:space="preserve">содержащихся в решениях </w:t>
      </w:r>
      <w:r w:rsidR="004C75E0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Комиссии</w:t>
      </w:r>
      <w:r w:rsidR="004C75E0" w:rsidRPr="004C75E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highlight w:val="white"/>
          <w:lang w:eastAsia="ru-RU"/>
        </w:rPr>
        <w:t xml:space="preserve"> </w:t>
      </w:r>
      <w:r w:rsidR="004C75E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highlight w:val="white"/>
          <w:lang w:eastAsia="ru-RU"/>
        </w:rPr>
        <w:t>поручений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highlight w:val="white"/>
          <w:lang w:eastAsia="ru-RU"/>
        </w:rPr>
        <w:t>,</w:t>
      </w:r>
      <w:r w:rsidR="004C75E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highlight w:val="white"/>
          <w:lang w:eastAsia="ru-RU"/>
        </w:rPr>
        <w:t xml:space="preserve"> принятых в пределах ее компетенции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</w:t>
      </w:r>
      <w:r w:rsidR="004C7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осуществляется в соответствии с </w:t>
      </w:r>
      <w:r w:rsidR="009674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highlight w:val="white"/>
          <w:lang w:eastAsia="ru-RU"/>
        </w:rPr>
        <w:t>егламент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ом 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highlight w:val="white"/>
          <w:lang w:eastAsia="ru-RU"/>
        </w:rPr>
        <w:t xml:space="preserve">организации и осуществления контроля исполнения решений Комиссии. </w:t>
      </w:r>
    </w:p>
    <w:p w:rsidR="00866050" w:rsidRDefault="00866050" w:rsidP="00866050">
      <w:pPr>
        <w:pStyle w:val="a3"/>
        <w:spacing w:before="0" w:beforeAutospacing="0" w:after="0" w:afterAutospacing="0" w:line="360" w:lineRule="auto"/>
        <w:ind w:right="-284" w:firstLine="709"/>
      </w:pPr>
    </w:p>
    <w:p w:rsidR="00866050" w:rsidRDefault="00866050" w:rsidP="00866050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  <w:lang w:eastAsia="ru-RU"/>
        </w:rPr>
      </w:pPr>
    </w:p>
    <w:p w:rsidR="00866050" w:rsidRDefault="00866050" w:rsidP="00866050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  <w:lang w:eastAsia="ru-RU"/>
        </w:rPr>
      </w:pPr>
    </w:p>
    <w:p w:rsidR="00866050" w:rsidRDefault="00866050" w:rsidP="00866050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  <w:lang w:eastAsia="ru-RU"/>
        </w:rPr>
      </w:pPr>
    </w:p>
    <w:p w:rsidR="00866050" w:rsidRDefault="00866050" w:rsidP="00866050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управления </w:t>
      </w:r>
    </w:p>
    <w:p w:rsidR="00866050" w:rsidRDefault="00866050" w:rsidP="00866050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работе с </w:t>
      </w:r>
      <w:proofErr w:type="gramStart"/>
      <w:r>
        <w:rPr>
          <w:rFonts w:ascii="Times New Roman" w:hAnsi="Times New Roman" w:cs="Times New Roman"/>
          <w:sz w:val="28"/>
        </w:rPr>
        <w:t>административными</w:t>
      </w:r>
      <w:proofErr w:type="gramEnd"/>
    </w:p>
    <w:p w:rsidR="00866050" w:rsidRDefault="00866050" w:rsidP="00866050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органами и структурами </w:t>
      </w:r>
      <w:proofErr w:type="gramStart"/>
      <w:r>
        <w:rPr>
          <w:rFonts w:ascii="Times New Roman" w:hAnsi="Times New Roman" w:cs="Times New Roman"/>
          <w:sz w:val="28"/>
        </w:rPr>
        <w:t>гражданского</w:t>
      </w:r>
      <w:proofErr w:type="gramEnd"/>
    </w:p>
    <w:p w:rsidR="006946FB" w:rsidRPr="00FB520F" w:rsidRDefault="00866050" w:rsidP="00FB520F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общества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Е.Г. Гудкова</w:t>
      </w:r>
    </w:p>
    <w:sectPr w:rsidR="006946FB" w:rsidRPr="00FB520F" w:rsidSect="008660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525" w:rsidRDefault="00F36525" w:rsidP="00866050">
      <w:pPr>
        <w:spacing w:after="0" w:line="240" w:lineRule="auto"/>
      </w:pPr>
      <w:r>
        <w:separator/>
      </w:r>
    </w:p>
  </w:endnote>
  <w:endnote w:type="continuationSeparator" w:id="0">
    <w:p w:rsidR="00F36525" w:rsidRDefault="00F36525" w:rsidP="0086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050" w:rsidRDefault="0086605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050" w:rsidRDefault="0086605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050" w:rsidRDefault="0086605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525" w:rsidRDefault="00F36525" w:rsidP="00866050">
      <w:pPr>
        <w:spacing w:after="0" w:line="240" w:lineRule="auto"/>
      </w:pPr>
      <w:r>
        <w:separator/>
      </w:r>
    </w:p>
  </w:footnote>
  <w:footnote w:type="continuationSeparator" w:id="0">
    <w:p w:rsidR="00F36525" w:rsidRDefault="00F36525" w:rsidP="00866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050" w:rsidRDefault="0086605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9560939"/>
      <w:docPartObj>
        <w:docPartGallery w:val="Page Numbers (Top of Page)"/>
        <w:docPartUnique/>
      </w:docPartObj>
    </w:sdtPr>
    <w:sdtContent>
      <w:p w:rsidR="00866050" w:rsidRDefault="001729BB">
        <w:pPr>
          <w:pStyle w:val="a6"/>
          <w:jc w:val="center"/>
        </w:pPr>
        <w:r>
          <w:fldChar w:fldCharType="begin"/>
        </w:r>
        <w:r w:rsidR="00866050">
          <w:instrText>PAGE   \* MERGEFORMAT</w:instrText>
        </w:r>
        <w:r>
          <w:fldChar w:fldCharType="separate"/>
        </w:r>
        <w:r w:rsidR="006E2B05">
          <w:rPr>
            <w:noProof/>
          </w:rPr>
          <w:t>9</w:t>
        </w:r>
        <w:r>
          <w:fldChar w:fldCharType="end"/>
        </w:r>
      </w:p>
    </w:sdtContent>
  </w:sdt>
  <w:p w:rsidR="00866050" w:rsidRDefault="0086605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050" w:rsidRDefault="0086605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88C308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D7C5F27"/>
    <w:multiLevelType w:val="hybridMultilevel"/>
    <w:tmpl w:val="D09EEDF8"/>
    <w:lvl w:ilvl="0" w:tplc="7848037A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D15836"/>
    <w:multiLevelType w:val="hybridMultilevel"/>
    <w:tmpl w:val="2DE892AC"/>
    <w:lvl w:ilvl="0" w:tplc="656EAFA8">
      <w:start w:val="1"/>
      <w:numFmt w:val="decimal"/>
      <w:suff w:val="space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9A3043"/>
    <w:multiLevelType w:val="hybridMultilevel"/>
    <w:tmpl w:val="0F964A1E"/>
    <w:lvl w:ilvl="0" w:tplc="0A84BC80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6050"/>
    <w:rsid w:val="00106217"/>
    <w:rsid w:val="001729BB"/>
    <w:rsid w:val="0021523B"/>
    <w:rsid w:val="00324677"/>
    <w:rsid w:val="003525FE"/>
    <w:rsid w:val="004C75E0"/>
    <w:rsid w:val="00652959"/>
    <w:rsid w:val="006946FB"/>
    <w:rsid w:val="006E2B05"/>
    <w:rsid w:val="00866050"/>
    <w:rsid w:val="00967497"/>
    <w:rsid w:val="009764B9"/>
    <w:rsid w:val="00AC1DD2"/>
    <w:rsid w:val="00E056CE"/>
    <w:rsid w:val="00E556B5"/>
    <w:rsid w:val="00EB4B86"/>
    <w:rsid w:val="00F36525"/>
    <w:rsid w:val="00FB5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6050"/>
    <w:pPr>
      <w:ind w:left="720"/>
      <w:contextualSpacing/>
    </w:pPr>
  </w:style>
  <w:style w:type="table" w:styleId="a5">
    <w:name w:val="Table Grid"/>
    <w:basedOn w:val="a1"/>
    <w:uiPriority w:val="59"/>
    <w:rsid w:val="00866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6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050"/>
  </w:style>
  <w:style w:type="paragraph" w:styleId="a8">
    <w:name w:val="footer"/>
    <w:basedOn w:val="a"/>
    <w:link w:val="a9"/>
    <w:uiPriority w:val="99"/>
    <w:unhideWhenUsed/>
    <w:rsid w:val="0086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0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6050"/>
    <w:pPr>
      <w:ind w:left="720"/>
      <w:contextualSpacing/>
    </w:pPr>
  </w:style>
  <w:style w:type="table" w:styleId="a5">
    <w:name w:val="Table Grid"/>
    <w:basedOn w:val="a1"/>
    <w:uiPriority w:val="59"/>
    <w:rsid w:val="008660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050"/>
  </w:style>
  <w:style w:type="paragraph" w:styleId="a8">
    <w:name w:val="footer"/>
    <w:basedOn w:val="a"/>
    <w:link w:val="a9"/>
    <w:uiPriority w:val="99"/>
    <w:unhideWhenUsed/>
    <w:rsid w:val="0086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Сметанин О.Л.</dc:creator>
  <cp:lastModifiedBy>enshulgina</cp:lastModifiedBy>
  <cp:revision>2</cp:revision>
  <dcterms:created xsi:type="dcterms:W3CDTF">2016-02-26T14:44:00Z</dcterms:created>
  <dcterms:modified xsi:type="dcterms:W3CDTF">2016-02-26T14:44:00Z</dcterms:modified>
</cp:coreProperties>
</file>