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FD" w:rsidRPr="00745589" w:rsidRDefault="00844692" w:rsidP="00745589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45589">
        <w:rPr>
          <w:rFonts w:ascii="Times New Roman" w:hAnsi="Times New Roman" w:cs="Times New Roman"/>
          <w:sz w:val="28"/>
          <w:szCs w:val="28"/>
        </w:rPr>
        <w:t>6</w:t>
      </w:r>
      <w:r w:rsidR="00F87329" w:rsidRPr="00745589">
        <w:rPr>
          <w:rFonts w:ascii="Times New Roman" w:hAnsi="Times New Roman" w:cs="Times New Roman"/>
          <w:sz w:val="28"/>
          <w:szCs w:val="28"/>
        </w:rPr>
        <w:t xml:space="preserve">. </w:t>
      </w:r>
      <w:r w:rsidR="00751EE0" w:rsidRPr="00745589">
        <w:rPr>
          <w:rFonts w:ascii="Times New Roman" w:hAnsi="Times New Roman" w:cs="Times New Roman"/>
          <w:sz w:val="28"/>
          <w:szCs w:val="28"/>
        </w:rPr>
        <w:t>Приложение № 1 к М</w:t>
      </w:r>
      <w:r w:rsidR="00F87329" w:rsidRPr="00745589">
        <w:rPr>
          <w:rFonts w:ascii="Times New Roman" w:hAnsi="Times New Roman" w:cs="Times New Roman"/>
          <w:sz w:val="28"/>
          <w:szCs w:val="28"/>
        </w:rPr>
        <w:t>униципальной программе изложить в следующей редакции:</w:t>
      </w:r>
    </w:p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FD" w:rsidRPr="00745589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745589" w:rsidRDefault="00F87329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44FFD" w:rsidRPr="00745589" w:rsidRDefault="00444FFD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44FFD" w:rsidRPr="00745589" w:rsidRDefault="00245E9A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745589" w:rsidRDefault="00444FFD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745589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745589" w:rsidRDefault="0032259B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745589">
        <w:rPr>
          <w:rFonts w:ascii="Times New Roman" w:hAnsi="Times New Roman" w:cs="Times New Roman"/>
          <w:b/>
          <w:sz w:val="28"/>
          <w:szCs w:val="28"/>
        </w:rPr>
        <w:t>«</w:t>
      </w:r>
      <w:r w:rsidRPr="00745589">
        <w:rPr>
          <w:rFonts w:ascii="Times New Roman" w:hAnsi="Times New Roman" w:cs="Times New Roman"/>
          <w:b/>
          <w:sz w:val="28"/>
          <w:szCs w:val="28"/>
        </w:rPr>
        <w:t>Обеспечение доступным и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745589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и их значениях</w:t>
      </w: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89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417"/>
        <w:gridCol w:w="1296"/>
        <w:gridCol w:w="1276"/>
        <w:gridCol w:w="1418"/>
        <w:gridCol w:w="992"/>
        <w:gridCol w:w="1134"/>
        <w:gridCol w:w="1134"/>
        <w:gridCol w:w="1134"/>
        <w:gridCol w:w="992"/>
        <w:gridCol w:w="992"/>
        <w:gridCol w:w="993"/>
      </w:tblGrid>
      <w:tr w:rsidR="00444FFD" w:rsidRPr="00745589" w:rsidTr="00745589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245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4FFD"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Пункт Федерального плана статистических работ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444FFD" w:rsidRPr="00745589" w:rsidTr="00745589">
        <w:trPr>
          <w:tblHeader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2012 (отчетный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2013 (оценочно)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44FFD" w:rsidRPr="00745589" w:rsidTr="00745589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жильем населения городского округа город Воронеж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Отношение общей площади аварийных многоквартирных домов к общей площади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Общая площадь квартир, предоставленная для переселения граждан из ветхого и аварийного жилья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4798,2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11963,2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393,20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202,73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97827,75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77977,5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81970,5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86616,8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95110,9</w:t>
            </w: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Площадь застроенных территорий, в отношении которых принято решение о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15971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80800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F5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120 800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275000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275500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302000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344800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367000</w:t>
            </w: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DE40F9" w:rsidP="00DE4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Общая площадь, приобретенная в рамках государственной поддержки молодым семьям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3393,30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1548,00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1998,00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97C" w:rsidRPr="00745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2124,00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2160,00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2430,00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2700,00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2970,00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Общая площадь расселяемых жилых помещений в аварийных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1 586,10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110,88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270,27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28091,23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26 282,06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024,74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440,50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245,20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326,20</w:t>
            </w: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переселенных семей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переселенных человек из аварийного 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</w:t>
            </w:r>
            <w:r w:rsidR="00444FFD" w:rsidRPr="00745589">
              <w:rPr>
                <w:rFonts w:ascii="Times New Roman" w:hAnsi="Times New Roman" w:cs="Times New Roman"/>
                <w:sz w:val="24"/>
                <w:szCs w:val="24"/>
              </w:rPr>
              <w:t>Снос расселенных аварийных многоквартирных домов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6ED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ED" w:rsidRPr="00745589" w:rsidRDefault="00C506ED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ED" w:rsidRPr="00745589" w:rsidRDefault="00C506ED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расселенных аварийных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ED" w:rsidRPr="00745589" w:rsidRDefault="00C506ED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ПОДПРОГРАММА 3 «</w:t>
            </w:r>
            <w:r w:rsidR="00444FFD" w:rsidRPr="00745589">
              <w:rPr>
                <w:rFonts w:ascii="Times New Roman" w:hAnsi="Times New Roman" w:cs="Times New Roman"/>
                <w:sz w:val="24"/>
                <w:szCs w:val="24"/>
              </w:rPr>
              <w:t>Развитие застроенных территорий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Доля участков, подлежащих развитию, на которые заключены договоры на право развития застроенной территории, от общего количества, включенных в программу.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softHyphen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5A5210" w:rsidP="005A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Доля расселенных и снесенных ветхих жилых домов от общего количества включенных в подпрограмму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E52985" w:rsidP="005A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A5210" w:rsidRPr="007455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2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Обеспечение градостроительной деятельности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32259B" w:rsidP="0084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Доля площади территорий, на которые разработана документация по 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планировке территорий от общей площади, включенной в подпрограмму на соответствующий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84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32259B" w:rsidP="0084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Доля площади земельных участков, на которые выданы градостроительные планы, от общей площади земельных участков для разработки градостроительных планов, включенных в подпрограмму на соответствующий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84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32259B" w:rsidP="0032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32259B" w:rsidP="0032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32259B" w:rsidP="0032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земельных участков, занимаемых аварийными домами, в отношении которых подготовлены межевые планы для постановки на 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учет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84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5A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5A5210" w:rsidP="005A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5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5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Молодой семье - доступное жилье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C73631" w:rsidP="00C7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Содержание, текущий и капитальный ремонт муниципальных общежитий, обслуживаемых муниц</w:t>
            </w:r>
            <w:r w:rsidR="00EE1117" w:rsidRPr="00745589">
              <w:rPr>
                <w:rFonts w:ascii="Times New Roman" w:hAnsi="Times New Roman" w:cs="Times New Roman"/>
                <w:sz w:val="24"/>
                <w:szCs w:val="24"/>
              </w:rPr>
              <w:t>ипальным казенным предприятием 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Воронежский жилищно-коммунальный комбинат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 (МКП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«ВЖКК»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жилищного фонда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1D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свободных муниципальных жилых помещений, в которых установлены входные металлические двери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361D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свободных муниципальных жилых помещений, в которых проведены работы по приведению их в надлежащее состояние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5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жилых помещений муниципального жилищного фонда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4692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квартир, в которых проведен капитальный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5A5210" w:rsidP="005A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6218C6" w:rsidP="0062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6717" w:rsidRPr="00745589" w:rsidTr="00745589">
        <w:trPr>
          <w:tblCellSpacing w:w="5" w:type="nil"/>
        </w:trPr>
        <w:tc>
          <w:tcPr>
            <w:tcW w:w="15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7" w:rsidRPr="00745589" w:rsidRDefault="00846717" w:rsidP="005A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  «Обеспечение жилым</w:t>
            </w:r>
            <w:r w:rsidR="005A5210" w:rsidRPr="007455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 w:rsidR="005A5210" w:rsidRPr="00745589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уволенных с военной службы и приравненных к ним лиц»</w:t>
            </w:r>
          </w:p>
        </w:tc>
      </w:tr>
      <w:tr w:rsidR="00846717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7" w:rsidRPr="00745589" w:rsidRDefault="00846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7" w:rsidRPr="00745589" w:rsidRDefault="00846717" w:rsidP="005A5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</w:t>
            </w:r>
            <w:r w:rsidR="005A5210" w:rsidRPr="00745589">
              <w:rPr>
                <w:rFonts w:ascii="Times New Roman" w:hAnsi="Times New Roman" w:cs="Times New Roman"/>
                <w:sz w:val="24"/>
                <w:szCs w:val="24"/>
              </w:rPr>
              <w:t>обеспеченных жилыми помещениями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7" w:rsidRPr="00745589" w:rsidRDefault="00846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 w:rsidP="0062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886589" w:rsidRPr="00751EE0" w:rsidSect="006C43BB">
      <w:headerReference w:type="default" r:id="rId8"/>
      <w:pgSz w:w="16839" w:h="11907" w:orient="landscape" w:code="9"/>
      <w:pgMar w:top="1701" w:right="1134" w:bottom="426" w:left="1134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0CE" w:rsidRDefault="004740CE" w:rsidP="001F3ABE">
      <w:pPr>
        <w:spacing w:after="0" w:line="240" w:lineRule="auto"/>
      </w:pPr>
      <w:r>
        <w:separator/>
      </w:r>
    </w:p>
  </w:endnote>
  <w:endnote w:type="continuationSeparator" w:id="0">
    <w:p w:rsidR="004740CE" w:rsidRDefault="004740CE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0CE" w:rsidRDefault="004740CE" w:rsidP="001F3ABE">
      <w:pPr>
        <w:spacing w:after="0" w:line="240" w:lineRule="auto"/>
      </w:pPr>
      <w:r>
        <w:separator/>
      </w:r>
    </w:p>
  </w:footnote>
  <w:footnote w:type="continuationSeparator" w:id="0">
    <w:p w:rsidR="004740CE" w:rsidRDefault="004740CE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02074"/>
      <w:docPartObj>
        <w:docPartGallery w:val="Page Numbers (Top of Page)"/>
        <w:docPartUnique/>
      </w:docPartObj>
    </w:sdtPr>
    <w:sdtEndPr/>
    <w:sdtContent>
      <w:p w:rsidR="008A5E1E" w:rsidRDefault="00D70273">
        <w:pPr>
          <w:pStyle w:val="a5"/>
          <w:jc w:val="center"/>
        </w:pPr>
        <w:r>
          <w:fldChar w:fldCharType="begin"/>
        </w:r>
        <w:r w:rsidR="00FA43A3">
          <w:instrText xml:space="preserve"> PAGE   \* MERGEFORMAT </w:instrText>
        </w:r>
        <w:r>
          <w:fldChar w:fldCharType="separate"/>
        </w:r>
        <w:r w:rsidR="00C25F2F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1F3ABE" w:rsidRDefault="001F3A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14043"/>
    <w:rsid w:val="000263E0"/>
    <w:rsid w:val="00035B86"/>
    <w:rsid w:val="000578DC"/>
    <w:rsid w:val="00065AD6"/>
    <w:rsid w:val="0007297C"/>
    <w:rsid w:val="0009003D"/>
    <w:rsid w:val="000B41C3"/>
    <w:rsid w:val="000C70AE"/>
    <w:rsid w:val="00110BB3"/>
    <w:rsid w:val="00124DAC"/>
    <w:rsid w:val="001349C9"/>
    <w:rsid w:val="00140ADB"/>
    <w:rsid w:val="00147FC2"/>
    <w:rsid w:val="00150981"/>
    <w:rsid w:val="0015364E"/>
    <w:rsid w:val="00154021"/>
    <w:rsid w:val="001674DA"/>
    <w:rsid w:val="0017315E"/>
    <w:rsid w:val="001778DB"/>
    <w:rsid w:val="00194CF4"/>
    <w:rsid w:val="001A6EB4"/>
    <w:rsid w:val="001B6EDB"/>
    <w:rsid w:val="001F0714"/>
    <w:rsid w:val="001F305E"/>
    <w:rsid w:val="001F3ABE"/>
    <w:rsid w:val="0021395B"/>
    <w:rsid w:val="00215E1F"/>
    <w:rsid w:val="00235BEC"/>
    <w:rsid w:val="00245E9A"/>
    <w:rsid w:val="00274A00"/>
    <w:rsid w:val="00281058"/>
    <w:rsid w:val="00287CE6"/>
    <w:rsid w:val="0029545E"/>
    <w:rsid w:val="002A0CA6"/>
    <w:rsid w:val="002C63BE"/>
    <w:rsid w:val="002E32C3"/>
    <w:rsid w:val="002F25DC"/>
    <w:rsid w:val="002F381E"/>
    <w:rsid w:val="0032259B"/>
    <w:rsid w:val="003501F8"/>
    <w:rsid w:val="00356B8B"/>
    <w:rsid w:val="003615C7"/>
    <w:rsid w:val="00375657"/>
    <w:rsid w:val="00377331"/>
    <w:rsid w:val="0038114C"/>
    <w:rsid w:val="00396D76"/>
    <w:rsid w:val="003A127B"/>
    <w:rsid w:val="003A1AEF"/>
    <w:rsid w:val="003B3D93"/>
    <w:rsid w:val="003B4CE3"/>
    <w:rsid w:val="003C58BD"/>
    <w:rsid w:val="003F7CB7"/>
    <w:rsid w:val="0042792D"/>
    <w:rsid w:val="00444FFD"/>
    <w:rsid w:val="004648C4"/>
    <w:rsid w:val="004740CE"/>
    <w:rsid w:val="004B4C1B"/>
    <w:rsid w:val="0051036B"/>
    <w:rsid w:val="00511C4F"/>
    <w:rsid w:val="00516CE6"/>
    <w:rsid w:val="005318FA"/>
    <w:rsid w:val="00581E87"/>
    <w:rsid w:val="00597857"/>
    <w:rsid w:val="005A3DFA"/>
    <w:rsid w:val="005A5210"/>
    <w:rsid w:val="005B596B"/>
    <w:rsid w:val="005D4828"/>
    <w:rsid w:val="005D57C7"/>
    <w:rsid w:val="005E38E9"/>
    <w:rsid w:val="00611C70"/>
    <w:rsid w:val="00615D00"/>
    <w:rsid w:val="006218C6"/>
    <w:rsid w:val="00626663"/>
    <w:rsid w:val="00633B6E"/>
    <w:rsid w:val="00642375"/>
    <w:rsid w:val="00683767"/>
    <w:rsid w:val="00687593"/>
    <w:rsid w:val="006930D3"/>
    <w:rsid w:val="0069785D"/>
    <w:rsid w:val="006A3987"/>
    <w:rsid w:val="006A546A"/>
    <w:rsid w:val="006A59AF"/>
    <w:rsid w:val="006C0303"/>
    <w:rsid w:val="006C43BB"/>
    <w:rsid w:val="007070B4"/>
    <w:rsid w:val="007322DA"/>
    <w:rsid w:val="00745589"/>
    <w:rsid w:val="0075006A"/>
    <w:rsid w:val="00751EE0"/>
    <w:rsid w:val="007946BB"/>
    <w:rsid w:val="007A3FE7"/>
    <w:rsid w:val="007C0363"/>
    <w:rsid w:val="007C2CB5"/>
    <w:rsid w:val="007C4ACF"/>
    <w:rsid w:val="007D36A0"/>
    <w:rsid w:val="00805917"/>
    <w:rsid w:val="00816767"/>
    <w:rsid w:val="00844692"/>
    <w:rsid w:val="00846717"/>
    <w:rsid w:val="0085620E"/>
    <w:rsid w:val="00886589"/>
    <w:rsid w:val="008A5E1E"/>
    <w:rsid w:val="008C2689"/>
    <w:rsid w:val="008F181F"/>
    <w:rsid w:val="00910B37"/>
    <w:rsid w:val="009309F8"/>
    <w:rsid w:val="00940C5A"/>
    <w:rsid w:val="0094535E"/>
    <w:rsid w:val="00945A09"/>
    <w:rsid w:val="00950E0B"/>
    <w:rsid w:val="00970107"/>
    <w:rsid w:val="00974F21"/>
    <w:rsid w:val="00977326"/>
    <w:rsid w:val="009E296B"/>
    <w:rsid w:val="009F7CBC"/>
    <w:rsid w:val="00A0377E"/>
    <w:rsid w:val="00A03CE0"/>
    <w:rsid w:val="00A539A5"/>
    <w:rsid w:val="00AA725A"/>
    <w:rsid w:val="00AC361D"/>
    <w:rsid w:val="00AC79A6"/>
    <w:rsid w:val="00B02B4E"/>
    <w:rsid w:val="00B03D88"/>
    <w:rsid w:val="00B10041"/>
    <w:rsid w:val="00B460A4"/>
    <w:rsid w:val="00B46CB2"/>
    <w:rsid w:val="00B770F1"/>
    <w:rsid w:val="00BA4421"/>
    <w:rsid w:val="00BB250C"/>
    <w:rsid w:val="00BC6358"/>
    <w:rsid w:val="00BE4C9A"/>
    <w:rsid w:val="00BE5008"/>
    <w:rsid w:val="00C00DB5"/>
    <w:rsid w:val="00C15FC7"/>
    <w:rsid w:val="00C17D10"/>
    <w:rsid w:val="00C2431C"/>
    <w:rsid w:val="00C25F2F"/>
    <w:rsid w:val="00C46EF8"/>
    <w:rsid w:val="00C506ED"/>
    <w:rsid w:val="00C65107"/>
    <w:rsid w:val="00C73631"/>
    <w:rsid w:val="00C7390F"/>
    <w:rsid w:val="00CA6CFE"/>
    <w:rsid w:val="00CC3423"/>
    <w:rsid w:val="00CD4CBC"/>
    <w:rsid w:val="00CF064C"/>
    <w:rsid w:val="00D010BF"/>
    <w:rsid w:val="00D33EA9"/>
    <w:rsid w:val="00D35C9E"/>
    <w:rsid w:val="00D41BC7"/>
    <w:rsid w:val="00D55068"/>
    <w:rsid w:val="00D70273"/>
    <w:rsid w:val="00D72EF1"/>
    <w:rsid w:val="00D7402C"/>
    <w:rsid w:val="00D776E3"/>
    <w:rsid w:val="00D9152C"/>
    <w:rsid w:val="00DC73F2"/>
    <w:rsid w:val="00DE3628"/>
    <w:rsid w:val="00DE40F9"/>
    <w:rsid w:val="00E12CE7"/>
    <w:rsid w:val="00E421F2"/>
    <w:rsid w:val="00E4304F"/>
    <w:rsid w:val="00E52985"/>
    <w:rsid w:val="00E71B62"/>
    <w:rsid w:val="00E72CA0"/>
    <w:rsid w:val="00E736DE"/>
    <w:rsid w:val="00EE1117"/>
    <w:rsid w:val="00F118E4"/>
    <w:rsid w:val="00F2423C"/>
    <w:rsid w:val="00F300FC"/>
    <w:rsid w:val="00F458BE"/>
    <w:rsid w:val="00F56C01"/>
    <w:rsid w:val="00F57D59"/>
    <w:rsid w:val="00F733F7"/>
    <w:rsid w:val="00F87329"/>
    <w:rsid w:val="00F910B7"/>
    <w:rsid w:val="00FA0B49"/>
    <w:rsid w:val="00FA43A3"/>
    <w:rsid w:val="00FB022B"/>
    <w:rsid w:val="00FF0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semiHidden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3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semiHidden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99F3-1001-4612-BF95-B13A2464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lnturischeva</cp:lastModifiedBy>
  <cp:revision>2</cp:revision>
  <cp:lastPrinted>2016-02-26T09:11:00Z</cp:lastPrinted>
  <dcterms:created xsi:type="dcterms:W3CDTF">2016-02-29T09:01:00Z</dcterms:created>
  <dcterms:modified xsi:type="dcterms:W3CDTF">2016-02-29T09:01:00Z</dcterms:modified>
</cp:coreProperties>
</file>