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EA1" w:rsidRPr="00C913DF" w:rsidRDefault="00E41EA1" w:rsidP="006B394D">
      <w:pPr>
        <w:tabs>
          <w:tab w:val="left" w:pos="3299"/>
          <w:tab w:val="right" w:pos="14570"/>
        </w:tabs>
        <w:spacing w:after="0"/>
        <w:ind w:left="8789"/>
        <w:jc w:val="center"/>
        <w:rPr>
          <w:rFonts w:ascii="Times New Roman" w:hAnsi="Times New Roman" w:cs="Times New Roman"/>
          <w:sz w:val="28"/>
          <w:szCs w:val="28"/>
        </w:rPr>
      </w:pPr>
      <w:r w:rsidRPr="00C913DF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E41EA1" w:rsidRDefault="00E41EA1" w:rsidP="006B394D">
      <w:pPr>
        <w:tabs>
          <w:tab w:val="left" w:pos="5927"/>
          <w:tab w:val="right" w:pos="14570"/>
        </w:tabs>
        <w:spacing w:after="0"/>
        <w:ind w:left="8789"/>
        <w:jc w:val="center"/>
        <w:rPr>
          <w:rFonts w:ascii="Times New Roman" w:hAnsi="Times New Roman" w:cs="Times New Roman"/>
          <w:sz w:val="28"/>
          <w:szCs w:val="28"/>
        </w:rPr>
      </w:pPr>
      <w:r w:rsidRPr="00C913DF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AC505D" w:rsidRPr="00C913DF" w:rsidRDefault="00AC505D" w:rsidP="006B394D">
      <w:pPr>
        <w:tabs>
          <w:tab w:val="left" w:pos="5927"/>
          <w:tab w:val="right" w:pos="14570"/>
        </w:tabs>
        <w:spacing w:after="0"/>
        <w:ind w:left="878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EE4FA2" w:rsidRPr="00C913DF" w:rsidRDefault="0015656B" w:rsidP="006B394D">
      <w:pPr>
        <w:spacing w:after="0"/>
        <w:ind w:left="8789"/>
        <w:jc w:val="center"/>
        <w:rPr>
          <w:rFonts w:ascii="Times New Roman" w:hAnsi="Times New Roman" w:cs="Times New Roman"/>
          <w:sz w:val="28"/>
          <w:szCs w:val="28"/>
        </w:rPr>
      </w:pPr>
      <w:r w:rsidRPr="00C913DF">
        <w:rPr>
          <w:rFonts w:ascii="Times New Roman" w:hAnsi="Times New Roman" w:cs="Times New Roman"/>
          <w:sz w:val="28"/>
          <w:szCs w:val="28"/>
        </w:rPr>
        <w:t>«</w:t>
      </w:r>
      <w:r w:rsidR="00E41EA1" w:rsidRPr="00C913DF">
        <w:rPr>
          <w:rFonts w:ascii="Times New Roman" w:hAnsi="Times New Roman" w:cs="Times New Roman"/>
          <w:sz w:val="28"/>
          <w:szCs w:val="28"/>
        </w:rPr>
        <w:t>Обеспечение коммунальными услугами</w:t>
      </w:r>
    </w:p>
    <w:p w:rsidR="00492BBC" w:rsidRPr="004C246B" w:rsidRDefault="00E41EA1" w:rsidP="006B394D">
      <w:pPr>
        <w:spacing w:after="0"/>
        <w:ind w:left="8789"/>
        <w:jc w:val="center"/>
        <w:rPr>
          <w:rFonts w:ascii="Times New Roman" w:hAnsi="Times New Roman" w:cs="Times New Roman"/>
          <w:sz w:val="28"/>
          <w:szCs w:val="28"/>
        </w:rPr>
      </w:pPr>
      <w:r w:rsidRPr="00C913DF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EE4FA2" w:rsidRPr="00C913DF">
        <w:rPr>
          <w:rFonts w:ascii="Times New Roman" w:hAnsi="Times New Roman" w:cs="Times New Roman"/>
          <w:sz w:val="28"/>
          <w:szCs w:val="28"/>
        </w:rPr>
        <w:t xml:space="preserve"> </w:t>
      </w:r>
      <w:r w:rsidRPr="00C913DF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 w:rsidR="0015656B" w:rsidRPr="00C913DF">
        <w:rPr>
          <w:rFonts w:ascii="Times New Roman" w:hAnsi="Times New Roman" w:cs="Times New Roman"/>
          <w:sz w:val="28"/>
          <w:szCs w:val="28"/>
        </w:rPr>
        <w:t>»</w:t>
      </w:r>
    </w:p>
    <w:p w:rsidR="00492BBC" w:rsidRPr="004C246B" w:rsidRDefault="00492BBC" w:rsidP="00492BBC">
      <w:pPr>
        <w:rPr>
          <w:rFonts w:ascii="Times New Roman" w:hAnsi="Times New Roman" w:cs="Times New Roman"/>
          <w:sz w:val="28"/>
          <w:szCs w:val="28"/>
        </w:rPr>
      </w:pPr>
    </w:p>
    <w:p w:rsidR="005769F4" w:rsidRPr="004C246B" w:rsidRDefault="005769F4" w:rsidP="004F15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246B">
        <w:rPr>
          <w:rFonts w:ascii="Times New Roman" w:hAnsi="Times New Roman" w:cs="Times New Roman"/>
          <w:sz w:val="28"/>
          <w:szCs w:val="28"/>
        </w:rPr>
        <w:t>Сведения о показателях (индикаторах) муниципальной программы городского округа город Воронеж</w:t>
      </w:r>
    </w:p>
    <w:p w:rsidR="00670F2F" w:rsidRPr="004C246B" w:rsidRDefault="0015656B" w:rsidP="004F15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769F4" w:rsidRPr="004C246B">
        <w:rPr>
          <w:rFonts w:ascii="Times New Roman" w:hAnsi="Times New Roman" w:cs="Times New Roman"/>
          <w:sz w:val="28"/>
          <w:szCs w:val="28"/>
        </w:rPr>
        <w:t>Обеспечение коммунальными услугами населения городского округа город Воронеж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5769F4" w:rsidRPr="004C246B">
        <w:rPr>
          <w:rFonts w:ascii="Times New Roman" w:hAnsi="Times New Roman" w:cs="Times New Roman"/>
          <w:sz w:val="28"/>
          <w:szCs w:val="28"/>
        </w:rPr>
        <w:t xml:space="preserve">и их </w:t>
      </w:r>
      <w:proofErr w:type="gramStart"/>
      <w:r w:rsidR="005769F4" w:rsidRPr="004C246B">
        <w:rPr>
          <w:rFonts w:ascii="Times New Roman" w:hAnsi="Times New Roman" w:cs="Times New Roman"/>
          <w:sz w:val="28"/>
          <w:szCs w:val="28"/>
        </w:rPr>
        <w:t>значениях</w:t>
      </w:r>
      <w:proofErr w:type="gramEnd"/>
    </w:p>
    <w:p w:rsidR="00670F2F" w:rsidRPr="004C246B" w:rsidRDefault="00670F2F" w:rsidP="00670F2F">
      <w:pPr>
        <w:rPr>
          <w:rFonts w:ascii="Times New Roman" w:hAnsi="Times New Roman" w:cs="Times New Roman"/>
          <w:sz w:val="16"/>
          <w:szCs w:val="28"/>
        </w:rPr>
      </w:pPr>
    </w:p>
    <w:tbl>
      <w:tblPr>
        <w:tblW w:w="15648" w:type="dxa"/>
        <w:tblInd w:w="93" w:type="dxa"/>
        <w:tblLayout w:type="fixed"/>
        <w:tblLook w:val="04A0"/>
      </w:tblPr>
      <w:tblGrid>
        <w:gridCol w:w="724"/>
        <w:gridCol w:w="3119"/>
        <w:gridCol w:w="1134"/>
        <w:gridCol w:w="992"/>
        <w:gridCol w:w="993"/>
        <w:gridCol w:w="992"/>
        <w:gridCol w:w="993"/>
        <w:gridCol w:w="992"/>
        <w:gridCol w:w="992"/>
        <w:gridCol w:w="992"/>
        <w:gridCol w:w="992"/>
        <w:gridCol w:w="993"/>
        <w:gridCol w:w="992"/>
        <w:gridCol w:w="536"/>
        <w:gridCol w:w="212"/>
      </w:tblGrid>
      <w:tr w:rsidR="00E90F3F" w:rsidRPr="004C246B" w:rsidTr="007A3EA4">
        <w:trPr>
          <w:gridAfter w:val="2"/>
          <w:wAfter w:w="748" w:type="dxa"/>
          <w:trHeight w:val="64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670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670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 (индикатора)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670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Пункт Федерального плана статистических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670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0F3F" w:rsidRPr="004C246B" w:rsidRDefault="00E90F3F" w:rsidP="00D2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D2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Значения показателя (индикатора) по годам реализации муниципальной </w:t>
            </w:r>
            <w:r w:rsidRPr="001C33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программы </w:t>
            </w:r>
            <w:r w:rsidR="00E96708" w:rsidRPr="001C332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90F3F" w:rsidRPr="004C246B" w:rsidTr="007A3EA4">
        <w:trPr>
          <w:trHeight w:val="1094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F3F" w:rsidRPr="004C246B" w:rsidRDefault="007A3EA4" w:rsidP="007A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7A3EA4" w:rsidP="007A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48" w:type="dxa"/>
            <w:gridSpan w:val="2"/>
            <w:textDirection w:val="tbRl"/>
          </w:tcPr>
          <w:p w:rsidR="00E90F3F" w:rsidRPr="004C246B" w:rsidRDefault="00E90F3F" w:rsidP="009D1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F3F" w:rsidRPr="004C246B" w:rsidTr="007A3EA4">
        <w:trPr>
          <w:gridAfter w:val="2"/>
          <w:wAfter w:w="748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F3F" w:rsidRPr="004C246B" w:rsidRDefault="00E90F3F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E90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E90F3F" w:rsidRPr="004C246B" w:rsidTr="007A3EA4">
        <w:trPr>
          <w:gridAfter w:val="2"/>
          <w:wAfter w:w="748" w:type="dxa"/>
          <w:trHeight w:val="369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90F3F" w:rsidRPr="004C246B" w:rsidRDefault="00E90F3F" w:rsidP="007E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6B70" w:rsidRPr="004C246B" w:rsidTr="00D666B2">
        <w:trPr>
          <w:gridAfter w:val="2"/>
          <w:wAfter w:w="748" w:type="dxa"/>
          <w:trHeight w:val="7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износа коммунальной инфраструктуры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B70" w:rsidRPr="004C246B" w:rsidRDefault="00536B70" w:rsidP="00A8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</w:tr>
      <w:tr w:rsidR="00536B70" w:rsidRPr="004C246B" w:rsidTr="00D666B2">
        <w:trPr>
          <w:gridAfter w:val="2"/>
          <w:wAfter w:w="748" w:type="dxa"/>
          <w:trHeight w:val="8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удовлетворенности населения жилищно-коммунальными услугами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B70" w:rsidRPr="004C246B" w:rsidRDefault="00536B70" w:rsidP="00A8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95,0</w:t>
            </w:r>
          </w:p>
        </w:tc>
      </w:tr>
      <w:tr w:rsidR="00E90F3F" w:rsidRPr="00E90F3F" w:rsidTr="007A3EA4">
        <w:trPr>
          <w:gridAfter w:val="2"/>
          <w:wAfter w:w="748" w:type="dxa"/>
          <w:trHeight w:val="369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0F3F" w:rsidRPr="004C246B" w:rsidRDefault="00E90F3F" w:rsidP="00E9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F33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ОДПРОГРАММА 1 «</w:t>
            </w: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Чистая вода</w:t>
            </w:r>
            <w:r w:rsidR="00F33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B071D" w:rsidRPr="00392A52" w:rsidTr="00D666B2">
        <w:trPr>
          <w:gridAfter w:val="2"/>
          <w:wAfter w:w="748" w:type="dxa"/>
          <w:trHeight w:val="5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92A52" w:rsidRDefault="007B071D" w:rsidP="00D6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D6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16E11" w:rsidRDefault="007B071D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E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</w:t>
            </w:r>
            <w:r w:rsidR="00316E11" w:rsidRPr="00316E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 жилищного фонда, оборудованного</w:t>
            </w:r>
            <w:r w:rsidRPr="00316E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водопроводом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92A52" w:rsidRDefault="007B071D" w:rsidP="00174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92A52" w:rsidRDefault="007B071D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71D" w:rsidRPr="00392A52" w:rsidRDefault="007B071D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92A52" w:rsidRDefault="007B071D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92A52" w:rsidRDefault="007B071D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92A52" w:rsidRDefault="007B071D" w:rsidP="007B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92A52" w:rsidRDefault="007B071D" w:rsidP="007B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92A52" w:rsidRDefault="007B071D" w:rsidP="007B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92A52" w:rsidRDefault="007B071D" w:rsidP="007B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92A52" w:rsidRDefault="007B071D" w:rsidP="007B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92A52" w:rsidRDefault="007B071D" w:rsidP="007B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96,6</w:t>
            </w:r>
          </w:p>
        </w:tc>
      </w:tr>
      <w:tr w:rsidR="007B071D" w:rsidRPr="004C246B" w:rsidTr="0017418E">
        <w:trPr>
          <w:gridAfter w:val="2"/>
          <w:wAfter w:w="748" w:type="dxa"/>
          <w:trHeight w:val="54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92A52" w:rsidRDefault="007B071D" w:rsidP="00D6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D6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16E11" w:rsidRDefault="007B071D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E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</w:t>
            </w:r>
            <w:r w:rsidR="00316E11" w:rsidRPr="00316E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ь жилищного фонда, оборудованного </w:t>
            </w:r>
            <w:r w:rsidRPr="00316E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(водоотведением) канализацией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92A52" w:rsidRDefault="007B071D" w:rsidP="00174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92A52" w:rsidRDefault="007B071D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71D" w:rsidRPr="00392A52" w:rsidRDefault="007B071D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92A52" w:rsidRDefault="007B071D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92A52" w:rsidRDefault="007B071D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92A52" w:rsidRDefault="007B071D" w:rsidP="007B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92A52" w:rsidRDefault="007B071D" w:rsidP="007B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92A52" w:rsidRDefault="007B071D" w:rsidP="007B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92A52" w:rsidRDefault="007B071D" w:rsidP="007B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92A52" w:rsidRDefault="007B071D" w:rsidP="007B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7B071D" w:rsidRDefault="007B071D" w:rsidP="007B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95,6</w:t>
            </w:r>
          </w:p>
        </w:tc>
      </w:tr>
      <w:tr w:rsidR="00936A3C" w:rsidRPr="004C246B" w:rsidTr="007A3EA4">
        <w:trPr>
          <w:gridAfter w:val="2"/>
          <w:wAfter w:w="748" w:type="dxa"/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E90F3F" w:rsidRPr="004C246B" w:rsidTr="007A3EA4">
        <w:trPr>
          <w:gridAfter w:val="2"/>
          <w:wAfter w:w="748" w:type="dxa"/>
          <w:trHeight w:val="378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3F" w:rsidRPr="004C246B" w:rsidRDefault="00C20C06" w:rsidP="00E9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2  «</w:t>
            </w:r>
            <w:r w:rsidR="00E90F3F"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оустройство дворовых территорий»</w:t>
            </w:r>
          </w:p>
        </w:tc>
      </w:tr>
      <w:tr w:rsidR="0062131E" w:rsidRPr="004C246B" w:rsidTr="0017418E">
        <w:trPr>
          <w:gridAfter w:val="2"/>
          <w:wAfter w:w="748" w:type="dxa"/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31E" w:rsidRPr="004C246B" w:rsidRDefault="0062131E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31E" w:rsidRPr="004C246B" w:rsidRDefault="0062131E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комплексно благоустроенных дворовых территорий многоквартирных домов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31E" w:rsidRPr="004C246B" w:rsidRDefault="0062131E" w:rsidP="00174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31E" w:rsidRPr="004C246B" w:rsidRDefault="0062131E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31E" w:rsidRPr="004C246B" w:rsidRDefault="0062131E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31E" w:rsidRPr="004C246B" w:rsidRDefault="0062131E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31E" w:rsidRPr="004C246B" w:rsidRDefault="0062131E" w:rsidP="0049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31E" w:rsidRPr="004C246B" w:rsidRDefault="0062131E" w:rsidP="00F6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31E" w:rsidRPr="004C246B" w:rsidRDefault="0062131E" w:rsidP="00F6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31E" w:rsidRPr="004C246B" w:rsidRDefault="0062131E" w:rsidP="00F6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31E" w:rsidRPr="004C246B" w:rsidRDefault="001C0598" w:rsidP="00F6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61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31E" w:rsidRPr="004C246B" w:rsidRDefault="001C0598" w:rsidP="00F6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61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31E" w:rsidRPr="004C246B" w:rsidRDefault="001C0598" w:rsidP="00F6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61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FC3A2F" w:rsidRPr="004C246B" w:rsidTr="0017418E">
        <w:trPr>
          <w:gridAfter w:val="2"/>
          <w:wAfter w:w="748" w:type="dxa"/>
          <w:trHeight w:val="119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2F" w:rsidRPr="00E0289F" w:rsidRDefault="00FC3A2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2F" w:rsidRPr="00E0289F" w:rsidRDefault="00FC3A2F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городских территорий, на которых произведена  установка отдельных элементов благоустройства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2F" w:rsidRPr="00E0289F" w:rsidRDefault="00FC3A2F" w:rsidP="00174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2F" w:rsidRPr="00E0289F" w:rsidRDefault="00FC3A2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A2F" w:rsidRPr="00E0289F" w:rsidRDefault="00FC3A2F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2F" w:rsidRPr="00E0289F" w:rsidRDefault="00FC3A2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2F" w:rsidRPr="00E0289F" w:rsidRDefault="00FC3A2F" w:rsidP="0049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2F" w:rsidRPr="00E0289F" w:rsidRDefault="00FC3A2F" w:rsidP="006F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2F" w:rsidRPr="00E0289F" w:rsidRDefault="00FC3A2F" w:rsidP="0095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5427C" w:rsidRPr="00E02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2F" w:rsidRPr="00E0289F" w:rsidRDefault="00FC3A2F" w:rsidP="0095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5427C" w:rsidRPr="00E02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2F" w:rsidRPr="00E0289F" w:rsidRDefault="00FC3A2F" w:rsidP="008C4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5427C" w:rsidRPr="00E02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2F" w:rsidRPr="00E0289F" w:rsidRDefault="00FC3A2F" w:rsidP="008C4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5427C" w:rsidRPr="00E02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2F" w:rsidRPr="00E0289F" w:rsidRDefault="00FC3A2F" w:rsidP="008C4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5427C" w:rsidRPr="00E02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</w:tr>
      <w:tr w:rsidR="00E90F3F" w:rsidRPr="004C246B" w:rsidTr="007A3EA4">
        <w:trPr>
          <w:gridAfter w:val="2"/>
          <w:wAfter w:w="748" w:type="dxa"/>
          <w:trHeight w:val="527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0F3F" w:rsidRPr="004C246B" w:rsidRDefault="00EB51E5" w:rsidP="00E9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3 «</w:t>
            </w:r>
            <w:r w:rsidR="00E90F3F"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капитального ремонта общего имущества в многоквартирных домах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100EB8" w:rsidRPr="004C246B" w:rsidTr="0017418E">
        <w:trPr>
          <w:trHeight w:val="6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EB8" w:rsidRPr="004C246B" w:rsidRDefault="00100EB8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EB8" w:rsidRPr="004C246B" w:rsidRDefault="00100EB8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отремонтированных многоквартирных домов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EB8" w:rsidRPr="004C246B" w:rsidRDefault="00100EB8" w:rsidP="00174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EB8" w:rsidRPr="004C246B" w:rsidRDefault="00100EB8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B8" w:rsidRPr="004C246B" w:rsidRDefault="00100EB8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EB8" w:rsidRPr="004C246B" w:rsidRDefault="00100EB8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EB8" w:rsidRPr="004C246B" w:rsidRDefault="00100EB8" w:rsidP="00FB0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EB8" w:rsidRPr="004C246B" w:rsidRDefault="00100EB8" w:rsidP="00FB0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EB8" w:rsidRPr="004C246B" w:rsidRDefault="00100EB8" w:rsidP="00FB0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EB8" w:rsidRPr="004C246B" w:rsidRDefault="00100EB8" w:rsidP="00FB0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EB8" w:rsidRPr="004C246B" w:rsidRDefault="00615E47" w:rsidP="00FB0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EB8" w:rsidRPr="004C246B" w:rsidRDefault="00615E47" w:rsidP="00FB0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EB8" w:rsidRPr="004C246B" w:rsidRDefault="00615E47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48" w:type="dxa"/>
            <w:gridSpan w:val="2"/>
            <w:textDirection w:val="tbRl"/>
          </w:tcPr>
          <w:p w:rsidR="00100EB8" w:rsidRPr="004C246B" w:rsidRDefault="00100EB8" w:rsidP="009D1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F3F" w:rsidRPr="004C246B" w:rsidTr="007A3EA4">
        <w:trPr>
          <w:gridAfter w:val="2"/>
          <w:wAfter w:w="748" w:type="dxa"/>
          <w:trHeight w:val="541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3F" w:rsidRPr="004C246B" w:rsidRDefault="0075740E" w:rsidP="00E90F3F">
            <w:pPr>
              <w:tabs>
                <w:tab w:val="left" w:pos="1021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4 «</w:t>
            </w:r>
            <w:r w:rsidR="00E90F3F"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земельных участков </w:t>
            </w:r>
            <w:r w:rsidR="00E90F3F" w:rsidRPr="00E967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многоквартирными домами» </w:t>
            </w:r>
            <w:r w:rsidR="00E96708" w:rsidRPr="00E9670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8D0825" w:rsidRPr="004C246B" w:rsidTr="00AC505D">
        <w:trPr>
          <w:gridAfter w:val="2"/>
          <w:wAfter w:w="748" w:type="dxa"/>
          <w:trHeight w:val="17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825" w:rsidRPr="004C246B" w:rsidRDefault="008D0825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825" w:rsidRPr="004C246B" w:rsidRDefault="008D0825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земельных участков, на которых расположены многоквартирные дома, в отношении которых подготовлены материалы для постановки на кадастровый учет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825" w:rsidRPr="004C246B" w:rsidRDefault="008D0825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825" w:rsidRPr="004C246B" w:rsidRDefault="008D0825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825" w:rsidRPr="004C246B" w:rsidRDefault="008D0825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825" w:rsidRPr="004C246B" w:rsidRDefault="008D0825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825" w:rsidRPr="004C246B" w:rsidRDefault="008D0825" w:rsidP="00593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825" w:rsidRPr="004C246B" w:rsidRDefault="008D0825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825" w:rsidRPr="004C246B" w:rsidRDefault="008D0825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825" w:rsidRPr="004C246B" w:rsidRDefault="008D0825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825" w:rsidRPr="004C246B" w:rsidRDefault="008D0825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825" w:rsidRPr="004C246B" w:rsidRDefault="008D0825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825" w:rsidRPr="004C246B" w:rsidRDefault="008D0825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90F3F" w:rsidRPr="004C246B" w:rsidTr="007A3EA4">
        <w:trPr>
          <w:gridAfter w:val="2"/>
          <w:wAfter w:w="748" w:type="dxa"/>
          <w:trHeight w:val="461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0F3F" w:rsidRPr="004C246B" w:rsidRDefault="00E90F3F" w:rsidP="00E90F3F">
            <w:pPr>
              <w:tabs>
                <w:tab w:val="left" w:pos="1021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870C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сновное мероприятие 1 «</w:t>
            </w: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капитального ремонта многоквартирных домов в рамках исполнения </w:t>
            </w:r>
            <w:r w:rsidRPr="00E967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судебных решений</w:t>
            </w:r>
            <w:r w:rsidR="00870C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E967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96708" w:rsidRPr="00E9670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</w:tr>
      <w:tr w:rsidR="00F663F0" w:rsidRPr="004C246B" w:rsidTr="00FD735E">
        <w:trPr>
          <w:gridAfter w:val="2"/>
          <w:wAfter w:w="748" w:type="dxa"/>
          <w:trHeight w:val="24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3F0" w:rsidRPr="00E0289F" w:rsidRDefault="00F663F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3F0" w:rsidRPr="00E0289F" w:rsidRDefault="00F663F0" w:rsidP="00CD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многоквартирных домов, в которых проведен капитальный ремонт в рамках исполнения судебных решений о возложении на администрацию городского округа город Воронеж обязанности по проведению капитального ремонта многоквартирных домов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3F0" w:rsidRPr="00E0289F" w:rsidRDefault="00F663F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3F0" w:rsidRPr="00E0289F" w:rsidRDefault="00F663F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3F0" w:rsidRPr="00E0289F" w:rsidRDefault="00F663F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3F0" w:rsidRPr="00E0289F" w:rsidRDefault="00F663F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3F0" w:rsidRPr="00E0289F" w:rsidRDefault="00F663F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3F0" w:rsidRPr="00E0289F" w:rsidRDefault="00F663F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3F0" w:rsidRPr="00E0289F" w:rsidRDefault="00F663F0" w:rsidP="004F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F117F" w:rsidRPr="00E02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3F0" w:rsidRPr="00E0289F" w:rsidRDefault="00F663F0" w:rsidP="00E6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64015" w:rsidRPr="00E02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3F0" w:rsidRPr="00E0289F" w:rsidRDefault="00F663F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3F0" w:rsidRPr="00E0289F" w:rsidRDefault="00F663F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3F0" w:rsidRPr="00E0289F" w:rsidRDefault="00F663F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36A3C" w:rsidRPr="004C246B" w:rsidTr="007A3EA4">
        <w:trPr>
          <w:gridAfter w:val="2"/>
          <w:wAfter w:w="748" w:type="dxa"/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E90F3F" w:rsidRPr="004C246B" w:rsidTr="007A3EA4">
        <w:trPr>
          <w:gridAfter w:val="2"/>
          <w:wAfter w:w="748" w:type="dxa"/>
          <w:trHeight w:val="535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0F3F" w:rsidRPr="004C246B" w:rsidRDefault="007F29FD" w:rsidP="00E9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2 «</w:t>
            </w:r>
            <w:r w:rsidR="00E90F3F"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Строительство, реконструкция и капитальный ремонт объектов коммунальной инфраструктуры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E90F3F"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03CF0" w:rsidRPr="004C246B" w:rsidTr="00BF5568">
        <w:trPr>
          <w:gridAfter w:val="2"/>
          <w:wAfter w:w="748" w:type="dxa"/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F0" w:rsidRPr="004C246B" w:rsidRDefault="00903CF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F0" w:rsidRPr="004C246B" w:rsidRDefault="00903CF0" w:rsidP="00B16A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Переключение многоквартирных домов и объектов социальной сферы на гарантированные источники теплоснабжения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F0" w:rsidRPr="004C246B" w:rsidRDefault="00903CF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F0" w:rsidRPr="004C246B" w:rsidRDefault="00903CF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CF0" w:rsidRPr="004C246B" w:rsidRDefault="00903CF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CF0" w:rsidRPr="004C246B" w:rsidRDefault="00903CF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CF0" w:rsidRPr="004C246B" w:rsidRDefault="00903CF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CF0" w:rsidRPr="004C246B" w:rsidRDefault="00903CF0" w:rsidP="00F87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CF0" w:rsidRPr="00903CF0" w:rsidRDefault="00903CF0" w:rsidP="00903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CF0" w:rsidRPr="00903CF0" w:rsidRDefault="00903CF0" w:rsidP="00903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CF0" w:rsidRPr="00903CF0" w:rsidRDefault="00903CF0" w:rsidP="00903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CF0" w:rsidRPr="00903CF0" w:rsidRDefault="00903CF0" w:rsidP="00903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CF0" w:rsidRPr="004C246B" w:rsidRDefault="00903CF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</w:tr>
      <w:tr w:rsidR="00903CF0" w:rsidRPr="004C246B" w:rsidTr="00BF5568">
        <w:trPr>
          <w:gridAfter w:val="2"/>
          <w:wAfter w:w="748" w:type="dxa"/>
          <w:trHeight w:val="85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F0" w:rsidRPr="004C246B" w:rsidRDefault="00903CF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903CF0" w:rsidRPr="004C246B" w:rsidRDefault="00903CF0" w:rsidP="00B16A05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многоквартирных домов, к которым восстановлена система теплоснабжения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F0" w:rsidRPr="004C246B" w:rsidRDefault="00903CF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F0" w:rsidRPr="004C246B" w:rsidRDefault="00903CF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CF0" w:rsidRPr="004C246B" w:rsidRDefault="00903CF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CF0" w:rsidRPr="004C246B" w:rsidRDefault="00903CF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CF0" w:rsidRPr="004C246B" w:rsidRDefault="00903CF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CF0" w:rsidRPr="004C246B" w:rsidRDefault="00903CF0" w:rsidP="00F87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CF0" w:rsidRPr="00903CF0" w:rsidRDefault="00903CF0" w:rsidP="00903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CF0" w:rsidRPr="00903CF0" w:rsidRDefault="00903CF0" w:rsidP="00903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CF0" w:rsidRPr="00903CF0" w:rsidRDefault="00903CF0" w:rsidP="00903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CF0" w:rsidRPr="00903CF0" w:rsidRDefault="00903CF0" w:rsidP="00903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CF0" w:rsidRPr="004C246B" w:rsidRDefault="00903CF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</w:tr>
      <w:tr w:rsidR="00903CF0" w:rsidRPr="004C246B" w:rsidTr="00BF5568">
        <w:trPr>
          <w:gridAfter w:val="2"/>
          <w:wAfter w:w="748" w:type="dxa"/>
          <w:trHeight w:val="73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F0" w:rsidRPr="004C246B" w:rsidRDefault="00903CF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F0" w:rsidRPr="004C246B" w:rsidRDefault="00903CF0" w:rsidP="00EB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многоквартирных домов, к которым восстановлена система водоснабжения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F0" w:rsidRPr="004C246B" w:rsidRDefault="00903CF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F0" w:rsidRPr="004C246B" w:rsidRDefault="00903CF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CF0" w:rsidRPr="004C246B" w:rsidRDefault="00903CF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F0" w:rsidRPr="004C246B" w:rsidRDefault="00903CF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F0" w:rsidRPr="004C246B" w:rsidRDefault="00903CF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F0" w:rsidRPr="004C246B" w:rsidRDefault="00903CF0" w:rsidP="00F87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F0" w:rsidRPr="00903CF0" w:rsidRDefault="00903CF0" w:rsidP="00903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F0" w:rsidRPr="00903CF0" w:rsidRDefault="00903CF0" w:rsidP="00903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F0" w:rsidRPr="00903CF0" w:rsidRDefault="00903CF0" w:rsidP="00903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F0" w:rsidRPr="00903CF0" w:rsidRDefault="00903CF0" w:rsidP="00903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F0" w:rsidRPr="004C246B" w:rsidRDefault="00903CF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903CF0" w:rsidRPr="004C246B" w:rsidTr="003A0C83">
        <w:trPr>
          <w:gridAfter w:val="1"/>
          <w:wAfter w:w="212" w:type="dxa"/>
          <w:trHeight w:val="8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F0" w:rsidRPr="004C246B" w:rsidRDefault="00903CF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F0" w:rsidRPr="004C246B" w:rsidRDefault="00903CF0" w:rsidP="00EB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многоквартирных домов, к которым восстановлена система водоотведения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F0" w:rsidRPr="004C246B" w:rsidRDefault="00903CF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F0" w:rsidRPr="004C246B" w:rsidRDefault="00903CF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CF0" w:rsidRPr="004C246B" w:rsidRDefault="00903CF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F0" w:rsidRPr="004C246B" w:rsidRDefault="00903CF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F0" w:rsidRPr="004C246B" w:rsidRDefault="00903CF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F0" w:rsidRPr="004C246B" w:rsidRDefault="00903CF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F0" w:rsidRPr="00903CF0" w:rsidRDefault="00903CF0" w:rsidP="00903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F0" w:rsidRPr="00903CF0" w:rsidRDefault="00903CF0" w:rsidP="00903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F0" w:rsidRPr="00903CF0" w:rsidRDefault="00903CF0" w:rsidP="00903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F0" w:rsidRPr="00903CF0" w:rsidRDefault="00903CF0" w:rsidP="00903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F0" w:rsidRPr="004C246B" w:rsidRDefault="00903CF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36" w:type="dxa"/>
            <w:shd w:val="clear" w:color="auto" w:fill="auto"/>
            <w:textDirection w:val="tbRl"/>
          </w:tcPr>
          <w:p w:rsidR="00903CF0" w:rsidRPr="004C246B" w:rsidRDefault="00903CF0" w:rsidP="00792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CF0" w:rsidRPr="004C246B" w:rsidTr="00BF5568">
        <w:trPr>
          <w:gridAfter w:val="2"/>
          <w:wAfter w:w="748" w:type="dxa"/>
          <w:trHeight w:val="8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F0" w:rsidRPr="004C246B" w:rsidRDefault="00903CF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F0" w:rsidRPr="004C246B" w:rsidRDefault="00903CF0" w:rsidP="00EB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многоквартирных домов, к которым восстановлена система горячего водоснабжения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F0" w:rsidRPr="004C246B" w:rsidRDefault="00903CF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F0" w:rsidRPr="004C246B" w:rsidRDefault="00903CF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CF0" w:rsidRPr="004C246B" w:rsidRDefault="00903CF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F0" w:rsidRPr="004C246B" w:rsidRDefault="00903CF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F0" w:rsidRPr="004C246B" w:rsidRDefault="00903CF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F0" w:rsidRPr="004C246B" w:rsidRDefault="00903CF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F0" w:rsidRPr="00903CF0" w:rsidRDefault="00903CF0" w:rsidP="00903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F0" w:rsidRPr="00903CF0" w:rsidRDefault="00903CF0" w:rsidP="00903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F0" w:rsidRPr="00903CF0" w:rsidRDefault="00903CF0" w:rsidP="00903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F0" w:rsidRPr="00903CF0" w:rsidRDefault="00903CF0" w:rsidP="00903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F0" w:rsidRPr="004C246B" w:rsidRDefault="00903CF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</w:tr>
      <w:tr w:rsidR="00903CF0" w:rsidRPr="004C246B" w:rsidTr="00BF5568">
        <w:trPr>
          <w:gridAfter w:val="2"/>
          <w:wAfter w:w="748" w:type="dxa"/>
          <w:trHeight w:val="9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F0" w:rsidRPr="004C246B" w:rsidRDefault="00903CF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F0" w:rsidRPr="004C246B" w:rsidRDefault="00903CF0" w:rsidP="00EB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многоквартирных домов, в  которые подана питьевая вода нормативного качества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F0" w:rsidRPr="004C246B" w:rsidRDefault="00903CF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F0" w:rsidRPr="004C246B" w:rsidRDefault="00903CF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CF0" w:rsidRPr="004C246B" w:rsidRDefault="00903CF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F0" w:rsidRPr="004C246B" w:rsidRDefault="00903CF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F0" w:rsidRPr="004C246B" w:rsidRDefault="00903CF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F0" w:rsidRPr="004C246B" w:rsidRDefault="00903CF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F0" w:rsidRPr="00903CF0" w:rsidRDefault="00903CF0" w:rsidP="00903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F0" w:rsidRPr="00903CF0" w:rsidRDefault="00903CF0" w:rsidP="00903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F0" w:rsidRPr="00903CF0" w:rsidRDefault="00903CF0" w:rsidP="00903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F0" w:rsidRPr="00903CF0" w:rsidRDefault="00903CF0" w:rsidP="00903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F0" w:rsidRPr="004C246B" w:rsidRDefault="00903CF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903CF0" w:rsidRPr="004C246B" w:rsidTr="00BF5568">
        <w:trPr>
          <w:trHeight w:val="70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F0" w:rsidRPr="004C246B" w:rsidRDefault="00903CF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F0" w:rsidRPr="004C246B" w:rsidRDefault="00903CF0" w:rsidP="00EB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Переключение многоквартирных домов на гарантированные источники электроснабжения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F0" w:rsidRPr="004C246B" w:rsidRDefault="00903CF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F0" w:rsidRPr="004C246B" w:rsidRDefault="00903CF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CF0" w:rsidRPr="004C246B" w:rsidRDefault="00903CF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CF0" w:rsidRPr="004C246B" w:rsidRDefault="00903CF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F0" w:rsidRPr="004C246B" w:rsidRDefault="00903CF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F0" w:rsidRPr="004C246B" w:rsidRDefault="00903CF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F0" w:rsidRPr="00903CF0" w:rsidRDefault="00903CF0" w:rsidP="00903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F0" w:rsidRPr="00903CF0" w:rsidRDefault="00903CF0" w:rsidP="00903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F0" w:rsidRPr="00903CF0" w:rsidRDefault="00903CF0" w:rsidP="00903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F0" w:rsidRPr="00903CF0" w:rsidRDefault="00903CF0" w:rsidP="00903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F0" w:rsidRPr="004C246B" w:rsidRDefault="00903CF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48" w:type="dxa"/>
            <w:gridSpan w:val="2"/>
            <w:textDirection w:val="tbRl"/>
          </w:tcPr>
          <w:p w:rsidR="00903CF0" w:rsidRPr="004C246B" w:rsidRDefault="00903CF0" w:rsidP="00CD1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FF8" w:rsidRPr="004C246B" w:rsidTr="00997308">
        <w:trPr>
          <w:gridAfter w:val="2"/>
          <w:wAfter w:w="748" w:type="dxa"/>
          <w:trHeight w:val="11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FF8" w:rsidRPr="004C246B" w:rsidRDefault="00936FF8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F8" w:rsidRPr="004C246B" w:rsidRDefault="00936FF8" w:rsidP="00EB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выполненных заявок по ликвидации аварийных и непредвиденных ситуаций на инженерных сетях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F8" w:rsidRPr="004C246B" w:rsidRDefault="00936FF8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F8" w:rsidRPr="004C246B" w:rsidRDefault="00936FF8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FF8" w:rsidRPr="004C246B" w:rsidRDefault="00936FF8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F8" w:rsidRPr="004C246B" w:rsidRDefault="00936FF8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F8" w:rsidRPr="004C246B" w:rsidRDefault="00936FF8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F8" w:rsidRPr="004C246B" w:rsidRDefault="00936FF8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F8" w:rsidRPr="004C246B" w:rsidRDefault="00936FF8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F8" w:rsidRPr="004C246B" w:rsidRDefault="00936FF8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F8" w:rsidRPr="004C246B" w:rsidRDefault="00936FF8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F8" w:rsidRPr="004C246B" w:rsidRDefault="00936FF8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F8" w:rsidRPr="004C246B" w:rsidRDefault="00936FF8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E90F3F" w:rsidRPr="004C246B" w:rsidTr="007A3EA4">
        <w:trPr>
          <w:gridAfter w:val="2"/>
          <w:wAfter w:w="748" w:type="dxa"/>
          <w:trHeight w:val="519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3F" w:rsidRPr="004C246B" w:rsidRDefault="00811111" w:rsidP="00E9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3 «</w:t>
            </w:r>
            <w:r w:rsidR="00E90F3F"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строительство инженерной инфраструкту</w:t>
            </w:r>
            <w:r w:rsidR="00EC5F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 в рабочем поселке Шилово в городе</w:t>
            </w:r>
            <w:r w:rsidR="00E90F3F"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Воронеж</w:t>
            </w:r>
            <w:r w:rsidR="00EC5F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9F2419" w:rsidRPr="004C246B" w:rsidTr="000B67CD">
        <w:trPr>
          <w:gridAfter w:val="2"/>
          <w:wAfter w:w="748" w:type="dxa"/>
          <w:trHeight w:val="8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419" w:rsidRPr="004C246B" w:rsidRDefault="009F2419" w:rsidP="00CD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="00CB1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территории, обеспеченной</w:t>
            </w: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коммунальной инфраструктурой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419" w:rsidRPr="004C246B" w:rsidRDefault="009F2419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14,8</w:t>
            </w:r>
          </w:p>
        </w:tc>
      </w:tr>
      <w:tr w:rsidR="00936A3C" w:rsidRPr="004C246B" w:rsidTr="007A3EA4">
        <w:trPr>
          <w:gridAfter w:val="2"/>
          <w:wAfter w:w="748" w:type="dxa"/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E90F3F" w:rsidRPr="004C246B" w:rsidTr="007A3EA4">
        <w:trPr>
          <w:gridAfter w:val="2"/>
          <w:wAfter w:w="748" w:type="dxa"/>
          <w:trHeight w:val="553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3F" w:rsidRPr="004C246B" w:rsidRDefault="00427AA4" w:rsidP="00E9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4 «</w:t>
            </w:r>
            <w:r w:rsidR="00E90F3F"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Текущее содержание общественных туалетов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9F2419" w:rsidRPr="004C246B" w:rsidTr="008B4257">
        <w:trPr>
          <w:gridAfter w:val="2"/>
          <w:wAfter w:w="748" w:type="dxa"/>
          <w:trHeight w:val="83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419" w:rsidRPr="004C246B" w:rsidRDefault="009F2419" w:rsidP="00CD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обслуживаемых стационарных общественных туалетов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419" w:rsidRPr="004C246B" w:rsidRDefault="009F2419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BE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BE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BE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BE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BE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BE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BE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BE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90F3F" w:rsidRPr="004C246B" w:rsidTr="007A3EA4">
        <w:trPr>
          <w:gridAfter w:val="2"/>
          <w:wAfter w:w="748" w:type="dxa"/>
          <w:trHeight w:val="520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3F" w:rsidRPr="004C246B" w:rsidRDefault="002D5BD1" w:rsidP="00E9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5 «</w:t>
            </w:r>
            <w:r w:rsidR="00E90F3F"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Текущее содержание кладбищ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9F2419" w:rsidRPr="004C246B" w:rsidTr="002F3651">
        <w:trPr>
          <w:gridAfter w:val="2"/>
          <w:wAfter w:w="748" w:type="dxa"/>
          <w:trHeight w:val="68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CD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обслуживаемых кладбищ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419" w:rsidRPr="004C246B" w:rsidRDefault="009F2419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13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13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13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13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13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3F5053" w:rsidRPr="003F5053" w:rsidTr="002F3651">
        <w:trPr>
          <w:gridAfter w:val="2"/>
          <w:wAfter w:w="748" w:type="dxa"/>
          <w:trHeight w:val="6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053" w:rsidRPr="004C246B" w:rsidRDefault="003F5053" w:rsidP="0044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053" w:rsidRPr="003F5053" w:rsidRDefault="003F5053" w:rsidP="003F5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выданных разрешений на захоронение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053" w:rsidRPr="003F5053" w:rsidRDefault="003F5053" w:rsidP="003F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053" w:rsidRPr="003F5053" w:rsidRDefault="003F5053" w:rsidP="003F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053" w:rsidRPr="003F5053" w:rsidRDefault="003F5053" w:rsidP="003F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053" w:rsidRPr="003F5053" w:rsidRDefault="003F5053" w:rsidP="003F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053" w:rsidRPr="003F5053" w:rsidRDefault="003F5053" w:rsidP="003F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053" w:rsidRPr="003F5053" w:rsidRDefault="003F5053" w:rsidP="003F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053" w:rsidRPr="003F5053" w:rsidRDefault="00A81665" w:rsidP="0095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053" w:rsidRPr="003F5053" w:rsidRDefault="00A81665" w:rsidP="0099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053" w:rsidRPr="003F5053" w:rsidRDefault="003F5053" w:rsidP="0099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816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053" w:rsidRPr="003F5053" w:rsidRDefault="003F5053" w:rsidP="0099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816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053" w:rsidRPr="003F5053" w:rsidRDefault="003F5053" w:rsidP="0099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816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</w:tc>
      </w:tr>
    </w:tbl>
    <w:p w:rsidR="00304BE6" w:rsidRPr="003F5053" w:rsidRDefault="00304BE6" w:rsidP="003F50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61C1" w:rsidRPr="00E96708" w:rsidRDefault="00E96708" w:rsidP="009061C1">
      <w:pPr>
        <w:spacing w:after="0" w:line="264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Примечания</w:t>
      </w:r>
      <w:r w:rsidR="00EC71EE" w:rsidRPr="00E96708">
        <w:rPr>
          <w:rFonts w:ascii="Times New Roman" w:eastAsia="Calibri" w:hAnsi="Times New Roman" w:cs="Times New Roman"/>
          <w:sz w:val="20"/>
          <w:szCs w:val="20"/>
        </w:rPr>
        <w:t xml:space="preserve">: </w:t>
      </w:r>
      <w:r w:rsidR="00EC71EE" w:rsidRPr="00E96708">
        <w:rPr>
          <w:rFonts w:ascii="Times New Roman" w:eastAsia="Calibri" w:hAnsi="Times New Roman" w:cs="Times New Roman"/>
          <w:sz w:val="20"/>
          <w:szCs w:val="20"/>
          <w:vertAlign w:val="superscript"/>
        </w:rPr>
        <w:t>1</w:t>
      </w:r>
      <w:r w:rsidR="00EC71EE" w:rsidRPr="00E96708">
        <w:rPr>
          <w:rFonts w:ascii="Times New Roman" w:eastAsia="Calibri" w:hAnsi="Times New Roman" w:cs="Times New Roman"/>
          <w:sz w:val="20"/>
          <w:szCs w:val="20"/>
        </w:rPr>
        <w:t xml:space="preserve"> Значения показателей (индикаторов) по годам реализации муниципальной программы указываются нара</w:t>
      </w:r>
      <w:r w:rsidR="009061C1" w:rsidRPr="00E96708">
        <w:rPr>
          <w:rFonts w:ascii="Times New Roman" w:eastAsia="Calibri" w:hAnsi="Times New Roman" w:cs="Times New Roman"/>
          <w:sz w:val="20"/>
          <w:szCs w:val="20"/>
        </w:rPr>
        <w:t>стающим итогом.</w:t>
      </w:r>
    </w:p>
    <w:p w:rsidR="009061C1" w:rsidRPr="00E96708" w:rsidRDefault="00EC71EE" w:rsidP="009061C1">
      <w:pPr>
        <w:spacing w:after="0" w:line="264" w:lineRule="auto"/>
        <w:ind w:left="113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96708">
        <w:rPr>
          <w:rFonts w:ascii="Times New Roman" w:eastAsia="Calibri" w:hAnsi="Times New Roman" w:cs="Times New Roman"/>
          <w:sz w:val="20"/>
          <w:szCs w:val="20"/>
          <w:vertAlign w:val="superscript"/>
        </w:rPr>
        <w:t>2</w:t>
      </w:r>
      <w:proofErr w:type="gramStart"/>
      <w:r w:rsidR="00AC505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CF27C8" w:rsidRPr="00E96708">
        <w:rPr>
          <w:rFonts w:ascii="Times New Roman" w:eastAsia="Calibri" w:hAnsi="Times New Roman" w:cs="Times New Roman"/>
          <w:sz w:val="20"/>
          <w:szCs w:val="20"/>
        </w:rPr>
        <w:t>В</w:t>
      </w:r>
      <w:proofErr w:type="gramEnd"/>
      <w:r w:rsidR="00CF27C8" w:rsidRPr="00E96708">
        <w:rPr>
          <w:rFonts w:ascii="Times New Roman" w:eastAsia="Calibri" w:hAnsi="Times New Roman" w:cs="Times New Roman"/>
          <w:sz w:val="20"/>
          <w:szCs w:val="20"/>
        </w:rPr>
        <w:t xml:space="preserve"> связи с </w:t>
      </w:r>
      <w:r w:rsidR="00FE0299">
        <w:rPr>
          <w:rFonts w:ascii="Times New Roman" w:eastAsia="Calibri" w:hAnsi="Times New Roman" w:cs="Times New Roman"/>
          <w:sz w:val="20"/>
          <w:szCs w:val="20"/>
        </w:rPr>
        <w:t xml:space="preserve">перераспределением с 01.01.2015 </w:t>
      </w:r>
      <w:r w:rsidR="00CF27C8" w:rsidRPr="00E96708">
        <w:rPr>
          <w:rFonts w:ascii="Times New Roman" w:eastAsia="Calibri" w:hAnsi="Times New Roman" w:cs="Times New Roman"/>
          <w:sz w:val="20"/>
          <w:szCs w:val="20"/>
        </w:rPr>
        <w:t>отдельных полномочий органов местного самоуправления городского округа город Воронеж и исполнительных органов государственной власти Воронежской облас</w:t>
      </w:r>
      <w:r w:rsidR="00FE0299">
        <w:rPr>
          <w:rFonts w:ascii="Times New Roman" w:eastAsia="Calibri" w:hAnsi="Times New Roman" w:cs="Times New Roman"/>
          <w:sz w:val="20"/>
          <w:szCs w:val="20"/>
        </w:rPr>
        <w:t>ти в сфере градостроительства (З</w:t>
      </w:r>
      <w:r w:rsidR="00CF27C8" w:rsidRPr="00E96708">
        <w:rPr>
          <w:rFonts w:ascii="Times New Roman" w:eastAsia="Calibri" w:hAnsi="Times New Roman" w:cs="Times New Roman"/>
          <w:sz w:val="20"/>
          <w:szCs w:val="20"/>
        </w:rPr>
        <w:t xml:space="preserve">акон Воронежской области от 30.12.2014 № 217-ОЗ) действие подпрограммы прекращено досрочно.  </w:t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</w:p>
    <w:p w:rsidR="00EC71EE" w:rsidRPr="004C246B" w:rsidRDefault="00F330A4" w:rsidP="009061C1">
      <w:pPr>
        <w:spacing w:after="0" w:line="264" w:lineRule="auto"/>
        <w:ind w:left="113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96708">
        <w:rPr>
          <w:rFonts w:ascii="Times New Roman" w:eastAsia="Calibri" w:hAnsi="Times New Roman" w:cs="Times New Roman"/>
          <w:sz w:val="20"/>
          <w:szCs w:val="20"/>
          <w:vertAlign w:val="superscript"/>
        </w:rPr>
        <w:t>3</w:t>
      </w:r>
      <w:r w:rsidRPr="00E96708">
        <w:rPr>
          <w:rFonts w:ascii="Times New Roman" w:eastAsia="Calibri" w:hAnsi="Times New Roman" w:cs="Times New Roman"/>
          <w:sz w:val="20"/>
          <w:szCs w:val="20"/>
        </w:rPr>
        <w:t xml:space="preserve"> Срок реализации о</w:t>
      </w:r>
      <w:r w:rsidR="00D91F44" w:rsidRPr="00E96708">
        <w:rPr>
          <w:rFonts w:ascii="Times New Roman" w:eastAsia="Calibri" w:hAnsi="Times New Roman" w:cs="Times New Roman"/>
          <w:sz w:val="20"/>
          <w:szCs w:val="20"/>
        </w:rPr>
        <w:t>сновного мероприятия</w:t>
      </w:r>
      <w:r w:rsidR="00EC71EE" w:rsidRPr="00E9670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6247CD">
        <w:rPr>
          <w:rFonts w:ascii="Times New Roman" w:eastAsia="Calibri" w:hAnsi="Times New Roman" w:cs="Times New Roman"/>
          <w:sz w:val="20"/>
          <w:szCs w:val="20"/>
        </w:rPr>
        <w:t xml:space="preserve">– </w:t>
      </w:r>
      <w:r w:rsidR="00EC71EE" w:rsidRPr="00E96708">
        <w:rPr>
          <w:rFonts w:ascii="Times New Roman" w:eastAsia="Calibri" w:hAnsi="Times New Roman" w:cs="Times New Roman"/>
          <w:sz w:val="20"/>
          <w:szCs w:val="20"/>
        </w:rPr>
        <w:t>2014</w:t>
      </w:r>
      <w:r w:rsidR="00AC505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6247CD">
        <w:rPr>
          <w:rFonts w:ascii="Times New Roman" w:eastAsia="Calibri" w:hAnsi="Times New Roman" w:cs="Times New Roman"/>
          <w:sz w:val="20"/>
          <w:szCs w:val="20"/>
        </w:rPr>
        <w:t>–</w:t>
      </w:r>
      <w:r w:rsidR="00AC505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C71EE" w:rsidRPr="004C246B">
        <w:rPr>
          <w:rFonts w:ascii="Times New Roman" w:eastAsia="Calibri" w:hAnsi="Times New Roman" w:cs="Times New Roman"/>
          <w:sz w:val="20"/>
          <w:szCs w:val="20"/>
        </w:rPr>
        <w:t>2017 годы.</w:t>
      </w:r>
      <w:r w:rsidR="00EC71EE" w:rsidRPr="004C246B">
        <w:rPr>
          <w:rFonts w:ascii="Times New Roman" w:eastAsia="Calibri" w:hAnsi="Times New Roman" w:cs="Times New Roman"/>
          <w:sz w:val="20"/>
          <w:szCs w:val="20"/>
        </w:rPr>
        <w:tab/>
      </w:r>
      <w:r w:rsidR="00EC71EE" w:rsidRPr="004C246B">
        <w:rPr>
          <w:rFonts w:ascii="Times New Roman" w:eastAsia="Calibri" w:hAnsi="Times New Roman" w:cs="Times New Roman"/>
          <w:sz w:val="20"/>
          <w:szCs w:val="20"/>
        </w:rPr>
        <w:tab/>
      </w:r>
      <w:r w:rsidR="00EC71EE" w:rsidRPr="004C246B">
        <w:rPr>
          <w:rFonts w:ascii="Times New Roman" w:eastAsia="Calibri" w:hAnsi="Times New Roman" w:cs="Times New Roman"/>
          <w:sz w:val="20"/>
          <w:szCs w:val="20"/>
        </w:rPr>
        <w:tab/>
      </w:r>
      <w:r w:rsidR="00EC71EE" w:rsidRPr="004C246B">
        <w:rPr>
          <w:rFonts w:ascii="Times New Roman" w:eastAsia="Calibri" w:hAnsi="Times New Roman" w:cs="Times New Roman"/>
          <w:sz w:val="20"/>
          <w:szCs w:val="20"/>
        </w:rPr>
        <w:tab/>
      </w:r>
      <w:r w:rsidR="00EC71EE" w:rsidRPr="004C246B">
        <w:rPr>
          <w:rFonts w:ascii="Times New Roman" w:eastAsia="Calibri" w:hAnsi="Times New Roman" w:cs="Times New Roman"/>
          <w:sz w:val="20"/>
          <w:szCs w:val="20"/>
        </w:rPr>
        <w:tab/>
      </w:r>
      <w:r w:rsidR="00EC71EE" w:rsidRPr="004C246B">
        <w:rPr>
          <w:rFonts w:ascii="Times New Roman" w:eastAsia="Calibri" w:hAnsi="Times New Roman" w:cs="Times New Roman"/>
          <w:sz w:val="20"/>
          <w:szCs w:val="20"/>
        </w:rPr>
        <w:tab/>
      </w:r>
      <w:r w:rsidR="00EC71EE" w:rsidRPr="004C246B">
        <w:rPr>
          <w:rFonts w:ascii="Times New Roman" w:eastAsia="Calibri" w:hAnsi="Times New Roman" w:cs="Times New Roman"/>
          <w:sz w:val="20"/>
          <w:szCs w:val="20"/>
        </w:rPr>
        <w:tab/>
      </w:r>
      <w:r w:rsidR="00EC71EE" w:rsidRPr="004C246B">
        <w:rPr>
          <w:rFonts w:ascii="Times New Roman" w:eastAsia="Calibri" w:hAnsi="Times New Roman" w:cs="Times New Roman"/>
          <w:sz w:val="20"/>
          <w:szCs w:val="20"/>
        </w:rPr>
        <w:tab/>
      </w:r>
      <w:r w:rsidR="00EC71EE" w:rsidRPr="004C246B">
        <w:rPr>
          <w:rFonts w:ascii="Times New Roman" w:eastAsia="Calibri" w:hAnsi="Times New Roman" w:cs="Times New Roman"/>
          <w:sz w:val="28"/>
          <w:szCs w:val="28"/>
        </w:rPr>
        <w:tab/>
      </w:r>
      <w:r w:rsidR="00EC71EE" w:rsidRPr="004C246B">
        <w:rPr>
          <w:rFonts w:ascii="Times New Roman" w:eastAsia="Calibri" w:hAnsi="Times New Roman" w:cs="Times New Roman"/>
          <w:sz w:val="28"/>
          <w:szCs w:val="28"/>
        </w:rPr>
        <w:tab/>
      </w:r>
    </w:p>
    <w:tbl>
      <w:tblPr>
        <w:tblW w:w="15363" w:type="dxa"/>
        <w:tblInd w:w="93" w:type="dxa"/>
        <w:tblLayout w:type="fixed"/>
        <w:tblLook w:val="04A0"/>
      </w:tblPr>
      <w:tblGrid>
        <w:gridCol w:w="15363"/>
      </w:tblGrid>
      <w:tr w:rsidR="009061C1" w:rsidRPr="004C246B" w:rsidTr="00E60657">
        <w:trPr>
          <w:trHeight w:val="704"/>
        </w:trPr>
        <w:tc>
          <w:tcPr>
            <w:tcW w:w="748" w:type="dxa"/>
            <w:textDirection w:val="tbRl"/>
          </w:tcPr>
          <w:p w:rsidR="009061C1" w:rsidRPr="004C246B" w:rsidRDefault="009061C1" w:rsidP="00E60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61C1" w:rsidRPr="004C246B" w:rsidRDefault="009061C1" w:rsidP="00383C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4835" w:rsidRPr="004C246B" w:rsidRDefault="00FF4835" w:rsidP="00383C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46B">
        <w:rPr>
          <w:rFonts w:ascii="Times New Roman" w:eastAsia="Calibri" w:hAnsi="Times New Roman" w:cs="Times New Roman"/>
          <w:sz w:val="28"/>
          <w:szCs w:val="28"/>
        </w:rPr>
        <w:t>Руководитель управления</w:t>
      </w:r>
    </w:p>
    <w:p w:rsidR="00FF4835" w:rsidRPr="004C246B" w:rsidRDefault="00FF4835" w:rsidP="00383C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46B">
        <w:rPr>
          <w:rFonts w:ascii="Times New Roman" w:eastAsia="Calibri" w:hAnsi="Times New Roman" w:cs="Times New Roman"/>
          <w:sz w:val="28"/>
          <w:szCs w:val="28"/>
        </w:rPr>
        <w:t>жилищно-коммунального хозяйства</w:t>
      </w:r>
    </w:p>
    <w:p w:rsidR="006B5314" w:rsidRDefault="00FF4835" w:rsidP="00383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46B">
        <w:rPr>
          <w:rFonts w:ascii="Times New Roman" w:eastAsia="Calibri" w:hAnsi="Times New Roman" w:cs="Times New Roman"/>
          <w:sz w:val="28"/>
          <w:szCs w:val="28"/>
        </w:rPr>
        <w:t>городского округа город Воронеж                                                                                                                             И.В. Черенков</w:t>
      </w:r>
    </w:p>
    <w:p w:rsidR="006B5314" w:rsidRPr="006B5314" w:rsidRDefault="006B5314" w:rsidP="006B5314">
      <w:pPr>
        <w:rPr>
          <w:rFonts w:ascii="Times New Roman" w:hAnsi="Times New Roman" w:cs="Times New Roman"/>
          <w:sz w:val="28"/>
          <w:szCs w:val="28"/>
        </w:rPr>
      </w:pPr>
    </w:p>
    <w:p w:rsidR="006B5314" w:rsidRPr="006B5314" w:rsidRDefault="006B5314" w:rsidP="006B5314">
      <w:pPr>
        <w:rPr>
          <w:rFonts w:ascii="Times New Roman" w:hAnsi="Times New Roman" w:cs="Times New Roman"/>
          <w:sz w:val="28"/>
          <w:szCs w:val="28"/>
        </w:rPr>
      </w:pPr>
    </w:p>
    <w:p w:rsidR="006B5314" w:rsidRDefault="006B5314" w:rsidP="006B531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F4835" w:rsidRPr="00D2579D" w:rsidRDefault="00FF4835" w:rsidP="00D2579D">
      <w:pPr>
        <w:tabs>
          <w:tab w:val="left" w:pos="1021"/>
        </w:tabs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</w:p>
    <w:sectPr w:rsidR="00FF4835" w:rsidRPr="00D2579D" w:rsidSect="00AC505D">
      <w:headerReference w:type="default" r:id="rId7"/>
      <w:pgSz w:w="16838" w:h="11906" w:orient="landscape"/>
      <w:pgMar w:top="1843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DF9" w:rsidRDefault="00D12DF9" w:rsidP="00071CBF">
      <w:pPr>
        <w:spacing w:after="0" w:line="240" w:lineRule="auto"/>
      </w:pPr>
      <w:r>
        <w:separator/>
      </w:r>
    </w:p>
  </w:endnote>
  <w:endnote w:type="continuationSeparator" w:id="0">
    <w:p w:rsidR="00D12DF9" w:rsidRDefault="00D12DF9" w:rsidP="00071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DF9" w:rsidRDefault="00D12DF9" w:rsidP="00071CBF">
      <w:pPr>
        <w:spacing w:after="0" w:line="240" w:lineRule="auto"/>
      </w:pPr>
      <w:r>
        <w:separator/>
      </w:r>
    </w:p>
  </w:footnote>
  <w:footnote w:type="continuationSeparator" w:id="0">
    <w:p w:rsidR="00D12DF9" w:rsidRDefault="00D12DF9" w:rsidP="00071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614998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A243B" w:rsidRPr="002819EF" w:rsidRDefault="00A24C2B">
        <w:pPr>
          <w:pStyle w:val="a5"/>
          <w:jc w:val="center"/>
          <w:rPr>
            <w:rFonts w:ascii="Times New Roman" w:hAnsi="Times New Roman" w:cs="Times New Roman"/>
          </w:rPr>
        </w:pPr>
        <w:r w:rsidRPr="002819EF">
          <w:rPr>
            <w:rFonts w:ascii="Times New Roman" w:hAnsi="Times New Roman" w:cs="Times New Roman"/>
          </w:rPr>
          <w:fldChar w:fldCharType="begin"/>
        </w:r>
        <w:r w:rsidR="005A243B" w:rsidRPr="002819EF">
          <w:rPr>
            <w:rFonts w:ascii="Times New Roman" w:hAnsi="Times New Roman" w:cs="Times New Roman"/>
          </w:rPr>
          <w:instrText>PAGE   \* MERGEFORMAT</w:instrText>
        </w:r>
        <w:r w:rsidRPr="002819EF">
          <w:rPr>
            <w:rFonts w:ascii="Times New Roman" w:hAnsi="Times New Roman" w:cs="Times New Roman"/>
          </w:rPr>
          <w:fldChar w:fldCharType="separate"/>
        </w:r>
        <w:r w:rsidR="00111F39">
          <w:rPr>
            <w:rFonts w:ascii="Times New Roman" w:hAnsi="Times New Roman" w:cs="Times New Roman"/>
            <w:noProof/>
          </w:rPr>
          <w:t>4</w:t>
        </w:r>
        <w:r w:rsidRPr="002819EF">
          <w:rPr>
            <w:rFonts w:ascii="Times New Roman" w:hAnsi="Times New Roman" w:cs="Times New Roman"/>
          </w:rPr>
          <w:fldChar w:fldCharType="end"/>
        </w:r>
      </w:p>
    </w:sdtContent>
  </w:sdt>
  <w:p w:rsidR="005A243B" w:rsidRDefault="005A243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D815E8"/>
    <w:rsid w:val="000105D3"/>
    <w:rsid w:val="00015FF2"/>
    <w:rsid w:val="00021885"/>
    <w:rsid w:val="00044336"/>
    <w:rsid w:val="00045C04"/>
    <w:rsid w:val="00055201"/>
    <w:rsid w:val="00071C03"/>
    <w:rsid w:val="00071CBF"/>
    <w:rsid w:val="000A56E3"/>
    <w:rsid w:val="000B599B"/>
    <w:rsid w:val="000C38C7"/>
    <w:rsid w:val="000E5348"/>
    <w:rsid w:val="00100EB8"/>
    <w:rsid w:val="00111F39"/>
    <w:rsid w:val="001152AD"/>
    <w:rsid w:val="00123E49"/>
    <w:rsid w:val="00127FA6"/>
    <w:rsid w:val="00136FF1"/>
    <w:rsid w:val="0015656B"/>
    <w:rsid w:val="001714D8"/>
    <w:rsid w:val="0017418E"/>
    <w:rsid w:val="0018020E"/>
    <w:rsid w:val="00183E39"/>
    <w:rsid w:val="0019681B"/>
    <w:rsid w:val="001B5B54"/>
    <w:rsid w:val="001C0598"/>
    <w:rsid w:val="001C3322"/>
    <w:rsid w:val="001E00F3"/>
    <w:rsid w:val="001F3512"/>
    <w:rsid w:val="0022484E"/>
    <w:rsid w:val="00262B0D"/>
    <w:rsid w:val="002819EF"/>
    <w:rsid w:val="00293FD3"/>
    <w:rsid w:val="002A2B4A"/>
    <w:rsid w:val="002B4950"/>
    <w:rsid w:val="002D5BD1"/>
    <w:rsid w:val="002E6ED8"/>
    <w:rsid w:val="002F0262"/>
    <w:rsid w:val="002F3651"/>
    <w:rsid w:val="00304BE6"/>
    <w:rsid w:val="00312C34"/>
    <w:rsid w:val="00316E11"/>
    <w:rsid w:val="00340598"/>
    <w:rsid w:val="003415C9"/>
    <w:rsid w:val="00361CDF"/>
    <w:rsid w:val="00367C5B"/>
    <w:rsid w:val="003717E4"/>
    <w:rsid w:val="00372756"/>
    <w:rsid w:val="00383CA0"/>
    <w:rsid w:val="00390C43"/>
    <w:rsid w:val="00392A52"/>
    <w:rsid w:val="003A0C83"/>
    <w:rsid w:val="003C205F"/>
    <w:rsid w:val="003C5E92"/>
    <w:rsid w:val="003E62B6"/>
    <w:rsid w:val="003F5053"/>
    <w:rsid w:val="00416E82"/>
    <w:rsid w:val="004259DC"/>
    <w:rsid w:val="00427AA4"/>
    <w:rsid w:val="00431E8E"/>
    <w:rsid w:val="004407E1"/>
    <w:rsid w:val="004631B2"/>
    <w:rsid w:val="00492BBC"/>
    <w:rsid w:val="00493E36"/>
    <w:rsid w:val="004949F1"/>
    <w:rsid w:val="004A0BF0"/>
    <w:rsid w:val="004A4A17"/>
    <w:rsid w:val="004C246B"/>
    <w:rsid w:val="004C2AD0"/>
    <w:rsid w:val="004F117F"/>
    <w:rsid w:val="004F15A8"/>
    <w:rsid w:val="0051041C"/>
    <w:rsid w:val="0051543A"/>
    <w:rsid w:val="00536B70"/>
    <w:rsid w:val="00554E6C"/>
    <w:rsid w:val="00567446"/>
    <w:rsid w:val="005736A6"/>
    <w:rsid w:val="005769F4"/>
    <w:rsid w:val="00587046"/>
    <w:rsid w:val="0059224C"/>
    <w:rsid w:val="00593419"/>
    <w:rsid w:val="00595C26"/>
    <w:rsid w:val="005A243B"/>
    <w:rsid w:val="005D7676"/>
    <w:rsid w:val="005E729C"/>
    <w:rsid w:val="005E7E01"/>
    <w:rsid w:val="005F0957"/>
    <w:rsid w:val="00613E18"/>
    <w:rsid w:val="00614104"/>
    <w:rsid w:val="00615E47"/>
    <w:rsid w:val="006204F8"/>
    <w:rsid w:val="0062131E"/>
    <w:rsid w:val="006247CD"/>
    <w:rsid w:val="00652F7A"/>
    <w:rsid w:val="0065428C"/>
    <w:rsid w:val="00655E8E"/>
    <w:rsid w:val="00670F2F"/>
    <w:rsid w:val="00680F67"/>
    <w:rsid w:val="006A1D76"/>
    <w:rsid w:val="006B0D67"/>
    <w:rsid w:val="006B394D"/>
    <w:rsid w:val="006B5314"/>
    <w:rsid w:val="006D4D8B"/>
    <w:rsid w:val="006E6238"/>
    <w:rsid w:val="006F7C53"/>
    <w:rsid w:val="00715B52"/>
    <w:rsid w:val="007462DD"/>
    <w:rsid w:val="0075740E"/>
    <w:rsid w:val="00761469"/>
    <w:rsid w:val="00773B71"/>
    <w:rsid w:val="00776800"/>
    <w:rsid w:val="00787BE2"/>
    <w:rsid w:val="007A3EA4"/>
    <w:rsid w:val="007B071D"/>
    <w:rsid w:val="007B2361"/>
    <w:rsid w:val="007D38A3"/>
    <w:rsid w:val="007E38F0"/>
    <w:rsid w:val="007F29FD"/>
    <w:rsid w:val="007F4CE7"/>
    <w:rsid w:val="007F7F49"/>
    <w:rsid w:val="0080006C"/>
    <w:rsid w:val="00802315"/>
    <w:rsid w:val="00811111"/>
    <w:rsid w:val="0081288A"/>
    <w:rsid w:val="00870CED"/>
    <w:rsid w:val="0088628E"/>
    <w:rsid w:val="008A5089"/>
    <w:rsid w:val="008C653B"/>
    <w:rsid w:val="008D0825"/>
    <w:rsid w:val="008F789D"/>
    <w:rsid w:val="00903CF0"/>
    <w:rsid w:val="00904E5E"/>
    <w:rsid w:val="009061C1"/>
    <w:rsid w:val="00932334"/>
    <w:rsid w:val="00936A3C"/>
    <w:rsid w:val="00936FF8"/>
    <w:rsid w:val="00953021"/>
    <w:rsid w:val="0095427C"/>
    <w:rsid w:val="00956C8C"/>
    <w:rsid w:val="009709A4"/>
    <w:rsid w:val="00977FC7"/>
    <w:rsid w:val="0099374A"/>
    <w:rsid w:val="00997308"/>
    <w:rsid w:val="009C1352"/>
    <w:rsid w:val="009D10A1"/>
    <w:rsid w:val="009E1FF8"/>
    <w:rsid w:val="009F2419"/>
    <w:rsid w:val="00A03448"/>
    <w:rsid w:val="00A17520"/>
    <w:rsid w:val="00A22D66"/>
    <w:rsid w:val="00A24C2B"/>
    <w:rsid w:val="00A62D3A"/>
    <w:rsid w:val="00A81326"/>
    <w:rsid w:val="00A81665"/>
    <w:rsid w:val="00A84945"/>
    <w:rsid w:val="00A9174D"/>
    <w:rsid w:val="00A9508D"/>
    <w:rsid w:val="00A952E3"/>
    <w:rsid w:val="00AA361F"/>
    <w:rsid w:val="00AB0756"/>
    <w:rsid w:val="00AC505D"/>
    <w:rsid w:val="00AE609C"/>
    <w:rsid w:val="00B16056"/>
    <w:rsid w:val="00B16A05"/>
    <w:rsid w:val="00B425A5"/>
    <w:rsid w:val="00B63522"/>
    <w:rsid w:val="00B640C3"/>
    <w:rsid w:val="00B75F8D"/>
    <w:rsid w:val="00BA74AA"/>
    <w:rsid w:val="00BB2B8E"/>
    <w:rsid w:val="00BC41C8"/>
    <w:rsid w:val="00BE51F7"/>
    <w:rsid w:val="00C03D67"/>
    <w:rsid w:val="00C20C06"/>
    <w:rsid w:val="00C62E8B"/>
    <w:rsid w:val="00C76628"/>
    <w:rsid w:val="00C913DF"/>
    <w:rsid w:val="00C93F0D"/>
    <w:rsid w:val="00CA1A64"/>
    <w:rsid w:val="00CB1617"/>
    <w:rsid w:val="00CB6738"/>
    <w:rsid w:val="00CC33AF"/>
    <w:rsid w:val="00CC5291"/>
    <w:rsid w:val="00CE09F6"/>
    <w:rsid w:val="00CF27C8"/>
    <w:rsid w:val="00D04302"/>
    <w:rsid w:val="00D12DF9"/>
    <w:rsid w:val="00D2579D"/>
    <w:rsid w:val="00D2735C"/>
    <w:rsid w:val="00D27539"/>
    <w:rsid w:val="00D32FCC"/>
    <w:rsid w:val="00D45E9B"/>
    <w:rsid w:val="00D53B0E"/>
    <w:rsid w:val="00D666B2"/>
    <w:rsid w:val="00D815E8"/>
    <w:rsid w:val="00D82DB8"/>
    <w:rsid w:val="00D83C1F"/>
    <w:rsid w:val="00D858DC"/>
    <w:rsid w:val="00D91F44"/>
    <w:rsid w:val="00DB3731"/>
    <w:rsid w:val="00DD2B29"/>
    <w:rsid w:val="00DD722B"/>
    <w:rsid w:val="00E0289F"/>
    <w:rsid w:val="00E20D18"/>
    <w:rsid w:val="00E41EA1"/>
    <w:rsid w:val="00E53BAF"/>
    <w:rsid w:val="00E56160"/>
    <w:rsid w:val="00E64015"/>
    <w:rsid w:val="00E75975"/>
    <w:rsid w:val="00E90181"/>
    <w:rsid w:val="00E90F3F"/>
    <w:rsid w:val="00E96708"/>
    <w:rsid w:val="00E97406"/>
    <w:rsid w:val="00EB51E5"/>
    <w:rsid w:val="00EC02CE"/>
    <w:rsid w:val="00EC31AA"/>
    <w:rsid w:val="00EC5F6C"/>
    <w:rsid w:val="00EC71EE"/>
    <w:rsid w:val="00EE4FA2"/>
    <w:rsid w:val="00EF7F5A"/>
    <w:rsid w:val="00F0616B"/>
    <w:rsid w:val="00F330A4"/>
    <w:rsid w:val="00F332B1"/>
    <w:rsid w:val="00F525B7"/>
    <w:rsid w:val="00F65096"/>
    <w:rsid w:val="00F65864"/>
    <w:rsid w:val="00F663F0"/>
    <w:rsid w:val="00F66FAC"/>
    <w:rsid w:val="00F7323A"/>
    <w:rsid w:val="00F87BEA"/>
    <w:rsid w:val="00FB0773"/>
    <w:rsid w:val="00FC0E16"/>
    <w:rsid w:val="00FC3A2F"/>
    <w:rsid w:val="00FC6C18"/>
    <w:rsid w:val="00FE0299"/>
    <w:rsid w:val="00FE61B9"/>
    <w:rsid w:val="00FF4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3C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71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1CBF"/>
  </w:style>
  <w:style w:type="paragraph" w:styleId="a7">
    <w:name w:val="footer"/>
    <w:basedOn w:val="a"/>
    <w:link w:val="a8"/>
    <w:uiPriority w:val="99"/>
    <w:unhideWhenUsed/>
    <w:rsid w:val="00071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1CBF"/>
  </w:style>
  <w:style w:type="table" w:styleId="a9">
    <w:name w:val="Table Grid"/>
    <w:basedOn w:val="a1"/>
    <w:uiPriority w:val="59"/>
    <w:rsid w:val="009D1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9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0B339-7FD2-41F5-92BA-30C356926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Высочина Е.Ю.</dc:creator>
  <cp:keywords/>
  <dc:description/>
  <cp:lastModifiedBy>nkstolpovskikh</cp:lastModifiedBy>
  <cp:revision>191</cp:revision>
  <cp:lastPrinted>2014-05-20T12:58:00Z</cp:lastPrinted>
  <dcterms:created xsi:type="dcterms:W3CDTF">2014-04-23T13:34:00Z</dcterms:created>
  <dcterms:modified xsi:type="dcterms:W3CDTF">2016-10-19T11:59:00Z</dcterms:modified>
</cp:coreProperties>
</file>