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4E5" w:rsidRPr="0063671B" w:rsidRDefault="00B574E5" w:rsidP="00B574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>Приложение №</w:t>
      </w:r>
      <w:r w:rsidR="005632F8" w:rsidRPr="0063671B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B574E5" w:rsidRPr="0063671B" w:rsidRDefault="00B574E5" w:rsidP="00B574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B574E5" w:rsidRPr="0063671B" w:rsidRDefault="00B574E5" w:rsidP="00B574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E10ED6" w:rsidRPr="0063671B" w:rsidRDefault="00B574E5" w:rsidP="00B574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>«Обеспечение общественного порядка»</w:t>
      </w:r>
    </w:p>
    <w:p w:rsidR="00B574E5" w:rsidRPr="0063671B" w:rsidRDefault="00B574E5" w:rsidP="00B574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74E5" w:rsidRPr="0063671B" w:rsidRDefault="00B574E5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E90" w:rsidRPr="0063671B" w:rsidRDefault="00784E90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 xml:space="preserve">Ресурсное обеспечение и прогнозная (справочная) оценка расходов </w:t>
      </w:r>
      <w:proofErr w:type="gramStart"/>
      <w:r w:rsidRPr="0063671B">
        <w:rPr>
          <w:rFonts w:ascii="Times New Roman" w:hAnsi="Times New Roman" w:cs="Times New Roman"/>
          <w:sz w:val="28"/>
          <w:szCs w:val="28"/>
        </w:rPr>
        <w:t>федерального</w:t>
      </w:r>
      <w:proofErr w:type="gramEnd"/>
      <w:r w:rsidRPr="0063671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84E90" w:rsidRPr="0063671B" w:rsidRDefault="00784E90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>областного</w:t>
      </w:r>
      <w:r w:rsidR="00F407CD" w:rsidRPr="0063671B">
        <w:rPr>
          <w:rFonts w:ascii="Times New Roman" w:hAnsi="Times New Roman" w:cs="Times New Roman"/>
          <w:sz w:val="28"/>
          <w:szCs w:val="28"/>
        </w:rPr>
        <w:t xml:space="preserve"> бюджетов</w:t>
      </w:r>
      <w:r w:rsidRPr="0063671B">
        <w:rPr>
          <w:rFonts w:ascii="Times New Roman" w:hAnsi="Times New Roman" w:cs="Times New Roman"/>
          <w:sz w:val="28"/>
          <w:szCs w:val="28"/>
        </w:rPr>
        <w:t xml:space="preserve"> и бюджета городского округа город Воронеж, внебюджетных источников </w:t>
      </w:r>
    </w:p>
    <w:p w:rsidR="00784E90" w:rsidRPr="0063671B" w:rsidRDefault="00784E90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 xml:space="preserve">на реализацию муниципальной программы городского округа город Воронеж </w:t>
      </w:r>
    </w:p>
    <w:p w:rsidR="008A1284" w:rsidRPr="0063671B" w:rsidRDefault="00834D78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84E90" w:rsidRPr="0063671B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еспечение общественного порядка»</w:t>
      </w:r>
    </w:p>
    <w:p w:rsidR="00784E90" w:rsidRPr="0063671B" w:rsidRDefault="00784E90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20"/>
        <w:gridCol w:w="1960"/>
        <w:gridCol w:w="1762"/>
        <w:gridCol w:w="1240"/>
        <w:gridCol w:w="1120"/>
        <w:gridCol w:w="1120"/>
        <w:gridCol w:w="1120"/>
        <w:gridCol w:w="1116"/>
        <w:gridCol w:w="1120"/>
        <w:gridCol w:w="1160"/>
        <w:gridCol w:w="1240"/>
      </w:tblGrid>
      <w:tr w:rsidR="002265BD" w:rsidRPr="0063671B" w:rsidTr="002265BD">
        <w:trPr>
          <w:cantSplit/>
          <w:trHeight w:val="990"/>
          <w:tblHeader/>
        </w:trPr>
        <w:tc>
          <w:tcPr>
            <w:tcW w:w="2020" w:type="dxa"/>
            <w:vMerge w:val="restart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960" w:type="dxa"/>
            <w:vMerge w:val="restart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программы, подпрограммы, основного мероприятия </w:t>
            </w:r>
          </w:p>
        </w:tc>
        <w:tc>
          <w:tcPr>
            <w:tcW w:w="1762" w:type="dxa"/>
            <w:vMerge w:val="restart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9236" w:type="dxa"/>
            <w:gridSpan w:val="8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Оценка расходов по годам реализации муниципальной программы, тыс. руб.</w:t>
            </w:r>
          </w:p>
        </w:tc>
      </w:tr>
      <w:tr w:rsidR="002265BD" w:rsidRPr="0063671B" w:rsidTr="002265BD">
        <w:trPr>
          <w:cantSplit/>
          <w:trHeight w:val="1620"/>
          <w:tblHeader/>
        </w:trPr>
        <w:tc>
          <w:tcPr>
            <w:tcW w:w="2020" w:type="dxa"/>
            <w:vMerge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16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20" w:type="dxa"/>
            <w:noWrap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60" w:type="dxa"/>
            <w:noWrap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40" w:type="dxa"/>
            <w:noWrap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2265BD" w:rsidRPr="0063671B" w:rsidTr="002265BD">
        <w:trPr>
          <w:trHeight w:val="540"/>
        </w:trPr>
        <w:tc>
          <w:tcPr>
            <w:tcW w:w="2020" w:type="dxa"/>
            <w:vMerge w:val="restart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960" w:type="dxa"/>
            <w:vMerge w:val="restart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Обеспечение общественного порядка</w:t>
            </w:r>
          </w:p>
        </w:tc>
        <w:tc>
          <w:tcPr>
            <w:tcW w:w="1762" w:type="dxa"/>
            <w:hideMark/>
          </w:tcPr>
          <w:p w:rsidR="002265BD" w:rsidRPr="0063671B" w:rsidRDefault="00834D78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в том числе</w:t>
            </w:r>
          </w:p>
        </w:tc>
        <w:tc>
          <w:tcPr>
            <w:tcW w:w="124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121917,20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11272,60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19625,60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15575,00</w:t>
            </w:r>
          </w:p>
        </w:tc>
        <w:tc>
          <w:tcPr>
            <w:tcW w:w="1116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17295,00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19383,00</w:t>
            </w:r>
          </w:p>
        </w:tc>
        <w:tc>
          <w:tcPr>
            <w:tcW w:w="116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19383,00</w:t>
            </w:r>
          </w:p>
        </w:tc>
        <w:tc>
          <w:tcPr>
            <w:tcW w:w="124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19383,00</w:t>
            </w:r>
          </w:p>
        </w:tc>
      </w:tr>
      <w:tr w:rsidR="002265BD" w:rsidRPr="0063671B" w:rsidTr="002265BD">
        <w:trPr>
          <w:trHeight w:val="600"/>
        </w:trPr>
        <w:tc>
          <w:tcPr>
            <w:tcW w:w="2020" w:type="dxa"/>
            <w:vMerge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240" w:type="dxa"/>
            <w:hideMark/>
          </w:tcPr>
          <w:p w:rsidR="002265BD" w:rsidRPr="0063671B" w:rsidRDefault="00362E02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382,60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hideMark/>
          </w:tcPr>
          <w:p w:rsidR="002265BD" w:rsidRPr="0063671B" w:rsidRDefault="00362E02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382,60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6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265BD" w:rsidRPr="0063671B" w:rsidTr="002265BD">
        <w:trPr>
          <w:trHeight w:val="600"/>
        </w:trPr>
        <w:tc>
          <w:tcPr>
            <w:tcW w:w="2020" w:type="dxa"/>
            <w:vMerge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40" w:type="dxa"/>
            <w:hideMark/>
          </w:tcPr>
          <w:p w:rsidR="002265BD" w:rsidRPr="0063671B" w:rsidRDefault="00362E02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297,60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297,60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6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265BD" w:rsidRPr="0063671B" w:rsidTr="00834D78">
        <w:trPr>
          <w:trHeight w:val="688"/>
        </w:trPr>
        <w:tc>
          <w:tcPr>
            <w:tcW w:w="2020" w:type="dxa"/>
            <w:vMerge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hideMark/>
          </w:tcPr>
          <w:p w:rsidR="002265BD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  <w:p w:rsidR="00834D78" w:rsidRDefault="00834D78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D78" w:rsidRPr="0063671B" w:rsidRDefault="00834D78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121237,00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10975,00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19243,00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15575,00</w:t>
            </w:r>
          </w:p>
        </w:tc>
        <w:tc>
          <w:tcPr>
            <w:tcW w:w="1116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17295,00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19383,00</w:t>
            </w:r>
          </w:p>
        </w:tc>
        <w:tc>
          <w:tcPr>
            <w:tcW w:w="116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19383,00</w:t>
            </w:r>
          </w:p>
        </w:tc>
        <w:tc>
          <w:tcPr>
            <w:tcW w:w="124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19383,00</w:t>
            </w:r>
          </w:p>
        </w:tc>
      </w:tr>
      <w:tr w:rsidR="00834D78" w:rsidRPr="0063671B" w:rsidTr="006172C9">
        <w:trPr>
          <w:trHeight w:val="1591"/>
        </w:trPr>
        <w:tc>
          <w:tcPr>
            <w:tcW w:w="2020" w:type="dxa"/>
          </w:tcPr>
          <w:p w:rsidR="00834D78" w:rsidRPr="0063671B" w:rsidRDefault="00834D78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834D78" w:rsidRPr="0063671B" w:rsidRDefault="00834D78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834D78" w:rsidRPr="0063671B" w:rsidRDefault="00834D78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40" w:type="dxa"/>
          </w:tcPr>
          <w:p w:rsidR="00834D78" w:rsidRPr="0063671B" w:rsidRDefault="00834D78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</w:tcPr>
          <w:p w:rsidR="00834D78" w:rsidRPr="0063671B" w:rsidRDefault="00834D78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</w:tcPr>
          <w:p w:rsidR="00834D78" w:rsidRPr="0063671B" w:rsidRDefault="00834D78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</w:tcPr>
          <w:p w:rsidR="00834D78" w:rsidRPr="0063671B" w:rsidRDefault="00834D78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6" w:type="dxa"/>
          </w:tcPr>
          <w:p w:rsidR="00834D78" w:rsidRPr="0063671B" w:rsidRDefault="00834D78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</w:tcPr>
          <w:p w:rsidR="00834D78" w:rsidRPr="0063671B" w:rsidRDefault="00834D78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0" w:type="dxa"/>
          </w:tcPr>
          <w:p w:rsidR="00834D78" w:rsidRPr="0063671B" w:rsidRDefault="00834D78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</w:tcPr>
          <w:p w:rsidR="00834D78" w:rsidRPr="0063671B" w:rsidRDefault="00834D78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265BD" w:rsidRPr="0063671B" w:rsidTr="002265BD">
        <w:trPr>
          <w:trHeight w:val="600"/>
        </w:trPr>
        <w:tc>
          <w:tcPr>
            <w:tcW w:w="2020" w:type="dxa"/>
            <w:vMerge w:val="restart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</w:tc>
        <w:tc>
          <w:tcPr>
            <w:tcW w:w="1960" w:type="dxa"/>
            <w:vMerge w:val="restart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1762" w:type="dxa"/>
            <w:hideMark/>
          </w:tcPr>
          <w:p w:rsidR="002265BD" w:rsidRPr="0063671B" w:rsidRDefault="00834D78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в том числе</w:t>
            </w:r>
          </w:p>
        </w:tc>
        <w:tc>
          <w:tcPr>
            <w:tcW w:w="124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8089,20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1356,60</w:t>
            </w:r>
          </w:p>
        </w:tc>
        <w:tc>
          <w:tcPr>
            <w:tcW w:w="1120" w:type="dxa"/>
            <w:noWrap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1445,60</w:t>
            </w:r>
          </w:p>
        </w:tc>
        <w:tc>
          <w:tcPr>
            <w:tcW w:w="1120" w:type="dxa"/>
            <w:noWrap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1035,00</w:t>
            </w:r>
          </w:p>
        </w:tc>
        <w:tc>
          <w:tcPr>
            <w:tcW w:w="1116" w:type="dxa"/>
            <w:noWrap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1072,00</w:t>
            </w:r>
          </w:p>
        </w:tc>
        <w:tc>
          <w:tcPr>
            <w:tcW w:w="1120" w:type="dxa"/>
            <w:noWrap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1060,00</w:t>
            </w:r>
          </w:p>
        </w:tc>
        <w:tc>
          <w:tcPr>
            <w:tcW w:w="1160" w:type="dxa"/>
            <w:noWrap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1060,00</w:t>
            </w:r>
          </w:p>
        </w:tc>
        <w:tc>
          <w:tcPr>
            <w:tcW w:w="1240" w:type="dxa"/>
            <w:noWrap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1060,00</w:t>
            </w:r>
          </w:p>
        </w:tc>
      </w:tr>
      <w:tr w:rsidR="002265BD" w:rsidRPr="0063671B" w:rsidTr="002265BD">
        <w:trPr>
          <w:trHeight w:val="600"/>
        </w:trPr>
        <w:tc>
          <w:tcPr>
            <w:tcW w:w="2020" w:type="dxa"/>
            <w:vMerge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40" w:type="dxa"/>
            <w:hideMark/>
          </w:tcPr>
          <w:p w:rsidR="002265BD" w:rsidRPr="0063671B" w:rsidRDefault="00BB4560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382,60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hideMark/>
          </w:tcPr>
          <w:p w:rsidR="002265BD" w:rsidRPr="0063671B" w:rsidRDefault="00BB4560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382,60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6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265BD" w:rsidRPr="0063671B" w:rsidTr="002265BD">
        <w:trPr>
          <w:trHeight w:val="600"/>
        </w:trPr>
        <w:tc>
          <w:tcPr>
            <w:tcW w:w="2020" w:type="dxa"/>
            <w:vMerge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40" w:type="dxa"/>
            <w:hideMark/>
          </w:tcPr>
          <w:p w:rsidR="002265BD" w:rsidRPr="0063671B" w:rsidRDefault="00BB4560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297,60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297,60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6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265BD" w:rsidRPr="0063671B" w:rsidTr="002265BD">
        <w:trPr>
          <w:trHeight w:val="900"/>
        </w:trPr>
        <w:tc>
          <w:tcPr>
            <w:tcW w:w="2020" w:type="dxa"/>
            <w:vMerge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240" w:type="dxa"/>
            <w:noWrap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7409,00</w:t>
            </w:r>
          </w:p>
        </w:tc>
        <w:tc>
          <w:tcPr>
            <w:tcW w:w="1120" w:type="dxa"/>
            <w:noWrap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1059,00</w:t>
            </w:r>
          </w:p>
        </w:tc>
        <w:tc>
          <w:tcPr>
            <w:tcW w:w="1120" w:type="dxa"/>
            <w:noWrap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1063,00</w:t>
            </w:r>
          </w:p>
        </w:tc>
        <w:tc>
          <w:tcPr>
            <w:tcW w:w="1120" w:type="dxa"/>
            <w:noWrap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1035,00</w:t>
            </w:r>
          </w:p>
        </w:tc>
        <w:tc>
          <w:tcPr>
            <w:tcW w:w="1116" w:type="dxa"/>
            <w:noWrap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1072,00</w:t>
            </w:r>
          </w:p>
        </w:tc>
        <w:tc>
          <w:tcPr>
            <w:tcW w:w="1120" w:type="dxa"/>
            <w:noWrap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1060,00</w:t>
            </w:r>
          </w:p>
        </w:tc>
        <w:tc>
          <w:tcPr>
            <w:tcW w:w="1160" w:type="dxa"/>
            <w:noWrap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1060,00</w:t>
            </w:r>
          </w:p>
        </w:tc>
        <w:tc>
          <w:tcPr>
            <w:tcW w:w="1240" w:type="dxa"/>
            <w:noWrap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1060,00</w:t>
            </w:r>
          </w:p>
        </w:tc>
      </w:tr>
      <w:tr w:rsidR="002265BD" w:rsidRPr="0063671B" w:rsidTr="002265BD">
        <w:trPr>
          <w:trHeight w:val="600"/>
        </w:trPr>
        <w:tc>
          <w:tcPr>
            <w:tcW w:w="2020" w:type="dxa"/>
            <w:vMerge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4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6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265BD" w:rsidRPr="0063671B" w:rsidTr="002265BD">
        <w:trPr>
          <w:trHeight w:val="675"/>
        </w:trPr>
        <w:tc>
          <w:tcPr>
            <w:tcW w:w="2020" w:type="dxa"/>
            <w:vMerge w:val="restart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Мероприятие 1.1</w:t>
            </w:r>
          </w:p>
        </w:tc>
        <w:tc>
          <w:tcPr>
            <w:tcW w:w="1960" w:type="dxa"/>
            <w:vMerge w:val="restart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Профилактика терроризма</w:t>
            </w:r>
          </w:p>
        </w:tc>
        <w:tc>
          <w:tcPr>
            <w:tcW w:w="1762" w:type="dxa"/>
            <w:hideMark/>
          </w:tcPr>
          <w:p w:rsidR="002265BD" w:rsidRPr="0063671B" w:rsidRDefault="00834D78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в том числе</w:t>
            </w:r>
          </w:p>
        </w:tc>
        <w:tc>
          <w:tcPr>
            <w:tcW w:w="1240" w:type="dxa"/>
            <w:hideMark/>
          </w:tcPr>
          <w:p w:rsidR="002265BD" w:rsidRPr="0063671B" w:rsidRDefault="00F407C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1055</w:t>
            </w:r>
            <w:r w:rsidR="002265BD" w:rsidRPr="0063671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120" w:type="dxa"/>
            <w:hideMark/>
          </w:tcPr>
          <w:p w:rsidR="002265BD" w:rsidRPr="0063671B" w:rsidRDefault="00D93B07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  <w:r w:rsidR="002265BD" w:rsidRPr="0063671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16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155,00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155,00</w:t>
            </w:r>
          </w:p>
        </w:tc>
        <w:tc>
          <w:tcPr>
            <w:tcW w:w="116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155,00</w:t>
            </w:r>
          </w:p>
        </w:tc>
        <w:tc>
          <w:tcPr>
            <w:tcW w:w="124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155,00</w:t>
            </w:r>
          </w:p>
        </w:tc>
      </w:tr>
      <w:tr w:rsidR="002265BD" w:rsidRPr="0063671B" w:rsidTr="002265BD">
        <w:trPr>
          <w:trHeight w:val="600"/>
        </w:trPr>
        <w:tc>
          <w:tcPr>
            <w:tcW w:w="2020" w:type="dxa"/>
            <w:vMerge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4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6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265BD" w:rsidRPr="0063671B" w:rsidTr="00834D78">
        <w:trPr>
          <w:trHeight w:val="430"/>
        </w:trPr>
        <w:tc>
          <w:tcPr>
            <w:tcW w:w="2020" w:type="dxa"/>
            <w:vMerge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4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6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4D78" w:rsidRPr="0063671B" w:rsidTr="00834D78">
        <w:trPr>
          <w:trHeight w:val="1034"/>
        </w:trPr>
        <w:tc>
          <w:tcPr>
            <w:tcW w:w="2020" w:type="dxa"/>
            <w:vMerge w:val="restart"/>
          </w:tcPr>
          <w:p w:rsidR="00834D78" w:rsidRPr="0063671B" w:rsidRDefault="00834D78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 w:val="restart"/>
          </w:tcPr>
          <w:p w:rsidR="00834D78" w:rsidRPr="0063671B" w:rsidRDefault="00834D78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834D78" w:rsidRPr="0063671B" w:rsidRDefault="00834D78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240" w:type="dxa"/>
          </w:tcPr>
          <w:p w:rsidR="00834D78" w:rsidRPr="0063671B" w:rsidRDefault="00834D78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1055,00</w:t>
            </w:r>
          </w:p>
        </w:tc>
        <w:tc>
          <w:tcPr>
            <w:tcW w:w="1120" w:type="dxa"/>
          </w:tcPr>
          <w:p w:rsidR="00834D78" w:rsidRPr="0063671B" w:rsidRDefault="00834D78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  <w:tc>
          <w:tcPr>
            <w:tcW w:w="1120" w:type="dxa"/>
          </w:tcPr>
          <w:p w:rsidR="00834D78" w:rsidRPr="0063671B" w:rsidRDefault="00834D78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120" w:type="dxa"/>
          </w:tcPr>
          <w:p w:rsidR="00834D78" w:rsidRPr="0063671B" w:rsidRDefault="00834D78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175,00</w:t>
            </w:r>
          </w:p>
        </w:tc>
        <w:tc>
          <w:tcPr>
            <w:tcW w:w="1116" w:type="dxa"/>
          </w:tcPr>
          <w:p w:rsidR="00834D78" w:rsidRPr="0063671B" w:rsidRDefault="00834D78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155,00</w:t>
            </w:r>
          </w:p>
        </w:tc>
        <w:tc>
          <w:tcPr>
            <w:tcW w:w="1120" w:type="dxa"/>
          </w:tcPr>
          <w:p w:rsidR="00834D78" w:rsidRPr="0063671B" w:rsidRDefault="00834D78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155,00</w:t>
            </w:r>
          </w:p>
        </w:tc>
        <w:tc>
          <w:tcPr>
            <w:tcW w:w="1160" w:type="dxa"/>
          </w:tcPr>
          <w:p w:rsidR="00834D78" w:rsidRPr="0063671B" w:rsidRDefault="00834D78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155,00</w:t>
            </w:r>
          </w:p>
        </w:tc>
        <w:tc>
          <w:tcPr>
            <w:tcW w:w="1240" w:type="dxa"/>
          </w:tcPr>
          <w:p w:rsidR="00834D78" w:rsidRPr="0063671B" w:rsidRDefault="00834D78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155,00</w:t>
            </w:r>
          </w:p>
        </w:tc>
      </w:tr>
      <w:tr w:rsidR="002265BD" w:rsidRPr="0063671B" w:rsidTr="002265BD">
        <w:trPr>
          <w:trHeight w:val="600"/>
        </w:trPr>
        <w:tc>
          <w:tcPr>
            <w:tcW w:w="2020" w:type="dxa"/>
            <w:vMerge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4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6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265BD" w:rsidRPr="0063671B" w:rsidTr="002265BD">
        <w:trPr>
          <w:trHeight w:val="600"/>
        </w:trPr>
        <w:tc>
          <w:tcPr>
            <w:tcW w:w="2020" w:type="dxa"/>
            <w:vMerge w:val="restart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Мероприятие 1.2</w:t>
            </w:r>
          </w:p>
        </w:tc>
        <w:tc>
          <w:tcPr>
            <w:tcW w:w="1960" w:type="dxa"/>
            <w:vMerge w:val="restart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Профилактика экстремизма</w:t>
            </w:r>
          </w:p>
        </w:tc>
        <w:tc>
          <w:tcPr>
            <w:tcW w:w="1762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</w:t>
            </w:r>
            <w:r w:rsidR="00834D78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</w:p>
        </w:tc>
        <w:tc>
          <w:tcPr>
            <w:tcW w:w="1240" w:type="dxa"/>
            <w:hideMark/>
          </w:tcPr>
          <w:p w:rsidR="002265BD" w:rsidRPr="0063671B" w:rsidRDefault="008653B5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6966</w:t>
            </w:r>
            <w:r w:rsidR="002265BD" w:rsidRPr="0063671B">
              <w:rPr>
                <w:rFonts w:ascii="Times New Roman" w:hAnsi="Times New Roman" w:cs="Times New Roman"/>
                <w:sz w:val="24"/>
                <w:szCs w:val="24"/>
              </w:rPr>
              <w:t>,20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1246,60</w:t>
            </w:r>
          </w:p>
        </w:tc>
        <w:tc>
          <w:tcPr>
            <w:tcW w:w="1120" w:type="dxa"/>
            <w:hideMark/>
          </w:tcPr>
          <w:p w:rsidR="002265BD" w:rsidRPr="0063671B" w:rsidRDefault="002265BD" w:rsidP="00F407C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653B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,60</w:t>
            </w:r>
          </w:p>
        </w:tc>
        <w:tc>
          <w:tcPr>
            <w:tcW w:w="1120" w:type="dxa"/>
            <w:hideMark/>
          </w:tcPr>
          <w:p w:rsidR="002265BD" w:rsidRPr="0063671B" w:rsidRDefault="00D93B07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  <w:r w:rsidR="002265BD" w:rsidRPr="0063671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16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917,00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905,00</w:t>
            </w:r>
          </w:p>
        </w:tc>
        <w:tc>
          <w:tcPr>
            <w:tcW w:w="116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905,00</w:t>
            </w:r>
          </w:p>
        </w:tc>
        <w:tc>
          <w:tcPr>
            <w:tcW w:w="124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905,00</w:t>
            </w:r>
          </w:p>
        </w:tc>
      </w:tr>
      <w:tr w:rsidR="002265BD" w:rsidRPr="0063671B" w:rsidTr="002265BD">
        <w:trPr>
          <w:trHeight w:val="675"/>
        </w:trPr>
        <w:tc>
          <w:tcPr>
            <w:tcW w:w="2020" w:type="dxa"/>
            <w:vMerge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40" w:type="dxa"/>
            <w:hideMark/>
          </w:tcPr>
          <w:p w:rsidR="002265BD" w:rsidRPr="0063671B" w:rsidRDefault="00BB4560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382,60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hideMark/>
          </w:tcPr>
          <w:p w:rsidR="002265BD" w:rsidRPr="0063671B" w:rsidRDefault="00BB4560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382,60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6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265BD" w:rsidRPr="0063671B" w:rsidTr="002265BD">
        <w:trPr>
          <w:trHeight w:val="600"/>
        </w:trPr>
        <w:tc>
          <w:tcPr>
            <w:tcW w:w="2020" w:type="dxa"/>
            <w:vMerge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40" w:type="dxa"/>
            <w:hideMark/>
          </w:tcPr>
          <w:p w:rsidR="002265BD" w:rsidRPr="0063671B" w:rsidRDefault="00BB4560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297,60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297,60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6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265BD" w:rsidRPr="0063671B" w:rsidTr="002265BD">
        <w:trPr>
          <w:trHeight w:val="900"/>
        </w:trPr>
        <w:tc>
          <w:tcPr>
            <w:tcW w:w="2020" w:type="dxa"/>
            <w:vMerge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240" w:type="dxa"/>
            <w:hideMark/>
          </w:tcPr>
          <w:p w:rsidR="002265BD" w:rsidRPr="0063671B" w:rsidRDefault="008653B5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6286</w:t>
            </w:r>
            <w:r w:rsidR="002265BD" w:rsidRPr="0063671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949,00</w:t>
            </w:r>
          </w:p>
        </w:tc>
        <w:tc>
          <w:tcPr>
            <w:tcW w:w="1120" w:type="dxa"/>
            <w:hideMark/>
          </w:tcPr>
          <w:p w:rsidR="002265BD" w:rsidRPr="0063671B" w:rsidRDefault="008653B5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845</w:t>
            </w:r>
            <w:r w:rsidR="002265BD" w:rsidRPr="0063671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20" w:type="dxa"/>
            <w:hideMark/>
          </w:tcPr>
          <w:p w:rsidR="002265BD" w:rsidRPr="0063671B" w:rsidRDefault="00F407C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  <w:r w:rsidR="002265BD" w:rsidRPr="0063671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16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917,00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905,00</w:t>
            </w:r>
          </w:p>
        </w:tc>
        <w:tc>
          <w:tcPr>
            <w:tcW w:w="116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905,00</w:t>
            </w:r>
          </w:p>
        </w:tc>
        <w:tc>
          <w:tcPr>
            <w:tcW w:w="124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905,00</w:t>
            </w:r>
          </w:p>
        </w:tc>
      </w:tr>
      <w:tr w:rsidR="002265BD" w:rsidRPr="0063671B" w:rsidTr="002265BD">
        <w:trPr>
          <w:trHeight w:val="600"/>
        </w:trPr>
        <w:tc>
          <w:tcPr>
            <w:tcW w:w="2020" w:type="dxa"/>
            <w:vMerge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4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6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265BD" w:rsidRPr="0063671B" w:rsidTr="002265BD">
        <w:trPr>
          <w:trHeight w:val="600"/>
        </w:trPr>
        <w:tc>
          <w:tcPr>
            <w:tcW w:w="2020" w:type="dxa"/>
            <w:vMerge w:val="restart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1960" w:type="dxa"/>
            <w:vMerge w:val="restart"/>
            <w:hideMark/>
          </w:tcPr>
          <w:p w:rsidR="002265BD" w:rsidRPr="0063671B" w:rsidRDefault="00834D78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АПК «Безопасный город»</w:t>
            </w:r>
          </w:p>
        </w:tc>
        <w:tc>
          <w:tcPr>
            <w:tcW w:w="1762" w:type="dxa"/>
            <w:hideMark/>
          </w:tcPr>
          <w:p w:rsidR="002265BD" w:rsidRPr="0063671B" w:rsidRDefault="00834D78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в том числе</w:t>
            </w:r>
          </w:p>
        </w:tc>
        <w:tc>
          <w:tcPr>
            <w:tcW w:w="124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113828,00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9916,00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18180,00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14540,00</w:t>
            </w:r>
          </w:p>
        </w:tc>
        <w:tc>
          <w:tcPr>
            <w:tcW w:w="1116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16223,00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18323,00</w:t>
            </w:r>
          </w:p>
        </w:tc>
        <w:tc>
          <w:tcPr>
            <w:tcW w:w="116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18323,00</w:t>
            </w:r>
          </w:p>
        </w:tc>
        <w:tc>
          <w:tcPr>
            <w:tcW w:w="124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18323,00</w:t>
            </w:r>
          </w:p>
        </w:tc>
      </w:tr>
      <w:tr w:rsidR="002265BD" w:rsidRPr="0063671B" w:rsidTr="002265BD">
        <w:trPr>
          <w:trHeight w:val="600"/>
        </w:trPr>
        <w:tc>
          <w:tcPr>
            <w:tcW w:w="2020" w:type="dxa"/>
            <w:vMerge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4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6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265BD" w:rsidRPr="0063671B" w:rsidTr="00834D78">
        <w:trPr>
          <w:trHeight w:val="323"/>
        </w:trPr>
        <w:tc>
          <w:tcPr>
            <w:tcW w:w="2020" w:type="dxa"/>
            <w:vMerge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  <w:r w:rsidR="00834D78" w:rsidRPr="0063671B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24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6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4D78" w:rsidRPr="0063671B" w:rsidTr="00834D78">
        <w:trPr>
          <w:trHeight w:val="892"/>
        </w:trPr>
        <w:tc>
          <w:tcPr>
            <w:tcW w:w="2020" w:type="dxa"/>
            <w:vMerge w:val="restart"/>
          </w:tcPr>
          <w:p w:rsidR="00834D78" w:rsidRPr="0063671B" w:rsidRDefault="00834D78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 w:val="restart"/>
          </w:tcPr>
          <w:p w:rsidR="00834D78" w:rsidRPr="0063671B" w:rsidRDefault="00834D78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834D78" w:rsidRPr="0063671B" w:rsidRDefault="00834D78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240" w:type="dxa"/>
          </w:tcPr>
          <w:p w:rsidR="00834D78" w:rsidRPr="0063671B" w:rsidRDefault="00834D78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113828,00</w:t>
            </w:r>
          </w:p>
        </w:tc>
        <w:tc>
          <w:tcPr>
            <w:tcW w:w="1120" w:type="dxa"/>
          </w:tcPr>
          <w:p w:rsidR="00834D78" w:rsidRPr="0063671B" w:rsidRDefault="00834D78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9916,00</w:t>
            </w:r>
          </w:p>
        </w:tc>
        <w:tc>
          <w:tcPr>
            <w:tcW w:w="1120" w:type="dxa"/>
          </w:tcPr>
          <w:p w:rsidR="00834D78" w:rsidRPr="0063671B" w:rsidRDefault="00834D78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18180,00</w:t>
            </w:r>
          </w:p>
        </w:tc>
        <w:tc>
          <w:tcPr>
            <w:tcW w:w="1120" w:type="dxa"/>
          </w:tcPr>
          <w:p w:rsidR="00834D78" w:rsidRPr="0063671B" w:rsidRDefault="00834D78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14540,00</w:t>
            </w:r>
          </w:p>
        </w:tc>
        <w:tc>
          <w:tcPr>
            <w:tcW w:w="1116" w:type="dxa"/>
          </w:tcPr>
          <w:p w:rsidR="00834D78" w:rsidRPr="0063671B" w:rsidRDefault="00834D78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16223,00</w:t>
            </w:r>
          </w:p>
        </w:tc>
        <w:tc>
          <w:tcPr>
            <w:tcW w:w="1120" w:type="dxa"/>
          </w:tcPr>
          <w:p w:rsidR="00834D78" w:rsidRPr="0063671B" w:rsidRDefault="00834D78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18323,00</w:t>
            </w:r>
          </w:p>
        </w:tc>
        <w:tc>
          <w:tcPr>
            <w:tcW w:w="1160" w:type="dxa"/>
          </w:tcPr>
          <w:p w:rsidR="00834D78" w:rsidRPr="0063671B" w:rsidRDefault="00834D78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18323,00</w:t>
            </w:r>
          </w:p>
        </w:tc>
        <w:tc>
          <w:tcPr>
            <w:tcW w:w="1240" w:type="dxa"/>
          </w:tcPr>
          <w:p w:rsidR="00834D78" w:rsidRPr="0063671B" w:rsidRDefault="00834D78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18323,00</w:t>
            </w:r>
          </w:p>
        </w:tc>
      </w:tr>
      <w:tr w:rsidR="002265BD" w:rsidRPr="0063671B" w:rsidTr="002265BD">
        <w:trPr>
          <w:trHeight w:val="600"/>
        </w:trPr>
        <w:tc>
          <w:tcPr>
            <w:tcW w:w="2020" w:type="dxa"/>
            <w:vMerge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4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6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265BD" w:rsidRPr="0063671B" w:rsidTr="002265BD">
        <w:trPr>
          <w:trHeight w:val="600"/>
        </w:trPr>
        <w:tc>
          <w:tcPr>
            <w:tcW w:w="2020" w:type="dxa"/>
            <w:vMerge w:val="restart"/>
            <w:hideMark/>
          </w:tcPr>
          <w:p w:rsidR="002265BD" w:rsidRPr="0063671B" w:rsidRDefault="00BE6093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265BD" w:rsidRPr="0063671B">
              <w:rPr>
                <w:rFonts w:ascii="Times New Roman" w:hAnsi="Times New Roman" w:cs="Times New Roman"/>
                <w:sz w:val="24"/>
                <w:szCs w:val="24"/>
              </w:rPr>
              <w:t>ероприятие 2.1</w:t>
            </w:r>
          </w:p>
        </w:tc>
        <w:tc>
          <w:tcPr>
            <w:tcW w:w="1960" w:type="dxa"/>
            <w:vMerge w:val="restart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Приобретение, установка и ввод в эксплуатацию видеокамер</w:t>
            </w:r>
          </w:p>
        </w:tc>
        <w:tc>
          <w:tcPr>
            <w:tcW w:w="1762" w:type="dxa"/>
            <w:hideMark/>
          </w:tcPr>
          <w:p w:rsidR="002265BD" w:rsidRPr="0063671B" w:rsidRDefault="00834D78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в том числе</w:t>
            </w:r>
          </w:p>
        </w:tc>
        <w:tc>
          <w:tcPr>
            <w:tcW w:w="1240" w:type="dxa"/>
            <w:hideMark/>
          </w:tcPr>
          <w:p w:rsidR="002265BD" w:rsidRPr="0063671B" w:rsidRDefault="00B37599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17054</w:t>
            </w:r>
            <w:r w:rsidR="002265BD" w:rsidRPr="0063671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1422,00</w:t>
            </w:r>
          </w:p>
        </w:tc>
        <w:tc>
          <w:tcPr>
            <w:tcW w:w="1120" w:type="dxa"/>
            <w:hideMark/>
          </w:tcPr>
          <w:p w:rsidR="002265BD" w:rsidRPr="0063671B" w:rsidRDefault="00B37599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3056</w:t>
            </w:r>
            <w:r w:rsidR="002265BD" w:rsidRPr="0063671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3144,00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3144,00</w:t>
            </w:r>
          </w:p>
        </w:tc>
        <w:tc>
          <w:tcPr>
            <w:tcW w:w="116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3144,00</w:t>
            </w:r>
          </w:p>
        </w:tc>
        <w:tc>
          <w:tcPr>
            <w:tcW w:w="124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3144,00</w:t>
            </w:r>
          </w:p>
        </w:tc>
      </w:tr>
      <w:tr w:rsidR="002265BD" w:rsidRPr="0063671B" w:rsidTr="002265BD">
        <w:trPr>
          <w:trHeight w:val="600"/>
        </w:trPr>
        <w:tc>
          <w:tcPr>
            <w:tcW w:w="2020" w:type="dxa"/>
            <w:vMerge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4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6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265BD" w:rsidRPr="0063671B" w:rsidTr="002265BD">
        <w:trPr>
          <w:trHeight w:val="600"/>
        </w:trPr>
        <w:tc>
          <w:tcPr>
            <w:tcW w:w="2020" w:type="dxa"/>
            <w:vMerge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40" w:type="dxa"/>
            <w:noWrap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6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265BD" w:rsidRPr="0063671B" w:rsidTr="002265BD">
        <w:trPr>
          <w:trHeight w:val="900"/>
        </w:trPr>
        <w:tc>
          <w:tcPr>
            <w:tcW w:w="2020" w:type="dxa"/>
            <w:vMerge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240" w:type="dxa"/>
            <w:hideMark/>
          </w:tcPr>
          <w:p w:rsidR="002265BD" w:rsidRPr="0063671B" w:rsidRDefault="00B37599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17054</w:t>
            </w:r>
            <w:r w:rsidR="002265BD" w:rsidRPr="0063671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1422,00</w:t>
            </w:r>
          </w:p>
        </w:tc>
        <w:tc>
          <w:tcPr>
            <w:tcW w:w="1120" w:type="dxa"/>
            <w:hideMark/>
          </w:tcPr>
          <w:p w:rsidR="002265BD" w:rsidRPr="0063671B" w:rsidRDefault="00B37599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3056</w:t>
            </w:r>
            <w:r w:rsidR="002265BD" w:rsidRPr="0063671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16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3144,00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3144,00</w:t>
            </w:r>
          </w:p>
        </w:tc>
        <w:tc>
          <w:tcPr>
            <w:tcW w:w="116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3144,00</w:t>
            </w:r>
          </w:p>
        </w:tc>
        <w:tc>
          <w:tcPr>
            <w:tcW w:w="124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3144,00</w:t>
            </w:r>
          </w:p>
        </w:tc>
      </w:tr>
      <w:tr w:rsidR="002265BD" w:rsidRPr="0063671B" w:rsidTr="002265BD">
        <w:trPr>
          <w:trHeight w:val="600"/>
        </w:trPr>
        <w:tc>
          <w:tcPr>
            <w:tcW w:w="2020" w:type="dxa"/>
            <w:vMerge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4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6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265BD" w:rsidRPr="0063671B" w:rsidTr="002265BD">
        <w:trPr>
          <w:trHeight w:val="600"/>
        </w:trPr>
        <w:tc>
          <w:tcPr>
            <w:tcW w:w="2020" w:type="dxa"/>
            <w:vMerge w:val="restart"/>
            <w:hideMark/>
          </w:tcPr>
          <w:p w:rsidR="002265BD" w:rsidRPr="0063671B" w:rsidRDefault="00BE6093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265BD" w:rsidRPr="0063671B">
              <w:rPr>
                <w:rFonts w:ascii="Times New Roman" w:hAnsi="Times New Roman" w:cs="Times New Roman"/>
                <w:sz w:val="24"/>
                <w:szCs w:val="24"/>
              </w:rPr>
              <w:t>ероприятие 2.2</w:t>
            </w:r>
          </w:p>
        </w:tc>
        <w:tc>
          <w:tcPr>
            <w:tcW w:w="1960" w:type="dxa"/>
            <w:vMerge w:val="restart"/>
            <w:hideMark/>
          </w:tcPr>
          <w:p w:rsidR="002265BD" w:rsidRPr="0063671B" w:rsidRDefault="002265BD" w:rsidP="00834D78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и обеспечение деятельности МКУ </w:t>
            </w:r>
            <w:r w:rsidR="00834D78">
              <w:rPr>
                <w:rFonts w:ascii="Times New Roman" w:hAnsi="Times New Roman" w:cs="Times New Roman"/>
                <w:sz w:val="24"/>
                <w:szCs w:val="24"/>
              </w:rPr>
              <w:t>«Безопасный город»</w:t>
            </w:r>
          </w:p>
        </w:tc>
        <w:tc>
          <w:tcPr>
            <w:tcW w:w="1762" w:type="dxa"/>
            <w:hideMark/>
          </w:tcPr>
          <w:p w:rsidR="002265BD" w:rsidRPr="0063671B" w:rsidRDefault="00834D78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в том числе</w:t>
            </w:r>
          </w:p>
        </w:tc>
        <w:tc>
          <w:tcPr>
            <w:tcW w:w="124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88269,00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8439,00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14717,00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12925,00</w:t>
            </w:r>
          </w:p>
        </w:tc>
        <w:tc>
          <w:tcPr>
            <w:tcW w:w="1116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11472,00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13572,00</w:t>
            </w:r>
          </w:p>
        </w:tc>
        <w:tc>
          <w:tcPr>
            <w:tcW w:w="116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13572,00</w:t>
            </w:r>
          </w:p>
        </w:tc>
        <w:tc>
          <w:tcPr>
            <w:tcW w:w="124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13572,00</w:t>
            </w:r>
          </w:p>
        </w:tc>
      </w:tr>
      <w:tr w:rsidR="002265BD" w:rsidRPr="0063671B" w:rsidTr="002265BD">
        <w:trPr>
          <w:trHeight w:val="615"/>
        </w:trPr>
        <w:tc>
          <w:tcPr>
            <w:tcW w:w="2020" w:type="dxa"/>
            <w:vMerge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4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6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265BD" w:rsidRPr="0063671B" w:rsidTr="00834D78">
        <w:trPr>
          <w:trHeight w:val="430"/>
        </w:trPr>
        <w:tc>
          <w:tcPr>
            <w:tcW w:w="2020" w:type="dxa"/>
            <w:vMerge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hideMark/>
          </w:tcPr>
          <w:p w:rsidR="002265BD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  <w:p w:rsidR="00834D78" w:rsidRPr="0063671B" w:rsidRDefault="00834D78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6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4D78" w:rsidRPr="0063671B" w:rsidTr="00834D78">
        <w:trPr>
          <w:trHeight w:val="892"/>
        </w:trPr>
        <w:tc>
          <w:tcPr>
            <w:tcW w:w="2020" w:type="dxa"/>
            <w:vMerge w:val="restart"/>
          </w:tcPr>
          <w:p w:rsidR="00834D78" w:rsidRPr="0063671B" w:rsidRDefault="00834D78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 w:val="restart"/>
          </w:tcPr>
          <w:p w:rsidR="00834D78" w:rsidRPr="0063671B" w:rsidRDefault="00834D78" w:rsidP="00834D78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834D78" w:rsidRPr="0063671B" w:rsidRDefault="00834D78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240" w:type="dxa"/>
          </w:tcPr>
          <w:p w:rsidR="00834D78" w:rsidRPr="0063671B" w:rsidRDefault="00834D78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88269,00</w:t>
            </w:r>
          </w:p>
        </w:tc>
        <w:tc>
          <w:tcPr>
            <w:tcW w:w="1120" w:type="dxa"/>
          </w:tcPr>
          <w:p w:rsidR="00834D78" w:rsidRPr="0063671B" w:rsidRDefault="00834D78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8439,00</w:t>
            </w:r>
          </w:p>
        </w:tc>
        <w:tc>
          <w:tcPr>
            <w:tcW w:w="1120" w:type="dxa"/>
          </w:tcPr>
          <w:p w:rsidR="00834D78" w:rsidRPr="0063671B" w:rsidRDefault="00834D78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14717,00</w:t>
            </w:r>
          </w:p>
        </w:tc>
        <w:tc>
          <w:tcPr>
            <w:tcW w:w="1120" w:type="dxa"/>
          </w:tcPr>
          <w:p w:rsidR="00834D78" w:rsidRPr="0063671B" w:rsidRDefault="00834D78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12925,00</w:t>
            </w:r>
          </w:p>
        </w:tc>
        <w:tc>
          <w:tcPr>
            <w:tcW w:w="1116" w:type="dxa"/>
          </w:tcPr>
          <w:p w:rsidR="00834D78" w:rsidRPr="0063671B" w:rsidRDefault="00834D78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11472,00</w:t>
            </w:r>
          </w:p>
        </w:tc>
        <w:tc>
          <w:tcPr>
            <w:tcW w:w="1120" w:type="dxa"/>
          </w:tcPr>
          <w:p w:rsidR="00834D78" w:rsidRPr="0063671B" w:rsidRDefault="00834D78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13572,00</w:t>
            </w:r>
          </w:p>
        </w:tc>
        <w:tc>
          <w:tcPr>
            <w:tcW w:w="1160" w:type="dxa"/>
          </w:tcPr>
          <w:p w:rsidR="00834D78" w:rsidRPr="0063671B" w:rsidRDefault="00834D78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13572,00</w:t>
            </w:r>
          </w:p>
        </w:tc>
        <w:tc>
          <w:tcPr>
            <w:tcW w:w="1240" w:type="dxa"/>
          </w:tcPr>
          <w:p w:rsidR="00834D78" w:rsidRPr="0063671B" w:rsidRDefault="00834D78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13572,00</w:t>
            </w:r>
          </w:p>
        </w:tc>
      </w:tr>
      <w:tr w:rsidR="002265BD" w:rsidRPr="0063671B" w:rsidTr="002265BD">
        <w:trPr>
          <w:trHeight w:val="780"/>
        </w:trPr>
        <w:tc>
          <w:tcPr>
            <w:tcW w:w="2020" w:type="dxa"/>
            <w:vMerge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4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6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265BD" w:rsidRPr="0063671B" w:rsidTr="002265BD">
        <w:trPr>
          <w:trHeight w:val="600"/>
        </w:trPr>
        <w:tc>
          <w:tcPr>
            <w:tcW w:w="2020" w:type="dxa"/>
            <w:vMerge w:val="restart"/>
            <w:hideMark/>
          </w:tcPr>
          <w:p w:rsidR="002265BD" w:rsidRPr="0063671B" w:rsidRDefault="00BE6093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bookmarkStart w:id="0" w:name="_GoBack"/>
            <w:bookmarkEnd w:id="0"/>
            <w:r w:rsidR="002265BD" w:rsidRPr="0063671B">
              <w:rPr>
                <w:rFonts w:ascii="Times New Roman" w:hAnsi="Times New Roman" w:cs="Times New Roman"/>
                <w:sz w:val="24"/>
                <w:szCs w:val="24"/>
              </w:rPr>
              <w:t>ероприятие 2.3</w:t>
            </w:r>
          </w:p>
        </w:tc>
        <w:tc>
          <w:tcPr>
            <w:tcW w:w="1960" w:type="dxa"/>
            <w:vMerge w:val="restart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Содержание видеокамер</w:t>
            </w:r>
          </w:p>
        </w:tc>
        <w:tc>
          <w:tcPr>
            <w:tcW w:w="1762" w:type="dxa"/>
            <w:hideMark/>
          </w:tcPr>
          <w:p w:rsidR="002265BD" w:rsidRPr="0063671B" w:rsidRDefault="00834D78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в том числе</w:t>
            </w:r>
          </w:p>
        </w:tc>
        <w:tc>
          <w:tcPr>
            <w:tcW w:w="1240" w:type="dxa"/>
            <w:hideMark/>
          </w:tcPr>
          <w:p w:rsidR="002265BD" w:rsidRPr="0063671B" w:rsidRDefault="00B37599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2265BD" w:rsidRPr="0063671B">
              <w:rPr>
                <w:rFonts w:ascii="Times New Roman" w:hAnsi="Times New Roman" w:cs="Times New Roman"/>
                <w:sz w:val="24"/>
                <w:szCs w:val="24"/>
              </w:rPr>
              <w:t>05,00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1120" w:type="dxa"/>
            <w:hideMark/>
          </w:tcPr>
          <w:p w:rsidR="002265BD" w:rsidRPr="0063671B" w:rsidRDefault="00B37599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265BD" w:rsidRPr="0063671B">
              <w:rPr>
                <w:rFonts w:ascii="Times New Roman" w:hAnsi="Times New Roman" w:cs="Times New Roman"/>
                <w:sz w:val="24"/>
                <w:szCs w:val="24"/>
              </w:rPr>
              <w:t>07,00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1615,00</w:t>
            </w:r>
          </w:p>
        </w:tc>
        <w:tc>
          <w:tcPr>
            <w:tcW w:w="1116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1607,00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1607,00</w:t>
            </w:r>
          </w:p>
        </w:tc>
        <w:tc>
          <w:tcPr>
            <w:tcW w:w="116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1607,00</w:t>
            </w:r>
          </w:p>
        </w:tc>
        <w:tc>
          <w:tcPr>
            <w:tcW w:w="124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1607,00</w:t>
            </w:r>
          </w:p>
        </w:tc>
      </w:tr>
      <w:tr w:rsidR="002265BD" w:rsidRPr="0063671B" w:rsidTr="002265BD">
        <w:trPr>
          <w:trHeight w:val="600"/>
        </w:trPr>
        <w:tc>
          <w:tcPr>
            <w:tcW w:w="2020" w:type="dxa"/>
            <w:vMerge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4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6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265BD" w:rsidRPr="0063671B" w:rsidTr="002265BD">
        <w:trPr>
          <w:trHeight w:val="600"/>
        </w:trPr>
        <w:tc>
          <w:tcPr>
            <w:tcW w:w="2020" w:type="dxa"/>
            <w:vMerge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4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6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265BD" w:rsidRPr="0063671B" w:rsidTr="002265BD">
        <w:trPr>
          <w:trHeight w:val="900"/>
        </w:trPr>
        <w:tc>
          <w:tcPr>
            <w:tcW w:w="2020" w:type="dxa"/>
            <w:vMerge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240" w:type="dxa"/>
            <w:hideMark/>
          </w:tcPr>
          <w:p w:rsidR="002265BD" w:rsidRPr="0063671B" w:rsidRDefault="00B37599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2265BD" w:rsidRPr="0063671B">
              <w:rPr>
                <w:rFonts w:ascii="Times New Roman" w:hAnsi="Times New Roman" w:cs="Times New Roman"/>
                <w:sz w:val="24"/>
                <w:szCs w:val="24"/>
              </w:rPr>
              <w:t>05,00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1120" w:type="dxa"/>
            <w:hideMark/>
          </w:tcPr>
          <w:p w:rsidR="002265BD" w:rsidRPr="0063671B" w:rsidRDefault="00B37599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265BD" w:rsidRPr="0063671B">
              <w:rPr>
                <w:rFonts w:ascii="Times New Roman" w:hAnsi="Times New Roman" w:cs="Times New Roman"/>
                <w:sz w:val="24"/>
                <w:szCs w:val="24"/>
              </w:rPr>
              <w:t>07,00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1615,00</w:t>
            </w:r>
          </w:p>
        </w:tc>
        <w:tc>
          <w:tcPr>
            <w:tcW w:w="1116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1607,00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1607,00</w:t>
            </w:r>
          </w:p>
        </w:tc>
        <w:tc>
          <w:tcPr>
            <w:tcW w:w="116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1607,00</w:t>
            </w:r>
          </w:p>
        </w:tc>
        <w:tc>
          <w:tcPr>
            <w:tcW w:w="124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1607,00</w:t>
            </w:r>
          </w:p>
        </w:tc>
      </w:tr>
      <w:tr w:rsidR="002265BD" w:rsidRPr="0063671B" w:rsidTr="002265BD">
        <w:trPr>
          <w:trHeight w:val="600"/>
        </w:trPr>
        <w:tc>
          <w:tcPr>
            <w:tcW w:w="2020" w:type="dxa"/>
            <w:vMerge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4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6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hideMark/>
          </w:tcPr>
          <w:p w:rsidR="002265BD" w:rsidRPr="0063671B" w:rsidRDefault="002265BD" w:rsidP="002265BD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6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574E5" w:rsidRPr="0063671B" w:rsidRDefault="00B574E5" w:rsidP="00D75DC6">
      <w:pPr>
        <w:tabs>
          <w:tab w:val="left" w:pos="15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258B" w:rsidRPr="0063671B" w:rsidRDefault="008B258B" w:rsidP="00B57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74E5" w:rsidRPr="0063671B" w:rsidRDefault="00B574E5" w:rsidP="00B57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74E5" w:rsidRPr="0063671B" w:rsidRDefault="00B574E5" w:rsidP="00B57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>Руководитель управления по работе с административными органами</w:t>
      </w:r>
    </w:p>
    <w:p w:rsidR="00B574E5" w:rsidRPr="00B574E5" w:rsidRDefault="00B574E5" w:rsidP="00B57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>и структурами гражданского общества</w:t>
      </w:r>
      <w:r w:rsidR="00E238F2" w:rsidRPr="0063671B">
        <w:rPr>
          <w:rFonts w:ascii="Times New Roman" w:hAnsi="Times New Roman" w:cs="Times New Roman"/>
          <w:sz w:val="28"/>
          <w:szCs w:val="28"/>
        </w:rPr>
        <w:t xml:space="preserve"> </w:t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8B258B" w:rsidRPr="0063671B">
        <w:rPr>
          <w:rFonts w:ascii="Times New Roman" w:hAnsi="Times New Roman" w:cs="Times New Roman"/>
          <w:sz w:val="28"/>
          <w:szCs w:val="28"/>
        </w:rPr>
        <w:tab/>
      </w:r>
      <w:r w:rsidR="008B258B" w:rsidRPr="0063671B">
        <w:rPr>
          <w:rFonts w:ascii="Times New Roman" w:hAnsi="Times New Roman" w:cs="Times New Roman"/>
          <w:sz w:val="28"/>
          <w:szCs w:val="28"/>
        </w:rPr>
        <w:tab/>
      </w:r>
      <w:r w:rsidR="008B258B" w:rsidRPr="0063671B">
        <w:rPr>
          <w:rFonts w:ascii="Times New Roman" w:hAnsi="Times New Roman" w:cs="Times New Roman"/>
          <w:sz w:val="28"/>
          <w:szCs w:val="28"/>
        </w:rPr>
        <w:tab/>
      </w:r>
      <w:r w:rsidR="008B258B" w:rsidRPr="0063671B">
        <w:rPr>
          <w:rFonts w:ascii="Times New Roman" w:hAnsi="Times New Roman" w:cs="Times New Roman"/>
          <w:sz w:val="28"/>
          <w:szCs w:val="28"/>
        </w:rPr>
        <w:tab/>
        <w:t>Е.Г. Гудкова</w:t>
      </w:r>
    </w:p>
    <w:sectPr w:rsidR="00B574E5" w:rsidRPr="00B574E5" w:rsidSect="0063671B">
      <w:headerReference w:type="default" r:id="rId7"/>
      <w:pgSz w:w="16838" w:h="11906" w:orient="landscape"/>
      <w:pgMar w:top="1985" w:right="678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657" w:rsidRDefault="00555657" w:rsidP="0063671B">
      <w:pPr>
        <w:spacing w:after="0" w:line="240" w:lineRule="auto"/>
      </w:pPr>
      <w:r>
        <w:separator/>
      </w:r>
    </w:p>
  </w:endnote>
  <w:endnote w:type="continuationSeparator" w:id="0">
    <w:p w:rsidR="00555657" w:rsidRDefault="00555657" w:rsidP="00636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657" w:rsidRDefault="00555657" w:rsidP="0063671B">
      <w:pPr>
        <w:spacing w:after="0" w:line="240" w:lineRule="auto"/>
      </w:pPr>
      <w:r>
        <w:separator/>
      </w:r>
    </w:p>
  </w:footnote>
  <w:footnote w:type="continuationSeparator" w:id="0">
    <w:p w:rsidR="00555657" w:rsidRDefault="00555657" w:rsidP="00636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7697493"/>
      <w:docPartObj>
        <w:docPartGallery w:val="Page Numbers (Top of Page)"/>
        <w:docPartUnique/>
      </w:docPartObj>
    </w:sdtPr>
    <w:sdtEndPr/>
    <w:sdtContent>
      <w:p w:rsidR="0063671B" w:rsidRDefault="0063671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6093">
          <w:rPr>
            <w:noProof/>
          </w:rPr>
          <w:t>2</w:t>
        </w:r>
        <w:r>
          <w:fldChar w:fldCharType="end"/>
        </w:r>
      </w:p>
    </w:sdtContent>
  </w:sdt>
  <w:p w:rsidR="0063671B" w:rsidRDefault="0063671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CFD"/>
    <w:rsid w:val="00042970"/>
    <w:rsid w:val="000A0F68"/>
    <w:rsid w:val="000B1325"/>
    <w:rsid w:val="000E5FA8"/>
    <w:rsid w:val="000E6FC0"/>
    <w:rsid w:val="001F3E44"/>
    <w:rsid w:val="002265BD"/>
    <w:rsid w:val="002D563C"/>
    <w:rsid w:val="00340789"/>
    <w:rsid w:val="00362E02"/>
    <w:rsid w:val="0040465F"/>
    <w:rsid w:val="004C080D"/>
    <w:rsid w:val="004D09E5"/>
    <w:rsid w:val="00555657"/>
    <w:rsid w:val="005632F8"/>
    <w:rsid w:val="005853C2"/>
    <w:rsid w:val="005C0075"/>
    <w:rsid w:val="0063671B"/>
    <w:rsid w:val="0069216F"/>
    <w:rsid w:val="006E4CFD"/>
    <w:rsid w:val="00722543"/>
    <w:rsid w:val="00742227"/>
    <w:rsid w:val="00746837"/>
    <w:rsid w:val="00784E90"/>
    <w:rsid w:val="00834D78"/>
    <w:rsid w:val="008653B5"/>
    <w:rsid w:val="008A1284"/>
    <w:rsid w:val="008B258B"/>
    <w:rsid w:val="008D03E7"/>
    <w:rsid w:val="008F64C9"/>
    <w:rsid w:val="00912E81"/>
    <w:rsid w:val="00994AAF"/>
    <w:rsid w:val="00AA0D71"/>
    <w:rsid w:val="00B37599"/>
    <w:rsid w:val="00B40B0C"/>
    <w:rsid w:val="00B574E5"/>
    <w:rsid w:val="00B82A5C"/>
    <w:rsid w:val="00BB4560"/>
    <w:rsid w:val="00BE6093"/>
    <w:rsid w:val="00D75DC6"/>
    <w:rsid w:val="00D93B07"/>
    <w:rsid w:val="00DE560F"/>
    <w:rsid w:val="00E10ED6"/>
    <w:rsid w:val="00E238F2"/>
    <w:rsid w:val="00E85F75"/>
    <w:rsid w:val="00F407CD"/>
    <w:rsid w:val="00F90287"/>
    <w:rsid w:val="00F9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2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222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36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671B"/>
  </w:style>
  <w:style w:type="paragraph" w:styleId="a8">
    <w:name w:val="footer"/>
    <w:basedOn w:val="a"/>
    <w:link w:val="a9"/>
    <w:uiPriority w:val="99"/>
    <w:unhideWhenUsed/>
    <w:rsid w:val="00636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67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2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222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36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671B"/>
  </w:style>
  <w:style w:type="paragraph" w:styleId="a8">
    <w:name w:val="footer"/>
    <w:basedOn w:val="a"/>
    <w:link w:val="a9"/>
    <w:uiPriority w:val="99"/>
    <w:unhideWhenUsed/>
    <w:rsid w:val="00636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6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Маракушин Н.Ю.</dc:creator>
  <cp:lastModifiedBy>Маракушин Н.Ю.</cp:lastModifiedBy>
  <cp:revision>12</cp:revision>
  <cp:lastPrinted>2016-03-29T08:12:00Z</cp:lastPrinted>
  <dcterms:created xsi:type="dcterms:W3CDTF">2016-03-03T09:04:00Z</dcterms:created>
  <dcterms:modified xsi:type="dcterms:W3CDTF">2016-05-19T06:23:00Z</dcterms:modified>
</cp:coreProperties>
</file>