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0"/>
      </w:tblGrid>
      <w:tr w:rsidR="008713B2" w:rsidTr="008713B2">
        <w:tc>
          <w:tcPr>
            <w:tcW w:w="4500" w:type="dxa"/>
          </w:tcPr>
          <w:p w:rsidR="008713B2" w:rsidRPr="006F2CCE" w:rsidRDefault="008713B2" w:rsidP="008713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outlineLv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УТВЕРЖДЕНА</w:t>
            </w:r>
          </w:p>
          <w:p w:rsidR="008713B2" w:rsidRDefault="008713B2" w:rsidP="008713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6F2CCE">
              <w:rPr>
                <w:rFonts w:ascii="Times New Roman" w:hAnsi="Times New Roman"/>
                <w:sz w:val="28"/>
                <w:szCs w:val="28"/>
              </w:rPr>
              <w:t>остановлением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администрации</w:t>
            </w:r>
          </w:p>
          <w:p w:rsidR="008713B2" w:rsidRPr="006F2CCE" w:rsidRDefault="008713B2" w:rsidP="008713B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CCE">
              <w:rPr>
                <w:rFonts w:ascii="Times New Roman" w:hAnsi="Times New Roman"/>
                <w:sz w:val="28"/>
                <w:szCs w:val="28"/>
              </w:rPr>
              <w:t>городского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2CCE">
              <w:rPr>
                <w:rFonts w:ascii="Times New Roman" w:hAnsi="Times New Roman"/>
                <w:sz w:val="28"/>
                <w:szCs w:val="28"/>
              </w:rPr>
              <w:t>округа город Воронеж</w:t>
            </w:r>
          </w:p>
          <w:p w:rsidR="008713B2" w:rsidRPr="00263292" w:rsidRDefault="008713B2" w:rsidP="00263292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2CCE">
              <w:rPr>
                <w:rFonts w:ascii="Times New Roman" w:hAnsi="Times New Roman"/>
                <w:sz w:val="28"/>
                <w:szCs w:val="28"/>
              </w:rPr>
              <w:t>от</w:t>
            </w:r>
            <w:r w:rsidR="00263292">
              <w:rPr>
                <w:rFonts w:ascii="Times New Roman" w:hAnsi="Times New Roman"/>
                <w:sz w:val="28"/>
                <w:szCs w:val="28"/>
              </w:rPr>
              <w:t xml:space="preserve">  29.03.2016 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6F2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63292">
              <w:rPr>
                <w:rFonts w:ascii="Times New Roman" w:hAnsi="Times New Roman"/>
                <w:sz w:val="28"/>
                <w:szCs w:val="28"/>
              </w:rPr>
              <w:t>219</w:t>
            </w:r>
          </w:p>
        </w:tc>
      </w:tr>
    </w:tbl>
    <w:p w:rsidR="008713B2" w:rsidRPr="00263292" w:rsidRDefault="008713B2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0"/>
        <w:rPr>
          <w:rFonts w:ascii="Times New Roman" w:hAnsi="Times New Roman"/>
          <w:sz w:val="28"/>
          <w:szCs w:val="28"/>
        </w:rPr>
      </w:pPr>
    </w:p>
    <w:p w:rsidR="009D52A1" w:rsidRPr="004E6F5C" w:rsidRDefault="009D52A1" w:rsidP="009D52A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52A1" w:rsidRPr="004E6F5C" w:rsidRDefault="009D52A1" w:rsidP="009D52A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9D52A1" w:rsidRPr="00290FE5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FE5">
        <w:rPr>
          <w:rFonts w:ascii="Times New Roman" w:hAnsi="Times New Roman" w:cs="Times New Roman"/>
          <w:b/>
          <w:bCs/>
          <w:sz w:val="28"/>
          <w:szCs w:val="28"/>
        </w:rPr>
        <w:t>МУНИЦИПАЛЬНАЯ ПРОГРАММА</w:t>
      </w:r>
    </w:p>
    <w:p w:rsidR="009D52A1" w:rsidRPr="00290FE5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90FE5">
        <w:rPr>
          <w:rFonts w:ascii="Times New Roman" w:hAnsi="Times New Roman" w:cs="Times New Roman"/>
          <w:b/>
          <w:bCs/>
          <w:sz w:val="28"/>
          <w:szCs w:val="28"/>
        </w:rPr>
        <w:t>ГОРОДСКОГО ОКРУГА ГОРОД ВОРОНЕЖ</w:t>
      </w:r>
    </w:p>
    <w:p w:rsidR="009D52A1" w:rsidRPr="00290FE5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290FE5">
        <w:rPr>
          <w:rFonts w:ascii="Times New Roman" w:hAnsi="Times New Roman" w:cs="Times New Roman"/>
          <w:b/>
          <w:bCs/>
          <w:sz w:val="28"/>
          <w:szCs w:val="28"/>
        </w:rPr>
        <w:t>УПРА</w:t>
      </w:r>
      <w:r>
        <w:rPr>
          <w:rFonts w:ascii="Times New Roman" w:hAnsi="Times New Roman" w:cs="Times New Roman"/>
          <w:b/>
          <w:bCs/>
          <w:sz w:val="28"/>
          <w:szCs w:val="28"/>
        </w:rPr>
        <w:t>ВЛЕНИЕ МУНИЦИПАЛЬНЫМ ИМУЩЕСТВОМ»</w:t>
      </w:r>
    </w:p>
    <w:p w:rsidR="009D52A1" w:rsidRPr="00290FE5" w:rsidRDefault="009D52A1" w:rsidP="009D52A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D52A1" w:rsidRPr="00290FE5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0" w:name="Par52"/>
      <w:bookmarkEnd w:id="0"/>
      <w:r w:rsidRPr="00290FE5">
        <w:rPr>
          <w:rFonts w:ascii="Times New Roman" w:hAnsi="Times New Roman" w:cs="Times New Roman"/>
          <w:sz w:val="28"/>
          <w:szCs w:val="28"/>
        </w:rPr>
        <w:t>П</w:t>
      </w:r>
      <w:r w:rsidR="003F7C23">
        <w:rPr>
          <w:rFonts w:ascii="Times New Roman" w:hAnsi="Times New Roman" w:cs="Times New Roman"/>
          <w:sz w:val="28"/>
          <w:szCs w:val="28"/>
        </w:rPr>
        <w:t>АСПОРТ</w:t>
      </w:r>
    </w:p>
    <w:p w:rsidR="009D52A1" w:rsidRPr="00290FE5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0FE5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9D52A1" w:rsidRPr="00290FE5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90FE5">
        <w:rPr>
          <w:rFonts w:ascii="Times New Roman" w:hAnsi="Times New Roman" w:cs="Times New Roman"/>
          <w:sz w:val="28"/>
          <w:szCs w:val="28"/>
        </w:rPr>
        <w:t>Упра</w:t>
      </w:r>
      <w:r>
        <w:rPr>
          <w:rFonts w:ascii="Times New Roman" w:hAnsi="Times New Roman" w:cs="Times New Roman"/>
          <w:sz w:val="28"/>
          <w:szCs w:val="28"/>
        </w:rPr>
        <w:t>вление муниципальным имуществом»</w:t>
      </w:r>
    </w:p>
    <w:p w:rsidR="009D52A1" w:rsidRPr="00290FE5" w:rsidRDefault="009D52A1" w:rsidP="009D52A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10"/>
        <w:gridCol w:w="6468"/>
      </w:tblGrid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0C08B6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Соисполнитель</w:t>
            </w:r>
            <w:r w:rsidR="009D52A1"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главного архитектора </w:t>
            </w:r>
            <w:r w:rsidR="009756BC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городского округа город Воронеж</w:t>
            </w: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0C08B6" w:rsidP="000C08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Основной</w:t>
            </w:r>
            <w:r w:rsidR="009D52A1"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разработчик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Подпрограммы муниципальной программы и основные мероприятия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885EB4" w:rsidRDefault="00F56C9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ar230" w:history="1">
              <w:r w:rsidR="009D52A1" w:rsidRPr="00885EB4">
                <w:rPr>
                  <w:rFonts w:ascii="Times New Roman" w:hAnsi="Times New Roman" w:cs="Times New Roman"/>
                  <w:sz w:val="28"/>
                  <w:szCs w:val="28"/>
                </w:rPr>
                <w:t>Подпрограмма 1</w:t>
              </w:r>
            </w:hyperlink>
          </w:p>
          <w:p w:rsidR="009D52A1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Мониторинг наружной рекламы, подготовка и реализация социальных программ оформления городского округа город Воронеж к праздникам средствами 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аружной рекламы»</w:t>
            </w:r>
          </w:p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Основное мероприятие 1</w:t>
            </w:r>
          </w:p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Совершенствование управления муниципальной собственностью и рекламно-информационным пространством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Цель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B00" w:rsidRDefault="009D52A1" w:rsidP="00E03B0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Обеспечение рационального и эффективного управления муниципальным имуществом и рекламно-информационным пространством городского округа город Воронеж</w:t>
            </w:r>
          </w:p>
          <w:p w:rsidR="00E03B00" w:rsidRPr="00290FE5" w:rsidRDefault="00E03B00" w:rsidP="00E03B0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Задачи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E03B00" w:rsidRDefault="00B169DC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03B00">
              <w:rPr>
                <w:rFonts w:ascii="Times New Roman" w:hAnsi="Times New Roman"/>
                <w:sz w:val="27"/>
                <w:szCs w:val="27"/>
              </w:rPr>
              <w:t>1</w:t>
            </w:r>
            <w:r w:rsidR="000C08B6" w:rsidRPr="00E03B00">
              <w:rPr>
                <w:rFonts w:ascii="Times New Roman" w:hAnsi="Times New Roman"/>
                <w:sz w:val="27"/>
                <w:szCs w:val="27"/>
              </w:rPr>
              <w:t>. </w:t>
            </w:r>
            <w:r w:rsidR="009D52A1" w:rsidRPr="00E03B00">
              <w:rPr>
                <w:rFonts w:ascii="Times New Roman" w:hAnsi="Times New Roman"/>
                <w:sz w:val="27"/>
                <w:szCs w:val="27"/>
              </w:rPr>
              <w:t>Обеспечение поступления неналоговых доходов в бюджет городского округа город Воронеж от использования и реализации муниципального имущества.</w:t>
            </w:r>
          </w:p>
          <w:p w:rsidR="009D52A1" w:rsidRPr="00E03B00" w:rsidRDefault="00B169DC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03B00">
              <w:rPr>
                <w:rFonts w:ascii="Times New Roman" w:hAnsi="Times New Roman"/>
                <w:sz w:val="27"/>
                <w:szCs w:val="27"/>
              </w:rPr>
              <w:t>2</w:t>
            </w:r>
            <w:r w:rsidR="000C08B6" w:rsidRPr="00E03B00">
              <w:rPr>
                <w:rFonts w:ascii="Times New Roman" w:hAnsi="Times New Roman"/>
                <w:sz w:val="27"/>
                <w:szCs w:val="27"/>
              </w:rPr>
              <w:t>. </w:t>
            </w:r>
            <w:r w:rsidR="009D52A1" w:rsidRPr="00E03B00">
              <w:rPr>
                <w:rFonts w:ascii="Times New Roman" w:hAnsi="Times New Roman"/>
                <w:sz w:val="27"/>
                <w:szCs w:val="27"/>
              </w:rPr>
              <w:t>Совершенствование системы учета муниципального имущества городского округа город Воронеж.</w:t>
            </w:r>
          </w:p>
          <w:p w:rsidR="009D52A1" w:rsidRPr="00E03B00" w:rsidRDefault="00B169DC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03B00">
              <w:rPr>
                <w:rFonts w:ascii="Times New Roman" w:hAnsi="Times New Roman"/>
                <w:sz w:val="27"/>
                <w:szCs w:val="27"/>
              </w:rPr>
              <w:t>3</w:t>
            </w:r>
            <w:r w:rsidR="000C08B6" w:rsidRPr="00E03B00">
              <w:rPr>
                <w:rFonts w:ascii="Times New Roman" w:hAnsi="Times New Roman"/>
                <w:sz w:val="27"/>
                <w:szCs w:val="27"/>
              </w:rPr>
              <w:t>. </w:t>
            </w:r>
            <w:r w:rsidR="009D52A1" w:rsidRPr="00E03B00">
              <w:rPr>
                <w:rFonts w:ascii="Times New Roman" w:hAnsi="Times New Roman"/>
                <w:sz w:val="27"/>
                <w:szCs w:val="27"/>
              </w:rPr>
              <w:t>Осуществление государственной регистрации права собственности городского округа город Воронеж на объекты недвижимости и земельные участки.</w:t>
            </w:r>
          </w:p>
          <w:p w:rsidR="009D52A1" w:rsidRPr="00E03B00" w:rsidRDefault="00B169DC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03B00">
              <w:rPr>
                <w:rFonts w:ascii="Times New Roman" w:hAnsi="Times New Roman"/>
                <w:sz w:val="27"/>
                <w:szCs w:val="27"/>
              </w:rPr>
              <w:t>4</w:t>
            </w:r>
            <w:r w:rsidR="000C08B6" w:rsidRPr="00E03B00">
              <w:rPr>
                <w:rFonts w:ascii="Times New Roman" w:hAnsi="Times New Roman"/>
                <w:sz w:val="27"/>
                <w:szCs w:val="27"/>
              </w:rPr>
              <w:t>. </w:t>
            </w:r>
            <w:r w:rsidR="009D52A1" w:rsidRPr="00E03B00">
              <w:rPr>
                <w:rFonts w:ascii="Times New Roman" w:hAnsi="Times New Roman"/>
                <w:sz w:val="27"/>
                <w:szCs w:val="27"/>
              </w:rPr>
              <w:t>Обеспечение эффективного распоряжения муниципальной собственностью городского округа город Воронеж.</w:t>
            </w:r>
          </w:p>
          <w:p w:rsidR="0070188A" w:rsidRPr="00E03B00" w:rsidRDefault="00B169DC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03B00">
              <w:rPr>
                <w:rFonts w:ascii="Times New Roman" w:hAnsi="Times New Roman"/>
                <w:sz w:val="27"/>
                <w:szCs w:val="27"/>
              </w:rPr>
              <w:t>5</w:t>
            </w:r>
            <w:r w:rsidR="000C08B6" w:rsidRPr="00E03B00">
              <w:rPr>
                <w:rFonts w:ascii="Times New Roman" w:hAnsi="Times New Roman"/>
                <w:sz w:val="27"/>
                <w:szCs w:val="27"/>
              </w:rPr>
              <w:t>. </w:t>
            </w:r>
            <w:r w:rsidR="009D52A1" w:rsidRPr="00E03B00">
              <w:rPr>
                <w:rFonts w:ascii="Times New Roman" w:hAnsi="Times New Roman"/>
                <w:sz w:val="27"/>
                <w:szCs w:val="27"/>
              </w:rPr>
              <w:t>Оптимизация размещения рекламных конструкций на территории городского округа город Воронеж.</w:t>
            </w:r>
          </w:p>
          <w:p w:rsidR="009D52A1" w:rsidRPr="004E6F5C" w:rsidRDefault="00B169DC" w:rsidP="0070188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B00">
              <w:rPr>
                <w:rFonts w:ascii="Times New Roman" w:hAnsi="Times New Roman"/>
                <w:sz w:val="27"/>
                <w:szCs w:val="27"/>
              </w:rPr>
              <w:t>6</w:t>
            </w:r>
            <w:r w:rsidR="000C08B6" w:rsidRPr="00E03B00">
              <w:rPr>
                <w:rFonts w:ascii="Times New Roman" w:hAnsi="Times New Roman"/>
                <w:sz w:val="27"/>
                <w:szCs w:val="27"/>
              </w:rPr>
              <w:t>. </w:t>
            </w:r>
            <w:r w:rsidR="009D52A1" w:rsidRPr="00E03B00">
              <w:rPr>
                <w:rFonts w:ascii="Times New Roman" w:hAnsi="Times New Roman"/>
                <w:sz w:val="27"/>
                <w:szCs w:val="27"/>
              </w:rPr>
              <w:t xml:space="preserve">Обеспечение </w:t>
            </w:r>
            <w:r w:rsidR="00FF7D70" w:rsidRPr="00E03B00">
              <w:rPr>
                <w:rFonts w:ascii="Times New Roman" w:hAnsi="Times New Roman"/>
                <w:sz w:val="27"/>
                <w:szCs w:val="27"/>
              </w:rPr>
              <w:t xml:space="preserve">оперативного и качественного </w:t>
            </w:r>
            <w:r w:rsidR="0070188A" w:rsidRPr="00E03B00">
              <w:rPr>
                <w:rFonts w:ascii="Times New Roman" w:hAnsi="Times New Roman"/>
                <w:sz w:val="27"/>
                <w:szCs w:val="27"/>
              </w:rPr>
              <w:t xml:space="preserve">информирования населения о </w:t>
            </w:r>
            <w:r w:rsidR="009D52A1" w:rsidRPr="00E03B00">
              <w:rPr>
                <w:rFonts w:ascii="Times New Roman" w:hAnsi="Times New Roman"/>
                <w:sz w:val="27"/>
                <w:szCs w:val="27"/>
              </w:rPr>
              <w:t xml:space="preserve">реализации социальных программ </w:t>
            </w:r>
            <w:r w:rsidR="0070188A" w:rsidRPr="00E03B00">
              <w:rPr>
                <w:rFonts w:ascii="Times New Roman" w:hAnsi="Times New Roman"/>
                <w:sz w:val="27"/>
                <w:szCs w:val="27"/>
              </w:rPr>
              <w:t>на территории</w:t>
            </w:r>
            <w:r w:rsidR="009D52A1" w:rsidRPr="00E03B00">
              <w:rPr>
                <w:rFonts w:ascii="Times New Roman" w:hAnsi="Times New Roman"/>
                <w:sz w:val="27"/>
                <w:szCs w:val="27"/>
              </w:rPr>
              <w:t xml:space="preserve"> городского округа город Воронеж</w:t>
            </w: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оказатели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(индикаторы) 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E03B00" w:rsidRDefault="00BA21EF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E03B00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="009D52A1" w:rsidRPr="00E03B00">
              <w:rPr>
                <w:rFonts w:ascii="Times New Roman" w:hAnsi="Times New Roman" w:cs="Times New Roman"/>
                <w:sz w:val="27"/>
                <w:szCs w:val="27"/>
              </w:rPr>
              <w:t xml:space="preserve"> поступление неналоговых доходов в бюджет городского округа город Воронеж от использования и реализации муниципального имущества;</w:t>
            </w:r>
          </w:p>
          <w:p w:rsidR="009D52A1" w:rsidRPr="00290FE5" w:rsidRDefault="00BA21EF" w:rsidP="00BA21E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00">
              <w:rPr>
                <w:rFonts w:ascii="Times New Roman" w:hAnsi="Times New Roman" w:cs="Times New Roman"/>
                <w:sz w:val="27"/>
                <w:szCs w:val="27"/>
              </w:rPr>
              <w:t>–</w:t>
            </w:r>
            <w:r w:rsidR="009D52A1" w:rsidRPr="00E03B00">
              <w:rPr>
                <w:rFonts w:ascii="Times New Roman" w:hAnsi="Times New Roman" w:cs="Times New Roman"/>
                <w:sz w:val="27"/>
                <w:szCs w:val="27"/>
              </w:rPr>
              <w:t xml:space="preserve"> доля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</w:t>
            </w:r>
          </w:p>
        </w:tc>
      </w:tr>
      <w:tr w:rsidR="009D52A1" w:rsidRPr="00290FE5" w:rsidTr="00E03B00">
        <w:trPr>
          <w:trHeight w:val="1241"/>
        </w:trPr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E03B00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3B00">
              <w:rPr>
                <w:rFonts w:ascii="Times New Roman" w:hAnsi="Times New Roman" w:cs="Times New Roman"/>
                <w:sz w:val="27"/>
                <w:szCs w:val="27"/>
              </w:rPr>
              <w:t>Этапы и сроки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0C08B6" w:rsidP="00BA21EF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="00BA21EF" w:rsidRPr="00CF73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D52A1" w:rsidRPr="00290FE5">
              <w:rPr>
                <w:rFonts w:ascii="Times New Roman" w:hAnsi="Times New Roman" w:cs="Times New Roman"/>
                <w:sz w:val="28"/>
                <w:szCs w:val="28"/>
              </w:rPr>
              <w:t>2020 годы</w:t>
            </w:r>
            <w:r w:rsidR="009D52A1">
              <w:rPr>
                <w:rFonts w:ascii="Times New Roman" w:hAnsi="Times New Roman" w:cs="Times New Roman"/>
                <w:sz w:val="28"/>
                <w:szCs w:val="28"/>
              </w:rPr>
              <w:t xml:space="preserve"> (один этап)</w:t>
            </w: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E03B00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7"/>
                <w:szCs w:val="27"/>
              </w:rPr>
            </w:pPr>
            <w:r w:rsidRPr="00E03B00">
              <w:rPr>
                <w:rFonts w:ascii="Times New Roman" w:hAnsi="Times New Roman" w:cs="Times New Roman"/>
                <w:sz w:val="27"/>
                <w:szCs w:val="27"/>
              </w:rPr>
              <w:t>Объемы и источники финансирования муниципальной программы (в действующих ценах каждого года реализации муниципальной программы)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03B00" w:rsidRPr="00E03B00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B00">
              <w:rPr>
                <w:rFonts w:ascii="Times New Roman" w:hAnsi="Times New Roman"/>
                <w:sz w:val="28"/>
                <w:szCs w:val="28"/>
              </w:rPr>
              <w:t xml:space="preserve">Общий объем финансирования муниципальной программы за счет средств бюджета городского округа город Воронеж составляет  </w:t>
            </w:r>
            <w:r w:rsidR="00633631" w:rsidRPr="00E03B00">
              <w:rPr>
                <w:rFonts w:ascii="Times New Roman" w:hAnsi="Times New Roman"/>
                <w:sz w:val="28"/>
                <w:szCs w:val="28"/>
              </w:rPr>
              <w:t>870</w:t>
            </w:r>
            <w:r w:rsidR="000C08B6" w:rsidRPr="00E03B00">
              <w:rPr>
                <w:rFonts w:ascii="Times New Roman" w:hAnsi="Times New Roman"/>
                <w:sz w:val="28"/>
                <w:szCs w:val="28"/>
              </w:rPr>
              <w:t> </w:t>
            </w:r>
            <w:r w:rsidR="00633631" w:rsidRPr="00E03B00">
              <w:rPr>
                <w:rFonts w:ascii="Times New Roman" w:hAnsi="Times New Roman"/>
                <w:sz w:val="28"/>
                <w:szCs w:val="28"/>
              </w:rPr>
              <w:t>550 </w:t>
            </w:r>
            <w:r w:rsidRPr="00E03B00">
              <w:rPr>
                <w:rFonts w:ascii="Times New Roman" w:hAnsi="Times New Roman"/>
                <w:sz w:val="28"/>
                <w:szCs w:val="28"/>
              </w:rPr>
              <w:t xml:space="preserve">тыс. рублей, </w:t>
            </w:r>
          </w:p>
          <w:p w:rsidR="009D52A1" w:rsidRPr="00E03B00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B00">
              <w:rPr>
                <w:rFonts w:ascii="Times New Roman" w:hAnsi="Times New Roman"/>
                <w:sz w:val="28"/>
                <w:szCs w:val="28"/>
              </w:rPr>
              <w:t>в том числе по годам:</w:t>
            </w:r>
          </w:p>
          <w:p w:rsidR="009D52A1" w:rsidRPr="00E03B00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B00">
              <w:rPr>
                <w:rFonts w:ascii="Times New Roman" w:hAnsi="Times New Roman"/>
                <w:sz w:val="28"/>
                <w:szCs w:val="28"/>
              </w:rPr>
              <w:t>в 2014 году – 513 841 тыс. рублей;</w:t>
            </w:r>
          </w:p>
          <w:p w:rsidR="009D52A1" w:rsidRPr="00E03B00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B00">
              <w:rPr>
                <w:rFonts w:ascii="Times New Roman" w:hAnsi="Times New Roman"/>
                <w:sz w:val="28"/>
                <w:szCs w:val="28"/>
              </w:rPr>
              <w:t>в 2015 году – 43 619 тыс. рублей;</w:t>
            </w:r>
          </w:p>
          <w:p w:rsidR="009D52A1" w:rsidRPr="00E03B00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B00">
              <w:rPr>
                <w:rFonts w:ascii="Times New Roman" w:hAnsi="Times New Roman"/>
                <w:sz w:val="28"/>
                <w:szCs w:val="28"/>
              </w:rPr>
              <w:t>в 2016 году – 37 8</w:t>
            </w:r>
            <w:r w:rsidR="00633631" w:rsidRPr="00E03B00">
              <w:rPr>
                <w:rFonts w:ascii="Times New Roman" w:hAnsi="Times New Roman"/>
                <w:sz w:val="28"/>
                <w:szCs w:val="28"/>
              </w:rPr>
              <w:t>6</w:t>
            </w:r>
            <w:r w:rsidRPr="00E03B00">
              <w:rPr>
                <w:rFonts w:ascii="Times New Roman" w:hAnsi="Times New Roman"/>
                <w:sz w:val="28"/>
                <w:szCs w:val="28"/>
              </w:rPr>
              <w:t>0 тыс. рублей;</w:t>
            </w:r>
          </w:p>
          <w:p w:rsidR="009D52A1" w:rsidRPr="00E03B00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B00">
              <w:rPr>
                <w:rFonts w:ascii="Times New Roman" w:hAnsi="Times New Roman"/>
                <w:sz w:val="28"/>
                <w:szCs w:val="28"/>
              </w:rPr>
              <w:t xml:space="preserve">в 2017 году – </w:t>
            </w:r>
            <w:r w:rsidR="00633631" w:rsidRPr="00E03B00">
              <w:rPr>
                <w:rFonts w:ascii="Times New Roman" w:hAnsi="Times New Roman"/>
                <w:sz w:val="28"/>
                <w:szCs w:val="28"/>
              </w:rPr>
              <w:t>66 684</w:t>
            </w:r>
            <w:r w:rsidRPr="00E03B00">
              <w:rPr>
                <w:rFonts w:ascii="Times New Roman" w:hAnsi="Times New Roman"/>
                <w:sz w:val="28"/>
                <w:szCs w:val="28"/>
              </w:rPr>
              <w:t xml:space="preserve"> тыс. рублей;</w:t>
            </w:r>
          </w:p>
          <w:p w:rsidR="009D52A1" w:rsidRPr="00E03B00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B00">
              <w:rPr>
                <w:rFonts w:ascii="Times New Roman" w:hAnsi="Times New Roman"/>
                <w:sz w:val="28"/>
                <w:szCs w:val="28"/>
              </w:rPr>
              <w:t xml:space="preserve">в 2018 году – </w:t>
            </w:r>
            <w:r w:rsidR="00633631" w:rsidRPr="00E03B00">
              <w:rPr>
                <w:rFonts w:ascii="Times New Roman" w:hAnsi="Times New Roman"/>
                <w:sz w:val="28"/>
                <w:szCs w:val="28"/>
              </w:rPr>
              <w:t>67 718</w:t>
            </w:r>
            <w:r w:rsidRPr="00E03B00">
              <w:rPr>
                <w:rFonts w:ascii="Times New Roman" w:hAnsi="Times New Roman"/>
                <w:sz w:val="28"/>
                <w:szCs w:val="28"/>
              </w:rPr>
              <w:t xml:space="preserve"> тыс. рублей;</w:t>
            </w:r>
          </w:p>
          <w:p w:rsidR="009D52A1" w:rsidRPr="00E03B00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03B00">
              <w:rPr>
                <w:rFonts w:ascii="Times New Roman" w:hAnsi="Times New Roman"/>
                <w:sz w:val="28"/>
                <w:szCs w:val="28"/>
              </w:rPr>
              <w:t xml:space="preserve">в 2019 году – </w:t>
            </w:r>
            <w:r w:rsidR="00633631" w:rsidRPr="00E03B00">
              <w:rPr>
                <w:rFonts w:ascii="Times New Roman" w:hAnsi="Times New Roman"/>
                <w:sz w:val="28"/>
                <w:szCs w:val="28"/>
              </w:rPr>
              <w:t>69 354</w:t>
            </w:r>
            <w:r w:rsidRPr="00E03B00">
              <w:rPr>
                <w:rFonts w:ascii="Times New Roman" w:hAnsi="Times New Roman"/>
                <w:sz w:val="28"/>
                <w:szCs w:val="28"/>
              </w:rPr>
              <w:t xml:space="preserve"> тыс. рублей;</w:t>
            </w:r>
          </w:p>
          <w:p w:rsidR="009D52A1" w:rsidRPr="00290FE5" w:rsidRDefault="009D52A1" w:rsidP="00633631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B00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633631" w:rsidRPr="00E03B00">
              <w:rPr>
                <w:rFonts w:ascii="Times New Roman" w:hAnsi="Times New Roman"/>
                <w:sz w:val="28"/>
                <w:szCs w:val="28"/>
              </w:rPr>
              <w:t>71 474</w:t>
            </w:r>
            <w:r w:rsidRPr="00E03B00">
              <w:rPr>
                <w:rFonts w:ascii="Times New Roman" w:hAnsi="Times New Roman"/>
                <w:sz w:val="28"/>
                <w:szCs w:val="28"/>
              </w:rPr>
              <w:t xml:space="preserve"> тыс. рублей</w:t>
            </w: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53790" w:rsidRDefault="00953790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 Обеспечение поступлений в бюджет городского округа город Воронеж максимально возможных в текущей экономической ситуации неналоговых доходов по администрируемым кодам бюджетной классификации.</w:t>
            </w:r>
          </w:p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 У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величение доли объектов муниципального имущества, на которые зарегистрировано право собственности городского округа город Воронеж, до 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  <w:r w:rsidR="000C08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в 2020 году.</w:t>
            </w:r>
          </w:p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величение доли земельных участков, на которые зарегистрировано право собственности городского округа город Воронеж, до 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0C08B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% в 2020 году.</w:t>
            </w:r>
          </w:p>
          <w:p w:rsidR="009D52A1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 У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меньшение количества рекламных конструкций, незаконно установленных и (или) эксплуатируемых на территории городского округа город Воронеж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53790" w:rsidRPr="00290FE5" w:rsidRDefault="00953790" w:rsidP="000C08B6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Увеличение количества рекламных конструкций, используемых для реализации социальных программ и программ оформления городского округа город Воронеж к праздникам, до 5204 ед</w:t>
            </w:r>
            <w:r w:rsidR="000C08B6"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2020 году</w:t>
            </w:r>
          </w:p>
        </w:tc>
      </w:tr>
    </w:tbl>
    <w:p w:rsidR="009D52A1" w:rsidRPr="00290FE5" w:rsidRDefault="009D52A1" w:rsidP="009D52A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8713B2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bookmarkStart w:id="1" w:name="Par95"/>
      <w:bookmarkEnd w:id="1"/>
      <w:r w:rsidRPr="008713B2">
        <w:rPr>
          <w:rFonts w:ascii="Times New Roman" w:hAnsi="Times New Roman" w:cs="Times New Roman"/>
          <w:b/>
          <w:sz w:val="28"/>
          <w:szCs w:val="28"/>
        </w:rPr>
        <w:t>1. ОБЩАЯ ХАРАКТЕРИСТИКА СФЕРЫ РЕАЛИЗАЦИИ</w:t>
      </w:r>
    </w:p>
    <w:p w:rsidR="009D52A1" w:rsidRPr="00290FE5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8713B2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9D52A1" w:rsidRDefault="009D52A1" w:rsidP="009D52A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03B00" w:rsidRPr="00290FE5" w:rsidRDefault="00E03B00" w:rsidP="009D52A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250783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884">
        <w:rPr>
          <w:rFonts w:ascii="Times New Roman" w:hAnsi="Times New Roman" w:cs="Times New Roman"/>
          <w:sz w:val="28"/>
          <w:szCs w:val="28"/>
        </w:rPr>
        <w:t>Управление муниципальной собственностью городского округа город Воронеж является неотъемлемой частью деятельности органов местного самоуправления по решению экономических и социальных задач, созданию эффективной конкурентной экономики, оздоровлению и укреплению финансовой системы, обеспечивающей высокий уровень и качество жизни населения городского округа город Воронеж.</w:t>
      </w:r>
    </w:p>
    <w:p w:rsidR="009D52A1" w:rsidRPr="00DB2D8A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Муниципальная программа «Управление муниципальным имуществом» направлена на реализацию основных целей и задач в сфере управления муниципальным имуществом и 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муниципальной собственности.</w:t>
      </w:r>
    </w:p>
    <w:p w:rsidR="009D52A1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Полномочия собственника от имени муниципального образования городской округ город Воронеж по владению, пользованию и распоряжению муниципальным имуществом в порядке, определенном действующим законодательством, осуществляет управление имущественных и земельных отношений администрации городского округа город Воронеж</w:t>
      </w:r>
      <w:r w:rsidR="000C08B6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BA21EF" w:rsidRPr="00CF73D7">
        <w:rPr>
          <w:rFonts w:ascii="Times New Roman" w:hAnsi="Times New Roman" w:cs="Times New Roman"/>
          <w:sz w:val="28"/>
          <w:szCs w:val="28"/>
        </w:rPr>
        <w:t>–</w:t>
      </w:r>
      <w:r w:rsidR="000C0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Управление).</w:t>
      </w:r>
    </w:p>
    <w:p w:rsidR="009D52A1" w:rsidRPr="00DB2D8A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64E4">
        <w:rPr>
          <w:rFonts w:ascii="Times New Roman" w:hAnsi="Times New Roman" w:cs="Times New Roman"/>
          <w:sz w:val="28"/>
          <w:szCs w:val="28"/>
        </w:rPr>
        <w:t>Реализация полномочий</w:t>
      </w:r>
      <w:r w:rsidRPr="006972E8">
        <w:rPr>
          <w:rFonts w:ascii="Times New Roman" w:hAnsi="Times New Roman" w:cs="Times New Roman"/>
          <w:sz w:val="28"/>
          <w:szCs w:val="28"/>
        </w:rPr>
        <w:t xml:space="preserve"> собственника требует объективных и точных сведений о составе, количестве и качестве</w:t>
      </w:r>
      <w:r>
        <w:rPr>
          <w:rFonts w:ascii="Times New Roman" w:hAnsi="Times New Roman" w:cs="Times New Roman"/>
          <w:sz w:val="28"/>
          <w:szCs w:val="28"/>
        </w:rPr>
        <w:t xml:space="preserve">нных характеристиках имущества посредством </w:t>
      </w:r>
      <w:r w:rsidRPr="001A64E4">
        <w:rPr>
          <w:rFonts w:ascii="Times New Roman" w:hAnsi="Times New Roman" w:cs="Times New Roman"/>
          <w:sz w:val="28"/>
          <w:szCs w:val="28"/>
        </w:rPr>
        <w:t xml:space="preserve">построения целостной системы учета имущества, а также его правообладателей </w:t>
      </w:r>
      <w:r w:rsidR="00BA21EF" w:rsidRPr="00CF73D7">
        <w:rPr>
          <w:rFonts w:ascii="Times New Roman" w:hAnsi="Times New Roman" w:cs="Times New Roman"/>
          <w:sz w:val="28"/>
          <w:szCs w:val="28"/>
        </w:rPr>
        <w:t>–</w:t>
      </w:r>
      <w:r w:rsidRPr="001A64E4">
        <w:rPr>
          <w:rFonts w:ascii="Times New Roman" w:hAnsi="Times New Roman" w:cs="Times New Roman"/>
          <w:sz w:val="28"/>
          <w:szCs w:val="28"/>
        </w:rPr>
        <w:t xml:space="preserve"> хозяйствующих субъектов. </w:t>
      </w:r>
      <w:r w:rsidRPr="00FF149E">
        <w:rPr>
          <w:rFonts w:ascii="Times New Roman" w:hAnsi="Times New Roman" w:cs="Times New Roman"/>
          <w:sz w:val="28"/>
          <w:szCs w:val="28"/>
        </w:rPr>
        <w:t>В целях комплексного информационно-аналитического обеспечения основных процессов управления муниципальным имуществом в Управлении внедрена автоматизированная информационная система управления муниципальной собственностью городского округа город Воронеж.</w:t>
      </w:r>
      <w:r w:rsidRPr="00C04B0D">
        <w:rPr>
          <w:rFonts w:ascii="Times New Roman" w:hAnsi="Times New Roman" w:cs="Times New Roman"/>
          <w:sz w:val="28"/>
          <w:szCs w:val="28"/>
        </w:rPr>
        <w:t xml:space="preserve"> </w:t>
      </w:r>
      <w:r w:rsidR="000C08B6">
        <w:rPr>
          <w:rFonts w:ascii="Times New Roman" w:hAnsi="Times New Roman" w:cs="Times New Roman"/>
          <w:sz w:val="28"/>
          <w:szCs w:val="28"/>
        </w:rPr>
        <w:t xml:space="preserve">В соответствии с нормативными </w:t>
      </w:r>
      <w:r w:rsidRPr="00DB2D8A">
        <w:rPr>
          <w:rFonts w:ascii="Times New Roman" w:hAnsi="Times New Roman" w:cs="Times New Roman"/>
          <w:sz w:val="28"/>
          <w:szCs w:val="28"/>
        </w:rPr>
        <w:t xml:space="preserve">правовыми актами городского округа город Воронеж Управление осуществляет функцию по организации ведения реестра </w:t>
      </w:r>
      <w:r>
        <w:rPr>
          <w:rFonts w:ascii="Times New Roman" w:hAnsi="Times New Roman" w:cs="Times New Roman"/>
          <w:sz w:val="28"/>
          <w:szCs w:val="28"/>
        </w:rPr>
        <w:t>муниципального имущества городск</w:t>
      </w:r>
      <w:r w:rsidR="000C08B6">
        <w:rPr>
          <w:rFonts w:ascii="Times New Roman" w:hAnsi="Times New Roman" w:cs="Times New Roman"/>
          <w:sz w:val="28"/>
          <w:szCs w:val="28"/>
        </w:rPr>
        <w:t>ого округа город Воронеж (далее </w:t>
      </w:r>
      <w:r>
        <w:rPr>
          <w:rFonts w:ascii="Times New Roman" w:hAnsi="Times New Roman" w:cs="Times New Roman"/>
          <w:sz w:val="28"/>
          <w:szCs w:val="28"/>
        </w:rPr>
        <w:t xml:space="preserve">– реестр муниципального имущества) </w:t>
      </w:r>
      <w:r w:rsidRPr="00DB2D8A">
        <w:rPr>
          <w:rFonts w:ascii="Times New Roman" w:hAnsi="Times New Roman" w:cs="Times New Roman"/>
          <w:sz w:val="28"/>
          <w:szCs w:val="28"/>
        </w:rPr>
        <w:t>в отношении:</w:t>
      </w:r>
    </w:p>
    <w:p w:rsidR="009D52A1" w:rsidRPr="00DB2D8A" w:rsidRDefault="00BA21EF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DB2D8A">
        <w:rPr>
          <w:rFonts w:ascii="Times New Roman" w:hAnsi="Times New Roman" w:cs="Times New Roman"/>
          <w:sz w:val="28"/>
          <w:szCs w:val="28"/>
        </w:rPr>
        <w:t>земельных участков муниципального уровня собственности;</w:t>
      </w:r>
    </w:p>
    <w:p w:rsidR="009D52A1" w:rsidRPr="00DB2D8A" w:rsidRDefault="00BA21EF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DB2D8A">
        <w:rPr>
          <w:rFonts w:ascii="Times New Roman" w:hAnsi="Times New Roman" w:cs="Times New Roman"/>
          <w:sz w:val="28"/>
          <w:szCs w:val="28"/>
        </w:rPr>
        <w:t>объектов недвижимого (кроме жилищного фонда) и движимого имущества, составляющего казну городского округа город Воронеж;</w:t>
      </w:r>
    </w:p>
    <w:p w:rsidR="009D52A1" w:rsidRPr="00DB2D8A" w:rsidRDefault="00BA21EF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DB2D8A">
        <w:rPr>
          <w:rFonts w:ascii="Times New Roman" w:hAnsi="Times New Roman" w:cs="Times New Roman"/>
          <w:sz w:val="28"/>
          <w:szCs w:val="28"/>
        </w:rPr>
        <w:t>объектов недвижимого (кроме жилищного фонда) и движимого имущества, закрепленного за муниципальными предприятиями и учреждениями на правах хозяйственного ведения и оперативного управления;</w:t>
      </w:r>
    </w:p>
    <w:p w:rsidR="009D52A1" w:rsidRPr="00DB2D8A" w:rsidRDefault="00BA21EF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DB2D8A">
        <w:rPr>
          <w:rFonts w:ascii="Times New Roman" w:hAnsi="Times New Roman" w:cs="Times New Roman"/>
          <w:sz w:val="28"/>
          <w:szCs w:val="28"/>
        </w:rPr>
        <w:t>акций и долей (вкладов) в уставном (складочном) капитале хозяйственных обществ и товариществ, хозяйственных обществ, товариществ, акции, доли (вклады) в уставном (складочном) капитале которых принадлежат муниципальному образованию городско</w:t>
      </w:r>
      <w:r w:rsidR="000C08B6">
        <w:rPr>
          <w:rFonts w:ascii="Times New Roman" w:hAnsi="Times New Roman" w:cs="Times New Roman"/>
          <w:sz w:val="28"/>
          <w:szCs w:val="28"/>
        </w:rPr>
        <w:t>й</w:t>
      </w:r>
      <w:r w:rsidR="009D52A1" w:rsidRPr="00DB2D8A">
        <w:rPr>
          <w:rFonts w:ascii="Times New Roman" w:hAnsi="Times New Roman" w:cs="Times New Roman"/>
          <w:sz w:val="28"/>
          <w:szCs w:val="28"/>
        </w:rPr>
        <w:t xml:space="preserve"> округ город Воронеж, иных юридических лиц, учредителем (участником) которых является муниципальное образование.</w:t>
      </w:r>
      <w:proofErr w:type="gramEnd"/>
    </w:p>
    <w:p w:rsidR="009D52A1" w:rsidRPr="00DB2D8A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По состоянию на 01.01.2014 в реестре муниципального имущества содержатся сведения о 24759 объектах недвижимо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DB2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DB2D8A">
        <w:rPr>
          <w:rFonts w:ascii="Times New Roman" w:hAnsi="Times New Roman" w:cs="Times New Roman"/>
          <w:sz w:val="28"/>
          <w:szCs w:val="28"/>
        </w:rPr>
        <w:t>в том числе 2202</w:t>
      </w:r>
      <w:r w:rsidR="000C08B6">
        <w:rPr>
          <w:rFonts w:ascii="Times New Roman" w:hAnsi="Times New Roman" w:cs="Times New Roman"/>
          <w:sz w:val="28"/>
          <w:szCs w:val="28"/>
        </w:rPr>
        <w:t> </w:t>
      </w:r>
      <w:r w:rsidRPr="00DB2D8A">
        <w:rPr>
          <w:rFonts w:ascii="Times New Roman" w:hAnsi="Times New Roman" w:cs="Times New Roman"/>
          <w:sz w:val="28"/>
          <w:szCs w:val="28"/>
        </w:rPr>
        <w:t>объекта коммунальной инфраструктуры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B2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общей площадью 4747,9 тыс. кв. </w:t>
      </w:r>
      <w:r w:rsidRPr="00DB2D8A">
        <w:rPr>
          <w:rFonts w:ascii="Times New Roman" w:hAnsi="Times New Roman" w:cs="Times New Roman"/>
          <w:sz w:val="28"/>
          <w:szCs w:val="28"/>
        </w:rPr>
        <w:t>м, в том числе:</w:t>
      </w:r>
    </w:p>
    <w:p w:rsidR="009D52A1" w:rsidRPr="00DB2D8A" w:rsidRDefault="00BA21EF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DB2D8A">
        <w:rPr>
          <w:rFonts w:ascii="Times New Roman" w:hAnsi="Times New Roman" w:cs="Times New Roman"/>
          <w:sz w:val="28"/>
          <w:szCs w:val="28"/>
        </w:rPr>
        <w:t>7545 объектов (1583,5 тыс. кв. м), находящихся в хозяйственном ведении муниципальных унитарных предприятий городского округа город Воронеж;</w:t>
      </w:r>
    </w:p>
    <w:p w:rsidR="009D52A1" w:rsidRPr="00DB2D8A" w:rsidRDefault="00BA21EF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DB2D8A">
        <w:rPr>
          <w:rFonts w:ascii="Times New Roman" w:hAnsi="Times New Roman" w:cs="Times New Roman"/>
          <w:sz w:val="28"/>
          <w:szCs w:val="28"/>
        </w:rPr>
        <w:t>8161 объект (1982,2 тыс. кв. м), находящийся в оперативном управлении муниципальных учреждений и муниципальных казенных предприятий городского округа город Воронеж;</w:t>
      </w:r>
    </w:p>
    <w:p w:rsidR="009D52A1" w:rsidRDefault="00BA21EF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DB2D8A">
        <w:rPr>
          <w:rFonts w:ascii="Times New Roman" w:hAnsi="Times New Roman" w:cs="Times New Roman"/>
          <w:sz w:val="28"/>
          <w:szCs w:val="28"/>
        </w:rPr>
        <w:t>9053 объекта (1182,2 тыс.</w:t>
      </w:r>
      <w:r w:rsidR="009D52A1">
        <w:rPr>
          <w:rFonts w:ascii="Times New Roman" w:hAnsi="Times New Roman" w:cs="Times New Roman"/>
          <w:sz w:val="28"/>
          <w:szCs w:val="28"/>
        </w:rPr>
        <w:t> </w:t>
      </w:r>
      <w:r w:rsidR="009D52A1" w:rsidRPr="00DB2D8A">
        <w:rPr>
          <w:rFonts w:ascii="Times New Roman" w:hAnsi="Times New Roman" w:cs="Times New Roman"/>
          <w:sz w:val="28"/>
          <w:szCs w:val="28"/>
        </w:rPr>
        <w:t>кв.</w:t>
      </w:r>
      <w:r w:rsidR="009D52A1">
        <w:rPr>
          <w:rFonts w:ascii="Times New Roman" w:hAnsi="Times New Roman" w:cs="Times New Roman"/>
          <w:sz w:val="28"/>
          <w:szCs w:val="28"/>
        </w:rPr>
        <w:t> </w:t>
      </w:r>
      <w:r w:rsidR="009D52A1" w:rsidRPr="00DB2D8A">
        <w:rPr>
          <w:rFonts w:ascii="Times New Roman" w:hAnsi="Times New Roman" w:cs="Times New Roman"/>
          <w:sz w:val="28"/>
          <w:szCs w:val="28"/>
        </w:rPr>
        <w:t xml:space="preserve">м), </w:t>
      </w:r>
      <w:proofErr w:type="gramStart"/>
      <w:r w:rsidR="009D52A1" w:rsidRPr="00DB2D8A">
        <w:rPr>
          <w:rFonts w:ascii="Times New Roman" w:hAnsi="Times New Roman" w:cs="Times New Roman"/>
          <w:sz w:val="28"/>
          <w:szCs w:val="28"/>
        </w:rPr>
        <w:t>находящихся</w:t>
      </w:r>
      <w:proofErr w:type="gramEnd"/>
      <w:r w:rsidR="009D52A1" w:rsidRPr="00DB2D8A">
        <w:rPr>
          <w:rFonts w:ascii="Times New Roman" w:hAnsi="Times New Roman" w:cs="Times New Roman"/>
          <w:sz w:val="28"/>
          <w:szCs w:val="28"/>
        </w:rPr>
        <w:t xml:space="preserve"> в казне городского округа город Воронеж.</w:t>
      </w:r>
    </w:p>
    <w:p w:rsidR="009D52A1" w:rsidRPr="002F346B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346B">
        <w:rPr>
          <w:rFonts w:ascii="Times New Roman" w:hAnsi="Times New Roman" w:cs="Times New Roman"/>
          <w:sz w:val="28"/>
          <w:szCs w:val="28"/>
        </w:rPr>
        <w:t xml:space="preserve">Управлением также ведется работа по включению в реестр муниципального имущества </w:t>
      </w:r>
      <w:proofErr w:type="spellStart"/>
      <w:proofErr w:type="gramStart"/>
      <w:r w:rsidRPr="002F346B">
        <w:rPr>
          <w:rFonts w:ascii="Times New Roman" w:hAnsi="Times New Roman" w:cs="Times New Roman"/>
          <w:sz w:val="28"/>
          <w:szCs w:val="28"/>
        </w:rPr>
        <w:t>имущества</w:t>
      </w:r>
      <w:proofErr w:type="spellEnd"/>
      <w:proofErr w:type="gramEnd"/>
      <w:r w:rsidRPr="002F346B">
        <w:rPr>
          <w:rFonts w:ascii="Times New Roman" w:hAnsi="Times New Roman" w:cs="Times New Roman"/>
          <w:sz w:val="28"/>
          <w:szCs w:val="28"/>
        </w:rPr>
        <w:t>, принимаемого из собственности Российской Федерации и субъектов Российской Федерации;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F346B">
        <w:rPr>
          <w:rFonts w:ascii="Times New Roman" w:hAnsi="Times New Roman" w:cs="Times New Roman"/>
          <w:sz w:val="28"/>
          <w:szCs w:val="28"/>
        </w:rPr>
        <w:t>имущества, приобретаемого в собственность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2F346B">
        <w:rPr>
          <w:rFonts w:ascii="Times New Roman" w:hAnsi="Times New Roman" w:cs="Times New Roman"/>
          <w:sz w:val="28"/>
          <w:szCs w:val="28"/>
        </w:rPr>
        <w:t xml:space="preserve"> бесхозяйного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2A1" w:rsidRPr="00DB2D8A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 xml:space="preserve">Проводимые мероприятия по </w:t>
      </w:r>
      <w:r>
        <w:rPr>
          <w:rFonts w:ascii="Times New Roman" w:hAnsi="Times New Roman" w:cs="Times New Roman"/>
          <w:sz w:val="28"/>
          <w:szCs w:val="28"/>
        </w:rPr>
        <w:t>регистрации п</w:t>
      </w:r>
      <w:r w:rsidRPr="00DB2D8A">
        <w:rPr>
          <w:rFonts w:ascii="Times New Roman" w:hAnsi="Times New Roman" w:cs="Times New Roman"/>
          <w:sz w:val="28"/>
          <w:szCs w:val="28"/>
        </w:rPr>
        <w:t>рав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2D8A">
        <w:rPr>
          <w:rFonts w:ascii="Times New Roman" w:hAnsi="Times New Roman" w:cs="Times New Roman"/>
          <w:sz w:val="28"/>
          <w:szCs w:val="28"/>
        </w:rPr>
        <w:t xml:space="preserve">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Pr="00DB2D8A">
        <w:rPr>
          <w:rFonts w:ascii="Times New Roman" w:hAnsi="Times New Roman" w:cs="Times New Roman"/>
          <w:sz w:val="28"/>
          <w:szCs w:val="28"/>
        </w:rPr>
        <w:t>на объекты недвижимости и земельные участки</w:t>
      </w:r>
      <w:r>
        <w:rPr>
          <w:rFonts w:ascii="Times New Roman" w:hAnsi="Times New Roman" w:cs="Times New Roman"/>
          <w:sz w:val="28"/>
          <w:szCs w:val="28"/>
        </w:rPr>
        <w:t>, осуществление контроля за их сохранностью и использованием по целевому назначению</w:t>
      </w:r>
      <w:r w:rsidRPr="00DB2D8A">
        <w:rPr>
          <w:rFonts w:ascii="Times New Roman" w:hAnsi="Times New Roman" w:cs="Times New Roman"/>
          <w:sz w:val="28"/>
          <w:szCs w:val="28"/>
        </w:rPr>
        <w:t xml:space="preserve"> позволя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B2D8A">
        <w:rPr>
          <w:rFonts w:ascii="Times New Roman" w:hAnsi="Times New Roman" w:cs="Times New Roman"/>
          <w:sz w:val="28"/>
          <w:szCs w:val="28"/>
        </w:rPr>
        <w:t xml:space="preserve">т обеспечить защиту имущественных прав городского округа город Воронеж и </w:t>
      </w:r>
      <w:r>
        <w:rPr>
          <w:rFonts w:ascii="Times New Roman" w:hAnsi="Times New Roman" w:cs="Times New Roman"/>
          <w:sz w:val="28"/>
          <w:szCs w:val="28"/>
        </w:rPr>
        <w:t xml:space="preserve">создают условия для наиболее </w:t>
      </w:r>
      <w:r w:rsidRPr="00DB2D8A"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B2D8A">
        <w:rPr>
          <w:rFonts w:ascii="Times New Roman" w:hAnsi="Times New Roman" w:cs="Times New Roman"/>
          <w:sz w:val="28"/>
          <w:szCs w:val="28"/>
        </w:rPr>
        <w:t xml:space="preserve"> управл</w:t>
      </w:r>
      <w:r>
        <w:rPr>
          <w:rFonts w:ascii="Times New Roman" w:hAnsi="Times New Roman" w:cs="Times New Roman"/>
          <w:sz w:val="28"/>
          <w:szCs w:val="28"/>
        </w:rPr>
        <w:t>ения</w:t>
      </w:r>
      <w:r w:rsidRPr="00DB2D8A">
        <w:rPr>
          <w:rFonts w:ascii="Times New Roman" w:hAnsi="Times New Roman" w:cs="Times New Roman"/>
          <w:sz w:val="28"/>
          <w:szCs w:val="28"/>
        </w:rPr>
        <w:t xml:space="preserve"> муниципальным имуществом.</w:t>
      </w:r>
    </w:p>
    <w:p w:rsidR="009D52A1" w:rsidRPr="00DB2D8A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 xml:space="preserve">По состоянию на 01.01.2014 государственная регистрация </w:t>
      </w:r>
      <w:r>
        <w:rPr>
          <w:rFonts w:ascii="Times New Roman" w:hAnsi="Times New Roman" w:cs="Times New Roman"/>
          <w:sz w:val="28"/>
          <w:szCs w:val="28"/>
        </w:rPr>
        <w:t xml:space="preserve">права собственности муниципального образования </w:t>
      </w:r>
      <w:r w:rsidRPr="00DB2D8A">
        <w:rPr>
          <w:rFonts w:ascii="Times New Roman" w:hAnsi="Times New Roman" w:cs="Times New Roman"/>
          <w:sz w:val="28"/>
          <w:szCs w:val="28"/>
        </w:rPr>
        <w:t>городско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B2D8A">
        <w:rPr>
          <w:rFonts w:ascii="Times New Roman" w:hAnsi="Times New Roman" w:cs="Times New Roman"/>
          <w:sz w:val="28"/>
          <w:szCs w:val="28"/>
        </w:rPr>
        <w:t xml:space="preserve"> округ город Воронеж осуществлена в отношении </w:t>
      </w:r>
      <w:r w:rsidRPr="00B5772B">
        <w:rPr>
          <w:rFonts w:ascii="Times New Roman" w:hAnsi="Times New Roman" w:cs="Times New Roman"/>
          <w:sz w:val="28"/>
          <w:szCs w:val="28"/>
        </w:rPr>
        <w:t>9105</w:t>
      </w:r>
      <w:r w:rsidRPr="00EE0964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DB2D8A">
        <w:rPr>
          <w:rFonts w:ascii="Times New Roman" w:hAnsi="Times New Roman" w:cs="Times New Roman"/>
          <w:sz w:val="28"/>
          <w:szCs w:val="28"/>
        </w:rPr>
        <w:t>объектов недвижимо</w:t>
      </w:r>
      <w:r>
        <w:rPr>
          <w:rFonts w:ascii="Times New Roman" w:hAnsi="Times New Roman" w:cs="Times New Roman"/>
          <w:sz w:val="28"/>
          <w:szCs w:val="28"/>
        </w:rPr>
        <w:t>сти</w:t>
      </w:r>
      <w:r w:rsidRPr="00DB2D8A">
        <w:rPr>
          <w:rFonts w:ascii="Times New Roman" w:hAnsi="Times New Roman" w:cs="Times New Roman"/>
          <w:sz w:val="28"/>
          <w:szCs w:val="28"/>
        </w:rPr>
        <w:t xml:space="preserve"> общей площадью 3675,3 тыс.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B2D8A">
        <w:rPr>
          <w:rFonts w:ascii="Times New Roman" w:hAnsi="Times New Roman" w:cs="Times New Roman"/>
          <w:sz w:val="28"/>
          <w:szCs w:val="28"/>
        </w:rPr>
        <w:t>кв.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DB2D8A">
        <w:rPr>
          <w:rFonts w:ascii="Times New Roman" w:hAnsi="Times New Roman" w:cs="Times New Roman"/>
          <w:sz w:val="28"/>
          <w:szCs w:val="28"/>
        </w:rPr>
        <w:t xml:space="preserve">м, что составляет </w:t>
      </w:r>
      <w:r w:rsidRPr="00B5772B">
        <w:rPr>
          <w:rFonts w:ascii="Times New Roman" w:hAnsi="Times New Roman" w:cs="Times New Roman"/>
          <w:sz w:val="28"/>
          <w:szCs w:val="28"/>
        </w:rPr>
        <w:t>36,8</w:t>
      </w:r>
      <w:r w:rsidR="000C08B6">
        <w:rPr>
          <w:rFonts w:ascii="Times New Roman" w:hAnsi="Times New Roman" w:cs="Times New Roman"/>
          <w:sz w:val="28"/>
          <w:szCs w:val="28"/>
        </w:rPr>
        <w:t> </w:t>
      </w:r>
      <w:r w:rsidRPr="00B5772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2D8A">
        <w:rPr>
          <w:rFonts w:ascii="Times New Roman" w:hAnsi="Times New Roman" w:cs="Times New Roman"/>
          <w:sz w:val="28"/>
          <w:szCs w:val="28"/>
        </w:rPr>
        <w:t>от общего количества объектов, подлежащ</w:t>
      </w:r>
      <w:r>
        <w:rPr>
          <w:rFonts w:ascii="Times New Roman" w:hAnsi="Times New Roman" w:cs="Times New Roman"/>
          <w:sz w:val="28"/>
          <w:szCs w:val="28"/>
        </w:rPr>
        <w:t>их регистрации</w:t>
      </w:r>
      <w:r w:rsidRPr="00DB2D8A">
        <w:rPr>
          <w:rFonts w:ascii="Times New Roman" w:hAnsi="Times New Roman" w:cs="Times New Roman"/>
          <w:sz w:val="28"/>
          <w:szCs w:val="28"/>
        </w:rPr>
        <w:t>.</w:t>
      </w:r>
    </w:p>
    <w:p w:rsidR="009D52A1" w:rsidRPr="00DB2D8A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Право собственности муниципального образования зарегистрировано на 1474 земельных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2D8A">
        <w:rPr>
          <w:rFonts w:ascii="Times New Roman" w:hAnsi="Times New Roman" w:cs="Times New Roman"/>
          <w:sz w:val="28"/>
          <w:szCs w:val="28"/>
        </w:rPr>
        <w:t>, что составляет 32,89</w:t>
      </w:r>
      <w:r w:rsidR="000C08B6">
        <w:rPr>
          <w:rFonts w:ascii="Times New Roman" w:hAnsi="Times New Roman" w:cs="Times New Roman"/>
          <w:sz w:val="28"/>
          <w:szCs w:val="28"/>
        </w:rPr>
        <w:t> </w:t>
      </w:r>
      <w:r w:rsidRPr="00DB2D8A">
        <w:rPr>
          <w:rFonts w:ascii="Times New Roman" w:hAnsi="Times New Roman" w:cs="Times New Roman"/>
          <w:sz w:val="28"/>
          <w:szCs w:val="28"/>
        </w:rPr>
        <w:t>% от общего количества земельных участков, подлежащих регистрации (4482 земельных участк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2D8A">
        <w:rPr>
          <w:rFonts w:ascii="Times New Roman" w:hAnsi="Times New Roman" w:cs="Times New Roman"/>
          <w:sz w:val="28"/>
          <w:szCs w:val="28"/>
        </w:rPr>
        <w:t>).</w:t>
      </w:r>
    </w:p>
    <w:p w:rsidR="009D52A1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Муниципальное образование городской округ город Воронеж является владельцем акций (долей) в уставных (складочных) капиталах 15 хозяйствующих субъектов.</w:t>
      </w:r>
    </w:p>
    <w:p w:rsidR="009D52A1" w:rsidRDefault="009D52A1" w:rsidP="00860C72">
      <w:pPr>
        <w:jc w:val="both"/>
        <w:rPr>
          <w:rFonts w:ascii="Times New Roman" w:hAnsi="Times New Roman"/>
          <w:sz w:val="28"/>
          <w:szCs w:val="28"/>
        </w:rPr>
      </w:pPr>
      <w:r w:rsidRPr="002330EC">
        <w:rPr>
          <w:rFonts w:ascii="Times New Roman" w:hAnsi="Times New Roman"/>
          <w:sz w:val="28"/>
          <w:szCs w:val="28"/>
        </w:rPr>
        <w:t xml:space="preserve">Состав муниципального имущества </w:t>
      </w:r>
      <w:r>
        <w:rPr>
          <w:rFonts w:ascii="Times New Roman" w:hAnsi="Times New Roman"/>
          <w:sz w:val="28"/>
          <w:szCs w:val="28"/>
        </w:rPr>
        <w:t xml:space="preserve">городского округа город Воронеж постоянно </w:t>
      </w:r>
      <w:r w:rsidRPr="002330EC">
        <w:rPr>
          <w:rFonts w:ascii="Times New Roman" w:hAnsi="Times New Roman"/>
          <w:sz w:val="28"/>
          <w:szCs w:val="28"/>
        </w:rPr>
        <w:t>меняется, в том числе по причине оптимизации сети муниципальных учреждений и предприятий, приватизации муницип</w:t>
      </w:r>
      <w:r>
        <w:rPr>
          <w:rFonts w:ascii="Times New Roman" w:hAnsi="Times New Roman"/>
          <w:sz w:val="28"/>
          <w:szCs w:val="28"/>
        </w:rPr>
        <w:t>ального имущества, а также приобретения в собственность муниципального образования объектов.</w:t>
      </w:r>
    </w:p>
    <w:p w:rsidR="009D52A1" w:rsidRPr="0069521C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521C">
        <w:rPr>
          <w:rFonts w:ascii="Times New Roman" w:hAnsi="Times New Roman" w:cs="Times New Roman"/>
          <w:sz w:val="28"/>
          <w:szCs w:val="28"/>
        </w:rPr>
        <w:t xml:space="preserve">Рекламно-информационное пространство является неотъемлемой частью формирования современной городской среды. Рекламно-информационное пространство </w:t>
      </w:r>
      <w:r w:rsidR="00BA21EF" w:rsidRPr="00CF73D7">
        <w:rPr>
          <w:rFonts w:ascii="Times New Roman" w:hAnsi="Times New Roman" w:cs="Times New Roman"/>
          <w:sz w:val="28"/>
          <w:szCs w:val="28"/>
        </w:rPr>
        <w:t>–</w:t>
      </w:r>
      <w:r w:rsidRPr="0069521C">
        <w:rPr>
          <w:rFonts w:ascii="Times New Roman" w:hAnsi="Times New Roman" w:cs="Times New Roman"/>
          <w:sz w:val="28"/>
          <w:szCs w:val="28"/>
        </w:rPr>
        <w:t xml:space="preserve"> один из системообразующих элементов общества, объединяющий в себе все рекламно-информационные ресурсы и рекламную инфраструктуру, то есть всю сферу использования, распространения и формирования рекламной и другого вида информации. Формирование более совершенного единого рекламно-информационного пространства на территории городского </w:t>
      </w:r>
      <w:r w:rsidR="000C08B6">
        <w:rPr>
          <w:rFonts w:ascii="Times New Roman" w:hAnsi="Times New Roman" w:cs="Times New Roman"/>
          <w:sz w:val="28"/>
          <w:szCs w:val="28"/>
        </w:rPr>
        <w:t xml:space="preserve">округа город Воронеж </w:t>
      </w:r>
      <w:r w:rsidRPr="0069521C">
        <w:rPr>
          <w:rFonts w:ascii="Times New Roman" w:hAnsi="Times New Roman" w:cs="Times New Roman"/>
          <w:sz w:val="28"/>
          <w:szCs w:val="28"/>
        </w:rPr>
        <w:t xml:space="preserve">позволит обеспечить </w:t>
      </w:r>
      <w:r w:rsidR="006C49C2">
        <w:rPr>
          <w:rFonts w:ascii="Times New Roman" w:hAnsi="Times New Roman" w:cs="Times New Roman"/>
          <w:sz w:val="28"/>
          <w:szCs w:val="28"/>
        </w:rPr>
        <w:t>качественный</w:t>
      </w:r>
      <w:r w:rsidRPr="0069521C">
        <w:rPr>
          <w:rFonts w:ascii="Times New Roman" w:hAnsi="Times New Roman" w:cs="Times New Roman"/>
          <w:sz w:val="28"/>
          <w:szCs w:val="28"/>
        </w:rPr>
        <w:t xml:space="preserve"> доступ всех членов общества к информационным ресурсам.</w:t>
      </w:r>
    </w:p>
    <w:p w:rsidR="009D52A1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проблемами рекламно-информационного пространства городского округа город Воронеж на сегодняшний день можно считать следующие:</w:t>
      </w:r>
    </w:p>
    <w:p w:rsidR="009D52A1" w:rsidRDefault="00BA21EF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>
        <w:rPr>
          <w:rFonts w:ascii="Times New Roman" w:hAnsi="Times New Roman" w:cs="Times New Roman"/>
          <w:sz w:val="28"/>
          <w:szCs w:val="28"/>
        </w:rPr>
        <w:t xml:space="preserve">ухудшение архитектурного облика </w:t>
      </w:r>
      <w:proofErr w:type="gramStart"/>
      <w:r w:rsidR="009D52A1">
        <w:rPr>
          <w:rFonts w:ascii="Times New Roman" w:hAnsi="Times New Roman" w:cs="Times New Roman"/>
          <w:sz w:val="28"/>
          <w:szCs w:val="28"/>
        </w:rPr>
        <w:t xml:space="preserve">застройки </w:t>
      </w:r>
      <w:r w:rsidR="006C49C2">
        <w:rPr>
          <w:rFonts w:ascii="Times New Roman" w:hAnsi="Times New Roman" w:cs="Times New Roman"/>
          <w:sz w:val="28"/>
          <w:szCs w:val="28"/>
        </w:rPr>
        <w:t>города</w:t>
      </w:r>
      <w:proofErr w:type="gramEnd"/>
      <w:r w:rsidR="006C49C2">
        <w:rPr>
          <w:rFonts w:ascii="Times New Roman" w:hAnsi="Times New Roman" w:cs="Times New Roman"/>
          <w:sz w:val="28"/>
          <w:szCs w:val="28"/>
        </w:rPr>
        <w:t xml:space="preserve"> </w:t>
      </w:r>
      <w:r w:rsidR="009D52A1">
        <w:rPr>
          <w:rFonts w:ascii="Times New Roman" w:hAnsi="Times New Roman" w:cs="Times New Roman"/>
          <w:sz w:val="28"/>
          <w:szCs w:val="28"/>
        </w:rPr>
        <w:t>из-за чрезмерного количества рекламных конструкций;</w:t>
      </w:r>
    </w:p>
    <w:p w:rsidR="009D52A1" w:rsidRDefault="00BA21EF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>
        <w:rPr>
          <w:rFonts w:ascii="Times New Roman" w:hAnsi="Times New Roman" w:cs="Times New Roman"/>
          <w:sz w:val="28"/>
          <w:szCs w:val="28"/>
        </w:rPr>
        <w:t>наличие большого количества самовольно установленных конструкций.</w:t>
      </w:r>
    </w:p>
    <w:p w:rsidR="009D52A1" w:rsidRPr="00DD52E9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D52E9">
        <w:rPr>
          <w:rFonts w:ascii="Times New Roman" w:hAnsi="Times New Roman" w:cs="Times New Roman"/>
          <w:sz w:val="28"/>
          <w:szCs w:val="28"/>
        </w:rPr>
        <w:t xml:space="preserve">еализация на территории городского округа город Воронеж требований Федерального </w:t>
      </w:r>
      <w:hyperlink r:id="rId7" w:history="1">
        <w:r w:rsidRPr="00DD52E9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13.03.2006 №</w:t>
      </w:r>
      <w:r w:rsidRPr="00DD52E9">
        <w:rPr>
          <w:rFonts w:ascii="Times New Roman" w:hAnsi="Times New Roman" w:cs="Times New Roman"/>
          <w:sz w:val="28"/>
          <w:szCs w:val="28"/>
        </w:rPr>
        <w:t xml:space="preserve"> 38-ФЗ «О рекламе» и </w:t>
      </w:r>
      <w:r>
        <w:rPr>
          <w:rFonts w:ascii="Times New Roman" w:hAnsi="Times New Roman" w:cs="Times New Roman"/>
          <w:sz w:val="28"/>
          <w:szCs w:val="28"/>
        </w:rPr>
        <w:t xml:space="preserve">иных </w:t>
      </w:r>
      <w:r w:rsidRPr="00DD52E9">
        <w:rPr>
          <w:rFonts w:ascii="Times New Roman" w:hAnsi="Times New Roman" w:cs="Times New Roman"/>
          <w:sz w:val="28"/>
          <w:szCs w:val="28"/>
        </w:rPr>
        <w:t xml:space="preserve">нормативных правовых актов в области распространения наружной рекламы и информации является важным условием эффективного управления рекламно-информационным пространством городского округа город Воронеж в соответствии с возложенными </w:t>
      </w:r>
      <w:r w:rsidR="00FB65CF">
        <w:rPr>
          <w:rFonts w:ascii="Times New Roman" w:hAnsi="Times New Roman" w:cs="Times New Roman"/>
          <w:sz w:val="28"/>
          <w:szCs w:val="28"/>
        </w:rPr>
        <w:t xml:space="preserve">на Управление </w:t>
      </w:r>
      <w:r w:rsidRPr="00DD52E9">
        <w:rPr>
          <w:rFonts w:ascii="Times New Roman" w:hAnsi="Times New Roman" w:cs="Times New Roman"/>
          <w:sz w:val="28"/>
          <w:szCs w:val="28"/>
        </w:rPr>
        <w:t>полномочиями.</w:t>
      </w:r>
    </w:p>
    <w:p w:rsidR="009D52A1" w:rsidRPr="003906DE" w:rsidRDefault="009D52A1" w:rsidP="00860C72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906DE">
        <w:rPr>
          <w:rFonts w:ascii="Times New Roman" w:hAnsi="Times New Roman"/>
          <w:bCs/>
          <w:color w:val="000000"/>
          <w:sz w:val="28"/>
          <w:szCs w:val="28"/>
        </w:rPr>
        <w:t>В соответствии с законом Воронежской области от 30.12.2014               № 217-ОЗ «О перераспределении отдельных полномочий органов местного самоуправления городского округа город Воронеж и исполнительных органов государственной власти Воронежской области», постановлением правительства Воронежской области от 09.02.2015 № 60 «О внесении изменений в постановление правительства Воронежской области от 08.05.2009 № 365» с 01.01.2015 департамент имущественных и земельны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х отношений Воронежской области </w:t>
      </w:r>
      <w:r w:rsidRPr="003906DE">
        <w:rPr>
          <w:rFonts w:ascii="Times New Roman" w:hAnsi="Times New Roman"/>
          <w:bCs/>
          <w:color w:val="000000"/>
          <w:sz w:val="28"/>
          <w:szCs w:val="28"/>
        </w:rPr>
        <w:t>наделен полномочиями по утверждению схемы размещения рекламных конструкций, выдаче разрешений на установку и эксплуатацию рекламных конструкций на территории городского округа город Воронеж, аннулированию таких разрешений,  выдаче предписаний о демонтаже рекламных конструкций, установленных и (или) эксплуатируемых без разрешений, срок действия которых не истек, на территории городского округа город Воронеж</w:t>
      </w:r>
      <w:r>
        <w:rPr>
          <w:rFonts w:ascii="Times New Roman" w:hAnsi="Times New Roman"/>
          <w:bCs/>
          <w:color w:val="000000"/>
          <w:sz w:val="28"/>
          <w:szCs w:val="28"/>
        </w:rPr>
        <w:t>.</w:t>
      </w:r>
    </w:p>
    <w:p w:rsidR="009D52A1" w:rsidRDefault="009D52A1" w:rsidP="00860C72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>Управление с 2014 года является уполномоченным органом по осуществлению мероприятий по демонтажу рекламных конструкций, установленных и (или) эксплуатируемых на территории муниципального образования с нарушением требований законодательства о рекламе.</w:t>
      </w:r>
    </w:p>
    <w:p w:rsidR="009D52A1" w:rsidRDefault="009D52A1" w:rsidP="00860C7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</w:t>
      </w:r>
      <w:r w:rsidRPr="00C9517F">
        <w:rPr>
          <w:rFonts w:ascii="Times New Roman" w:hAnsi="Times New Roman" w:cs="Times New Roman"/>
          <w:sz w:val="28"/>
          <w:szCs w:val="28"/>
        </w:rPr>
        <w:t xml:space="preserve"> демонтажа</w:t>
      </w:r>
      <w:r>
        <w:rPr>
          <w:rFonts w:ascii="Times New Roman" w:hAnsi="Times New Roman" w:cs="Times New Roman"/>
          <w:sz w:val="28"/>
          <w:szCs w:val="28"/>
        </w:rPr>
        <w:t xml:space="preserve"> незаконных </w:t>
      </w:r>
      <w:r w:rsidRPr="00C9517F">
        <w:rPr>
          <w:rFonts w:ascii="Times New Roman" w:hAnsi="Times New Roman" w:cs="Times New Roman"/>
          <w:sz w:val="28"/>
          <w:szCs w:val="28"/>
        </w:rPr>
        <w:t>рекламных конструкций</w:t>
      </w:r>
      <w:r>
        <w:rPr>
          <w:rFonts w:ascii="Times New Roman" w:hAnsi="Times New Roman" w:cs="Times New Roman"/>
          <w:sz w:val="28"/>
          <w:szCs w:val="28"/>
        </w:rPr>
        <w:t xml:space="preserve"> регламентирован</w:t>
      </w:r>
      <w:r w:rsidRPr="00C9517F"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городского округа город Воронеж от 07.09.2015 № 685</w:t>
      </w:r>
      <w:r w:rsidR="000C08B6">
        <w:rPr>
          <w:rFonts w:ascii="Times New Roman" w:hAnsi="Times New Roman" w:cs="Times New Roman"/>
          <w:sz w:val="28"/>
          <w:szCs w:val="28"/>
        </w:rPr>
        <w:t xml:space="preserve"> «Об утверждении Порядка демонтажа рекламных конструкций, установленных и (или) эксплуатируемых с нарушением требований законодательства о рекламе </w:t>
      </w:r>
      <w:r w:rsidR="00417E2F">
        <w:rPr>
          <w:rFonts w:ascii="Times New Roman" w:hAnsi="Times New Roman" w:cs="Times New Roman"/>
          <w:sz w:val="28"/>
          <w:szCs w:val="28"/>
        </w:rPr>
        <w:t>на территории городского округа город Воронеж»</w:t>
      </w:r>
      <w:r w:rsidRPr="00C9517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данного нормативного правового акта демонтаж рекламоносителей производится на основании </w:t>
      </w:r>
      <w:r w:rsidR="00407684">
        <w:rPr>
          <w:rFonts w:ascii="Times New Roman" w:hAnsi="Times New Roman" w:cs="Times New Roman"/>
          <w:sz w:val="28"/>
          <w:szCs w:val="28"/>
        </w:rPr>
        <w:t>уведомлений</w:t>
      </w:r>
      <w:r w:rsidRPr="008C559E">
        <w:rPr>
          <w:rFonts w:ascii="Times New Roman" w:hAnsi="Times New Roman" w:cs="Times New Roman"/>
          <w:sz w:val="28"/>
          <w:szCs w:val="28"/>
        </w:rPr>
        <w:t xml:space="preserve"> о демонтаже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D4747">
        <w:rPr>
          <w:rFonts w:ascii="Times New Roman" w:hAnsi="Times New Roman" w:cs="Times New Roman"/>
          <w:sz w:val="28"/>
          <w:szCs w:val="28"/>
        </w:rPr>
        <w:t xml:space="preserve"> поступ</w:t>
      </w:r>
      <w:r>
        <w:rPr>
          <w:rFonts w:ascii="Times New Roman" w:hAnsi="Times New Roman" w:cs="Times New Roman"/>
          <w:sz w:val="28"/>
          <w:szCs w:val="28"/>
        </w:rPr>
        <w:t>ающ</w:t>
      </w:r>
      <w:r w:rsidRPr="00FD4747">
        <w:rPr>
          <w:rFonts w:ascii="Times New Roman" w:hAnsi="Times New Roman" w:cs="Times New Roman"/>
          <w:sz w:val="28"/>
          <w:szCs w:val="28"/>
        </w:rPr>
        <w:t>их от департамента имущественных и земельных</w:t>
      </w:r>
      <w:r>
        <w:rPr>
          <w:rFonts w:ascii="Times New Roman" w:hAnsi="Times New Roman" w:cs="Times New Roman"/>
          <w:sz w:val="28"/>
          <w:szCs w:val="28"/>
        </w:rPr>
        <w:t xml:space="preserve"> отношений Воронежской области,</w:t>
      </w:r>
      <w:r w:rsidRPr="003906DE">
        <w:rPr>
          <w:rFonts w:ascii="Times New Roman" w:hAnsi="Times New Roman" w:cs="Times New Roman"/>
          <w:sz w:val="28"/>
          <w:szCs w:val="28"/>
        </w:rPr>
        <w:t xml:space="preserve"> </w:t>
      </w:r>
      <w:r w:rsidRPr="00FD4747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 xml:space="preserve">приложением </w:t>
      </w:r>
      <w:proofErr w:type="gramStart"/>
      <w:r w:rsidRPr="008C559E">
        <w:rPr>
          <w:rFonts w:ascii="Times New Roman" w:hAnsi="Times New Roman" w:cs="Times New Roman"/>
          <w:sz w:val="28"/>
          <w:szCs w:val="28"/>
        </w:rPr>
        <w:t>актов осмотра мест у</w:t>
      </w:r>
      <w:r>
        <w:rPr>
          <w:rFonts w:ascii="Times New Roman" w:hAnsi="Times New Roman" w:cs="Times New Roman"/>
          <w:sz w:val="28"/>
          <w:szCs w:val="28"/>
        </w:rPr>
        <w:t>становки рекламных конструкций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материалов фотофиксации.</w:t>
      </w:r>
    </w:p>
    <w:p w:rsidR="009D52A1" w:rsidRPr="00DD52E9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52E9">
        <w:rPr>
          <w:rFonts w:ascii="Times New Roman" w:hAnsi="Times New Roman" w:cs="Times New Roman"/>
          <w:sz w:val="28"/>
          <w:szCs w:val="28"/>
        </w:rPr>
        <w:t xml:space="preserve">Управление </w:t>
      </w: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Pr="00DD52E9">
        <w:rPr>
          <w:rFonts w:ascii="Times New Roman" w:hAnsi="Times New Roman" w:cs="Times New Roman"/>
          <w:sz w:val="28"/>
          <w:szCs w:val="28"/>
        </w:rPr>
        <w:t>осуществляет функции по организации работ по разработке и реализации программ размещения социальной рекламы и праздничного оформления территории городского округа город Воронеж с привлечением муниципальных предприятий и учреждений, иных организаций, обладающих права</w:t>
      </w:r>
      <w:r w:rsidR="00417E2F">
        <w:rPr>
          <w:rFonts w:ascii="Times New Roman" w:hAnsi="Times New Roman" w:cs="Times New Roman"/>
          <w:sz w:val="28"/>
          <w:szCs w:val="28"/>
        </w:rPr>
        <w:t>ми</w:t>
      </w:r>
      <w:r w:rsidRPr="00DD52E9">
        <w:rPr>
          <w:rFonts w:ascii="Times New Roman" w:hAnsi="Times New Roman" w:cs="Times New Roman"/>
          <w:sz w:val="28"/>
          <w:szCs w:val="28"/>
        </w:rPr>
        <w:t xml:space="preserve"> на установку объектов наружной рекламы.</w:t>
      </w:r>
    </w:p>
    <w:p w:rsidR="009D52A1" w:rsidRPr="00C7466E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Одним из основных показателей</w:t>
      </w:r>
      <w:r>
        <w:rPr>
          <w:rFonts w:ascii="Times New Roman" w:hAnsi="Times New Roman" w:cs="Times New Roman"/>
          <w:sz w:val="28"/>
          <w:szCs w:val="28"/>
        </w:rPr>
        <w:t xml:space="preserve"> эффективности</w:t>
      </w:r>
      <w:r w:rsidRPr="00DB2D8A">
        <w:rPr>
          <w:rFonts w:ascii="Times New Roman" w:hAnsi="Times New Roman" w:cs="Times New Roman"/>
          <w:sz w:val="28"/>
          <w:szCs w:val="28"/>
        </w:rPr>
        <w:t xml:space="preserve"> управления муниципальным имуществом является </w:t>
      </w:r>
      <w:r>
        <w:rPr>
          <w:rFonts w:ascii="Times New Roman" w:hAnsi="Times New Roman" w:cs="Times New Roman"/>
          <w:sz w:val="28"/>
          <w:szCs w:val="28"/>
        </w:rPr>
        <w:t xml:space="preserve">получение неналоговых имущественных платежей, зачисляемых в доход </w:t>
      </w:r>
      <w:r w:rsidRPr="00DB2D8A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B2D8A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</w:t>
      </w:r>
      <w:r>
        <w:rPr>
          <w:rFonts w:ascii="Times New Roman" w:hAnsi="Times New Roman" w:cs="Times New Roman"/>
          <w:sz w:val="28"/>
          <w:szCs w:val="28"/>
        </w:rPr>
        <w:t xml:space="preserve">. Важной задачей является обеспечение роста </w:t>
      </w:r>
      <w:r>
        <w:rPr>
          <w:rFonts w:ascii="Times New Roman" w:hAnsi="Times New Roman"/>
          <w:sz w:val="28"/>
          <w:szCs w:val="28"/>
        </w:rPr>
        <w:t xml:space="preserve">доходов местного бюджета </w:t>
      </w:r>
      <w:r w:rsidRPr="00B0797F"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сохранением </w:t>
      </w:r>
      <w:r w:rsidRPr="00B0797F">
        <w:rPr>
          <w:rFonts w:ascii="Times New Roman" w:hAnsi="Times New Roman"/>
          <w:sz w:val="28"/>
          <w:szCs w:val="28"/>
        </w:rPr>
        <w:t xml:space="preserve">оптимального уровня расходов на </w:t>
      </w:r>
      <w:r>
        <w:rPr>
          <w:rFonts w:ascii="Times New Roman" w:hAnsi="Times New Roman"/>
          <w:sz w:val="28"/>
          <w:szCs w:val="28"/>
        </w:rPr>
        <w:t xml:space="preserve">содержание и </w:t>
      </w:r>
      <w:r w:rsidRPr="00B0797F">
        <w:rPr>
          <w:rFonts w:ascii="Times New Roman" w:hAnsi="Times New Roman"/>
          <w:sz w:val="28"/>
          <w:szCs w:val="28"/>
        </w:rPr>
        <w:t>управление</w:t>
      </w:r>
      <w:r>
        <w:rPr>
          <w:rFonts w:ascii="Times New Roman" w:hAnsi="Times New Roman"/>
          <w:sz w:val="28"/>
          <w:szCs w:val="28"/>
        </w:rPr>
        <w:t xml:space="preserve"> </w:t>
      </w:r>
      <w:r w:rsidRPr="00B0797F">
        <w:rPr>
          <w:rFonts w:ascii="Times New Roman" w:hAnsi="Times New Roman"/>
          <w:sz w:val="28"/>
          <w:szCs w:val="28"/>
        </w:rPr>
        <w:t>муниципальн</w:t>
      </w:r>
      <w:r>
        <w:rPr>
          <w:rFonts w:ascii="Times New Roman" w:hAnsi="Times New Roman"/>
          <w:sz w:val="28"/>
          <w:szCs w:val="28"/>
        </w:rPr>
        <w:t>ым</w:t>
      </w:r>
      <w:r w:rsidRPr="00B0797F">
        <w:rPr>
          <w:rFonts w:ascii="Times New Roman" w:hAnsi="Times New Roman"/>
          <w:sz w:val="28"/>
          <w:szCs w:val="28"/>
        </w:rPr>
        <w:t xml:space="preserve"> имуществ</w:t>
      </w:r>
      <w:r>
        <w:rPr>
          <w:rFonts w:ascii="Times New Roman" w:hAnsi="Times New Roman"/>
          <w:sz w:val="28"/>
          <w:szCs w:val="28"/>
        </w:rPr>
        <w:t>ом</w:t>
      </w:r>
      <w:r w:rsidRPr="00B0797F">
        <w:rPr>
          <w:rFonts w:ascii="Times New Roman" w:hAnsi="Times New Roman"/>
          <w:sz w:val="28"/>
          <w:szCs w:val="28"/>
        </w:rPr>
        <w:t>.</w:t>
      </w:r>
      <w:r w:rsidR="00417E2F">
        <w:rPr>
          <w:rFonts w:ascii="Times New Roman" w:hAnsi="Times New Roman"/>
          <w:sz w:val="28"/>
          <w:szCs w:val="28"/>
        </w:rPr>
        <w:t xml:space="preserve"> Вместе с тем 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уществует ряд проблем</w:t>
      </w:r>
      <w:r w:rsidRPr="00C7466E">
        <w:rPr>
          <w:rFonts w:ascii="Times New Roman" w:hAnsi="Times New Roman" w:cs="Times New Roman"/>
          <w:sz w:val="28"/>
          <w:szCs w:val="28"/>
        </w:rPr>
        <w:t>, препятствующи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C7466E">
        <w:rPr>
          <w:rFonts w:ascii="Times New Roman" w:hAnsi="Times New Roman" w:cs="Times New Roman"/>
          <w:sz w:val="28"/>
          <w:szCs w:val="28"/>
        </w:rPr>
        <w:t xml:space="preserve"> эффективному распоряжению муниципальной собственностью:</w:t>
      </w:r>
    </w:p>
    <w:p w:rsidR="009D52A1" w:rsidRPr="00C16ACB" w:rsidRDefault="00BA21EF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C7466E">
        <w:rPr>
          <w:rFonts w:ascii="Times New Roman" w:hAnsi="Times New Roman" w:cs="Times New Roman"/>
          <w:sz w:val="28"/>
          <w:szCs w:val="28"/>
        </w:rPr>
        <w:t>неопределенный правовой статус многих объектов недвижимого имущества, расположенных на территории городского округа город Воронеж;</w:t>
      </w:r>
    </w:p>
    <w:p w:rsidR="009D52A1" w:rsidRPr="00C7466E" w:rsidRDefault="00BA21EF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C7466E">
        <w:rPr>
          <w:rFonts w:ascii="Times New Roman" w:hAnsi="Times New Roman" w:cs="Times New Roman"/>
          <w:sz w:val="28"/>
          <w:szCs w:val="28"/>
        </w:rPr>
        <w:t>низкая инвест</w:t>
      </w:r>
      <w:r w:rsidR="009D52A1">
        <w:rPr>
          <w:rFonts w:ascii="Times New Roman" w:hAnsi="Times New Roman" w:cs="Times New Roman"/>
          <w:sz w:val="28"/>
          <w:szCs w:val="28"/>
        </w:rPr>
        <w:t xml:space="preserve">иционная привлекательность ряда </w:t>
      </w:r>
      <w:r w:rsidR="009D52A1" w:rsidRPr="00C7466E">
        <w:rPr>
          <w:rFonts w:ascii="Times New Roman" w:hAnsi="Times New Roman" w:cs="Times New Roman"/>
          <w:sz w:val="28"/>
          <w:szCs w:val="28"/>
        </w:rPr>
        <w:t>объектов муниципальной собственности городского округа город Воронеж;</w:t>
      </w:r>
    </w:p>
    <w:p w:rsidR="009D52A1" w:rsidRDefault="00BA21EF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C7466E">
        <w:rPr>
          <w:rFonts w:ascii="Times New Roman" w:hAnsi="Times New Roman" w:cs="Times New Roman"/>
          <w:sz w:val="28"/>
          <w:szCs w:val="28"/>
        </w:rPr>
        <w:t>неиспользование, нецелевое, неправомерное использ</w:t>
      </w:r>
      <w:r w:rsidR="006C49C2">
        <w:rPr>
          <w:rFonts w:ascii="Times New Roman" w:hAnsi="Times New Roman" w:cs="Times New Roman"/>
          <w:sz w:val="28"/>
          <w:szCs w:val="28"/>
        </w:rPr>
        <w:t>ование муниципального имущества</w:t>
      </w:r>
      <w:r w:rsidR="009D52A1" w:rsidRPr="00C7466E">
        <w:rPr>
          <w:rFonts w:ascii="Times New Roman" w:hAnsi="Times New Roman" w:cs="Times New Roman"/>
          <w:sz w:val="28"/>
          <w:szCs w:val="28"/>
        </w:rPr>
        <w:t xml:space="preserve">, находящегося в </w:t>
      </w:r>
      <w:r w:rsidR="00417E2F">
        <w:rPr>
          <w:rFonts w:ascii="Times New Roman" w:hAnsi="Times New Roman" w:cs="Times New Roman"/>
          <w:sz w:val="28"/>
          <w:szCs w:val="28"/>
        </w:rPr>
        <w:t>пользовании,</w:t>
      </w:r>
      <w:r w:rsidR="00417E2F" w:rsidRPr="00C7466E">
        <w:rPr>
          <w:rFonts w:ascii="Times New Roman" w:hAnsi="Times New Roman" w:cs="Times New Roman"/>
          <w:sz w:val="28"/>
          <w:szCs w:val="28"/>
        </w:rPr>
        <w:t xml:space="preserve"> </w:t>
      </w:r>
      <w:r w:rsidR="009D52A1" w:rsidRPr="00C7466E">
        <w:rPr>
          <w:rFonts w:ascii="Times New Roman" w:hAnsi="Times New Roman" w:cs="Times New Roman"/>
          <w:sz w:val="28"/>
          <w:szCs w:val="28"/>
        </w:rPr>
        <w:t>хозяйственном ведении, оперативном управлении</w:t>
      </w:r>
      <w:r w:rsidR="00417E2F">
        <w:rPr>
          <w:rFonts w:ascii="Times New Roman" w:hAnsi="Times New Roman" w:cs="Times New Roman"/>
          <w:sz w:val="28"/>
          <w:szCs w:val="28"/>
        </w:rPr>
        <w:t xml:space="preserve"> муниципальных организаций.</w:t>
      </w:r>
    </w:p>
    <w:p w:rsidR="009D52A1" w:rsidRDefault="009D52A1" w:rsidP="00860C7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466E">
        <w:rPr>
          <w:rFonts w:ascii="Times New Roman" w:hAnsi="Times New Roman" w:cs="Times New Roman"/>
          <w:sz w:val="28"/>
          <w:szCs w:val="28"/>
        </w:rPr>
        <w:t xml:space="preserve">Целесообразность решения </w:t>
      </w:r>
      <w:r>
        <w:rPr>
          <w:rFonts w:ascii="Times New Roman" w:hAnsi="Times New Roman" w:cs="Times New Roman"/>
          <w:sz w:val="28"/>
          <w:szCs w:val="28"/>
        </w:rPr>
        <w:t>выше</w:t>
      </w:r>
      <w:r w:rsidRPr="00C7466E">
        <w:rPr>
          <w:rFonts w:ascii="Times New Roman" w:hAnsi="Times New Roman" w:cs="Times New Roman"/>
          <w:sz w:val="28"/>
          <w:szCs w:val="28"/>
        </w:rPr>
        <w:t>указанных проблем программно-целевыми методами обусловлена их комплексностью и взаимосвязанностью, что требует скоординированного выполнения разнородных мероприятий по внедрению и использованию современных методов, механизмов и инструментов организации управления муниципальным имуществом городского округа город Воронеж.</w:t>
      </w:r>
      <w:r>
        <w:rPr>
          <w:rFonts w:ascii="Times New Roman" w:hAnsi="Times New Roman" w:cs="Times New Roman"/>
          <w:sz w:val="28"/>
          <w:szCs w:val="28"/>
        </w:rPr>
        <w:t xml:space="preserve"> Программа в целом определяет основные цели и задачи в сфере имущественно-земельных отношений, а также в области формирования единого рекламно-информационного пространства городского округа город Воронеж, систему мероприятий по их достижению с указанием сроков реализации, ресурсного обеспечения, планируемых показателей (индикаторов) и ожидаемых результатов реализации. </w:t>
      </w:r>
      <w:r w:rsidRPr="003C6DDA">
        <w:rPr>
          <w:rFonts w:ascii="Times New Roman" w:hAnsi="Times New Roman" w:cs="Times New Roman"/>
          <w:sz w:val="28"/>
          <w:szCs w:val="28"/>
        </w:rPr>
        <w:t>Совершенствование системы управления и распоряжения муниципальным имуществом городского округа город Воронеж путем внедрения соврем</w:t>
      </w:r>
      <w:r>
        <w:rPr>
          <w:rFonts w:ascii="Times New Roman" w:hAnsi="Times New Roman" w:cs="Times New Roman"/>
          <w:sz w:val="28"/>
          <w:szCs w:val="28"/>
        </w:rPr>
        <w:t>енных форм и методов управления позволит о</w:t>
      </w:r>
      <w:r w:rsidRPr="003C6DDA">
        <w:rPr>
          <w:rFonts w:ascii="Times New Roman" w:hAnsi="Times New Roman" w:cs="Times New Roman"/>
          <w:sz w:val="28"/>
          <w:szCs w:val="28"/>
        </w:rPr>
        <w:t>птимиз</w:t>
      </w:r>
      <w:r>
        <w:rPr>
          <w:rFonts w:ascii="Times New Roman" w:hAnsi="Times New Roman" w:cs="Times New Roman"/>
          <w:sz w:val="28"/>
          <w:szCs w:val="28"/>
        </w:rPr>
        <w:t xml:space="preserve">ировать </w:t>
      </w:r>
      <w:r w:rsidRPr="003C6DDA">
        <w:rPr>
          <w:rFonts w:ascii="Times New Roman" w:hAnsi="Times New Roman" w:cs="Times New Roman"/>
          <w:sz w:val="28"/>
          <w:szCs w:val="28"/>
        </w:rPr>
        <w:t xml:space="preserve">состав муниципального имущества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Воронеж, повысить </w:t>
      </w:r>
      <w:r w:rsidRPr="003C6DDA">
        <w:rPr>
          <w:rFonts w:ascii="Times New Roman" w:hAnsi="Times New Roman" w:cs="Times New Roman"/>
          <w:sz w:val="28"/>
          <w:szCs w:val="28"/>
        </w:rPr>
        <w:t>эффективност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C6DDA">
        <w:rPr>
          <w:rFonts w:ascii="Times New Roman" w:hAnsi="Times New Roman" w:cs="Times New Roman"/>
          <w:sz w:val="28"/>
          <w:szCs w:val="28"/>
        </w:rPr>
        <w:t xml:space="preserve"> и прозрачност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3C6DDA">
        <w:rPr>
          <w:rFonts w:ascii="Times New Roman" w:hAnsi="Times New Roman" w:cs="Times New Roman"/>
          <w:sz w:val="28"/>
          <w:szCs w:val="28"/>
        </w:rPr>
        <w:t xml:space="preserve"> использования и распоряжения о</w:t>
      </w:r>
      <w:r>
        <w:rPr>
          <w:rFonts w:ascii="Times New Roman" w:hAnsi="Times New Roman" w:cs="Times New Roman"/>
          <w:sz w:val="28"/>
          <w:szCs w:val="28"/>
        </w:rPr>
        <w:t>бъектами недвижимого имущества.</w:t>
      </w:r>
    </w:p>
    <w:p w:rsidR="009D52A1" w:rsidRDefault="009D52A1" w:rsidP="008713B2">
      <w:pPr>
        <w:pStyle w:val="ConsPlusNormal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8713B2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713B2">
        <w:rPr>
          <w:rFonts w:ascii="Times New Roman" w:hAnsi="Times New Roman"/>
          <w:b/>
          <w:sz w:val="28"/>
          <w:szCs w:val="28"/>
        </w:rPr>
        <w:t>2. ПРИОРИТЕТЫ МУНИЦИПАЛЬНОЙ ПОЛИТИКИ В СФЕРЕ</w:t>
      </w:r>
    </w:p>
    <w:p w:rsidR="009D52A1" w:rsidRPr="008713B2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713B2">
        <w:rPr>
          <w:rFonts w:ascii="Times New Roman" w:hAnsi="Times New Roman"/>
          <w:b/>
          <w:sz w:val="28"/>
          <w:szCs w:val="28"/>
        </w:rPr>
        <w:t>РЕАЛИЗАЦИИ МУНИЦИПАЛЬНОЙ ПРОГРАММЫ, ЦЕЛИ, ЗАДАЧИ</w:t>
      </w:r>
      <w:r w:rsidR="008713B2" w:rsidRPr="008713B2">
        <w:rPr>
          <w:rFonts w:ascii="Times New Roman" w:hAnsi="Times New Roman"/>
          <w:b/>
          <w:sz w:val="28"/>
          <w:szCs w:val="28"/>
        </w:rPr>
        <w:t xml:space="preserve"> </w:t>
      </w:r>
      <w:r w:rsidRPr="008713B2">
        <w:rPr>
          <w:rFonts w:ascii="Times New Roman" w:hAnsi="Times New Roman"/>
          <w:b/>
          <w:sz w:val="28"/>
          <w:szCs w:val="28"/>
        </w:rPr>
        <w:t>И ПОКАЗАТЕЛИ (ИНДИКАТОРЫ) ДОСТИЖЕНИЯ ЦЕЛЕЙ И РЕШЕНИЯ ЗАДАЧ, ОПИСАНИЕ ОСНОВНЫХ ОЖИДАЕМЫХ КОНЕЧНЫХ РЕЗУЛЬТАТОВ МУНИЦИПАЛЬНОЙ ПРОГРАММЫ, СРОКОВ И ЭТАПОВ РЕАЛИЗАЦИИ МУНИЦИПАЛЬНОЙ ПРОГРАММЫ</w:t>
      </w:r>
    </w:p>
    <w:p w:rsidR="009D52A1" w:rsidRPr="006F2CCE" w:rsidRDefault="009D52A1" w:rsidP="009D52A1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/>
          <w:sz w:val="28"/>
          <w:szCs w:val="28"/>
        </w:rPr>
      </w:pPr>
    </w:p>
    <w:p w:rsidR="009D52A1" w:rsidRPr="004F7E2C" w:rsidRDefault="009D52A1" w:rsidP="00417E2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4F7E2C">
        <w:rPr>
          <w:rFonts w:ascii="Times New Roman" w:hAnsi="Times New Roman"/>
          <w:sz w:val="28"/>
          <w:szCs w:val="28"/>
        </w:rPr>
        <w:t>Приоритеты муниципальной политики в сфере управления муниципальным имуществом определены в соответствии со Стратегическим планом социально-экономического развития городского округа город Воронеж на период до 2020 года, утвержденным решением Воронежской городской Думы от 1</w:t>
      </w:r>
      <w:r>
        <w:rPr>
          <w:rFonts w:ascii="Times New Roman" w:hAnsi="Times New Roman"/>
          <w:sz w:val="28"/>
          <w:szCs w:val="28"/>
        </w:rPr>
        <w:t xml:space="preserve">4.07.2010 </w:t>
      </w:r>
      <w:r w:rsidR="00417E2F">
        <w:rPr>
          <w:rFonts w:ascii="Times New Roman" w:hAnsi="Times New Roman"/>
          <w:sz w:val="28"/>
          <w:szCs w:val="28"/>
        </w:rPr>
        <w:t>№</w:t>
      </w:r>
      <w:r w:rsidRPr="004F7E2C">
        <w:rPr>
          <w:rFonts w:ascii="Times New Roman" w:hAnsi="Times New Roman"/>
          <w:sz w:val="28"/>
          <w:szCs w:val="28"/>
        </w:rPr>
        <w:t xml:space="preserve"> 147-III.</w:t>
      </w:r>
    </w:p>
    <w:p w:rsidR="009D52A1" w:rsidRDefault="009D52A1" w:rsidP="00417E2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Приоритетными направлениями являются:</w:t>
      </w:r>
    </w:p>
    <w:p w:rsidR="009D52A1" w:rsidRDefault="00BA21EF" w:rsidP="00417E2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417E2F">
        <w:rPr>
          <w:rFonts w:ascii="Times New Roman" w:hAnsi="Times New Roman" w:cs="Times New Roman"/>
          <w:sz w:val="28"/>
          <w:szCs w:val="28"/>
        </w:rPr>
        <w:t>формирование</w:t>
      </w:r>
      <w:r w:rsidR="009D52A1" w:rsidRPr="00E37B80">
        <w:rPr>
          <w:rFonts w:ascii="Times New Roman" w:hAnsi="Times New Roman" w:cs="Times New Roman"/>
          <w:sz w:val="28"/>
          <w:szCs w:val="28"/>
        </w:rPr>
        <w:t xml:space="preserve"> эффективной структуры муниципального имущества городского округа город Воронеж</w:t>
      </w:r>
      <w:r w:rsidR="009D52A1">
        <w:rPr>
          <w:rFonts w:ascii="Times New Roman" w:hAnsi="Times New Roman" w:cs="Times New Roman"/>
          <w:sz w:val="28"/>
          <w:szCs w:val="28"/>
        </w:rPr>
        <w:t xml:space="preserve"> в результате приватизации имущества,</w:t>
      </w:r>
      <w:r w:rsidR="009D52A1" w:rsidRPr="00F86C7B">
        <w:rPr>
          <w:rFonts w:ascii="Times New Roman" w:hAnsi="Times New Roman" w:cs="Times New Roman"/>
          <w:sz w:val="28"/>
          <w:szCs w:val="28"/>
        </w:rPr>
        <w:t xml:space="preserve"> </w:t>
      </w:r>
      <w:r w:rsidR="009D52A1" w:rsidRPr="00E37B80">
        <w:rPr>
          <w:rFonts w:ascii="Times New Roman" w:hAnsi="Times New Roman" w:cs="Times New Roman"/>
          <w:sz w:val="28"/>
          <w:szCs w:val="28"/>
        </w:rPr>
        <w:t>разграничения собственности в соответствии с установленными полномочиями между Российской Федерацией, Воронежской областью и муниципальными образованиями Воронежской области, обновления объектов собственности</w:t>
      </w:r>
      <w:r w:rsidR="009D52A1">
        <w:rPr>
          <w:rFonts w:ascii="Times New Roman" w:hAnsi="Times New Roman" w:cs="Times New Roman"/>
          <w:sz w:val="28"/>
          <w:szCs w:val="28"/>
        </w:rPr>
        <w:t xml:space="preserve"> городского округа город Воронеж;</w:t>
      </w:r>
      <w:proofErr w:type="gramEnd"/>
    </w:p>
    <w:p w:rsidR="009D52A1" w:rsidRDefault="00BA21EF" w:rsidP="00417E2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>
        <w:rPr>
          <w:rFonts w:ascii="Times New Roman" w:hAnsi="Times New Roman" w:cs="Times New Roman"/>
          <w:sz w:val="28"/>
          <w:szCs w:val="28"/>
        </w:rPr>
        <w:t xml:space="preserve">обеспечение </w:t>
      </w:r>
      <w:proofErr w:type="gramStart"/>
      <w:r w:rsidR="009D52A1">
        <w:rPr>
          <w:rFonts w:ascii="Times New Roman" w:hAnsi="Times New Roman" w:cs="Times New Roman"/>
          <w:sz w:val="28"/>
          <w:szCs w:val="28"/>
        </w:rPr>
        <w:t>контроля</w:t>
      </w:r>
      <w:r w:rsidR="009D52A1" w:rsidRPr="00E37B80">
        <w:rPr>
          <w:rFonts w:ascii="Times New Roman" w:hAnsi="Times New Roman" w:cs="Times New Roman"/>
          <w:sz w:val="28"/>
          <w:szCs w:val="28"/>
        </w:rPr>
        <w:t xml:space="preserve"> за</w:t>
      </w:r>
      <w:proofErr w:type="gramEnd"/>
      <w:r w:rsidR="009D52A1" w:rsidRPr="00E37B80">
        <w:rPr>
          <w:rFonts w:ascii="Times New Roman" w:hAnsi="Times New Roman" w:cs="Times New Roman"/>
          <w:sz w:val="28"/>
          <w:szCs w:val="28"/>
        </w:rPr>
        <w:t xml:space="preserve"> сохранностью и эффективностью использования</w:t>
      </w:r>
      <w:r w:rsidR="009D52A1">
        <w:rPr>
          <w:rFonts w:ascii="Times New Roman" w:hAnsi="Times New Roman" w:cs="Times New Roman"/>
          <w:sz w:val="28"/>
          <w:szCs w:val="28"/>
        </w:rPr>
        <w:t xml:space="preserve"> муниципальным имуществом.</w:t>
      </w:r>
    </w:p>
    <w:p w:rsidR="009D52A1" w:rsidRDefault="009D52A1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Приоритетными направлениями муниципальной политики в сфере управления рекламно-информационным пространством городского округа город Воронеж является улучшение внешнего облика города, повышение авторитета и поддержание позитивного имиджа органов местного самоуправления благодаря своевременному и качественному информированию населения о значимых событиях в жизни города и реализуемых на его территории социальных программах.</w:t>
      </w:r>
    </w:p>
    <w:p w:rsidR="009D52A1" w:rsidRPr="00472F5D" w:rsidRDefault="009D52A1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541B">
        <w:rPr>
          <w:rFonts w:ascii="Times New Roman" w:hAnsi="Times New Roman" w:cs="Times New Roman"/>
          <w:sz w:val="28"/>
          <w:szCs w:val="28"/>
        </w:rPr>
        <w:t xml:space="preserve">Целью </w:t>
      </w:r>
      <w:r w:rsidR="00417E2F">
        <w:rPr>
          <w:rFonts w:ascii="Times New Roman" w:hAnsi="Times New Roman" w:cs="Times New Roman"/>
          <w:sz w:val="28"/>
          <w:szCs w:val="28"/>
        </w:rPr>
        <w:t>муниципальной п</w:t>
      </w:r>
      <w:r w:rsidRPr="001A541B">
        <w:rPr>
          <w:rFonts w:ascii="Times New Roman" w:hAnsi="Times New Roman" w:cs="Times New Roman"/>
          <w:sz w:val="28"/>
          <w:szCs w:val="28"/>
        </w:rPr>
        <w:t>рограммы</w:t>
      </w:r>
      <w:r w:rsidRPr="00BD07B9">
        <w:rPr>
          <w:rFonts w:ascii="Times New Roman" w:hAnsi="Times New Roman" w:cs="Times New Roman"/>
          <w:sz w:val="28"/>
          <w:szCs w:val="28"/>
        </w:rPr>
        <w:t xml:space="preserve"> </w:t>
      </w:r>
      <w:r w:rsidRPr="001A541B">
        <w:rPr>
          <w:rFonts w:ascii="Times New Roman" w:hAnsi="Times New Roman" w:cs="Times New Roman"/>
          <w:sz w:val="28"/>
          <w:szCs w:val="28"/>
        </w:rPr>
        <w:t xml:space="preserve">является </w:t>
      </w:r>
      <w:r>
        <w:rPr>
          <w:rFonts w:ascii="Times New Roman" w:hAnsi="Times New Roman" w:cs="Times New Roman"/>
          <w:sz w:val="28"/>
          <w:szCs w:val="28"/>
        </w:rPr>
        <w:t xml:space="preserve">обеспечение </w:t>
      </w:r>
      <w:r w:rsidRPr="00BD07B9">
        <w:rPr>
          <w:rFonts w:ascii="Times New Roman" w:hAnsi="Times New Roman" w:cs="Times New Roman"/>
          <w:sz w:val="28"/>
          <w:szCs w:val="28"/>
        </w:rPr>
        <w:t>эффективно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BD07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 муниципальным имуществом и рекламно-информационным пространством городского округа города Воронежа.</w:t>
      </w:r>
    </w:p>
    <w:p w:rsidR="009D52A1" w:rsidRDefault="009D52A1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Достижение указанной цели планируется обеспечить в рамках решения следующих задач:</w:t>
      </w:r>
    </w:p>
    <w:p w:rsidR="009D52A1" w:rsidRPr="004D5DEE" w:rsidRDefault="00BA21EF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0E4FCA">
        <w:rPr>
          <w:rFonts w:ascii="Times New Roman" w:hAnsi="Times New Roman" w:cs="Times New Roman"/>
          <w:sz w:val="28"/>
          <w:szCs w:val="28"/>
        </w:rPr>
        <w:t>о</w:t>
      </w:r>
      <w:r w:rsidR="009D52A1" w:rsidRPr="004D5DEE">
        <w:rPr>
          <w:rFonts w:ascii="Times New Roman" w:hAnsi="Times New Roman" w:cs="Times New Roman"/>
          <w:sz w:val="28"/>
          <w:szCs w:val="28"/>
        </w:rPr>
        <w:t>беспечение поступления неналоговых доходов в бюджет городского округа город Воронеж от использования и реал</w:t>
      </w:r>
      <w:r w:rsidR="000E4FCA">
        <w:rPr>
          <w:rFonts w:ascii="Times New Roman" w:hAnsi="Times New Roman" w:cs="Times New Roman"/>
          <w:sz w:val="28"/>
          <w:szCs w:val="28"/>
        </w:rPr>
        <w:t>изации муниципального имущества;</w:t>
      </w:r>
    </w:p>
    <w:p w:rsidR="009D52A1" w:rsidRPr="004D5DEE" w:rsidRDefault="00BA21EF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0E4FCA">
        <w:rPr>
          <w:rFonts w:ascii="Times New Roman" w:hAnsi="Times New Roman" w:cs="Times New Roman"/>
          <w:sz w:val="28"/>
          <w:szCs w:val="28"/>
        </w:rPr>
        <w:t>с</w:t>
      </w:r>
      <w:r w:rsidR="009D52A1" w:rsidRPr="004D5DEE">
        <w:rPr>
          <w:rFonts w:ascii="Times New Roman" w:hAnsi="Times New Roman" w:cs="Times New Roman"/>
          <w:sz w:val="28"/>
          <w:szCs w:val="28"/>
        </w:rPr>
        <w:t xml:space="preserve">овершенствование системы учета муниципального имущества </w:t>
      </w:r>
      <w:r w:rsidR="000E4FCA">
        <w:rPr>
          <w:rFonts w:ascii="Times New Roman" w:hAnsi="Times New Roman" w:cs="Times New Roman"/>
          <w:sz w:val="28"/>
          <w:szCs w:val="28"/>
        </w:rPr>
        <w:t>городского округа город Воронеж;</w:t>
      </w:r>
    </w:p>
    <w:p w:rsidR="009D52A1" w:rsidRPr="004D5DEE" w:rsidRDefault="00BA21EF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0E4FCA">
        <w:rPr>
          <w:rFonts w:ascii="Times New Roman" w:hAnsi="Times New Roman" w:cs="Times New Roman"/>
          <w:sz w:val="28"/>
          <w:szCs w:val="28"/>
        </w:rPr>
        <w:t>о</w:t>
      </w:r>
      <w:r w:rsidR="009D52A1" w:rsidRPr="004D5DEE">
        <w:rPr>
          <w:rFonts w:ascii="Times New Roman" w:hAnsi="Times New Roman" w:cs="Times New Roman"/>
          <w:sz w:val="28"/>
          <w:szCs w:val="28"/>
        </w:rPr>
        <w:t>существление государственной регистрации права собственности городского округа город Воронеж на объекты н</w:t>
      </w:r>
      <w:r w:rsidR="000E4FCA">
        <w:rPr>
          <w:rFonts w:ascii="Times New Roman" w:hAnsi="Times New Roman" w:cs="Times New Roman"/>
          <w:sz w:val="28"/>
          <w:szCs w:val="28"/>
        </w:rPr>
        <w:t>едвижимости и земельные участки;</w:t>
      </w:r>
    </w:p>
    <w:p w:rsidR="009D52A1" w:rsidRPr="004D5DEE" w:rsidRDefault="00BA21EF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0E4FCA">
        <w:rPr>
          <w:rFonts w:ascii="Times New Roman" w:hAnsi="Times New Roman" w:cs="Times New Roman"/>
          <w:sz w:val="28"/>
          <w:szCs w:val="28"/>
        </w:rPr>
        <w:t>о</w:t>
      </w:r>
      <w:r w:rsidR="009D52A1" w:rsidRPr="004D5DEE">
        <w:rPr>
          <w:rFonts w:ascii="Times New Roman" w:hAnsi="Times New Roman" w:cs="Times New Roman"/>
          <w:sz w:val="28"/>
          <w:szCs w:val="28"/>
        </w:rPr>
        <w:t xml:space="preserve">беспечение эффективного распоряжения муниципальной собственностью </w:t>
      </w:r>
      <w:r w:rsidR="000E4FCA">
        <w:rPr>
          <w:rFonts w:ascii="Times New Roman" w:hAnsi="Times New Roman" w:cs="Times New Roman"/>
          <w:sz w:val="28"/>
          <w:szCs w:val="28"/>
        </w:rPr>
        <w:t>городского округа город Воронеж;</w:t>
      </w:r>
    </w:p>
    <w:p w:rsidR="00E03B00" w:rsidRDefault="00BA21EF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E03B00" w:rsidSect="001718B6">
          <w:headerReference w:type="default" r:id="rId8"/>
          <w:pgSz w:w="11906" w:h="16838"/>
          <w:pgMar w:top="1134" w:right="567" w:bottom="1418" w:left="1985" w:header="709" w:footer="709" w:gutter="0"/>
          <w:cols w:space="708"/>
          <w:titlePg/>
          <w:docGrid w:linePitch="360"/>
        </w:sect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0E4FCA">
        <w:rPr>
          <w:rFonts w:ascii="Times New Roman" w:hAnsi="Times New Roman" w:cs="Times New Roman"/>
          <w:sz w:val="28"/>
          <w:szCs w:val="28"/>
        </w:rPr>
        <w:t>о</w:t>
      </w:r>
      <w:r w:rsidR="009D52A1" w:rsidRPr="004D5DEE">
        <w:rPr>
          <w:rFonts w:ascii="Times New Roman" w:hAnsi="Times New Roman" w:cs="Times New Roman"/>
          <w:sz w:val="28"/>
          <w:szCs w:val="28"/>
        </w:rPr>
        <w:t xml:space="preserve">птимизация размещения рекламных конструкций на территории </w:t>
      </w:r>
    </w:p>
    <w:p w:rsidR="009D52A1" w:rsidRPr="004D5DEE" w:rsidRDefault="000E4FCA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 город Воронеж;</w:t>
      </w:r>
    </w:p>
    <w:p w:rsidR="00327787" w:rsidRDefault="00BA21EF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327787">
        <w:rPr>
          <w:rFonts w:ascii="Times New Roman" w:hAnsi="Times New Roman"/>
          <w:sz w:val="28"/>
          <w:szCs w:val="28"/>
        </w:rPr>
        <w:t>о</w:t>
      </w:r>
      <w:r w:rsidR="00327787" w:rsidRPr="00D31E10">
        <w:rPr>
          <w:rFonts w:ascii="Times New Roman" w:hAnsi="Times New Roman"/>
          <w:sz w:val="28"/>
          <w:szCs w:val="28"/>
        </w:rPr>
        <w:t xml:space="preserve">беспечение </w:t>
      </w:r>
      <w:r w:rsidR="00327787">
        <w:rPr>
          <w:rFonts w:ascii="Times New Roman" w:hAnsi="Times New Roman"/>
          <w:sz w:val="28"/>
          <w:szCs w:val="28"/>
        </w:rPr>
        <w:t xml:space="preserve">оперативного и качественного информирования населения о </w:t>
      </w:r>
      <w:r w:rsidR="00327787" w:rsidRPr="00D31E10">
        <w:rPr>
          <w:rFonts w:ascii="Times New Roman" w:hAnsi="Times New Roman"/>
          <w:sz w:val="28"/>
          <w:szCs w:val="28"/>
        </w:rPr>
        <w:t xml:space="preserve">реализации социальных программ </w:t>
      </w:r>
      <w:r w:rsidR="00327787">
        <w:rPr>
          <w:rFonts w:ascii="Times New Roman" w:hAnsi="Times New Roman"/>
          <w:sz w:val="28"/>
          <w:szCs w:val="28"/>
        </w:rPr>
        <w:t>на территории</w:t>
      </w:r>
      <w:r w:rsidR="00327787" w:rsidRPr="00D31E10">
        <w:rPr>
          <w:rFonts w:ascii="Times New Roman" w:hAnsi="Times New Roman"/>
          <w:sz w:val="28"/>
          <w:szCs w:val="28"/>
        </w:rPr>
        <w:t xml:space="preserve"> городского округа город Воронеж.</w:t>
      </w:r>
    </w:p>
    <w:p w:rsidR="00B77147" w:rsidRPr="003B3342" w:rsidRDefault="009D52A1" w:rsidP="00B77147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Индикаторами (п</w:t>
      </w:r>
      <w:r w:rsidRPr="00443317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ями), характеризующими</w:t>
      </w:r>
      <w:r w:rsidRPr="00443317">
        <w:rPr>
          <w:rFonts w:ascii="Times New Roman" w:hAnsi="Times New Roman" w:cs="Times New Roman"/>
          <w:sz w:val="28"/>
          <w:szCs w:val="28"/>
        </w:rPr>
        <w:t xml:space="preserve"> достижение цели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17E2F">
        <w:rPr>
          <w:rFonts w:ascii="Times New Roman" w:hAnsi="Times New Roman" w:cs="Times New Roman"/>
          <w:sz w:val="28"/>
          <w:szCs w:val="28"/>
        </w:rPr>
        <w:t>муниципальной п</w:t>
      </w:r>
      <w:r w:rsidR="00B77147">
        <w:rPr>
          <w:rFonts w:ascii="Times New Roman" w:hAnsi="Times New Roman" w:cs="Times New Roman"/>
          <w:sz w:val="28"/>
          <w:szCs w:val="28"/>
        </w:rPr>
        <w:t>рограммы, являются п</w:t>
      </w:r>
      <w:r w:rsidR="00B77147" w:rsidRPr="004F7E2C">
        <w:rPr>
          <w:rFonts w:ascii="Times New Roman" w:hAnsi="Times New Roman" w:cs="Times New Roman"/>
          <w:sz w:val="28"/>
          <w:szCs w:val="28"/>
        </w:rPr>
        <w:t>оступление неналоговых доходов в бюджет городского округа город Воронеж от использования и реализации муниципального имущества</w:t>
      </w:r>
      <w:r w:rsidR="00B77147">
        <w:rPr>
          <w:rFonts w:ascii="Times New Roman" w:hAnsi="Times New Roman" w:cs="Times New Roman"/>
          <w:sz w:val="28"/>
          <w:szCs w:val="28"/>
        </w:rPr>
        <w:t xml:space="preserve"> и доля </w:t>
      </w:r>
      <w:r w:rsidR="00B77147" w:rsidRPr="003B3342">
        <w:rPr>
          <w:rFonts w:ascii="Times New Roman" w:hAnsi="Times New Roman" w:cs="Times New Roman"/>
          <w:sz w:val="28"/>
          <w:szCs w:val="28"/>
        </w:rPr>
        <w:t>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демонтаж.</w:t>
      </w:r>
    </w:p>
    <w:p w:rsidR="009D52A1" w:rsidRPr="004F7E2C" w:rsidRDefault="00B77147" w:rsidP="00B77147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D52A1" w:rsidRPr="004F7E2C">
        <w:rPr>
          <w:rFonts w:ascii="Times New Roman" w:hAnsi="Times New Roman" w:cs="Times New Roman"/>
          <w:sz w:val="28"/>
          <w:szCs w:val="28"/>
        </w:rPr>
        <w:t>оступление неналоговых доходов в бюджет городского округа город Воронеж от использования и реализации муниципального имущества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2A1" w:rsidRPr="00443317" w:rsidRDefault="009D52A1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317">
        <w:rPr>
          <w:rFonts w:ascii="Times New Roman" w:hAnsi="Times New Roman" w:cs="Times New Roman"/>
          <w:sz w:val="28"/>
          <w:szCs w:val="28"/>
        </w:rPr>
        <w:t xml:space="preserve">Единица измерения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44331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</w:t>
      </w:r>
      <w:r w:rsidRPr="00443317">
        <w:rPr>
          <w:rFonts w:ascii="Times New Roman" w:hAnsi="Times New Roman" w:cs="Times New Roman"/>
          <w:sz w:val="28"/>
          <w:szCs w:val="28"/>
        </w:rPr>
        <w:t>. руб</w:t>
      </w:r>
      <w:r w:rsidR="000E4FCA">
        <w:rPr>
          <w:rFonts w:ascii="Times New Roman" w:hAnsi="Times New Roman" w:cs="Times New Roman"/>
          <w:sz w:val="28"/>
          <w:szCs w:val="28"/>
        </w:rPr>
        <w:t>лей</w:t>
      </w:r>
      <w:r w:rsidRPr="00443317">
        <w:rPr>
          <w:rFonts w:ascii="Times New Roman" w:hAnsi="Times New Roman" w:cs="Times New Roman"/>
          <w:sz w:val="28"/>
          <w:szCs w:val="28"/>
        </w:rPr>
        <w:t>.</w:t>
      </w:r>
    </w:p>
    <w:p w:rsidR="009D52A1" w:rsidRDefault="009D52A1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3317">
        <w:rPr>
          <w:rFonts w:ascii="Times New Roman" w:hAnsi="Times New Roman" w:cs="Times New Roman"/>
          <w:sz w:val="28"/>
          <w:szCs w:val="28"/>
        </w:rPr>
        <w:t xml:space="preserve">Значение показателя складывается из поступлений </w:t>
      </w:r>
      <w:r>
        <w:rPr>
          <w:rFonts w:ascii="Times New Roman" w:hAnsi="Times New Roman" w:cs="Times New Roman"/>
          <w:sz w:val="28"/>
          <w:szCs w:val="28"/>
        </w:rPr>
        <w:t xml:space="preserve">в бюджет городского округа город Воронеж неналоговых имущественных платежей </w:t>
      </w:r>
      <w:r w:rsidRPr="00443317">
        <w:rPr>
          <w:rFonts w:ascii="Times New Roman" w:hAnsi="Times New Roman" w:cs="Times New Roman"/>
          <w:sz w:val="28"/>
          <w:szCs w:val="28"/>
        </w:rPr>
        <w:t>по кодам бюджетной классификации, администрируемым Управлением</w:t>
      </w:r>
      <w:r>
        <w:rPr>
          <w:rFonts w:ascii="Times New Roman" w:hAnsi="Times New Roman" w:cs="Times New Roman"/>
          <w:sz w:val="28"/>
          <w:szCs w:val="28"/>
        </w:rPr>
        <w:t xml:space="preserve"> (данные отчета об исполнении бюджета городского округа город Воронеж).</w:t>
      </w:r>
    </w:p>
    <w:p w:rsidR="009D52A1" w:rsidRPr="003B3342" w:rsidRDefault="009D52A1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Доля </w:t>
      </w:r>
      <w:r w:rsidRPr="003B3342">
        <w:rPr>
          <w:rFonts w:ascii="Times New Roman" w:hAnsi="Times New Roman" w:cs="Times New Roman"/>
          <w:sz w:val="28"/>
          <w:szCs w:val="28"/>
        </w:rPr>
        <w:t>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демонтаж.</w:t>
      </w:r>
    </w:p>
    <w:p w:rsidR="009D52A1" w:rsidRDefault="009D52A1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3342">
        <w:rPr>
          <w:rFonts w:ascii="Times New Roman" w:hAnsi="Times New Roman" w:cs="Times New Roman"/>
          <w:sz w:val="28"/>
          <w:szCs w:val="28"/>
        </w:rPr>
        <w:t xml:space="preserve">Единица измерения – </w:t>
      </w:r>
      <w:r>
        <w:rPr>
          <w:rFonts w:ascii="Times New Roman" w:hAnsi="Times New Roman" w:cs="Times New Roman"/>
          <w:sz w:val="28"/>
          <w:szCs w:val="28"/>
        </w:rPr>
        <w:t>процент</w:t>
      </w:r>
      <w:r w:rsidRPr="003B3342">
        <w:rPr>
          <w:rFonts w:ascii="Times New Roman" w:hAnsi="Times New Roman" w:cs="Times New Roman"/>
          <w:sz w:val="28"/>
          <w:szCs w:val="28"/>
        </w:rPr>
        <w:t>.</w:t>
      </w:r>
    </w:p>
    <w:p w:rsidR="009D52A1" w:rsidRDefault="009D52A1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Показатель рассчитывается по формуле:</w:t>
      </w:r>
    </w:p>
    <w:p w:rsidR="009D52A1" w:rsidRPr="00CF73D7" w:rsidRDefault="009D52A1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ДРК = РКдем / РКнез * 100</w:t>
      </w:r>
      <w:r w:rsidR="00417E2F">
        <w:rPr>
          <w:rFonts w:ascii="Times New Roman" w:hAnsi="Times New Roman" w:cs="Times New Roman"/>
          <w:sz w:val="28"/>
          <w:szCs w:val="28"/>
        </w:rPr>
        <w:t> </w:t>
      </w:r>
      <w:r w:rsidRPr="00CF73D7">
        <w:rPr>
          <w:rFonts w:ascii="Times New Roman" w:hAnsi="Times New Roman" w:cs="Times New Roman"/>
          <w:sz w:val="28"/>
          <w:szCs w:val="28"/>
        </w:rPr>
        <w:t>%,</w:t>
      </w:r>
      <w:r w:rsidR="00417E2F">
        <w:rPr>
          <w:rFonts w:ascii="Times New Roman" w:hAnsi="Times New Roman" w:cs="Times New Roman"/>
          <w:sz w:val="28"/>
          <w:szCs w:val="28"/>
        </w:rPr>
        <w:t xml:space="preserve"> </w:t>
      </w:r>
      <w:r w:rsidRPr="00CF73D7">
        <w:rPr>
          <w:rFonts w:ascii="Times New Roman" w:hAnsi="Times New Roman" w:cs="Times New Roman"/>
          <w:sz w:val="28"/>
          <w:szCs w:val="28"/>
        </w:rPr>
        <w:t>где:</w:t>
      </w:r>
    </w:p>
    <w:p w:rsidR="009D52A1" w:rsidRPr="00CF73D7" w:rsidRDefault="009D52A1" w:rsidP="00417E2F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 xml:space="preserve">ДРК </w:t>
      </w:r>
      <w:r w:rsidR="00417E2F" w:rsidRPr="00CF73D7">
        <w:rPr>
          <w:rFonts w:ascii="Times New Roman" w:hAnsi="Times New Roman" w:cs="Times New Roman"/>
          <w:sz w:val="28"/>
          <w:szCs w:val="28"/>
        </w:rPr>
        <w:t>–</w:t>
      </w:r>
      <w:r w:rsidRPr="00CF73D7">
        <w:rPr>
          <w:rFonts w:ascii="Times New Roman" w:hAnsi="Times New Roman" w:cs="Times New Roman"/>
          <w:sz w:val="28"/>
          <w:szCs w:val="28"/>
        </w:rPr>
        <w:t xml:space="preserve"> доля рекламных конструкций, незаконно установленных и (или) эксплуатируемых на территории городского округа город Воронеж, в отношении которых произведен демонтаж;</w:t>
      </w:r>
    </w:p>
    <w:p w:rsidR="009D52A1" w:rsidRPr="00CF73D7" w:rsidRDefault="009D52A1" w:rsidP="00E03B0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 xml:space="preserve">РКдем – количество демонтированных незаконных рекламных конструкций на территории городского округа </w:t>
      </w:r>
      <w:r w:rsidR="009267AF">
        <w:rPr>
          <w:rFonts w:ascii="Times New Roman" w:hAnsi="Times New Roman" w:cs="Times New Roman"/>
          <w:sz w:val="28"/>
          <w:szCs w:val="28"/>
        </w:rPr>
        <w:t xml:space="preserve">город </w:t>
      </w:r>
      <w:r w:rsidRPr="00CF73D7">
        <w:rPr>
          <w:rFonts w:ascii="Times New Roman" w:hAnsi="Times New Roman" w:cs="Times New Roman"/>
          <w:sz w:val="28"/>
          <w:szCs w:val="28"/>
        </w:rPr>
        <w:t>Воронеж на отчетную дату (шт.);</w:t>
      </w:r>
    </w:p>
    <w:p w:rsidR="009D52A1" w:rsidRPr="00CF73D7" w:rsidRDefault="009D52A1" w:rsidP="00E03B0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РКнез</w:t>
      </w:r>
      <w:r w:rsidR="00E03B00">
        <w:rPr>
          <w:rFonts w:ascii="Times New Roman" w:hAnsi="Times New Roman" w:cs="Times New Roman"/>
          <w:sz w:val="28"/>
          <w:szCs w:val="28"/>
        </w:rPr>
        <w:t xml:space="preserve"> </w:t>
      </w:r>
      <w:r w:rsidRPr="00CF73D7">
        <w:rPr>
          <w:rFonts w:ascii="Times New Roman" w:hAnsi="Times New Roman" w:cs="Times New Roman"/>
          <w:sz w:val="28"/>
          <w:szCs w:val="28"/>
        </w:rPr>
        <w:t>– количество установленных и (или) эксплуатируемых</w:t>
      </w:r>
      <w:r w:rsidR="00E03B00">
        <w:rPr>
          <w:rFonts w:ascii="Times New Roman" w:hAnsi="Times New Roman" w:cs="Times New Roman"/>
          <w:sz w:val="28"/>
          <w:szCs w:val="28"/>
        </w:rPr>
        <w:t xml:space="preserve"> </w:t>
      </w:r>
      <w:r w:rsidRPr="00CF73D7">
        <w:rPr>
          <w:rFonts w:ascii="Times New Roman" w:hAnsi="Times New Roman" w:cs="Times New Roman"/>
          <w:sz w:val="28"/>
          <w:szCs w:val="28"/>
        </w:rPr>
        <w:t>рекламных конструкций без разрешения на установку и эксплуатацию, срок действия которого не истек, на территории городского округа Воронеж на отчетную дату (шт.).</w:t>
      </w:r>
    </w:p>
    <w:p w:rsidR="009D52A1" w:rsidRPr="003B3342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индикатора</w:t>
      </w:r>
      <w:r w:rsidR="009267AF">
        <w:rPr>
          <w:rFonts w:ascii="Times New Roman" w:hAnsi="Times New Roman" w:cs="Times New Roman"/>
          <w:sz w:val="28"/>
          <w:szCs w:val="28"/>
        </w:rPr>
        <w:t xml:space="preserve"> </w:t>
      </w:r>
      <w:r w:rsidR="009267AF" w:rsidRPr="00CF73D7">
        <w:rPr>
          <w:rFonts w:ascii="Times New Roman" w:hAnsi="Times New Roman" w:cs="Times New Roman"/>
          <w:sz w:val="28"/>
          <w:szCs w:val="28"/>
        </w:rPr>
        <w:t>–</w:t>
      </w:r>
      <w:r w:rsidR="00926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отчетные данные </w:t>
      </w:r>
      <w:r w:rsidR="009267AF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правления и департамента имущественных и земельных отношений Воронежской области.</w:t>
      </w:r>
    </w:p>
    <w:p w:rsidR="009D52A1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Показателями (индикаторами), характеризующими выполнение основного мероприятия</w:t>
      </w:r>
      <w:r w:rsidR="00E03B00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1 </w:t>
      </w:r>
      <w:r w:rsidR="009F4F2A">
        <w:rPr>
          <w:rFonts w:ascii="Times New Roman" w:hAnsi="Times New Roman" w:cs="Times New Roman"/>
          <w:sz w:val="28"/>
          <w:szCs w:val="28"/>
        </w:rPr>
        <w:t>муниципальной программы, являются д</w:t>
      </w:r>
      <w:r w:rsidR="009F4F2A" w:rsidRPr="0057084B">
        <w:rPr>
          <w:rFonts w:ascii="Times New Roman" w:hAnsi="Times New Roman" w:cs="Times New Roman"/>
          <w:sz w:val="28"/>
          <w:szCs w:val="28"/>
        </w:rPr>
        <w:t>оля объектов недвижимо</w:t>
      </w:r>
      <w:r w:rsidR="009F4F2A">
        <w:rPr>
          <w:rFonts w:ascii="Times New Roman" w:hAnsi="Times New Roman" w:cs="Times New Roman"/>
          <w:sz w:val="28"/>
          <w:szCs w:val="28"/>
        </w:rPr>
        <w:t xml:space="preserve">сти, </w:t>
      </w:r>
      <w:r w:rsidR="009F4F2A" w:rsidRPr="0057084B">
        <w:rPr>
          <w:rFonts w:ascii="Times New Roman" w:hAnsi="Times New Roman" w:cs="Times New Roman"/>
          <w:sz w:val="28"/>
          <w:szCs w:val="28"/>
        </w:rPr>
        <w:t>на которые зарегистрировано право собственности городского округа город Воронеж</w:t>
      </w:r>
      <w:r w:rsidR="009F4F2A">
        <w:rPr>
          <w:rFonts w:ascii="Times New Roman" w:hAnsi="Times New Roman" w:cs="Times New Roman"/>
          <w:sz w:val="28"/>
          <w:szCs w:val="28"/>
        </w:rPr>
        <w:t xml:space="preserve"> и д</w:t>
      </w:r>
      <w:r w:rsidR="009F4F2A" w:rsidRPr="0057084B">
        <w:rPr>
          <w:rFonts w:ascii="Times New Roman" w:hAnsi="Times New Roman" w:cs="Times New Roman"/>
          <w:sz w:val="28"/>
          <w:szCs w:val="28"/>
        </w:rPr>
        <w:t xml:space="preserve">оля земельных участков, на которые зарегистрировано право собственности </w:t>
      </w:r>
      <w:r w:rsidR="009F4F2A">
        <w:rPr>
          <w:rFonts w:ascii="Times New Roman" w:hAnsi="Times New Roman" w:cs="Times New Roman"/>
          <w:sz w:val="28"/>
          <w:szCs w:val="28"/>
        </w:rPr>
        <w:t xml:space="preserve">городского округа город </w:t>
      </w:r>
      <w:r w:rsidR="009F4F2A" w:rsidRPr="0057084B">
        <w:rPr>
          <w:rFonts w:ascii="Times New Roman" w:hAnsi="Times New Roman" w:cs="Times New Roman"/>
          <w:sz w:val="28"/>
          <w:szCs w:val="28"/>
        </w:rPr>
        <w:t>Воронеж</w:t>
      </w:r>
      <w:r w:rsidR="009F4F2A">
        <w:rPr>
          <w:rFonts w:ascii="Times New Roman" w:hAnsi="Times New Roman" w:cs="Times New Roman"/>
          <w:sz w:val="28"/>
          <w:szCs w:val="28"/>
        </w:rPr>
        <w:t>.</w:t>
      </w:r>
    </w:p>
    <w:p w:rsidR="009D52A1" w:rsidRPr="0057084B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84B">
        <w:rPr>
          <w:rFonts w:ascii="Times New Roman" w:hAnsi="Times New Roman" w:cs="Times New Roman"/>
          <w:sz w:val="28"/>
          <w:szCs w:val="28"/>
        </w:rPr>
        <w:t>Доля объектов недвижимо</w:t>
      </w:r>
      <w:r>
        <w:rPr>
          <w:rFonts w:ascii="Times New Roman" w:hAnsi="Times New Roman" w:cs="Times New Roman"/>
          <w:sz w:val="28"/>
          <w:szCs w:val="28"/>
        </w:rPr>
        <w:t xml:space="preserve">сти, </w:t>
      </w:r>
      <w:r w:rsidRPr="0057084B">
        <w:rPr>
          <w:rFonts w:ascii="Times New Roman" w:hAnsi="Times New Roman" w:cs="Times New Roman"/>
          <w:sz w:val="28"/>
          <w:szCs w:val="28"/>
        </w:rPr>
        <w:t>на которые зарегистрировано право собственности городского округа город Воронеж.</w:t>
      </w:r>
    </w:p>
    <w:p w:rsidR="009D52A1" w:rsidRPr="0057084B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84B">
        <w:rPr>
          <w:rFonts w:ascii="Times New Roman" w:hAnsi="Times New Roman" w:cs="Times New Roman"/>
          <w:sz w:val="28"/>
          <w:szCs w:val="28"/>
        </w:rPr>
        <w:t xml:space="preserve">Единица измерения </w:t>
      </w:r>
      <w:r w:rsidR="009F4F2A" w:rsidRPr="00CF73D7">
        <w:rPr>
          <w:rFonts w:ascii="Times New Roman" w:hAnsi="Times New Roman" w:cs="Times New Roman"/>
          <w:sz w:val="28"/>
          <w:szCs w:val="28"/>
        </w:rPr>
        <w:t>–</w:t>
      </w:r>
      <w:r w:rsidRPr="0057084B">
        <w:rPr>
          <w:rFonts w:ascii="Times New Roman" w:hAnsi="Times New Roman" w:cs="Times New Roman"/>
          <w:sz w:val="28"/>
          <w:szCs w:val="28"/>
        </w:rPr>
        <w:t xml:space="preserve"> процент.</w:t>
      </w:r>
    </w:p>
    <w:p w:rsidR="009D52A1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84B">
        <w:rPr>
          <w:rFonts w:ascii="Times New Roman" w:hAnsi="Times New Roman" w:cs="Times New Roman"/>
          <w:sz w:val="28"/>
          <w:szCs w:val="28"/>
        </w:rPr>
        <w:t xml:space="preserve">Показатель рассчитывается </w:t>
      </w:r>
      <w:r>
        <w:rPr>
          <w:rFonts w:ascii="Times New Roman" w:hAnsi="Times New Roman" w:cs="Times New Roman"/>
          <w:sz w:val="28"/>
          <w:szCs w:val="28"/>
        </w:rPr>
        <w:t>по формуле:</w:t>
      </w:r>
    </w:p>
    <w:p w:rsidR="009D52A1" w:rsidRPr="00DB2D8A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Т = К</w:t>
      </w:r>
      <w:r w:rsidR="00786104">
        <w:rPr>
          <w:rFonts w:ascii="Times New Roman" w:hAnsi="Times New Roman" w:cs="Times New Roman"/>
          <w:sz w:val="28"/>
          <w:szCs w:val="28"/>
        </w:rPr>
        <w:t>ОБз</w:t>
      </w:r>
      <w:r w:rsidRPr="00DB2D8A">
        <w:rPr>
          <w:rFonts w:ascii="Times New Roman" w:hAnsi="Times New Roman" w:cs="Times New Roman"/>
          <w:sz w:val="28"/>
          <w:szCs w:val="28"/>
        </w:rPr>
        <w:t xml:space="preserve"> / К</w:t>
      </w:r>
      <w:r w:rsidR="00786104">
        <w:rPr>
          <w:rFonts w:ascii="Times New Roman" w:hAnsi="Times New Roman" w:cs="Times New Roman"/>
          <w:sz w:val="28"/>
          <w:szCs w:val="28"/>
        </w:rPr>
        <w:t>ОБ</w:t>
      </w:r>
      <w:r w:rsidRPr="00786104">
        <w:rPr>
          <w:rFonts w:ascii="Times New Roman" w:hAnsi="Times New Roman" w:cs="Times New Roman"/>
          <w:sz w:val="28"/>
          <w:szCs w:val="28"/>
        </w:rPr>
        <w:t>о</w:t>
      </w:r>
      <w:r w:rsidR="00786104" w:rsidRPr="00786104">
        <w:rPr>
          <w:rFonts w:ascii="Times New Roman" w:hAnsi="Times New Roman" w:cs="Times New Roman"/>
          <w:sz w:val="28"/>
          <w:szCs w:val="28"/>
        </w:rPr>
        <w:t>бщ</w:t>
      </w:r>
      <w:r w:rsidRPr="00DB2D8A">
        <w:rPr>
          <w:rFonts w:ascii="Times New Roman" w:hAnsi="Times New Roman" w:cs="Times New Roman"/>
          <w:sz w:val="28"/>
          <w:szCs w:val="28"/>
        </w:rPr>
        <w:t xml:space="preserve"> </w:t>
      </w:r>
      <w:r w:rsidR="009F4F2A">
        <w:rPr>
          <w:rFonts w:ascii="Times New Roman" w:hAnsi="Times New Roman" w:cs="Times New Roman"/>
          <w:sz w:val="28"/>
          <w:szCs w:val="28"/>
        </w:rPr>
        <w:t xml:space="preserve">* </w:t>
      </w:r>
      <w:r w:rsidRPr="00DB2D8A">
        <w:rPr>
          <w:rFonts w:ascii="Times New Roman" w:hAnsi="Times New Roman" w:cs="Times New Roman"/>
          <w:sz w:val="28"/>
          <w:szCs w:val="28"/>
        </w:rPr>
        <w:t>100</w:t>
      </w:r>
      <w:r w:rsidR="009F4F2A">
        <w:rPr>
          <w:rFonts w:ascii="Times New Roman" w:hAnsi="Times New Roman" w:cs="Times New Roman"/>
          <w:sz w:val="28"/>
          <w:szCs w:val="28"/>
        </w:rPr>
        <w:t> </w:t>
      </w:r>
      <w:r w:rsidRPr="00DB2D8A">
        <w:rPr>
          <w:rFonts w:ascii="Times New Roman" w:hAnsi="Times New Roman" w:cs="Times New Roman"/>
          <w:sz w:val="28"/>
          <w:szCs w:val="28"/>
        </w:rPr>
        <w:t>%,</w:t>
      </w:r>
      <w:r w:rsidR="009F4F2A">
        <w:rPr>
          <w:rFonts w:ascii="Times New Roman" w:hAnsi="Times New Roman" w:cs="Times New Roman"/>
          <w:sz w:val="28"/>
          <w:szCs w:val="28"/>
        </w:rPr>
        <w:t xml:space="preserve"> </w:t>
      </w:r>
      <w:r w:rsidRPr="00DB2D8A">
        <w:rPr>
          <w:rFonts w:ascii="Times New Roman" w:hAnsi="Times New Roman" w:cs="Times New Roman"/>
          <w:sz w:val="28"/>
          <w:szCs w:val="28"/>
        </w:rPr>
        <w:t>где:</w:t>
      </w:r>
    </w:p>
    <w:p w:rsidR="009D52A1" w:rsidRPr="00DB2D8A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 xml:space="preserve">Т </w:t>
      </w:r>
      <w:r w:rsidR="009F4F2A" w:rsidRPr="00CF73D7">
        <w:rPr>
          <w:rFonts w:ascii="Times New Roman" w:hAnsi="Times New Roman" w:cs="Times New Roman"/>
          <w:sz w:val="28"/>
          <w:szCs w:val="28"/>
        </w:rPr>
        <w:t>–</w:t>
      </w:r>
      <w:r w:rsidRPr="00DB2D8A">
        <w:rPr>
          <w:rFonts w:ascii="Times New Roman" w:hAnsi="Times New Roman" w:cs="Times New Roman"/>
          <w:sz w:val="28"/>
          <w:szCs w:val="28"/>
        </w:rPr>
        <w:t xml:space="preserve"> доля объектов </w:t>
      </w:r>
      <w:r>
        <w:rPr>
          <w:rFonts w:ascii="Times New Roman" w:hAnsi="Times New Roman" w:cs="Times New Roman"/>
          <w:sz w:val="28"/>
          <w:szCs w:val="28"/>
        </w:rPr>
        <w:t>недвижимости</w:t>
      </w:r>
      <w:r w:rsidRPr="00DB2D8A">
        <w:rPr>
          <w:rFonts w:ascii="Times New Roman" w:hAnsi="Times New Roman" w:cs="Times New Roman"/>
          <w:sz w:val="28"/>
          <w:szCs w:val="28"/>
        </w:rPr>
        <w:t xml:space="preserve">, на которые зарегистрировано право собственности городского округа город Воронеж, </w:t>
      </w:r>
      <w:r w:rsidRPr="00DA7174">
        <w:rPr>
          <w:rFonts w:ascii="Times New Roman" w:hAnsi="Times New Roman" w:cs="Times New Roman"/>
          <w:sz w:val="28"/>
          <w:szCs w:val="28"/>
        </w:rPr>
        <w:t>от общего количества объектов недвижимости муниципального уровня собственности</w:t>
      </w:r>
      <w:r w:rsidR="009F4F2A">
        <w:rPr>
          <w:rFonts w:ascii="Times New Roman" w:hAnsi="Times New Roman" w:cs="Times New Roman"/>
          <w:sz w:val="28"/>
          <w:szCs w:val="28"/>
        </w:rPr>
        <w:t>,</w:t>
      </w:r>
      <w:r w:rsidRPr="00DA7174">
        <w:rPr>
          <w:rFonts w:ascii="Times New Roman" w:hAnsi="Times New Roman" w:cs="Times New Roman"/>
          <w:sz w:val="28"/>
          <w:szCs w:val="28"/>
        </w:rPr>
        <w:t xml:space="preserve"> подлежащих регистрации</w:t>
      </w:r>
      <w:r w:rsidRPr="00DB2D8A">
        <w:rPr>
          <w:rFonts w:ascii="Times New Roman" w:hAnsi="Times New Roman" w:cs="Times New Roman"/>
          <w:sz w:val="28"/>
          <w:szCs w:val="28"/>
        </w:rPr>
        <w:t>;</w:t>
      </w:r>
    </w:p>
    <w:p w:rsidR="009D52A1" w:rsidRPr="00DB2D8A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К</w:t>
      </w:r>
      <w:r w:rsidR="00786104">
        <w:rPr>
          <w:rFonts w:ascii="Times New Roman" w:hAnsi="Times New Roman" w:cs="Times New Roman"/>
          <w:sz w:val="28"/>
          <w:szCs w:val="28"/>
        </w:rPr>
        <w:t>ОБ</w:t>
      </w:r>
      <w:r w:rsidR="00BA21EF">
        <w:rPr>
          <w:rFonts w:ascii="Times New Roman" w:hAnsi="Times New Roman" w:cs="Times New Roman"/>
          <w:sz w:val="28"/>
          <w:szCs w:val="28"/>
        </w:rPr>
        <w:t>з </w:t>
      </w:r>
      <w:r w:rsidR="009F4F2A" w:rsidRPr="00CF73D7">
        <w:rPr>
          <w:rFonts w:ascii="Times New Roman" w:hAnsi="Times New Roman" w:cs="Times New Roman"/>
          <w:sz w:val="28"/>
          <w:szCs w:val="28"/>
        </w:rPr>
        <w:t>–</w:t>
      </w:r>
      <w:r w:rsidR="00BA21EF">
        <w:rPr>
          <w:rFonts w:ascii="Times New Roman" w:hAnsi="Times New Roman" w:cs="Times New Roman"/>
          <w:sz w:val="28"/>
          <w:szCs w:val="28"/>
        </w:rPr>
        <w:t> </w:t>
      </w:r>
      <w:r w:rsidRPr="00DB2D8A">
        <w:rPr>
          <w:rFonts w:ascii="Times New Roman" w:hAnsi="Times New Roman" w:cs="Times New Roman"/>
          <w:sz w:val="28"/>
          <w:szCs w:val="28"/>
        </w:rPr>
        <w:t xml:space="preserve">количество объектов недвижимости, на которые зарегистрировано право собственности городского округа город Воронеж,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DB2D8A">
        <w:rPr>
          <w:rFonts w:ascii="Times New Roman" w:hAnsi="Times New Roman" w:cs="Times New Roman"/>
          <w:sz w:val="28"/>
          <w:szCs w:val="28"/>
        </w:rPr>
        <w:t>на конец отчетного периода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DB2D8A">
        <w:rPr>
          <w:rFonts w:ascii="Times New Roman" w:hAnsi="Times New Roman" w:cs="Times New Roman"/>
          <w:sz w:val="28"/>
          <w:szCs w:val="28"/>
        </w:rPr>
        <w:t>шт.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B2D8A">
        <w:rPr>
          <w:rFonts w:ascii="Times New Roman" w:hAnsi="Times New Roman" w:cs="Times New Roman"/>
          <w:sz w:val="28"/>
          <w:szCs w:val="28"/>
        </w:rPr>
        <w:t>;</w:t>
      </w:r>
    </w:p>
    <w:p w:rsidR="009D52A1" w:rsidRDefault="009D52A1" w:rsidP="00E03B0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К</w:t>
      </w:r>
      <w:r w:rsidR="00786104">
        <w:rPr>
          <w:rFonts w:ascii="Times New Roman" w:hAnsi="Times New Roman" w:cs="Times New Roman"/>
          <w:sz w:val="28"/>
          <w:szCs w:val="28"/>
        </w:rPr>
        <w:t>ОБ</w:t>
      </w:r>
      <w:r w:rsidRPr="00DB2D8A">
        <w:rPr>
          <w:rFonts w:ascii="Times New Roman" w:hAnsi="Times New Roman" w:cs="Times New Roman"/>
          <w:sz w:val="28"/>
          <w:szCs w:val="28"/>
        </w:rPr>
        <w:t>о</w:t>
      </w:r>
      <w:r w:rsidR="00786104">
        <w:rPr>
          <w:rFonts w:ascii="Times New Roman" w:hAnsi="Times New Roman" w:cs="Times New Roman"/>
          <w:sz w:val="28"/>
          <w:szCs w:val="28"/>
        </w:rPr>
        <w:t>бщ</w:t>
      </w:r>
      <w:r w:rsidRPr="00DB2D8A">
        <w:rPr>
          <w:rFonts w:ascii="Times New Roman" w:hAnsi="Times New Roman" w:cs="Times New Roman"/>
          <w:sz w:val="28"/>
          <w:szCs w:val="28"/>
        </w:rPr>
        <w:t xml:space="preserve"> </w:t>
      </w:r>
      <w:r w:rsidR="009F4F2A" w:rsidRPr="00CF73D7">
        <w:rPr>
          <w:rFonts w:ascii="Times New Roman" w:hAnsi="Times New Roman" w:cs="Times New Roman"/>
          <w:sz w:val="28"/>
          <w:szCs w:val="28"/>
        </w:rPr>
        <w:t>–</w:t>
      </w:r>
      <w:r w:rsidRPr="00DB2D8A">
        <w:rPr>
          <w:rFonts w:ascii="Times New Roman" w:hAnsi="Times New Roman" w:cs="Times New Roman"/>
          <w:sz w:val="28"/>
          <w:szCs w:val="28"/>
        </w:rPr>
        <w:t xml:space="preserve"> общее количество объектов недвижимости, числящихся в реестре муниципального имущества городского округа город Воронеж</w:t>
      </w:r>
      <w:r w:rsidR="00786104">
        <w:rPr>
          <w:rFonts w:ascii="Times New Roman" w:hAnsi="Times New Roman" w:cs="Times New Roman"/>
          <w:sz w:val="28"/>
          <w:szCs w:val="28"/>
        </w:rPr>
        <w:t>,</w:t>
      </w:r>
      <w:r w:rsidRPr="00DB2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Pr="00DB2D8A">
        <w:rPr>
          <w:rFonts w:ascii="Times New Roman" w:hAnsi="Times New Roman" w:cs="Times New Roman"/>
          <w:sz w:val="28"/>
          <w:szCs w:val="28"/>
        </w:rPr>
        <w:t xml:space="preserve">на конец отчетного периода, вещные </w:t>
      </w:r>
      <w:proofErr w:type="gramStart"/>
      <w:r w:rsidRPr="00DB2D8A">
        <w:rPr>
          <w:rFonts w:ascii="Times New Roman" w:hAnsi="Times New Roman" w:cs="Times New Roman"/>
          <w:sz w:val="28"/>
          <w:szCs w:val="28"/>
        </w:rPr>
        <w:t>права</w:t>
      </w:r>
      <w:proofErr w:type="gramEnd"/>
      <w:r w:rsidRPr="00DB2D8A">
        <w:rPr>
          <w:rFonts w:ascii="Times New Roman" w:hAnsi="Times New Roman" w:cs="Times New Roman"/>
          <w:sz w:val="28"/>
          <w:szCs w:val="28"/>
        </w:rPr>
        <w:t xml:space="preserve"> на которые подлежат оформлению в соответствии с Федеральным </w:t>
      </w:r>
      <w:hyperlink r:id="rId9" w:history="1">
        <w:r w:rsidRPr="00DB2D8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21</w:t>
      </w:r>
      <w:r w:rsidR="001E7882">
        <w:rPr>
          <w:rFonts w:ascii="Times New Roman" w:hAnsi="Times New Roman" w:cs="Times New Roman"/>
          <w:sz w:val="28"/>
          <w:szCs w:val="28"/>
        </w:rPr>
        <w:t>.07.</w:t>
      </w:r>
      <w:r>
        <w:rPr>
          <w:rFonts w:ascii="Times New Roman" w:hAnsi="Times New Roman" w:cs="Times New Roman"/>
          <w:sz w:val="28"/>
          <w:szCs w:val="28"/>
        </w:rPr>
        <w:t xml:space="preserve">1997 № 122-ФЗ «О </w:t>
      </w:r>
      <w:r w:rsidRPr="00DB2D8A">
        <w:rPr>
          <w:rFonts w:ascii="Times New Roman" w:hAnsi="Times New Roman" w:cs="Times New Roman"/>
          <w:sz w:val="28"/>
          <w:szCs w:val="28"/>
        </w:rPr>
        <w:t>государственной регистрации прав на недвижимое имущество и сделок с ним» (шт.).</w:t>
      </w:r>
    </w:p>
    <w:p w:rsidR="009D52A1" w:rsidRPr="0057084B" w:rsidRDefault="009D52A1" w:rsidP="00E03B0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84B">
        <w:rPr>
          <w:rFonts w:ascii="Times New Roman" w:hAnsi="Times New Roman" w:cs="Times New Roman"/>
          <w:sz w:val="28"/>
          <w:szCs w:val="28"/>
        </w:rPr>
        <w:t xml:space="preserve">Доля земельных участков, на которые зарегистрировано право собственности </w:t>
      </w:r>
      <w:r>
        <w:rPr>
          <w:rFonts w:ascii="Times New Roman" w:hAnsi="Times New Roman" w:cs="Times New Roman"/>
          <w:sz w:val="28"/>
          <w:szCs w:val="28"/>
        </w:rPr>
        <w:t xml:space="preserve">городского округа город </w:t>
      </w:r>
      <w:r w:rsidRPr="0057084B">
        <w:rPr>
          <w:rFonts w:ascii="Times New Roman" w:hAnsi="Times New Roman" w:cs="Times New Roman"/>
          <w:sz w:val="28"/>
          <w:szCs w:val="28"/>
        </w:rPr>
        <w:t>Воронеж.</w:t>
      </w:r>
    </w:p>
    <w:p w:rsidR="009D52A1" w:rsidRPr="0057084B" w:rsidRDefault="009D52A1" w:rsidP="00E03B0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7084B">
        <w:rPr>
          <w:rFonts w:ascii="Times New Roman" w:hAnsi="Times New Roman" w:cs="Times New Roman"/>
          <w:sz w:val="28"/>
          <w:szCs w:val="28"/>
        </w:rPr>
        <w:t xml:space="preserve">Единица измерения </w:t>
      </w:r>
      <w:r w:rsidR="001E7882" w:rsidRPr="00CF73D7">
        <w:rPr>
          <w:rFonts w:ascii="Times New Roman" w:hAnsi="Times New Roman" w:cs="Times New Roman"/>
          <w:sz w:val="28"/>
          <w:szCs w:val="28"/>
        </w:rPr>
        <w:t>–</w:t>
      </w:r>
      <w:r w:rsidRPr="0057084B">
        <w:rPr>
          <w:rFonts w:ascii="Times New Roman" w:hAnsi="Times New Roman" w:cs="Times New Roman"/>
          <w:sz w:val="28"/>
          <w:szCs w:val="28"/>
        </w:rPr>
        <w:t xml:space="preserve"> процент.</w:t>
      </w:r>
    </w:p>
    <w:p w:rsidR="009D52A1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Показатель рассчитывается по формуле:</w:t>
      </w:r>
    </w:p>
    <w:p w:rsidR="00E03B00" w:rsidRDefault="00E03B00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B00" w:rsidRPr="00DB2D8A" w:rsidRDefault="00E03B00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DB2D8A" w:rsidRDefault="009D52A1" w:rsidP="00E03B00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МУ = МУз / МУобщ * 100</w:t>
      </w:r>
      <w:r w:rsidR="001E7882">
        <w:rPr>
          <w:rFonts w:ascii="Times New Roman" w:hAnsi="Times New Roman" w:cs="Times New Roman"/>
          <w:sz w:val="28"/>
          <w:szCs w:val="28"/>
        </w:rPr>
        <w:t> </w:t>
      </w:r>
      <w:r w:rsidRPr="00DB2D8A">
        <w:rPr>
          <w:rFonts w:ascii="Times New Roman" w:hAnsi="Times New Roman" w:cs="Times New Roman"/>
          <w:sz w:val="28"/>
          <w:szCs w:val="28"/>
        </w:rPr>
        <w:t>%,</w:t>
      </w:r>
      <w:r w:rsidR="001E7882">
        <w:rPr>
          <w:rFonts w:ascii="Times New Roman" w:hAnsi="Times New Roman" w:cs="Times New Roman"/>
          <w:sz w:val="28"/>
          <w:szCs w:val="28"/>
        </w:rPr>
        <w:t xml:space="preserve"> </w:t>
      </w:r>
      <w:r w:rsidRPr="00DB2D8A">
        <w:rPr>
          <w:rFonts w:ascii="Times New Roman" w:hAnsi="Times New Roman" w:cs="Times New Roman"/>
          <w:sz w:val="28"/>
          <w:szCs w:val="28"/>
        </w:rPr>
        <w:t>где:</w:t>
      </w:r>
    </w:p>
    <w:p w:rsidR="009D52A1" w:rsidRPr="00DB2D8A" w:rsidRDefault="009D52A1" w:rsidP="00E03B00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 xml:space="preserve">МУ </w:t>
      </w:r>
      <w:r w:rsidR="001E7882" w:rsidRPr="00CF73D7">
        <w:rPr>
          <w:rFonts w:ascii="Times New Roman" w:hAnsi="Times New Roman" w:cs="Times New Roman"/>
          <w:sz w:val="28"/>
          <w:szCs w:val="28"/>
        </w:rPr>
        <w:t>–</w:t>
      </w:r>
      <w:r w:rsidRPr="00DB2D8A">
        <w:rPr>
          <w:rFonts w:ascii="Times New Roman" w:hAnsi="Times New Roman" w:cs="Times New Roman"/>
          <w:sz w:val="28"/>
          <w:szCs w:val="28"/>
        </w:rPr>
        <w:t xml:space="preserve"> доля земельных участков, на которые зарегистрировано право собственности городского округа город Воронеж, от общего количества земельных участков, относящихся к собственности муниципального образования;</w:t>
      </w:r>
    </w:p>
    <w:p w:rsidR="009D52A1" w:rsidRPr="00DB2D8A" w:rsidRDefault="009D52A1" w:rsidP="00E03B00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М</w:t>
      </w:r>
      <w:r w:rsidR="00186CC9">
        <w:rPr>
          <w:rFonts w:ascii="Times New Roman" w:hAnsi="Times New Roman" w:cs="Times New Roman"/>
          <w:sz w:val="28"/>
          <w:szCs w:val="28"/>
        </w:rPr>
        <w:t>У</w:t>
      </w:r>
      <w:r w:rsidRPr="00DB2D8A">
        <w:rPr>
          <w:rFonts w:ascii="Times New Roman" w:hAnsi="Times New Roman" w:cs="Times New Roman"/>
          <w:sz w:val="28"/>
          <w:szCs w:val="28"/>
        </w:rPr>
        <w:t>з</w:t>
      </w:r>
      <w:r w:rsidR="001E7882">
        <w:rPr>
          <w:rFonts w:ascii="Times New Roman" w:hAnsi="Times New Roman" w:cs="Times New Roman"/>
          <w:sz w:val="28"/>
          <w:szCs w:val="28"/>
        </w:rPr>
        <w:t xml:space="preserve"> </w:t>
      </w:r>
      <w:r w:rsidR="001E7882" w:rsidRPr="00CF73D7">
        <w:rPr>
          <w:rFonts w:ascii="Times New Roman" w:hAnsi="Times New Roman" w:cs="Times New Roman"/>
          <w:sz w:val="28"/>
          <w:szCs w:val="28"/>
        </w:rPr>
        <w:t>–</w:t>
      </w:r>
      <w:r w:rsidRPr="00DB2D8A">
        <w:rPr>
          <w:rFonts w:ascii="Times New Roman" w:hAnsi="Times New Roman" w:cs="Times New Roman"/>
          <w:sz w:val="28"/>
          <w:szCs w:val="28"/>
        </w:rPr>
        <w:t xml:space="preserve"> количество земельных участков, на которые зарегистрировано право собственности городского округа город Воронеж,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1E7882">
        <w:rPr>
          <w:rFonts w:ascii="Times New Roman" w:hAnsi="Times New Roman" w:cs="Times New Roman"/>
          <w:sz w:val="28"/>
          <w:szCs w:val="28"/>
        </w:rPr>
        <w:t>на конец отчетного периода</w:t>
      </w:r>
      <w:r w:rsidRPr="00DB2D8A">
        <w:rPr>
          <w:rFonts w:ascii="Times New Roman" w:hAnsi="Times New Roman" w:cs="Times New Roman"/>
          <w:sz w:val="28"/>
          <w:szCs w:val="28"/>
        </w:rPr>
        <w:t xml:space="preserve"> (шт.);</w:t>
      </w:r>
    </w:p>
    <w:p w:rsidR="009D52A1" w:rsidRDefault="009D52A1" w:rsidP="00E03B00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 xml:space="preserve">МУобщ </w:t>
      </w:r>
      <w:r w:rsidR="001E7882" w:rsidRPr="00CF73D7">
        <w:rPr>
          <w:rFonts w:ascii="Times New Roman" w:hAnsi="Times New Roman" w:cs="Times New Roman"/>
          <w:sz w:val="28"/>
          <w:szCs w:val="28"/>
        </w:rPr>
        <w:t>–</w:t>
      </w:r>
      <w:r w:rsidRPr="00DB2D8A">
        <w:rPr>
          <w:rFonts w:ascii="Times New Roman" w:hAnsi="Times New Roman" w:cs="Times New Roman"/>
          <w:sz w:val="28"/>
          <w:szCs w:val="28"/>
        </w:rPr>
        <w:t xml:space="preserve"> общее количество земельных участков, числящихся в реестре муниципального имущества городского округа город Воронеж</w:t>
      </w:r>
      <w:r w:rsidR="001E7882">
        <w:rPr>
          <w:rFonts w:ascii="Times New Roman" w:hAnsi="Times New Roman" w:cs="Times New Roman"/>
          <w:sz w:val="28"/>
          <w:szCs w:val="28"/>
        </w:rPr>
        <w:t>,</w:t>
      </w:r>
      <w:r w:rsidRPr="00DB2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r w:rsidR="001E7882">
        <w:rPr>
          <w:rFonts w:ascii="Times New Roman" w:hAnsi="Times New Roman" w:cs="Times New Roman"/>
          <w:sz w:val="28"/>
          <w:szCs w:val="28"/>
        </w:rPr>
        <w:t>на конец отчетного периода</w:t>
      </w:r>
      <w:r w:rsidRPr="00DB2D8A">
        <w:rPr>
          <w:rFonts w:ascii="Times New Roman" w:hAnsi="Times New Roman" w:cs="Times New Roman"/>
          <w:sz w:val="28"/>
          <w:szCs w:val="28"/>
        </w:rPr>
        <w:t xml:space="preserve"> (шт.).</w:t>
      </w:r>
    </w:p>
    <w:p w:rsidR="009D52A1" w:rsidRPr="00DB2D8A" w:rsidRDefault="00F56C91" w:rsidP="00E03B00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w:anchor="Par352" w:history="1">
        <w:r w:rsidR="009D52A1" w:rsidRPr="00DB2D8A">
          <w:rPr>
            <w:rFonts w:ascii="Times New Roman" w:hAnsi="Times New Roman" w:cs="Times New Roman"/>
            <w:sz w:val="28"/>
            <w:szCs w:val="28"/>
          </w:rPr>
          <w:t>Сведения</w:t>
        </w:r>
      </w:hyperlink>
      <w:r w:rsidR="009D52A1" w:rsidRPr="00DB2D8A">
        <w:rPr>
          <w:rFonts w:ascii="Times New Roman" w:hAnsi="Times New Roman" w:cs="Times New Roman"/>
          <w:sz w:val="28"/>
          <w:szCs w:val="28"/>
        </w:rPr>
        <w:t xml:space="preserve"> о показателях (индикаторах) </w:t>
      </w:r>
      <w:r w:rsidR="001E7882">
        <w:rPr>
          <w:rFonts w:ascii="Times New Roman" w:hAnsi="Times New Roman" w:cs="Times New Roman"/>
          <w:sz w:val="28"/>
          <w:szCs w:val="28"/>
        </w:rPr>
        <w:t>муниципальной п</w:t>
      </w:r>
      <w:r w:rsidR="009D52A1" w:rsidRPr="00DB2D8A">
        <w:rPr>
          <w:rFonts w:ascii="Times New Roman" w:hAnsi="Times New Roman" w:cs="Times New Roman"/>
          <w:sz w:val="28"/>
          <w:szCs w:val="28"/>
        </w:rPr>
        <w:t xml:space="preserve">рограммы </w:t>
      </w:r>
      <w:r w:rsidR="009D52A1">
        <w:rPr>
          <w:rFonts w:ascii="Times New Roman" w:hAnsi="Times New Roman" w:cs="Times New Roman"/>
          <w:sz w:val="28"/>
          <w:szCs w:val="28"/>
        </w:rPr>
        <w:t xml:space="preserve">в разрезе подпрограммы 1 и основного мероприятия 1 </w:t>
      </w:r>
      <w:r w:rsidR="009D52A1" w:rsidRPr="00DB2D8A">
        <w:rPr>
          <w:rFonts w:ascii="Times New Roman" w:hAnsi="Times New Roman" w:cs="Times New Roman"/>
          <w:sz w:val="28"/>
          <w:szCs w:val="28"/>
        </w:rPr>
        <w:t>приведены</w:t>
      </w:r>
      <w:r w:rsidR="001E7882">
        <w:rPr>
          <w:rFonts w:ascii="Times New Roman" w:hAnsi="Times New Roman" w:cs="Times New Roman"/>
          <w:sz w:val="28"/>
          <w:szCs w:val="28"/>
        </w:rPr>
        <w:t xml:space="preserve"> в п</w:t>
      </w:r>
      <w:r w:rsidR="009D52A1" w:rsidRPr="00DB2D8A">
        <w:rPr>
          <w:rFonts w:ascii="Times New Roman" w:hAnsi="Times New Roman" w:cs="Times New Roman"/>
          <w:sz w:val="28"/>
          <w:szCs w:val="28"/>
        </w:rPr>
        <w:t xml:space="preserve">риложении </w:t>
      </w:r>
      <w:r w:rsidR="009D52A1">
        <w:rPr>
          <w:rFonts w:ascii="Times New Roman" w:hAnsi="Times New Roman" w:cs="Times New Roman"/>
          <w:sz w:val="28"/>
          <w:szCs w:val="28"/>
        </w:rPr>
        <w:t xml:space="preserve">№ </w:t>
      </w:r>
      <w:r w:rsidR="009D52A1" w:rsidRPr="00DB2D8A">
        <w:rPr>
          <w:rFonts w:ascii="Times New Roman" w:hAnsi="Times New Roman" w:cs="Times New Roman"/>
          <w:sz w:val="28"/>
          <w:szCs w:val="28"/>
        </w:rPr>
        <w:t xml:space="preserve">1 к </w:t>
      </w:r>
      <w:r w:rsidR="001E7882">
        <w:rPr>
          <w:rFonts w:ascii="Times New Roman" w:hAnsi="Times New Roman" w:cs="Times New Roman"/>
          <w:sz w:val="28"/>
          <w:szCs w:val="28"/>
        </w:rPr>
        <w:t>настоящей муниципальной п</w:t>
      </w:r>
      <w:r w:rsidR="009D52A1" w:rsidRPr="00DB2D8A">
        <w:rPr>
          <w:rFonts w:ascii="Times New Roman" w:hAnsi="Times New Roman" w:cs="Times New Roman"/>
          <w:sz w:val="28"/>
          <w:szCs w:val="28"/>
        </w:rPr>
        <w:t>рограмме.</w:t>
      </w:r>
    </w:p>
    <w:p w:rsidR="009D52A1" w:rsidRPr="00DB2D8A" w:rsidRDefault="009D52A1" w:rsidP="00E03B00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 xml:space="preserve">Выстроенная в рамках </w:t>
      </w:r>
      <w:r w:rsidR="001E7882">
        <w:rPr>
          <w:rFonts w:ascii="Times New Roman" w:hAnsi="Times New Roman" w:cs="Times New Roman"/>
          <w:sz w:val="28"/>
          <w:szCs w:val="28"/>
        </w:rPr>
        <w:t>муниципальной п</w:t>
      </w:r>
      <w:r w:rsidRPr="00DB2D8A">
        <w:rPr>
          <w:rFonts w:ascii="Times New Roman" w:hAnsi="Times New Roman" w:cs="Times New Roman"/>
          <w:sz w:val="28"/>
          <w:szCs w:val="28"/>
        </w:rPr>
        <w:t xml:space="preserve">рограммы система ориентиров (цели, задачи, индикаторы, ожидаемые результаты) представляет собой четкую согласованную структуру, посредством которой установлена связь реализации отдельных мероприятий с достижением конкретных целей на всех уровнях </w:t>
      </w:r>
      <w:r w:rsidR="001E7882">
        <w:rPr>
          <w:rFonts w:ascii="Times New Roman" w:hAnsi="Times New Roman" w:cs="Times New Roman"/>
          <w:sz w:val="28"/>
          <w:szCs w:val="28"/>
        </w:rPr>
        <w:t>муниципальной п</w:t>
      </w:r>
      <w:r w:rsidRPr="00DB2D8A">
        <w:rPr>
          <w:rFonts w:ascii="Times New Roman" w:hAnsi="Times New Roman" w:cs="Times New Roman"/>
          <w:sz w:val="28"/>
          <w:szCs w:val="28"/>
        </w:rPr>
        <w:t>рограммы.</w:t>
      </w:r>
    </w:p>
    <w:p w:rsidR="009D52A1" w:rsidRDefault="009D52A1" w:rsidP="00E03B00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р</w:t>
      </w:r>
      <w:r w:rsidRPr="0073793D">
        <w:rPr>
          <w:rFonts w:ascii="Times New Roman" w:hAnsi="Times New Roman" w:cs="Times New Roman"/>
          <w:sz w:val="28"/>
          <w:szCs w:val="28"/>
        </w:rPr>
        <w:t>еализаци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793D">
        <w:rPr>
          <w:rFonts w:ascii="Times New Roman" w:hAnsi="Times New Roman" w:cs="Times New Roman"/>
          <w:sz w:val="28"/>
          <w:szCs w:val="28"/>
        </w:rPr>
        <w:t xml:space="preserve"> муниципальной программы </w:t>
      </w:r>
      <w:r>
        <w:rPr>
          <w:rFonts w:ascii="Times New Roman" w:hAnsi="Times New Roman" w:cs="Times New Roman"/>
          <w:sz w:val="28"/>
          <w:szCs w:val="28"/>
        </w:rPr>
        <w:t>планируется достичь следующих результатов</w:t>
      </w:r>
      <w:r w:rsidRPr="0073793D">
        <w:rPr>
          <w:rFonts w:ascii="Times New Roman" w:hAnsi="Times New Roman" w:cs="Times New Roman"/>
          <w:sz w:val="28"/>
          <w:szCs w:val="28"/>
        </w:rPr>
        <w:t>:</w:t>
      </w:r>
    </w:p>
    <w:p w:rsidR="00E90BCB" w:rsidRDefault="00BA21EF" w:rsidP="00E03B00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E90BCB">
        <w:rPr>
          <w:rFonts w:ascii="Times New Roman" w:hAnsi="Times New Roman" w:cs="Times New Roman"/>
          <w:sz w:val="28"/>
          <w:szCs w:val="28"/>
        </w:rPr>
        <w:t>обеспечение поступлений в бюджет городского округа город Воронеж максимально возможных в текущей экономической ситуации неналоговых доходов по администрируемым кодам бюджетной классификации;</w:t>
      </w:r>
    </w:p>
    <w:p w:rsidR="00E90BCB" w:rsidRPr="00290FE5" w:rsidRDefault="00BA21EF" w:rsidP="00E03B00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E90BCB">
        <w:rPr>
          <w:rFonts w:ascii="Times New Roman" w:hAnsi="Times New Roman" w:cs="Times New Roman"/>
          <w:sz w:val="28"/>
          <w:szCs w:val="28"/>
        </w:rPr>
        <w:t>у</w:t>
      </w:r>
      <w:r w:rsidR="00E90BCB" w:rsidRPr="00290FE5">
        <w:rPr>
          <w:rFonts w:ascii="Times New Roman" w:hAnsi="Times New Roman" w:cs="Times New Roman"/>
          <w:sz w:val="28"/>
          <w:szCs w:val="28"/>
        </w:rPr>
        <w:t>величение доли объектов муниципального имущества, на которые зарегистрировано право собственности городского округа город Воронеж, до 5</w:t>
      </w:r>
      <w:r w:rsidR="00E90BCB">
        <w:rPr>
          <w:rFonts w:ascii="Times New Roman" w:hAnsi="Times New Roman" w:cs="Times New Roman"/>
          <w:sz w:val="28"/>
          <w:szCs w:val="28"/>
        </w:rPr>
        <w:t>6</w:t>
      </w:r>
      <w:r w:rsidR="00E90BCB" w:rsidRPr="00290FE5">
        <w:rPr>
          <w:rFonts w:ascii="Times New Roman" w:hAnsi="Times New Roman" w:cs="Times New Roman"/>
          <w:sz w:val="28"/>
          <w:szCs w:val="28"/>
        </w:rPr>
        <w:t>,</w:t>
      </w:r>
      <w:r w:rsidR="00E90BCB">
        <w:rPr>
          <w:rFonts w:ascii="Times New Roman" w:hAnsi="Times New Roman" w:cs="Times New Roman"/>
          <w:sz w:val="28"/>
          <w:szCs w:val="28"/>
        </w:rPr>
        <w:t>61</w:t>
      </w:r>
      <w:r w:rsidR="001E7882">
        <w:rPr>
          <w:rFonts w:ascii="Times New Roman" w:hAnsi="Times New Roman" w:cs="Times New Roman"/>
          <w:sz w:val="28"/>
          <w:szCs w:val="28"/>
        </w:rPr>
        <w:t> </w:t>
      </w:r>
      <w:r w:rsidR="00E90BCB">
        <w:rPr>
          <w:rFonts w:ascii="Times New Roman" w:hAnsi="Times New Roman" w:cs="Times New Roman"/>
          <w:sz w:val="28"/>
          <w:szCs w:val="28"/>
        </w:rPr>
        <w:t>% в 2020 году;</w:t>
      </w:r>
    </w:p>
    <w:p w:rsidR="00E90BCB" w:rsidRPr="00290FE5" w:rsidRDefault="00BA21EF" w:rsidP="00E03B00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E90BCB">
        <w:rPr>
          <w:rFonts w:ascii="Times New Roman" w:hAnsi="Times New Roman" w:cs="Times New Roman"/>
          <w:sz w:val="28"/>
          <w:szCs w:val="28"/>
        </w:rPr>
        <w:t>у</w:t>
      </w:r>
      <w:r w:rsidR="00E90BCB" w:rsidRPr="00290FE5">
        <w:rPr>
          <w:rFonts w:ascii="Times New Roman" w:hAnsi="Times New Roman" w:cs="Times New Roman"/>
          <w:sz w:val="28"/>
          <w:szCs w:val="28"/>
        </w:rPr>
        <w:t>величение доли земельных участков, на которые зарегистрировано право собственности городского округа город Воронеж, до 3</w:t>
      </w:r>
      <w:r w:rsidR="00E90BCB">
        <w:rPr>
          <w:rFonts w:ascii="Times New Roman" w:hAnsi="Times New Roman" w:cs="Times New Roman"/>
          <w:sz w:val="28"/>
          <w:szCs w:val="28"/>
        </w:rPr>
        <w:t>8</w:t>
      </w:r>
      <w:r w:rsidR="00E90BCB" w:rsidRPr="00290FE5">
        <w:rPr>
          <w:rFonts w:ascii="Times New Roman" w:hAnsi="Times New Roman" w:cs="Times New Roman"/>
          <w:sz w:val="28"/>
          <w:szCs w:val="28"/>
        </w:rPr>
        <w:t>,</w:t>
      </w:r>
      <w:r w:rsidR="00E90BCB">
        <w:rPr>
          <w:rFonts w:ascii="Times New Roman" w:hAnsi="Times New Roman" w:cs="Times New Roman"/>
          <w:sz w:val="28"/>
          <w:szCs w:val="28"/>
        </w:rPr>
        <w:t>17</w:t>
      </w:r>
      <w:r w:rsidR="00E90BCB" w:rsidRPr="00E03B00">
        <w:rPr>
          <w:rFonts w:ascii="Times New Roman" w:hAnsi="Times New Roman" w:cs="Times New Roman"/>
          <w:sz w:val="27"/>
          <w:szCs w:val="27"/>
        </w:rPr>
        <w:t>%</w:t>
      </w:r>
      <w:r w:rsidR="001E7882">
        <w:rPr>
          <w:rFonts w:ascii="Times New Roman" w:hAnsi="Times New Roman" w:cs="Times New Roman"/>
          <w:sz w:val="28"/>
          <w:szCs w:val="28"/>
        </w:rPr>
        <w:t xml:space="preserve"> </w:t>
      </w:r>
      <w:r w:rsidR="00E90BCB">
        <w:rPr>
          <w:rFonts w:ascii="Times New Roman" w:hAnsi="Times New Roman" w:cs="Times New Roman"/>
          <w:sz w:val="28"/>
          <w:szCs w:val="28"/>
        </w:rPr>
        <w:t xml:space="preserve">в </w:t>
      </w:r>
      <w:r w:rsidR="00E90BCB" w:rsidRPr="00E03B00">
        <w:rPr>
          <w:rFonts w:ascii="Times New Roman" w:hAnsi="Times New Roman" w:cs="Times New Roman"/>
          <w:sz w:val="27"/>
          <w:szCs w:val="27"/>
        </w:rPr>
        <w:t>2020</w:t>
      </w:r>
      <w:r w:rsidR="00E03B00">
        <w:rPr>
          <w:rFonts w:ascii="Times New Roman" w:hAnsi="Times New Roman" w:cs="Times New Roman"/>
          <w:sz w:val="27"/>
          <w:szCs w:val="27"/>
        </w:rPr>
        <w:t xml:space="preserve"> </w:t>
      </w:r>
      <w:r w:rsidR="00E90BCB" w:rsidRPr="00E03B00">
        <w:rPr>
          <w:rFonts w:ascii="Times New Roman" w:hAnsi="Times New Roman" w:cs="Times New Roman"/>
          <w:sz w:val="27"/>
          <w:szCs w:val="27"/>
        </w:rPr>
        <w:t>году</w:t>
      </w:r>
      <w:r w:rsidR="00E90BCB">
        <w:rPr>
          <w:rFonts w:ascii="Times New Roman" w:hAnsi="Times New Roman" w:cs="Times New Roman"/>
          <w:sz w:val="28"/>
          <w:szCs w:val="28"/>
        </w:rPr>
        <w:t>;</w:t>
      </w:r>
    </w:p>
    <w:p w:rsidR="00E03B00" w:rsidRDefault="00BA21EF" w:rsidP="00E03B00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E90BCB">
        <w:rPr>
          <w:rFonts w:ascii="Times New Roman" w:hAnsi="Times New Roman" w:cs="Times New Roman"/>
          <w:sz w:val="28"/>
          <w:szCs w:val="28"/>
        </w:rPr>
        <w:t>у</w:t>
      </w:r>
      <w:r w:rsidR="00E90BCB" w:rsidRPr="00290FE5">
        <w:rPr>
          <w:rFonts w:ascii="Times New Roman" w:hAnsi="Times New Roman" w:cs="Times New Roman"/>
          <w:sz w:val="28"/>
          <w:szCs w:val="28"/>
        </w:rPr>
        <w:t xml:space="preserve">меньшение количества рекламных конструкций, незаконно установленных и (или) эксплуатируемых на территории городского округа </w:t>
      </w:r>
      <w:r w:rsidR="00E03B00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03B00" w:rsidRDefault="00E03B00" w:rsidP="00E03B00">
      <w:pPr>
        <w:pStyle w:val="ConsPlusNormal"/>
        <w:spacing w:line="324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BCB" w:rsidRDefault="00E90BCB" w:rsidP="00E03B00">
      <w:pPr>
        <w:pStyle w:val="ConsPlusNormal"/>
        <w:spacing w:line="324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E5">
        <w:rPr>
          <w:rFonts w:ascii="Times New Roman" w:hAnsi="Times New Roman" w:cs="Times New Roman"/>
          <w:sz w:val="28"/>
          <w:szCs w:val="28"/>
        </w:rPr>
        <w:t>город Воронеж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90BCB" w:rsidRPr="006E6659" w:rsidRDefault="00BA21EF" w:rsidP="00E90BCB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E90BCB" w:rsidRPr="006E6659">
        <w:rPr>
          <w:rFonts w:ascii="Times New Roman" w:hAnsi="Times New Roman" w:cs="Times New Roman"/>
          <w:sz w:val="28"/>
          <w:szCs w:val="28"/>
        </w:rPr>
        <w:t>увеличение количества рекламных конструкций, используемых для реализации социальных программ и программ оформления городского округа город Воронеж к праздникам, до 5204 ед</w:t>
      </w:r>
      <w:r w:rsidR="001E7882">
        <w:rPr>
          <w:rFonts w:ascii="Times New Roman" w:hAnsi="Times New Roman" w:cs="Times New Roman"/>
          <w:sz w:val="28"/>
          <w:szCs w:val="28"/>
        </w:rPr>
        <w:t>иниц</w:t>
      </w:r>
      <w:r w:rsidR="00E90BCB" w:rsidRPr="006E6659">
        <w:rPr>
          <w:rFonts w:ascii="Times New Roman" w:hAnsi="Times New Roman" w:cs="Times New Roman"/>
          <w:sz w:val="28"/>
          <w:szCs w:val="28"/>
        </w:rPr>
        <w:t xml:space="preserve"> к 2020 году.</w:t>
      </w:r>
    </w:p>
    <w:p w:rsidR="009D52A1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Срок реализации муниципальной программы рассчитан на период с 2014 по 2020 год</w:t>
      </w:r>
      <w:r>
        <w:rPr>
          <w:rFonts w:ascii="Times New Roman" w:hAnsi="Times New Roman" w:cs="Times New Roman"/>
          <w:sz w:val="28"/>
          <w:szCs w:val="28"/>
        </w:rPr>
        <w:t xml:space="preserve">, один </w:t>
      </w:r>
      <w:r w:rsidRPr="00DB2D8A">
        <w:rPr>
          <w:rFonts w:ascii="Times New Roman" w:hAnsi="Times New Roman" w:cs="Times New Roman"/>
          <w:sz w:val="28"/>
          <w:szCs w:val="28"/>
        </w:rPr>
        <w:t>этап.</w:t>
      </w:r>
    </w:p>
    <w:p w:rsidR="009D52A1" w:rsidRDefault="009D52A1" w:rsidP="009D52A1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8713B2" w:rsidRDefault="009D52A1" w:rsidP="009D52A1">
      <w:pPr>
        <w:widowControl w:val="0"/>
        <w:autoSpaceDE w:val="0"/>
        <w:autoSpaceDN w:val="0"/>
        <w:adjustRightInd w:val="0"/>
        <w:spacing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713B2">
        <w:rPr>
          <w:rFonts w:ascii="Times New Roman" w:hAnsi="Times New Roman"/>
          <w:b/>
          <w:sz w:val="28"/>
          <w:szCs w:val="28"/>
        </w:rPr>
        <w:t>3. ОБОБЩЕННАЯ ХАРАКТЕРИСТИКА ПОДПРОГРАММ</w:t>
      </w:r>
    </w:p>
    <w:p w:rsidR="009D52A1" w:rsidRPr="008713B2" w:rsidRDefault="009D52A1" w:rsidP="009D52A1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713B2">
        <w:rPr>
          <w:rFonts w:ascii="Times New Roman" w:hAnsi="Times New Roman"/>
          <w:b/>
          <w:sz w:val="28"/>
          <w:szCs w:val="28"/>
        </w:rPr>
        <w:t>И ОСНОВНЫХ МЕРОПРИЯТИЙ</w:t>
      </w:r>
    </w:p>
    <w:p w:rsidR="009D52A1" w:rsidRPr="006F2CCE" w:rsidRDefault="009D52A1" w:rsidP="009D52A1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/>
          <w:sz w:val="28"/>
          <w:szCs w:val="28"/>
        </w:rPr>
      </w:pPr>
    </w:p>
    <w:p w:rsidR="009D52A1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рограмма состоит из:</w:t>
      </w:r>
    </w:p>
    <w:p w:rsidR="009D52A1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подпрограммы 1 «Мониторинг наружной рекламы, подготовка и реализация социальных программ оформления городского округа город Воронеж к праздникам средствами наружной рекламы»;</w:t>
      </w:r>
    </w:p>
    <w:p w:rsidR="009D52A1" w:rsidRPr="00DB2D8A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DB2D8A">
        <w:rPr>
          <w:rFonts w:ascii="Times New Roman" w:hAnsi="Times New Roman" w:cs="Times New Roman"/>
          <w:sz w:val="28"/>
          <w:szCs w:val="28"/>
        </w:rPr>
        <w:t>сновно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Pr="00DB2D8A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DB2D8A">
        <w:rPr>
          <w:rFonts w:ascii="Times New Roman" w:hAnsi="Times New Roman" w:cs="Times New Roman"/>
          <w:sz w:val="28"/>
          <w:szCs w:val="28"/>
        </w:rPr>
        <w:t xml:space="preserve"> 1 «Совершенствование управления </w:t>
      </w:r>
      <w:r>
        <w:rPr>
          <w:rFonts w:ascii="Times New Roman" w:hAnsi="Times New Roman" w:cs="Times New Roman"/>
          <w:sz w:val="28"/>
          <w:szCs w:val="28"/>
        </w:rPr>
        <w:t>муниципальной собственностью и рекламно-информационным пространством городского округа город</w:t>
      </w:r>
      <w:r w:rsidRPr="00DB2D8A">
        <w:rPr>
          <w:rFonts w:ascii="Times New Roman" w:hAnsi="Times New Roman" w:cs="Times New Roman"/>
          <w:sz w:val="28"/>
          <w:szCs w:val="28"/>
        </w:rPr>
        <w:t xml:space="preserve"> Воронеж».</w:t>
      </w:r>
    </w:p>
    <w:p w:rsidR="009D52A1" w:rsidRDefault="009D52A1" w:rsidP="009D52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Подпрограмма 1 включает мероприяти</w:t>
      </w:r>
      <w:r w:rsidR="000E14E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D52A1" w:rsidRDefault="009D52A1" w:rsidP="000E14ED">
      <w:pPr>
        <w:widowControl w:val="0"/>
        <w:autoSpaceDE w:val="0"/>
        <w:autoSpaceDN w:val="0"/>
        <w:adjustRightInd w:val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0E14ED">
        <w:rPr>
          <w:rFonts w:ascii="Times New Roman" w:hAnsi="Times New Roman" w:cs="Times New Roman"/>
          <w:sz w:val="28"/>
          <w:szCs w:val="28"/>
        </w:rPr>
        <w:t xml:space="preserve"> </w:t>
      </w:r>
      <w:r w:rsidRPr="00290FE5">
        <w:rPr>
          <w:rFonts w:ascii="Times New Roman" w:hAnsi="Times New Roman" w:cs="Times New Roman"/>
          <w:sz w:val="28"/>
          <w:szCs w:val="28"/>
        </w:rPr>
        <w:t>Подготовка и реализация социальных программ и программ оформления городского округа город Воронеж к праздн</w:t>
      </w:r>
      <w:r>
        <w:rPr>
          <w:rFonts w:ascii="Times New Roman" w:hAnsi="Times New Roman" w:cs="Times New Roman"/>
          <w:sz w:val="28"/>
          <w:szCs w:val="28"/>
        </w:rPr>
        <w:t>икам средствами наружной рекламы.</w:t>
      </w:r>
    </w:p>
    <w:p w:rsidR="009D52A1" w:rsidRDefault="009D52A1" w:rsidP="009D52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Исполнителем подпрограммы 1 является управление имущественных и земельных отношений администрации городского округа город Воронеж, участником – муниципальное автономное учреждение городского округа город Воронеж «Центр СМИ и рекламы» (далее – МАУ «СМИиР»).</w:t>
      </w:r>
    </w:p>
    <w:p w:rsidR="009D52A1" w:rsidRDefault="009D52A1" w:rsidP="009D52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419C">
        <w:rPr>
          <w:rFonts w:ascii="Times New Roman" w:hAnsi="Times New Roman" w:cs="Times New Roman"/>
          <w:sz w:val="28"/>
          <w:szCs w:val="28"/>
        </w:rPr>
        <w:t>Основное мероприятие 1 направлено на реализацию полномочий Управления и включает в себя мероприятия по формированию оптимальной структуры муниципальной собственности, созданию и реализации механизмов, позволяющих повысить эффективность управления объектами муниципального имущества.</w:t>
      </w:r>
    </w:p>
    <w:p w:rsidR="00E03B00" w:rsidRDefault="00E03B00" w:rsidP="009D52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3B00" w:rsidRPr="004E419C" w:rsidRDefault="00E03B00" w:rsidP="009D52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BCB" w:rsidRDefault="00E90BCB" w:rsidP="00E90BCB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Исполнителе</w:t>
      </w:r>
      <w:r w:rsidRPr="004E419C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Pr="004E419C">
        <w:rPr>
          <w:rFonts w:ascii="Times New Roman" w:hAnsi="Times New Roman" w:cs="Times New Roman"/>
          <w:sz w:val="28"/>
          <w:szCs w:val="28"/>
        </w:rPr>
        <w:t>сновного мероприятия 1 явля</w:t>
      </w:r>
      <w:r w:rsidR="001E7882">
        <w:rPr>
          <w:rFonts w:ascii="Times New Roman" w:hAnsi="Times New Roman" w:cs="Times New Roman"/>
          <w:sz w:val="28"/>
          <w:szCs w:val="28"/>
        </w:rPr>
        <w:t xml:space="preserve">ется Управление, </w:t>
      </w:r>
      <w:r>
        <w:rPr>
          <w:rFonts w:ascii="Times New Roman" w:hAnsi="Times New Roman" w:cs="Times New Roman"/>
          <w:sz w:val="28"/>
          <w:szCs w:val="28"/>
        </w:rPr>
        <w:t>соисполнителем в час</w:t>
      </w:r>
      <w:r w:rsidR="001E7882">
        <w:rPr>
          <w:rFonts w:ascii="Times New Roman" w:hAnsi="Times New Roman" w:cs="Times New Roman"/>
          <w:sz w:val="28"/>
          <w:szCs w:val="28"/>
        </w:rPr>
        <w:t xml:space="preserve">ти реализации мероприятия 1.2 </w:t>
      </w:r>
      <w:r w:rsidR="001E7882" w:rsidRPr="00CF73D7">
        <w:rPr>
          <w:rFonts w:ascii="Times New Roman" w:hAnsi="Times New Roman" w:cs="Times New Roman"/>
          <w:sz w:val="28"/>
          <w:szCs w:val="28"/>
        </w:rPr>
        <w:t>–</w:t>
      </w:r>
      <w:r w:rsidR="001E7882">
        <w:rPr>
          <w:rFonts w:ascii="Times New Roman" w:hAnsi="Times New Roman" w:cs="Times New Roman"/>
          <w:sz w:val="28"/>
          <w:szCs w:val="28"/>
        </w:rPr>
        <w:t xml:space="preserve"> </w:t>
      </w:r>
      <w:r w:rsidRPr="004E419C">
        <w:rPr>
          <w:rFonts w:ascii="Times New Roman" w:hAnsi="Times New Roman" w:cs="Times New Roman"/>
          <w:sz w:val="28"/>
          <w:szCs w:val="28"/>
        </w:rPr>
        <w:t xml:space="preserve">управление главного архитектора </w:t>
      </w:r>
      <w:r w:rsidR="00B74FB6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4E419C">
        <w:rPr>
          <w:rFonts w:ascii="Times New Roman" w:hAnsi="Times New Roman" w:cs="Times New Roman"/>
          <w:sz w:val="28"/>
          <w:szCs w:val="28"/>
        </w:rPr>
        <w:t>администрации городского округа город Воронеж.</w:t>
      </w:r>
    </w:p>
    <w:p w:rsidR="009D52A1" w:rsidRPr="00DB2D8A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 xml:space="preserve">В состав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DB2D8A">
        <w:rPr>
          <w:rFonts w:ascii="Times New Roman" w:hAnsi="Times New Roman" w:cs="Times New Roman"/>
          <w:sz w:val="28"/>
          <w:szCs w:val="28"/>
        </w:rPr>
        <w:t>сновного мероприятия 1 входят следующие мероприятия:</w:t>
      </w:r>
    </w:p>
    <w:p w:rsidR="009D52A1" w:rsidRPr="00DB2D8A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</w:t>
      </w:r>
      <w:r w:rsidRPr="00DB2D8A">
        <w:rPr>
          <w:rFonts w:ascii="Times New Roman" w:hAnsi="Times New Roman" w:cs="Times New Roman"/>
          <w:sz w:val="28"/>
          <w:szCs w:val="28"/>
        </w:rPr>
        <w:t>Оплата налога на добавленную стоимость.</w:t>
      </w:r>
    </w:p>
    <w:p w:rsidR="009D52A1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Pr="00DB2D8A">
        <w:rPr>
          <w:rFonts w:ascii="Times New Roman" w:hAnsi="Times New Roman" w:cs="Times New Roman"/>
          <w:sz w:val="28"/>
          <w:szCs w:val="28"/>
        </w:rPr>
        <w:t>Выполнение работ для постановки на кадастровый учет объектов капитального строительства и инженерной инфраструктуры городского округа город Воронеж, получение выписок из реестра ценных бумаг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B2D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осуществление оценки</w:t>
      </w:r>
      <w:r w:rsidRPr="00DB2D8A">
        <w:rPr>
          <w:rFonts w:ascii="Times New Roman" w:hAnsi="Times New Roman" w:cs="Times New Roman"/>
          <w:sz w:val="28"/>
          <w:szCs w:val="28"/>
        </w:rPr>
        <w:t>.</w:t>
      </w:r>
    </w:p>
    <w:p w:rsidR="009D52A1" w:rsidRDefault="009D52A1" w:rsidP="009D52A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7AB4">
        <w:rPr>
          <w:rFonts w:ascii="Times New Roman" w:hAnsi="Times New Roman" w:cs="Times New Roman"/>
          <w:sz w:val="28"/>
          <w:szCs w:val="28"/>
        </w:rPr>
        <w:t xml:space="preserve">Управлением главного архитектора </w:t>
      </w:r>
      <w:r w:rsidR="00B85C69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F47AB4">
        <w:rPr>
          <w:rFonts w:ascii="Times New Roman" w:hAnsi="Times New Roman" w:cs="Times New Roman"/>
          <w:sz w:val="28"/>
          <w:szCs w:val="28"/>
        </w:rPr>
        <w:t xml:space="preserve">администрации городского округа город Воронеж </w:t>
      </w:r>
      <w:r w:rsidR="00526963">
        <w:rPr>
          <w:rFonts w:ascii="Times New Roman" w:hAnsi="Times New Roman" w:cs="Times New Roman"/>
          <w:sz w:val="28"/>
          <w:szCs w:val="28"/>
        </w:rPr>
        <w:t xml:space="preserve">в рамках мероприятия </w:t>
      </w:r>
      <w:r w:rsidRPr="00F47AB4">
        <w:rPr>
          <w:rFonts w:ascii="Times New Roman" w:hAnsi="Times New Roman" w:cs="Times New Roman"/>
          <w:sz w:val="28"/>
          <w:szCs w:val="28"/>
        </w:rPr>
        <w:t>осуществляются следующие виды работ:</w:t>
      </w:r>
    </w:p>
    <w:p w:rsidR="009D52A1" w:rsidRDefault="00BA21EF" w:rsidP="009D52A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E7882">
        <w:rPr>
          <w:rFonts w:ascii="Times New Roman" w:hAnsi="Times New Roman" w:cs="Times New Roman"/>
          <w:sz w:val="28"/>
          <w:szCs w:val="28"/>
        </w:rPr>
        <w:t> </w:t>
      </w:r>
      <w:r w:rsidR="009D52A1">
        <w:rPr>
          <w:rFonts w:ascii="Times New Roman" w:hAnsi="Times New Roman" w:cs="Times New Roman"/>
          <w:sz w:val="28"/>
          <w:szCs w:val="28"/>
        </w:rPr>
        <w:t>геодезическая съемка объектов муниципального теплоэнергетического хозяйства;</w:t>
      </w:r>
    </w:p>
    <w:p w:rsidR="009D52A1" w:rsidRPr="00DB2D8A" w:rsidRDefault="00BA21EF" w:rsidP="009D52A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9D52A1">
        <w:rPr>
          <w:rFonts w:ascii="Times New Roman" w:hAnsi="Times New Roman" w:cs="Times New Roman"/>
          <w:sz w:val="28"/>
          <w:szCs w:val="28"/>
        </w:rPr>
        <w:t> изготовление технических планов объектов муниципального теплоэнергетического хозяйства.</w:t>
      </w:r>
    </w:p>
    <w:p w:rsidR="009D52A1" w:rsidRDefault="009D52A1" w:rsidP="009D52A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DB2D8A">
        <w:rPr>
          <w:rFonts w:ascii="Times New Roman" w:hAnsi="Times New Roman" w:cs="Times New Roman"/>
          <w:sz w:val="28"/>
          <w:szCs w:val="28"/>
        </w:rPr>
        <w:t>Подготовка документов для государственной регистрации права собственности городского округа город Воронеж на земельные участки.</w:t>
      </w:r>
    </w:p>
    <w:p w:rsidR="009D52A1" w:rsidRDefault="009D52A1" w:rsidP="009D52A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1.4. Подготовка и организация комплекса мероприятий, направленных на осуществление работ по демонтажу рекламных конструкций, установленных и (или</w:t>
      </w:r>
      <w:r w:rsidR="0052696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эксплуатируемых без разрешений на установку и эксплуатацию рекламных конструкций,</w:t>
      </w:r>
      <w:r w:rsidR="00526963">
        <w:rPr>
          <w:rFonts w:ascii="Times New Roman" w:hAnsi="Times New Roman" w:cs="Times New Roman"/>
          <w:sz w:val="28"/>
          <w:szCs w:val="28"/>
        </w:rPr>
        <w:t xml:space="preserve"> срок действия которых не истек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2A1" w:rsidRDefault="009D52A1" w:rsidP="009D52A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1.5. </w:t>
      </w:r>
      <w:r w:rsidR="00C65E3E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инансово</w:t>
      </w:r>
      <w:r w:rsidR="00C65E3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обеспечени</w:t>
      </w:r>
      <w:r w:rsidR="00C65E3E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муниципального казенного учреждения городского округа город Воронеж «Городской центр муниципального имущества».</w:t>
      </w:r>
    </w:p>
    <w:p w:rsidR="009D52A1" w:rsidRDefault="009D52A1" w:rsidP="009D52A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 Внесение взносов в уставные капиталы акционерных обществ с долей участия муниципального образования</w:t>
      </w:r>
      <w:r w:rsidRPr="00D327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D3279A">
        <w:rPr>
          <w:rFonts w:ascii="Times New Roman" w:hAnsi="Times New Roman" w:cs="Times New Roman"/>
          <w:sz w:val="28"/>
          <w:szCs w:val="28"/>
        </w:rPr>
        <w:t xml:space="preserve">приобретение </w:t>
      </w:r>
      <w:r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Pr="00D3279A">
        <w:rPr>
          <w:rFonts w:ascii="Times New Roman" w:hAnsi="Times New Roman" w:cs="Times New Roman"/>
          <w:sz w:val="28"/>
          <w:szCs w:val="28"/>
        </w:rPr>
        <w:t xml:space="preserve"> в собственность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3B00" w:rsidRDefault="009D52A1" w:rsidP="009D52A1">
      <w:pPr>
        <w:tabs>
          <w:tab w:val="left" w:pos="5103"/>
        </w:tabs>
        <w:spacing w:line="336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2014 году в соответствии с решением </w:t>
      </w:r>
      <w:r w:rsidRPr="00E54E35">
        <w:rPr>
          <w:rFonts w:ascii="Times New Roman" w:hAnsi="Times New Roman"/>
          <w:bCs/>
          <w:sz w:val="28"/>
          <w:szCs w:val="28"/>
        </w:rPr>
        <w:t>Воронежской горо</w:t>
      </w:r>
      <w:r>
        <w:rPr>
          <w:rFonts w:ascii="Times New Roman" w:hAnsi="Times New Roman"/>
          <w:bCs/>
          <w:sz w:val="28"/>
          <w:szCs w:val="28"/>
        </w:rPr>
        <w:t>дской Думы</w:t>
      </w:r>
      <w:r w:rsidRPr="00E54E35">
        <w:rPr>
          <w:rFonts w:ascii="Times New Roman" w:hAnsi="Times New Roman"/>
          <w:bCs/>
          <w:sz w:val="28"/>
          <w:szCs w:val="28"/>
        </w:rPr>
        <w:t xml:space="preserve"> от</w:t>
      </w:r>
      <w:r w:rsidR="00E03B00">
        <w:rPr>
          <w:rFonts w:ascii="Times New Roman" w:hAnsi="Times New Roman"/>
          <w:bCs/>
          <w:sz w:val="28"/>
          <w:szCs w:val="28"/>
        </w:rPr>
        <w:t xml:space="preserve">  </w:t>
      </w:r>
      <w:r w:rsidRPr="00E54E35">
        <w:rPr>
          <w:rFonts w:ascii="Times New Roman" w:hAnsi="Times New Roman"/>
          <w:bCs/>
          <w:sz w:val="28"/>
          <w:szCs w:val="28"/>
        </w:rPr>
        <w:t xml:space="preserve"> 10.07.2013</w:t>
      </w:r>
      <w:r w:rsidR="00E03B00">
        <w:rPr>
          <w:rFonts w:ascii="Times New Roman" w:hAnsi="Times New Roman"/>
          <w:bCs/>
          <w:sz w:val="28"/>
          <w:szCs w:val="28"/>
        </w:rPr>
        <w:t xml:space="preserve">   </w:t>
      </w:r>
      <w:r w:rsidRPr="00E54E35">
        <w:rPr>
          <w:rFonts w:ascii="Times New Roman" w:hAnsi="Times New Roman"/>
          <w:bCs/>
          <w:sz w:val="28"/>
          <w:szCs w:val="28"/>
        </w:rPr>
        <w:t xml:space="preserve"> № 1235-</w:t>
      </w:r>
      <w:r w:rsidRPr="00E54E35">
        <w:rPr>
          <w:rFonts w:ascii="Times New Roman" w:hAnsi="Times New Roman"/>
          <w:bCs/>
          <w:sz w:val="28"/>
          <w:szCs w:val="28"/>
          <w:lang w:val="en-US"/>
        </w:rPr>
        <w:t>III</w:t>
      </w:r>
      <w:r w:rsidRPr="00E54E35">
        <w:rPr>
          <w:rFonts w:ascii="Times New Roman" w:hAnsi="Times New Roman"/>
          <w:bCs/>
          <w:sz w:val="28"/>
          <w:szCs w:val="28"/>
        </w:rPr>
        <w:t xml:space="preserve"> </w:t>
      </w:r>
      <w:r w:rsidR="00E03B00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осуществлена </w:t>
      </w:r>
      <w:r w:rsidR="00E03B00">
        <w:rPr>
          <w:rFonts w:ascii="Times New Roman" w:hAnsi="Times New Roman"/>
          <w:bCs/>
          <w:sz w:val="28"/>
          <w:szCs w:val="28"/>
        </w:rPr>
        <w:t xml:space="preserve">   </w:t>
      </w:r>
      <w:r>
        <w:rPr>
          <w:rFonts w:ascii="Times New Roman" w:hAnsi="Times New Roman"/>
          <w:bCs/>
          <w:sz w:val="28"/>
          <w:szCs w:val="28"/>
        </w:rPr>
        <w:t xml:space="preserve">приватизация </w:t>
      </w:r>
      <w:r w:rsidR="00E03B00">
        <w:rPr>
          <w:rFonts w:ascii="Times New Roman" w:hAnsi="Times New Roman"/>
          <w:bCs/>
          <w:sz w:val="28"/>
          <w:szCs w:val="28"/>
        </w:rPr>
        <w:t xml:space="preserve">  </w:t>
      </w:r>
      <w:r w:rsidRPr="00E54E35">
        <w:rPr>
          <w:rFonts w:ascii="Times New Roman" w:hAnsi="Times New Roman"/>
          <w:bCs/>
          <w:sz w:val="28"/>
          <w:szCs w:val="28"/>
        </w:rPr>
        <w:t>муниципально</w:t>
      </w:r>
      <w:r>
        <w:rPr>
          <w:rFonts w:ascii="Times New Roman" w:hAnsi="Times New Roman"/>
          <w:bCs/>
          <w:sz w:val="28"/>
          <w:szCs w:val="28"/>
        </w:rPr>
        <w:t>го</w:t>
      </w:r>
    </w:p>
    <w:p w:rsidR="009D52A1" w:rsidRPr="009E4889" w:rsidRDefault="009D52A1" w:rsidP="00E03B00">
      <w:pPr>
        <w:tabs>
          <w:tab w:val="left" w:pos="5103"/>
        </w:tabs>
        <w:spacing w:line="336" w:lineRule="auto"/>
        <w:ind w:firstLine="0"/>
        <w:jc w:val="both"/>
        <w:rPr>
          <w:rFonts w:ascii="Times New Roman" w:hAnsi="Times New Roman"/>
          <w:sz w:val="28"/>
          <w:szCs w:val="28"/>
        </w:rPr>
      </w:pPr>
      <w:r w:rsidRPr="00E54E35">
        <w:rPr>
          <w:rFonts w:ascii="Times New Roman" w:hAnsi="Times New Roman"/>
          <w:bCs/>
          <w:sz w:val="28"/>
          <w:szCs w:val="28"/>
        </w:rPr>
        <w:t>унитарно</w:t>
      </w:r>
      <w:r>
        <w:rPr>
          <w:rFonts w:ascii="Times New Roman" w:hAnsi="Times New Roman"/>
          <w:bCs/>
          <w:sz w:val="28"/>
          <w:szCs w:val="28"/>
        </w:rPr>
        <w:t>го</w:t>
      </w:r>
      <w:r w:rsidRPr="00E54E35">
        <w:rPr>
          <w:rFonts w:ascii="Times New Roman" w:hAnsi="Times New Roman"/>
          <w:bCs/>
          <w:sz w:val="28"/>
          <w:szCs w:val="28"/>
        </w:rPr>
        <w:t xml:space="preserve"> предприяти</w:t>
      </w:r>
      <w:r>
        <w:rPr>
          <w:rFonts w:ascii="Times New Roman" w:hAnsi="Times New Roman"/>
          <w:bCs/>
          <w:sz w:val="28"/>
          <w:szCs w:val="28"/>
        </w:rPr>
        <w:t>я</w:t>
      </w:r>
      <w:r w:rsidRPr="00E54E35">
        <w:rPr>
          <w:rFonts w:ascii="Times New Roman" w:hAnsi="Times New Roman"/>
          <w:bCs/>
          <w:sz w:val="28"/>
          <w:szCs w:val="28"/>
        </w:rPr>
        <w:t xml:space="preserve"> городского округа город Воронеж «Ц</w:t>
      </w:r>
      <w:r w:rsidR="001E7882">
        <w:rPr>
          <w:rFonts w:ascii="Times New Roman" w:hAnsi="Times New Roman"/>
          <w:bCs/>
          <w:sz w:val="28"/>
          <w:szCs w:val="28"/>
        </w:rPr>
        <w:t>ентральный р</w:t>
      </w:r>
      <w:r w:rsidRPr="00E54E35">
        <w:rPr>
          <w:rFonts w:ascii="Times New Roman" w:hAnsi="Times New Roman"/>
          <w:bCs/>
          <w:sz w:val="28"/>
          <w:szCs w:val="28"/>
        </w:rPr>
        <w:t xml:space="preserve">ынок» путем преобразования в открытое акционерное общество «Центральный рынок» </w:t>
      </w:r>
      <w:r>
        <w:rPr>
          <w:rFonts w:ascii="Times New Roman" w:hAnsi="Times New Roman"/>
          <w:bCs/>
          <w:sz w:val="28"/>
          <w:szCs w:val="28"/>
        </w:rPr>
        <w:t>с долей участия в уставном капитале муниципального образования. Взнос в уставный капитал за счет средств местного бюджета составил 445 </w:t>
      </w:r>
      <w:r w:rsidRPr="009E4889">
        <w:rPr>
          <w:rFonts w:ascii="Times New Roman" w:hAnsi="Times New Roman"/>
          <w:bCs/>
          <w:sz w:val="28"/>
          <w:szCs w:val="28"/>
        </w:rPr>
        <w:t>000 тыс. руб</w:t>
      </w:r>
      <w:r w:rsidR="00C65E3E">
        <w:rPr>
          <w:rFonts w:ascii="Times New Roman" w:hAnsi="Times New Roman"/>
          <w:bCs/>
          <w:sz w:val="28"/>
          <w:szCs w:val="28"/>
        </w:rPr>
        <w:t>лей</w:t>
      </w:r>
      <w:r w:rsidRPr="009E4889">
        <w:rPr>
          <w:rFonts w:ascii="Times New Roman" w:hAnsi="Times New Roman"/>
          <w:bCs/>
          <w:sz w:val="28"/>
          <w:szCs w:val="28"/>
        </w:rPr>
        <w:t>.</w:t>
      </w:r>
    </w:p>
    <w:p w:rsidR="009D52A1" w:rsidRPr="00E54E35" w:rsidRDefault="009D52A1" w:rsidP="009D52A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14"/>
          <w:sz w:val="28"/>
          <w:szCs w:val="28"/>
        </w:rPr>
        <w:t xml:space="preserve">Для строительства </w:t>
      </w:r>
      <w:r w:rsidRPr="00E54E35">
        <w:rPr>
          <w:rFonts w:ascii="Times New Roman" w:hAnsi="Times New Roman" w:cs="Times New Roman"/>
          <w:spacing w:val="-14"/>
          <w:sz w:val="28"/>
          <w:szCs w:val="28"/>
        </w:rPr>
        <w:t>нового водозабора</w:t>
      </w:r>
      <w:r w:rsidRPr="00E54E35">
        <w:rPr>
          <w:rFonts w:ascii="Times New Roman" w:hAnsi="Times New Roman" w:cs="Times New Roman"/>
          <w:sz w:val="28"/>
          <w:szCs w:val="28"/>
        </w:rPr>
        <w:t xml:space="preserve"> (ВПС-21)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целях улучшения в</w:t>
      </w:r>
      <w:r w:rsidRPr="00E54E35">
        <w:rPr>
          <w:rFonts w:ascii="Times New Roman" w:hAnsi="Times New Roman" w:cs="Times New Roman"/>
          <w:sz w:val="28"/>
          <w:szCs w:val="28"/>
        </w:rPr>
        <w:t>одоснабжен</w:t>
      </w:r>
      <w:r>
        <w:rPr>
          <w:rFonts w:ascii="Times New Roman" w:hAnsi="Times New Roman" w:cs="Times New Roman"/>
          <w:sz w:val="28"/>
          <w:szCs w:val="28"/>
        </w:rPr>
        <w:t>ия</w:t>
      </w:r>
      <w:r w:rsidRPr="00E54E35">
        <w:rPr>
          <w:rFonts w:ascii="Times New Roman" w:hAnsi="Times New Roman" w:cs="Times New Roman"/>
          <w:sz w:val="28"/>
          <w:szCs w:val="28"/>
        </w:rPr>
        <w:t xml:space="preserve"> Левобережного района города Воронежа</w:t>
      </w:r>
      <w:r w:rsidRPr="00E54E35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собственность городского округа город Воронеж приобретен земельный участок, находящийся </w:t>
      </w:r>
      <w:r w:rsidRPr="00E54E35">
        <w:rPr>
          <w:rFonts w:ascii="Times New Roman" w:hAnsi="Times New Roman" w:cs="Times New Roman"/>
          <w:spacing w:val="-14"/>
          <w:sz w:val="28"/>
          <w:szCs w:val="28"/>
        </w:rPr>
        <w:t>за чертой городского округа город Воронеж на территории Новоусманского муниципального района</w:t>
      </w:r>
      <w:r>
        <w:rPr>
          <w:rFonts w:ascii="Times New Roman" w:hAnsi="Times New Roman" w:cs="Times New Roman"/>
          <w:spacing w:val="-14"/>
          <w:sz w:val="28"/>
          <w:szCs w:val="28"/>
        </w:rPr>
        <w:t>,</w:t>
      </w:r>
      <w:r w:rsidRPr="009E4889">
        <w:rPr>
          <w:rFonts w:ascii="Times New Roman" w:hAnsi="Times New Roman" w:cs="Times New Roman"/>
          <w:sz w:val="28"/>
          <w:szCs w:val="28"/>
        </w:rPr>
        <w:t xml:space="preserve"> </w:t>
      </w:r>
      <w:r w:rsidR="00C65E3E">
        <w:rPr>
          <w:rFonts w:ascii="Times New Roman" w:hAnsi="Times New Roman" w:cs="Times New Roman"/>
          <w:sz w:val="28"/>
          <w:szCs w:val="28"/>
        </w:rPr>
        <w:t>рыночной стоимостью 11 213 </w:t>
      </w:r>
      <w:r>
        <w:rPr>
          <w:rFonts w:ascii="Times New Roman" w:hAnsi="Times New Roman" w:cs="Times New Roman"/>
          <w:sz w:val="28"/>
          <w:szCs w:val="28"/>
        </w:rPr>
        <w:t>тыс. руб</w:t>
      </w:r>
      <w:r w:rsidR="00C65E3E">
        <w:rPr>
          <w:rFonts w:ascii="Times New Roman" w:hAnsi="Times New Roman" w:cs="Times New Roman"/>
          <w:sz w:val="28"/>
          <w:szCs w:val="28"/>
        </w:rPr>
        <w:t>лей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2A1" w:rsidRDefault="009D52A1" w:rsidP="009D52A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4F11">
        <w:rPr>
          <w:rFonts w:ascii="Times New Roman" w:hAnsi="Times New Roman" w:cs="Times New Roman"/>
          <w:sz w:val="28"/>
          <w:szCs w:val="28"/>
        </w:rPr>
        <w:t>Внесение взносов в уставные капиталы акционерных обществ и приобретение в собственность муниципального образования имущества осуществля</w:t>
      </w:r>
      <w:r w:rsidR="001E7882">
        <w:rPr>
          <w:rFonts w:ascii="Times New Roman" w:hAnsi="Times New Roman" w:cs="Times New Roman"/>
          <w:sz w:val="28"/>
          <w:szCs w:val="28"/>
        </w:rPr>
        <w:t>ю</w:t>
      </w:r>
      <w:r w:rsidRPr="00334F11">
        <w:rPr>
          <w:rFonts w:ascii="Times New Roman" w:hAnsi="Times New Roman" w:cs="Times New Roman"/>
          <w:sz w:val="28"/>
          <w:szCs w:val="28"/>
        </w:rPr>
        <w:t>тся в соответствии с принятыми нормативн</w:t>
      </w:r>
      <w:r w:rsidR="001E7882">
        <w:rPr>
          <w:rFonts w:ascii="Times New Roman" w:hAnsi="Times New Roman" w:cs="Times New Roman"/>
          <w:sz w:val="28"/>
          <w:szCs w:val="28"/>
        </w:rPr>
        <w:t xml:space="preserve">ыми </w:t>
      </w:r>
      <w:r w:rsidRPr="00334F11">
        <w:rPr>
          <w:rFonts w:ascii="Times New Roman" w:hAnsi="Times New Roman" w:cs="Times New Roman"/>
          <w:sz w:val="28"/>
          <w:szCs w:val="28"/>
        </w:rPr>
        <w:t xml:space="preserve">правовыми актами </w:t>
      </w:r>
      <w:r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</w:t>
      </w:r>
      <w:r w:rsidRPr="00334F11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ородского округа город Воронеж.</w:t>
      </w:r>
    </w:p>
    <w:p w:rsidR="009D52A1" w:rsidRDefault="009D52A1" w:rsidP="009D52A1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8713B2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713B2">
        <w:rPr>
          <w:rFonts w:ascii="Times New Roman" w:hAnsi="Times New Roman"/>
          <w:b/>
          <w:sz w:val="28"/>
          <w:szCs w:val="28"/>
        </w:rPr>
        <w:t>4. ИНФОРМАЦИЯ ОБ УЧАСТИИ ПРЕДПРИЯТИЙ, ОБЩЕСТВЕННЫХ, НАУЧНЫХ И ИНЫХ ОРГАНИЗАЦИЙ, А ТАКЖЕ ФИЗИЧЕСКИХ ЛИЦ В РЕАЛИЗАЦИИ МУНИЦИПАЛЬНОЙ ПРОГРАММЫ</w:t>
      </w:r>
    </w:p>
    <w:p w:rsidR="009D52A1" w:rsidRPr="006F2CCE" w:rsidRDefault="009D52A1" w:rsidP="009D52A1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/>
          <w:sz w:val="28"/>
          <w:szCs w:val="28"/>
        </w:rPr>
      </w:pPr>
    </w:p>
    <w:p w:rsidR="009D52A1" w:rsidRPr="00DB2D8A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>Участие общественных, научных</w:t>
      </w:r>
      <w:r>
        <w:rPr>
          <w:rFonts w:ascii="Times New Roman" w:hAnsi="Times New Roman" w:cs="Times New Roman"/>
          <w:sz w:val="28"/>
          <w:szCs w:val="28"/>
        </w:rPr>
        <w:t xml:space="preserve"> и иных организаций</w:t>
      </w:r>
      <w:r w:rsidRPr="00DB2D8A">
        <w:rPr>
          <w:rFonts w:ascii="Times New Roman" w:hAnsi="Times New Roman" w:cs="Times New Roman"/>
          <w:sz w:val="28"/>
          <w:szCs w:val="28"/>
        </w:rPr>
        <w:t xml:space="preserve">, а также физических лиц в реализации </w:t>
      </w:r>
      <w:r w:rsidR="001E7882">
        <w:rPr>
          <w:rFonts w:ascii="Times New Roman" w:hAnsi="Times New Roman" w:cs="Times New Roman"/>
          <w:sz w:val="28"/>
          <w:szCs w:val="28"/>
        </w:rPr>
        <w:t>муниципальной п</w:t>
      </w:r>
      <w:r w:rsidRPr="00DB2D8A">
        <w:rPr>
          <w:rFonts w:ascii="Times New Roman" w:hAnsi="Times New Roman" w:cs="Times New Roman"/>
          <w:sz w:val="28"/>
          <w:szCs w:val="28"/>
        </w:rPr>
        <w:t>рограммы не предполагается.</w:t>
      </w:r>
    </w:p>
    <w:p w:rsidR="009D52A1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8713B2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8713B2">
        <w:rPr>
          <w:rFonts w:ascii="Times New Roman" w:hAnsi="Times New Roman"/>
          <w:b/>
          <w:sz w:val="28"/>
          <w:szCs w:val="28"/>
        </w:rPr>
        <w:t>5. ОБЪЕМЫ ФИНАНСОВЫХ РЕСУРСОВ, НЕОБХОДИМЫХ</w:t>
      </w:r>
    </w:p>
    <w:p w:rsidR="009D52A1" w:rsidRPr="008713B2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8713B2">
        <w:rPr>
          <w:rFonts w:ascii="Times New Roman" w:hAnsi="Times New Roman"/>
          <w:b/>
          <w:sz w:val="28"/>
          <w:szCs w:val="28"/>
        </w:rPr>
        <w:t>ДЛЯ РЕАЛИЗАЦИИ МУНИЦИПАЛЬНОЙ ПРОГРАММЫ</w:t>
      </w:r>
    </w:p>
    <w:p w:rsidR="009D52A1" w:rsidRPr="006F2CCE" w:rsidRDefault="009D52A1" w:rsidP="009D52A1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/>
          <w:sz w:val="28"/>
          <w:szCs w:val="28"/>
        </w:rPr>
      </w:pPr>
    </w:p>
    <w:p w:rsidR="009D52A1" w:rsidRPr="00DB2D8A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 w:rsidR="001E7882">
        <w:rPr>
          <w:rFonts w:ascii="Times New Roman" w:hAnsi="Times New Roman" w:cs="Times New Roman"/>
          <w:sz w:val="28"/>
          <w:szCs w:val="28"/>
        </w:rPr>
        <w:t>муниципальной п</w:t>
      </w:r>
      <w:r w:rsidRPr="00DB2D8A">
        <w:rPr>
          <w:rFonts w:ascii="Times New Roman" w:hAnsi="Times New Roman" w:cs="Times New Roman"/>
          <w:sz w:val="28"/>
          <w:szCs w:val="28"/>
        </w:rPr>
        <w:t xml:space="preserve">рограммы за счет средств городского округа город Воронеж составляет </w:t>
      </w:r>
      <w:r w:rsidR="00A130FD" w:rsidRPr="00A130FD">
        <w:rPr>
          <w:rFonts w:ascii="Times New Roman" w:hAnsi="Times New Roman" w:cs="Times New Roman"/>
          <w:sz w:val="28"/>
          <w:szCs w:val="28"/>
        </w:rPr>
        <w:t>870</w:t>
      </w:r>
      <w:r w:rsidR="00A130FD">
        <w:rPr>
          <w:rFonts w:ascii="Times New Roman" w:hAnsi="Times New Roman" w:cs="Times New Roman"/>
          <w:sz w:val="28"/>
          <w:szCs w:val="28"/>
        </w:rPr>
        <w:t> </w:t>
      </w:r>
      <w:r w:rsidR="00A130FD" w:rsidRPr="00A130FD">
        <w:rPr>
          <w:rFonts w:ascii="Times New Roman" w:hAnsi="Times New Roman" w:cs="Times New Roman"/>
          <w:sz w:val="28"/>
          <w:szCs w:val="28"/>
        </w:rPr>
        <w:t>550</w:t>
      </w:r>
      <w:r w:rsidRPr="00A130FD">
        <w:rPr>
          <w:rFonts w:ascii="Times New Roman" w:hAnsi="Times New Roman" w:cs="Times New Roman"/>
          <w:sz w:val="28"/>
          <w:szCs w:val="28"/>
        </w:rPr>
        <w:t xml:space="preserve"> тыс.</w:t>
      </w:r>
      <w:r w:rsidRPr="00DB2D8A">
        <w:rPr>
          <w:rFonts w:ascii="Times New Roman" w:hAnsi="Times New Roman" w:cs="Times New Roman"/>
          <w:sz w:val="28"/>
          <w:szCs w:val="28"/>
        </w:rPr>
        <w:t xml:space="preserve"> руб</w:t>
      </w:r>
      <w:r w:rsidR="00C65E3E">
        <w:rPr>
          <w:rFonts w:ascii="Times New Roman" w:hAnsi="Times New Roman" w:cs="Times New Roman"/>
          <w:sz w:val="28"/>
          <w:szCs w:val="28"/>
        </w:rPr>
        <w:t>лей</w:t>
      </w:r>
      <w:r w:rsidRPr="00DB2D8A">
        <w:rPr>
          <w:rFonts w:ascii="Times New Roman" w:hAnsi="Times New Roman" w:cs="Times New Roman"/>
          <w:sz w:val="28"/>
          <w:szCs w:val="28"/>
        </w:rPr>
        <w:t>.</w:t>
      </w:r>
    </w:p>
    <w:p w:rsidR="00E03B00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 xml:space="preserve">Освоение выделенных бюджетных ассигнований городского округа город Воронеж будет осуществляться </w:t>
      </w:r>
      <w:r w:rsidR="001E7882">
        <w:rPr>
          <w:rFonts w:ascii="Times New Roman" w:hAnsi="Times New Roman" w:cs="Times New Roman"/>
          <w:sz w:val="28"/>
          <w:szCs w:val="28"/>
        </w:rPr>
        <w:t>на основании</w:t>
      </w:r>
      <w:r w:rsidRPr="00DB2D8A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10" w:history="1">
        <w:r w:rsidRPr="00DB2D8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B2D8A">
        <w:rPr>
          <w:rFonts w:ascii="Times New Roman" w:hAnsi="Times New Roman" w:cs="Times New Roman"/>
          <w:sz w:val="28"/>
          <w:szCs w:val="28"/>
        </w:rPr>
        <w:t xml:space="preserve"> </w:t>
      </w:r>
      <w:r w:rsidR="001E7882">
        <w:rPr>
          <w:rFonts w:ascii="Times New Roman" w:hAnsi="Times New Roman" w:cs="Times New Roman"/>
          <w:sz w:val="28"/>
          <w:szCs w:val="28"/>
        </w:rPr>
        <w:t xml:space="preserve">    </w:t>
      </w:r>
      <w:r w:rsidRPr="00DB2D8A">
        <w:rPr>
          <w:rFonts w:ascii="Times New Roman" w:hAnsi="Times New Roman" w:cs="Times New Roman"/>
          <w:sz w:val="28"/>
          <w:szCs w:val="28"/>
        </w:rPr>
        <w:t>от 05.04.2013 № 44-ФЗ «О контрактной системе в сфере закупок товаров, работ, услуг для обеспечения государственных и муниципальных нужд», а</w:t>
      </w:r>
    </w:p>
    <w:p w:rsidR="00E03B00" w:rsidRDefault="00E03B00" w:rsidP="00E03B00">
      <w:pPr>
        <w:pStyle w:val="ConsPlusNormal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DB2D8A" w:rsidRDefault="009D52A1" w:rsidP="00E03B00">
      <w:pPr>
        <w:pStyle w:val="ConsPlusNormal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2D8A">
        <w:rPr>
          <w:rFonts w:ascii="Times New Roman" w:hAnsi="Times New Roman" w:cs="Times New Roman"/>
          <w:sz w:val="28"/>
          <w:szCs w:val="28"/>
        </w:rPr>
        <w:t xml:space="preserve">также Федерального </w:t>
      </w:r>
      <w:hyperlink r:id="rId11" w:history="1">
        <w:r w:rsidRPr="00DB2D8A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 w:rsidRPr="00DB2D8A">
        <w:rPr>
          <w:rFonts w:ascii="Times New Roman" w:hAnsi="Times New Roman" w:cs="Times New Roman"/>
          <w:sz w:val="28"/>
          <w:szCs w:val="28"/>
        </w:rPr>
        <w:t xml:space="preserve"> от 18.07.2011 </w:t>
      </w:r>
      <w:r w:rsidRPr="00192420">
        <w:rPr>
          <w:rFonts w:ascii="Times New Roman" w:hAnsi="Times New Roman" w:cs="Times New Roman"/>
          <w:sz w:val="28"/>
          <w:szCs w:val="28"/>
        </w:rPr>
        <w:t>№ 223-ФЗ</w:t>
      </w:r>
      <w:r w:rsidRPr="00DB2D8A">
        <w:rPr>
          <w:rFonts w:ascii="Times New Roman" w:hAnsi="Times New Roman" w:cs="Times New Roman"/>
          <w:sz w:val="28"/>
          <w:szCs w:val="28"/>
        </w:rPr>
        <w:t xml:space="preserve"> «О закупках товаров, работ, услуг отдельными видами юридических лиц».</w:t>
      </w:r>
    </w:p>
    <w:p w:rsidR="009D52A1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DB2D8A">
        <w:rPr>
          <w:rFonts w:ascii="Times New Roman" w:hAnsi="Times New Roman" w:cs="Times New Roman"/>
          <w:sz w:val="28"/>
          <w:szCs w:val="28"/>
        </w:rPr>
        <w:t>асход</w:t>
      </w:r>
      <w:r>
        <w:rPr>
          <w:rFonts w:ascii="Times New Roman" w:hAnsi="Times New Roman" w:cs="Times New Roman"/>
          <w:sz w:val="28"/>
          <w:szCs w:val="28"/>
        </w:rPr>
        <w:t xml:space="preserve">ы бюджета городского округа город Воронеж, ресурсное обеспечение и прогнозная (справочная) оценка расходов федерального, областного и бюджета городского округа город Воронеж, внебюджетных источников на реализацию муниципальной программы городского округа город Воронеж «Управление муниципальным имуществом» </w:t>
      </w:r>
      <w:r w:rsidRPr="00DB2D8A">
        <w:rPr>
          <w:rFonts w:ascii="Times New Roman" w:hAnsi="Times New Roman" w:cs="Times New Roman"/>
          <w:sz w:val="28"/>
          <w:szCs w:val="28"/>
        </w:rPr>
        <w:t>представлены</w:t>
      </w:r>
      <w:r w:rsidR="00075E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соответственно </w:t>
      </w:r>
      <w:r w:rsidRPr="00DB2D8A">
        <w:rPr>
          <w:rFonts w:ascii="Times New Roman" w:hAnsi="Times New Roman" w:cs="Times New Roman"/>
          <w:sz w:val="28"/>
          <w:szCs w:val="28"/>
        </w:rPr>
        <w:t xml:space="preserve">в </w:t>
      </w:r>
      <w:hyperlink w:anchor="Par483" w:history="1">
        <w:r w:rsidRPr="00DB2D8A">
          <w:rPr>
            <w:rFonts w:ascii="Times New Roman" w:hAnsi="Times New Roman" w:cs="Times New Roman"/>
            <w:sz w:val="28"/>
            <w:szCs w:val="28"/>
          </w:rPr>
          <w:t xml:space="preserve">приложениях </w:t>
        </w:r>
        <w:r>
          <w:rPr>
            <w:rFonts w:ascii="Times New Roman" w:hAnsi="Times New Roman" w:cs="Times New Roman"/>
            <w:sz w:val="28"/>
            <w:szCs w:val="28"/>
          </w:rPr>
          <w:t xml:space="preserve">№ </w:t>
        </w:r>
        <w:r w:rsidRPr="00DB2D8A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DB2D8A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660" w:history="1">
        <w:r w:rsidRPr="00DB2D8A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Pr="00DB2D8A">
        <w:rPr>
          <w:rFonts w:ascii="Times New Roman" w:hAnsi="Times New Roman" w:cs="Times New Roman"/>
          <w:sz w:val="28"/>
          <w:szCs w:val="28"/>
        </w:rPr>
        <w:t xml:space="preserve"> к </w:t>
      </w:r>
      <w:r w:rsidR="00075E1A">
        <w:rPr>
          <w:rFonts w:ascii="Times New Roman" w:hAnsi="Times New Roman" w:cs="Times New Roman"/>
          <w:sz w:val="28"/>
          <w:szCs w:val="28"/>
        </w:rPr>
        <w:t>муниципальной п</w:t>
      </w:r>
      <w:r w:rsidRPr="00DB2D8A">
        <w:rPr>
          <w:rFonts w:ascii="Times New Roman" w:hAnsi="Times New Roman" w:cs="Times New Roman"/>
          <w:sz w:val="28"/>
          <w:szCs w:val="28"/>
        </w:rPr>
        <w:t>рограмме.</w:t>
      </w:r>
    </w:p>
    <w:p w:rsidR="009D52A1" w:rsidRDefault="009D52A1" w:rsidP="009D52A1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8713B2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713B2">
        <w:rPr>
          <w:rFonts w:ascii="Times New Roman" w:hAnsi="Times New Roman" w:cs="Times New Roman"/>
          <w:b/>
          <w:sz w:val="28"/>
          <w:szCs w:val="28"/>
        </w:rPr>
        <w:t>6. ПОДПРОГРАММА МУНИЦИПАЛЬНОЙ ПРОГРАММЫ</w:t>
      </w:r>
    </w:p>
    <w:p w:rsidR="009D52A1" w:rsidRPr="00290FE5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290FE5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2" w:name="Par230"/>
      <w:bookmarkEnd w:id="2"/>
      <w:r w:rsidRPr="00290FE5">
        <w:rPr>
          <w:rFonts w:ascii="Times New Roman" w:hAnsi="Times New Roman" w:cs="Times New Roman"/>
          <w:sz w:val="28"/>
          <w:szCs w:val="28"/>
        </w:rPr>
        <w:t>П</w:t>
      </w:r>
      <w:r w:rsidR="003F7C23">
        <w:rPr>
          <w:rFonts w:ascii="Times New Roman" w:hAnsi="Times New Roman" w:cs="Times New Roman"/>
          <w:sz w:val="28"/>
          <w:szCs w:val="28"/>
        </w:rPr>
        <w:t>АСПОРТ ПОДПРОГРАММЫ</w:t>
      </w:r>
      <w:r w:rsidRPr="00290FE5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9D52A1" w:rsidRPr="00290FE5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90FE5">
        <w:rPr>
          <w:rFonts w:ascii="Times New Roman" w:hAnsi="Times New Roman" w:cs="Times New Roman"/>
          <w:sz w:val="28"/>
          <w:szCs w:val="28"/>
        </w:rPr>
        <w:t>Мониторинг наружной рекламы, подготовка и реализация</w:t>
      </w:r>
    </w:p>
    <w:p w:rsidR="009D52A1" w:rsidRPr="00290FE5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0FE5">
        <w:rPr>
          <w:rFonts w:ascii="Times New Roman" w:hAnsi="Times New Roman" w:cs="Times New Roman"/>
          <w:sz w:val="28"/>
          <w:szCs w:val="28"/>
        </w:rPr>
        <w:t>социальных программ оформления городского округа</w:t>
      </w:r>
    </w:p>
    <w:p w:rsidR="009D52A1" w:rsidRPr="00290FE5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0FE5">
        <w:rPr>
          <w:rFonts w:ascii="Times New Roman" w:hAnsi="Times New Roman" w:cs="Times New Roman"/>
          <w:sz w:val="28"/>
          <w:szCs w:val="28"/>
        </w:rPr>
        <w:t>город Воронеж к праздникам средствами наружной рекламы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9D52A1" w:rsidRPr="00290FE5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90FE5">
        <w:rPr>
          <w:rFonts w:ascii="Times New Roman" w:hAnsi="Times New Roman" w:cs="Times New Roman"/>
          <w:sz w:val="28"/>
          <w:szCs w:val="28"/>
        </w:rPr>
        <w:t>муниципальной программы городского округа город Воронеж</w:t>
      </w:r>
    </w:p>
    <w:p w:rsidR="009D52A1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290FE5">
        <w:rPr>
          <w:rFonts w:ascii="Times New Roman" w:hAnsi="Times New Roman" w:cs="Times New Roman"/>
          <w:sz w:val="28"/>
          <w:szCs w:val="28"/>
        </w:rPr>
        <w:t>Управление муниципальным имуществом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E03B00" w:rsidRPr="00290FE5" w:rsidRDefault="00E03B00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9D52A1" w:rsidRPr="00290FE5" w:rsidRDefault="009D52A1" w:rsidP="009D52A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3010"/>
        <w:gridCol w:w="6468"/>
      </w:tblGrid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075E1A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Исполнитель</w:t>
            </w:r>
            <w:r w:rsidR="009D52A1"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Управление имущественных и земельных отношений администрации городского округа город Воронеж</w:t>
            </w: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Default="00075E1A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Участник </w:t>
            </w:r>
            <w:r w:rsidR="009D52A1" w:rsidRPr="00290FE5">
              <w:rPr>
                <w:rFonts w:ascii="Times New Roman" w:hAnsi="Times New Roman" w:cs="Times New Roman"/>
                <w:sz w:val="28"/>
                <w:szCs w:val="28"/>
              </w:rPr>
              <w:t>подпрограммы</w:t>
            </w:r>
          </w:p>
          <w:p w:rsidR="00075E1A" w:rsidRDefault="00075E1A" w:rsidP="00075E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  <w:p w:rsidR="00E03B00" w:rsidRPr="00290FE5" w:rsidRDefault="00E03B00" w:rsidP="00075E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Муниципальное автономное учреждение городского округа город Воронеж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Центр СМИ и рекламы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Мероприятия, входящие в состав подпрограммы муниципальной программы</w:t>
            </w:r>
          </w:p>
          <w:p w:rsidR="00E03B00" w:rsidRPr="00290FE5" w:rsidRDefault="00E03B00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F56C91" w:rsidP="00C65E3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ar318" w:history="1">
              <w:r w:rsidR="009D52A1" w:rsidRPr="003D1E3B">
                <w:rPr>
                  <w:rFonts w:ascii="Times New Roman" w:hAnsi="Times New Roman" w:cs="Times New Roman"/>
                  <w:sz w:val="28"/>
                  <w:szCs w:val="28"/>
                </w:rPr>
                <w:t>1.</w:t>
              </w:r>
              <w:r w:rsidR="00C65E3E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hyperlink>
            <w:r w:rsidR="009D52A1" w:rsidRPr="003D1E3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52A1"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Подготовка и реализация социальных программ и программ оформления городского округа город Воронеж к праздникам средствами наружной рекламы</w:t>
            </w: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Default="00A95682" w:rsidP="00F566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Улучшение внешнего облика города </w:t>
            </w:r>
            <w:r w:rsidR="00F566AC">
              <w:rPr>
                <w:rFonts w:ascii="Times New Roman" w:hAnsi="Times New Roman" w:cs="Times New Roman"/>
                <w:sz w:val="28"/>
                <w:szCs w:val="28"/>
              </w:rPr>
              <w:t xml:space="preserve">за счет создания единого стиля его оформления средствами наружной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рекламы</w:t>
            </w:r>
          </w:p>
          <w:p w:rsidR="00E03B00" w:rsidRPr="00290FE5" w:rsidRDefault="00E03B00" w:rsidP="00F566AC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Задачи подпрограммы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6E6659" w:rsidP="006E66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9D52A1" w:rsidRPr="006E6659">
              <w:rPr>
                <w:rFonts w:ascii="Times New Roman" w:hAnsi="Times New Roman" w:cs="Times New Roman"/>
                <w:sz w:val="28"/>
                <w:szCs w:val="28"/>
              </w:rPr>
              <w:t>оздание единой информационной концепции городского округа город Воронеж в целях реализации программ праздничного и тематического оформления городского округа город Воронеж с использованием современных способов и средств наружной рекламы</w:t>
            </w: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Показатели (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индикаторы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подпрограммы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DB61B2" w:rsidRDefault="006E6659" w:rsidP="006E6659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9D52A1" w:rsidRPr="00DB61B2">
              <w:rPr>
                <w:rFonts w:ascii="Times New Roman" w:hAnsi="Times New Roman" w:cs="Times New Roman"/>
                <w:sz w:val="28"/>
                <w:szCs w:val="28"/>
              </w:rPr>
              <w:t>оличество рекламных конструкций, используемых для подготовки и реализации социальных программ и программ оформления городского округа город Воронеж к праздникам</w:t>
            </w: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075E1A" w:rsidP="00075E1A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2014</w:t>
            </w:r>
            <w:r w:rsidRPr="00CF73D7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9D52A1" w:rsidRPr="00290FE5">
              <w:rPr>
                <w:rFonts w:ascii="Times New Roman" w:hAnsi="Times New Roman" w:cs="Times New Roman"/>
                <w:sz w:val="28"/>
                <w:szCs w:val="28"/>
              </w:rPr>
              <w:t>2020 годы</w:t>
            </w:r>
            <w:r w:rsidR="009D52A1">
              <w:rPr>
                <w:rFonts w:ascii="Times New Roman" w:hAnsi="Times New Roman" w:cs="Times New Roman"/>
                <w:sz w:val="28"/>
                <w:szCs w:val="28"/>
              </w:rPr>
              <w:t xml:space="preserve"> (один этап)</w:t>
            </w: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подпрограммы муниципальной программы (в действующих ценах каждого года реализации подпрограммы муниципальной программы)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финансирования подпрограммы за счет средств бюджета городского округа город Воронеж составляет </w:t>
            </w:r>
            <w:r w:rsidR="00A130FD">
              <w:rPr>
                <w:rFonts w:ascii="Times New Roman" w:hAnsi="Times New Roman" w:cs="Times New Roman"/>
                <w:sz w:val="28"/>
                <w:szCs w:val="28"/>
              </w:rPr>
              <w:t>91 582 т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ыс. рублей, в том числе по годам:</w:t>
            </w:r>
          </w:p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в 2014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16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60C72">
              <w:rPr>
                <w:rFonts w:ascii="Times New Roman" w:hAnsi="Times New Roman" w:cs="Times New Roman"/>
                <w:sz w:val="28"/>
                <w:szCs w:val="28"/>
              </w:rPr>
              <w:t>245 тыс. рублей;</w:t>
            </w:r>
          </w:p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в 2015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14 571</w:t>
            </w:r>
            <w:r w:rsidR="00860C7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в 2016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0,00 тыс. рублей</w:t>
            </w:r>
            <w:r w:rsidR="00860C7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в 2017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0FD">
              <w:rPr>
                <w:rFonts w:ascii="Times New Roman" w:hAnsi="Times New Roman" w:cs="Times New Roman"/>
                <w:sz w:val="28"/>
                <w:szCs w:val="28"/>
              </w:rPr>
              <w:t>15 067</w:t>
            </w:r>
            <w:r w:rsidR="00860C7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0FD">
              <w:rPr>
                <w:rFonts w:ascii="Times New Roman" w:hAnsi="Times New Roman" w:cs="Times New Roman"/>
                <w:sz w:val="28"/>
                <w:szCs w:val="28"/>
              </w:rPr>
              <w:t>15 233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ты</w:t>
            </w:r>
            <w:r w:rsidR="00860C72">
              <w:rPr>
                <w:rFonts w:ascii="Times New Roman" w:hAnsi="Times New Roman" w:cs="Times New Roman"/>
                <w:sz w:val="28"/>
                <w:szCs w:val="28"/>
              </w:rPr>
              <w:t>с. рублей;</w:t>
            </w:r>
          </w:p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в 2019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0FD">
              <w:rPr>
                <w:rFonts w:ascii="Times New Roman" w:hAnsi="Times New Roman" w:cs="Times New Roman"/>
                <w:sz w:val="28"/>
                <w:szCs w:val="28"/>
              </w:rPr>
              <w:t>15 233</w:t>
            </w:r>
            <w:r w:rsidR="00860C72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рублей;</w:t>
            </w:r>
          </w:p>
          <w:p w:rsidR="009D52A1" w:rsidRPr="00290FE5" w:rsidRDefault="009D52A1" w:rsidP="00A130FD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в 2020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130FD">
              <w:rPr>
                <w:rFonts w:ascii="Times New Roman" w:hAnsi="Times New Roman" w:cs="Times New Roman"/>
                <w:sz w:val="28"/>
                <w:szCs w:val="28"/>
              </w:rPr>
              <w:t>15 233</w:t>
            </w: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тыс. рублей</w:t>
            </w:r>
          </w:p>
        </w:tc>
      </w:tr>
      <w:tr w:rsidR="009D52A1" w:rsidRPr="00290FE5" w:rsidTr="00953790">
        <w:tc>
          <w:tcPr>
            <w:tcW w:w="1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9D52A1" w:rsidP="00953790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0FE5">
              <w:rPr>
                <w:rFonts w:ascii="Times New Roman" w:hAnsi="Times New Roman" w:cs="Times New Roman"/>
                <w:sz w:val="28"/>
                <w:szCs w:val="28"/>
              </w:rPr>
              <w:t>Ожидаемые непосредственные результаты реализации подпрограммы муниципальной программы</w:t>
            </w:r>
          </w:p>
        </w:tc>
        <w:tc>
          <w:tcPr>
            <w:tcW w:w="3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D52A1" w:rsidRPr="00290FE5" w:rsidRDefault="00860C72" w:rsidP="00860C72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9D52A1"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величение количества рекламных конструкций, используемых для реализации социальных программ и программ оформления городского округа город Воронеж к праздникам,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="009D52A1" w:rsidRPr="006E6659">
              <w:rPr>
                <w:rFonts w:ascii="Times New Roman" w:hAnsi="Times New Roman" w:cs="Times New Roman"/>
                <w:sz w:val="28"/>
                <w:szCs w:val="28"/>
              </w:rPr>
              <w:t>до 5204 ед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иниц</w:t>
            </w:r>
            <w:r w:rsidR="009D52A1" w:rsidRPr="00290FE5">
              <w:rPr>
                <w:rFonts w:ascii="Times New Roman" w:hAnsi="Times New Roman" w:cs="Times New Roman"/>
                <w:sz w:val="28"/>
                <w:szCs w:val="28"/>
              </w:rPr>
              <w:t xml:space="preserve"> к 2020 году</w:t>
            </w:r>
          </w:p>
        </w:tc>
      </w:tr>
    </w:tbl>
    <w:p w:rsidR="009D52A1" w:rsidRDefault="009D52A1" w:rsidP="009D52A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Default="009D52A1" w:rsidP="009D52A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8713B2" w:rsidRDefault="003F7C23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3" w:name="Par272"/>
      <w:bookmarkEnd w:id="3"/>
      <w:r w:rsidRPr="008713B2">
        <w:rPr>
          <w:rFonts w:ascii="Times New Roman" w:hAnsi="Times New Roman" w:cs="Times New Roman"/>
          <w:b/>
          <w:sz w:val="28"/>
          <w:szCs w:val="28"/>
        </w:rPr>
        <w:t>6.</w:t>
      </w:r>
      <w:r w:rsidR="009D52A1" w:rsidRPr="008713B2"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8713B2">
        <w:rPr>
          <w:rFonts w:ascii="Times New Roman" w:hAnsi="Times New Roman" w:cs="Times New Roman"/>
          <w:b/>
          <w:sz w:val="28"/>
          <w:szCs w:val="28"/>
        </w:rPr>
        <w:t>ХАРАКТЕРИСТИКА СФЕРЫ РЕАЛИЗАЦИИ ПОДПРОГРАММЫ, ОПИСАНИЕ ОСНОВНЫХ ПРОБЛЕМ В УКАЗАННОЙ СФЕРЕ И ПРОГНОЗ ЕЕ РАЗВИТИЯ</w:t>
      </w:r>
    </w:p>
    <w:p w:rsidR="009D52A1" w:rsidRDefault="009D52A1" w:rsidP="009D52A1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Default="009D52A1" w:rsidP="00E03B00">
      <w:pPr>
        <w:widowControl w:val="0"/>
        <w:autoSpaceDE w:val="0"/>
        <w:autoSpaceDN w:val="0"/>
        <w:adjustRightInd w:val="0"/>
        <w:spacing w:line="348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5D74FD">
        <w:rPr>
          <w:rFonts w:ascii="Times New Roman" w:hAnsi="Times New Roman" w:cs="Times New Roman"/>
          <w:sz w:val="28"/>
          <w:szCs w:val="28"/>
        </w:rPr>
        <w:t>азвити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5D74FD">
        <w:rPr>
          <w:rFonts w:ascii="Times New Roman" w:hAnsi="Times New Roman" w:cs="Times New Roman"/>
          <w:sz w:val="28"/>
          <w:szCs w:val="28"/>
        </w:rPr>
        <w:t xml:space="preserve"> рекламно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D74FD">
        <w:rPr>
          <w:rFonts w:ascii="Times New Roman" w:hAnsi="Times New Roman" w:cs="Times New Roman"/>
          <w:sz w:val="28"/>
          <w:szCs w:val="28"/>
        </w:rPr>
        <w:t>информационно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5D74FD">
        <w:rPr>
          <w:rFonts w:ascii="Times New Roman" w:hAnsi="Times New Roman" w:cs="Times New Roman"/>
          <w:sz w:val="28"/>
          <w:szCs w:val="28"/>
        </w:rPr>
        <w:t xml:space="preserve">пространства </w:t>
      </w:r>
      <w:r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  <w:r w:rsidRPr="005D74FD">
        <w:rPr>
          <w:rFonts w:ascii="Times New Roman" w:hAnsi="Times New Roman" w:cs="Times New Roman"/>
          <w:sz w:val="28"/>
          <w:szCs w:val="28"/>
        </w:rPr>
        <w:t xml:space="preserve"> предусматривает интег</w:t>
      </w:r>
      <w:r>
        <w:rPr>
          <w:rFonts w:ascii="Times New Roman" w:hAnsi="Times New Roman" w:cs="Times New Roman"/>
          <w:sz w:val="28"/>
          <w:szCs w:val="28"/>
        </w:rPr>
        <w:t xml:space="preserve">рацию информационных ресурсов и </w:t>
      </w:r>
      <w:r w:rsidRPr="005D74FD">
        <w:rPr>
          <w:rFonts w:ascii="Times New Roman" w:hAnsi="Times New Roman" w:cs="Times New Roman"/>
          <w:sz w:val="28"/>
          <w:szCs w:val="28"/>
        </w:rPr>
        <w:t>информационной инфраструктуры, позволяющую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4FD">
        <w:rPr>
          <w:rFonts w:ascii="Times New Roman" w:hAnsi="Times New Roman" w:cs="Times New Roman"/>
          <w:sz w:val="28"/>
          <w:szCs w:val="28"/>
        </w:rPr>
        <w:t xml:space="preserve">основе единых принципов обеспечивать информационное взаимодействие органов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самоуправления, организаций и граждан при реализации права на </w:t>
      </w:r>
      <w:r w:rsidRPr="005D74FD">
        <w:rPr>
          <w:rFonts w:ascii="Times New Roman" w:hAnsi="Times New Roman" w:cs="Times New Roman"/>
          <w:sz w:val="28"/>
          <w:szCs w:val="28"/>
        </w:rPr>
        <w:t>доступ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4FD">
        <w:rPr>
          <w:rFonts w:ascii="Times New Roman" w:hAnsi="Times New Roman" w:cs="Times New Roman"/>
          <w:sz w:val="28"/>
          <w:szCs w:val="28"/>
        </w:rPr>
        <w:t>информации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4FD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крытых информационных ресурсах. Информированность населения о </w:t>
      </w:r>
      <w:r w:rsidRPr="005D74FD">
        <w:rPr>
          <w:rFonts w:ascii="Times New Roman" w:hAnsi="Times New Roman" w:cs="Times New Roman"/>
          <w:sz w:val="28"/>
          <w:szCs w:val="28"/>
        </w:rPr>
        <w:t xml:space="preserve">различных проблемах жизни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860C7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4FD">
        <w:rPr>
          <w:rFonts w:ascii="Times New Roman" w:hAnsi="Times New Roman" w:cs="Times New Roman"/>
          <w:sz w:val="28"/>
          <w:szCs w:val="28"/>
        </w:rPr>
        <w:t>социальных, экономических, политических, бытовых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4FD">
        <w:rPr>
          <w:rFonts w:ascii="Times New Roman" w:hAnsi="Times New Roman" w:cs="Times New Roman"/>
          <w:sz w:val="28"/>
          <w:szCs w:val="28"/>
        </w:rPr>
        <w:t>других,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4FD">
        <w:rPr>
          <w:rFonts w:ascii="Times New Roman" w:hAnsi="Times New Roman" w:cs="Times New Roman"/>
          <w:sz w:val="28"/>
          <w:szCs w:val="28"/>
        </w:rPr>
        <w:t>также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4FD">
        <w:rPr>
          <w:rFonts w:ascii="Times New Roman" w:hAnsi="Times New Roman" w:cs="Times New Roman"/>
          <w:sz w:val="28"/>
          <w:szCs w:val="28"/>
        </w:rPr>
        <w:t>планах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4FD">
        <w:rPr>
          <w:rFonts w:ascii="Times New Roman" w:hAnsi="Times New Roman" w:cs="Times New Roman"/>
          <w:sz w:val="28"/>
          <w:szCs w:val="28"/>
        </w:rPr>
        <w:t>конкретных действиях городской власти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4FD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4FD">
        <w:rPr>
          <w:rFonts w:ascii="Times New Roman" w:hAnsi="Times New Roman" w:cs="Times New Roman"/>
          <w:sz w:val="28"/>
          <w:szCs w:val="28"/>
        </w:rPr>
        <w:t>разрешению</w:t>
      </w:r>
      <w:r w:rsidR="00860C72">
        <w:rPr>
          <w:rFonts w:ascii="Times New Roman" w:hAnsi="Times New Roman" w:cs="Times New Roman"/>
          <w:sz w:val="28"/>
          <w:szCs w:val="28"/>
        </w:rPr>
        <w:t xml:space="preserve"> </w:t>
      </w:r>
      <w:r w:rsidRPr="005D74FD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4FD">
        <w:rPr>
          <w:rFonts w:ascii="Times New Roman" w:hAnsi="Times New Roman" w:cs="Times New Roman"/>
          <w:sz w:val="28"/>
          <w:szCs w:val="28"/>
        </w:rPr>
        <w:t>многом является непременным условием эффективности работы городских властей.</w:t>
      </w:r>
      <w:r>
        <w:rPr>
          <w:rFonts w:ascii="Times New Roman" w:hAnsi="Times New Roman" w:cs="Times New Roman"/>
          <w:sz w:val="28"/>
          <w:szCs w:val="28"/>
        </w:rPr>
        <w:t xml:space="preserve"> При этом особое место в </w:t>
      </w:r>
      <w:r w:rsidRPr="005D74FD">
        <w:rPr>
          <w:rFonts w:ascii="Times New Roman" w:hAnsi="Times New Roman" w:cs="Times New Roman"/>
          <w:sz w:val="28"/>
          <w:szCs w:val="28"/>
        </w:rPr>
        <w:t xml:space="preserve">информировании </w:t>
      </w:r>
      <w:r>
        <w:rPr>
          <w:rFonts w:ascii="Times New Roman" w:hAnsi="Times New Roman" w:cs="Times New Roman"/>
          <w:sz w:val="28"/>
          <w:szCs w:val="28"/>
        </w:rPr>
        <w:t xml:space="preserve">воронежцев </w:t>
      </w:r>
      <w:r w:rsidRPr="005D74F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4FD">
        <w:rPr>
          <w:rFonts w:ascii="Times New Roman" w:hAnsi="Times New Roman" w:cs="Times New Roman"/>
          <w:sz w:val="28"/>
          <w:szCs w:val="28"/>
        </w:rPr>
        <w:t xml:space="preserve">деятельности органов </w:t>
      </w:r>
      <w:r>
        <w:rPr>
          <w:rFonts w:ascii="Times New Roman" w:hAnsi="Times New Roman" w:cs="Times New Roman"/>
          <w:sz w:val="28"/>
          <w:szCs w:val="28"/>
        </w:rPr>
        <w:t xml:space="preserve">местного самоуправления </w:t>
      </w:r>
      <w:r w:rsidRPr="005D74FD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4FD">
        <w:rPr>
          <w:rFonts w:ascii="Times New Roman" w:hAnsi="Times New Roman" w:cs="Times New Roman"/>
          <w:sz w:val="28"/>
          <w:szCs w:val="28"/>
        </w:rPr>
        <w:t>реализации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D74FD">
        <w:rPr>
          <w:rFonts w:ascii="Times New Roman" w:hAnsi="Times New Roman" w:cs="Times New Roman"/>
          <w:sz w:val="28"/>
          <w:szCs w:val="28"/>
        </w:rPr>
        <w:t xml:space="preserve">территории столицы </w:t>
      </w:r>
      <w:r>
        <w:rPr>
          <w:rFonts w:ascii="Times New Roman" w:hAnsi="Times New Roman" w:cs="Times New Roman"/>
          <w:sz w:val="28"/>
          <w:szCs w:val="28"/>
        </w:rPr>
        <w:t xml:space="preserve">Черноземья </w:t>
      </w:r>
      <w:r w:rsidRPr="005D74FD">
        <w:rPr>
          <w:rFonts w:ascii="Times New Roman" w:hAnsi="Times New Roman" w:cs="Times New Roman"/>
          <w:sz w:val="28"/>
          <w:szCs w:val="28"/>
        </w:rPr>
        <w:t>социальных программ занимает</w:t>
      </w:r>
      <w:r>
        <w:rPr>
          <w:rFonts w:ascii="Times New Roman" w:hAnsi="Times New Roman" w:cs="Times New Roman"/>
          <w:sz w:val="28"/>
          <w:szCs w:val="28"/>
        </w:rPr>
        <w:t xml:space="preserve"> наружная реклама.</w:t>
      </w:r>
    </w:p>
    <w:p w:rsidR="009D52A1" w:rsidRDefault="009D52A1" w:rsidP="00E03B0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D74F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настоящее время информирование </w:t>
      </w:r>
      <w:r w:rsidRPr="006F2CCE">
        <w:rPr>
          <w:rFonts w:ascii="Times New Roman" w:hAnsi="Times New Roman" w:cs="Times New Roman"/>
          <w:sz w:val="28"/>
          <w:szCs w:val="28"/>
        </w:rPr>
        <w:t>населения о</w:t>
      </w:r>
      <w:r>
        <w:rPr>
          <w:rFonts w:ascii="Times New Roman" w:hAnsi="Times New Roman" w:cs="Times New Roman"/>
          <w:sz w:val="28"/>
          <w:szCs w:val="28"/>
        </w:rPr>
        <w:t xml:space="preserve"> реализации на территории </w:t>
      </w:r>
      <w:r w:rsidRPr="006F2CCE">
        <w:rPr>
          <w:rFonts w:ascii="Times New Roman" w:hAnsi="Times New Roman" w:cs="Times New Roman"/>
          <w:sz w:val="28"/>
          <w:szCs w:val="28"/>
        </w:rPr>
        <w:t>городского округа город Воронеж социальн</w:t>
      </w:r>
      <w:r>
        <w:rPr>
          <w:rFonts w:ascii="Times New Roman" w:hAnsi="Times New Roman" w:cs="Times New Roman"/>
          <w:sz w:val="28"/>
          <w:szCs w:val="28"/>
        </w:rPr>
        <w:t>о значимых</w:t>
      </w:r>
      <w:r w:rsidRPr="006F2CCE">
        <w:rPr>
          <w:rFonts w:ascii="Times New Roman" w:hAnsi="Times New Roman" w:cs="Times New Roman"/>
          <w:sz w:val="28"/>
          <w:szCs w:val="28"/>
        </w:rPr>
        <w:t xml:space="preserve"> проект</w:t>
      </w:r>
      <w:r>
        <w:rPr>
          <w:rFonts w:ascii="Times New Roman" w:hAnsi="Times New Roman" w:cs="Times New Roman"/>
          <w:sz w:val="28"/>
          <w:szCs w:val="28"/>
        </w:rPr>
        <w:t>ов,</w:t>
      </w:r>
      <w:r w:rsidRPr="006F2CC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проведении </w:t>
      </w:r>
      <w:r w:rsidRPr="00DB2D8A">
        <w:rPr>
          <w:rFonts w:ascii="Times New Roman" w:hAnsi="Times New Roman" w:cs="Times New Roman"/>
          <w:sz w:val="28"/>
          <w:szCs w:val="28"/>
        </w:rPr>
        <w:t>государственных праздник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B2D8A">
        <w:rPr>
          <w:rFonts w:ascii="Times New Roman" w:hAnsi="Times New Roman" w:cs="Times New Roman"/>
          <w:sz w:val="28"/>
          <w:szCs w:val="28"/>
        </w:rPr>
        <w:t xml:space="preserve"> и праздник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DB2D8A">
        <w:rPr>
          <w:rFonts w:ascii="Times New Roman" w:hAnsi="Times New Roman" w:cs="Times New Roman"/>
          <w:sz w:val="28"/>
          <w:szCs w:val="28"/>
        </w:rPr>
        <w:t xml:space="preserve"> местного значения </w:t>
      </w:r>
      <w:r w:rsidR="00E802E2">
        <w:rPr>
          <w:rFonts w:ascii="Times New Roman" w:hAnsi="Times New Roman" w:cs="Times New Roman"/>
          <w:sz w:val="28"/>
          <w:szCs w:val="28"/>
        </w:rPr>
        <w:t xml:space="preserve">осуществляется путем размещения наружной рекламы </w:t>
      </w:r>
      <w:r>
        <w:rPr>
          <w:rFonts w:ascii="Times New Roman" w:hAnsi="Times New Roman" w:cs="Times New Roman"/>
          <w:sz w:val="28"/>
          <w:szCs w:val="28"/>
        </w:rPr>
        <w:t xml:space="preserve">как </w:t>
      </w:r>
      <w:r w:rsidR="00E802E2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E802E2">
        <w:rPr>
          <w:rFonts w:ascii="Times New Roman" w:hAnsi="Times New Roman" w:cs="Times New Roman"/>
          <w:sz w:val="28"/>
          <w:szCs w:val="28"/>
        </w:rPr>
        <w:t>ах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собственности, так и </w:t>
      </w:r>
      <w:r w:rsidR="002B6E27">
        <w:rPr>
          <w:rFonts w:ascii="Times New Roman" w:hAnsi="Times New Roman" w:cs="Times New Roman"/>
          <w:sz w:val="28"/>
          <w:szCs w:val="28"/>
        </w:rPr>
        <w:t xml:space="preserve">на </w:t>
      </w:r>
      <w:r w:rsidRPr="00DB2D8A">
        <w:rPr>
          <w:rFonts w:ascii="Times New Roman" w:hAnsi="Times New Roman" w:cs="Times New Roman"/>
          <w:sz w:val="28"/>
          <w:szCs w:val="28"/>
        </w:rPr>
        <w:t>рекламных конструкци</w:t>
      </w:r>
      <w:r w:rsidR="002B6E27">
        <w:rPr>
          <w:rFonts w:ascii="Times New Roman" w:hAnsi="Times New Roman" w:cs="Times New Roman"/>
          <w:sz w:val="28"/>
          <w:szCs w:val="28"/>
        </w:rPr>
        <w:t>ях</w:t>
      </w:r>
      <w:r w:rsidRPr="00DB2D8A">
        <w:rPr>
          <w:rFonts w:ascii="Times New Roman" w:hAnsi="Times New Roman" w:cs="Times New Roman"/>
          <w:sz w:val="28"/>
          <w:szCs w:val="28"/>
        </w:rPr>
        <w:t>, находящихся в собственности коммерческих организаций</w:t>
      </w:r>
      <w:r w:rsidRPr="001A10D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(преимущественно)</w:t>
      </w:r>
      <w:r w:rsidRPr="00DB2D8A">
        <w:rPr>
          <w:rFonts w:ascii="Times New Roman" w:hAnsi="Times New Roman" w:cs="Times New Roman"/>
          <w:sz w:val="28"/>
          <w:szCs w:val="28"/>
        </w:rPr>
        <w:t>. В среднем ежегодно под реализацию социальных программ и программ праздничного оформления</w:t>
      </w:r>
      <w:r>
        <w:rPr>
          <w:rFonts w:ascii="Times New Roman" w:hAnsi="Times New Roman" w:cs="Times New Roman"/>
          <w:sz w:val="28"/>
          <w:szCs w:val="28"/>
        </w:rPr>
        <w:t xml:space="preserve"> города задействуется порядка 3</w:t>
      </w:r>
      <w:r w:rsidRPr="00DB2D8A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00</w:t>
      </w:r>
      <w:r w:rsidRPr="00DB2D8A">
        <w:rPr>
          <w:rFonts w:ascii="Times New Roman" w:hAnsi="Times New Roman" w:cs="Times New Roman"/>
          <w:sz w:val="28"/>
          <w:szCs w:val="28"/>
        </w:rPr>
        <w:t xml:space="preserve"> единиц таких рекламных конструкций.</w:t>
      </w:r>
      <w:r>
        <w:rPr>
          <w:rFonts w:ascii="Times New Roman" w:hAnsi="Times New Roman" w:cs="Times New Roman"/>
          <w:sz w:val="28"/>
          <w:szCs w:val="28"/>
        </w:rPr>
        <w:t xml:space="preserve"> С</w:t>
      </w:r>
      <w:r w:rsidRPr="005D74FD">
        <w:rPr>
          <w:rFonts w:ascii="Times New Roman" w:hAnsi="Times New Roman" w:cs="Times New Roman"/>
          <w:sz w:val="28"/>
          <w:szCs w:val="28"/>
        </w:rPr>
        <w:t xml:space="preserve">формировался типовой ряд </w:t>
      </w:r>
      <w:r>
        <w:rPr>
          <w:rFonts w:ascii="Times New Roman" w:hAnsi="Times New Roman" w:cs="Times New Roman"/>
          <w:sz w:val="28"/>
          <w:szCs w:val="28"/>
        </w:rPr>
        <w:t xml:space="preserve">используемых </w:t>
      </w:r>
      <w:r w:rsidRPr="005D74FD">
        <w:rPr>
          <w:rFonts w:ascii="Times New Roman" w:hAnsi="Times New Roman" w:cs="Times New Roman"/>
          <w:sz w:val="28"/>
          <w:szCs w:val="28"/>
        </w:rPr>
        <w:t xml:space="preserve">рекламных конструкций: щитовые установки различных </w:t>
      </w:r>
      <w:r w:rsidRPr="00967D20">
        <w:rPr>
          <w:rFonts w:ascii="Times New Roman" w:hAnsi="Times New Roman" w:cs="Times New Roman"/>
          <w:sz w:val="28"/>
          <w:szCs w:val="28"/>
        </w:rPr>
        <w:t>форматов, электронные табло (видеоэкраны), лайтпостеры и другие.</w:t>
      </w:r>
    </w:p>
    <w:p w:rsidR="009D52A1" w:rsidRPr="002165D5" w:rsidRDefault="009D52A1" w:rsidP="00E03B00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165D5">
        <w:rPr>
          <w:rFonts w:ascii="Times New Roman" w:hAnsi="Times New Roman" w:cs="Times New Roman"/>
          <w:sz w:val="28"/>
          <w:szCs w:val="28"/>
        </w:rPr>
        <w:t>ерспективны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2165D5">
        <w:rPr>
          <w:rFonts w:ascii="Times New Roman" w:hAnsi="Times New Roman" w:cs="Times New Roman"/>
          <w:sz w:val="28"/>
          <w:szCs w:val="28"/>
        </w:rPr>
        <w:t xml:space="preserve"> направлени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165D5">
        <w:rPr>
          <w:rFonts w:ascii="Times New Roman" w:hAnsi="Times New Roman" w:cs="Times New Roman"/>
          <w:sz w:val="28"/>
          <w:szCs w:val="28"/>
        </w:rPr>
        <w:t xml:space="preserve"> формирования рекламно-информационного пространства Воронежа является применение в устанавливаемых объектах наружной рекламы и информации новых технических и технологических решений, в том числе в сфере электронизации и максимального использования энергосберегающих технологий. Необходимо создание новых каналов коммуникации путем создания сети объектов наружной рекламы и информации, находящихся в муниципальной собственности городского округа город Воронеж.</w:t>
      </w:r>
    </w:p>
    <w:p w:rsidR="00467B99" w:rsidRPr="00290FE5" w:rsidRDefault="00467B99" w:rsidP="00E03B00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E5">
        <w:rPr>
          <w:rFonts w:ascii="Times New Roman" w:hAnsi="Times New Roman" w:cs="Times New Roman"/>
          <w:sz w:val="28"/>
          <w:szCs w:val="28"/>
        </w:rPr>
        <w:t>Для приведения рекламно-информационного пространства на территории городского округа город Воронеж в соответствие требованиям законодательства в сфере рекламы большое значение имеет формирование оперативной информации о состоянии рынка наружной рекламы.</w:t>
      </w:r>
    </w:p>
    <w:p w:rsidR="009D52A1" w:rsidRDefault="009D52A1" w:rsidP="00E03B00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E5">
        <w:rPr>
          <w:rFonts w:ascii="Times New Roman" w:hAnsi="Times New Roman" w:cs="Times New Roman"/>
          <w:sz w:val="28"/>
          <w:szCs w:val="28"/>
        </w:rPr>
        <w:t xml:space="preserve">Основными проблемами рекламно-информационного пространства городского округа город Воронеж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290FE5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>данный момент являются:</w:t>
      </w:r>
    </w:p>
    <w:p w:rsidR="009D52A1" w:rsidRDefault="00BA21EF" w:rsidP="00E03B00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290FE5">
        <w:rPr>
          <w:rFonts w:ascii="Times New Roman" w:hAnsi="Times New Roman" w:cs="Times New Roman"/>
          <w:sz w:val="28"/>
          <w:szCs w:val="28"/>
        </w:rPr>
        <w:t>отсутствие сети рекламных конструкций для размещения социальной рекламы;</w:t>
      </w:r>
    </w:p>
    <w:p w:rsidR="009D52A1" w:rsidRPr="00290FE5" w:rsidRDefault="00BA21EF" w:rsidP="00E03B00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290FE5">
        <w:rPr>
          <w:rFonts w:ascii="Times New Roman" w:hAnsi="Times New Roman" w:cs="Times New Roman"/>
          <w:sz w:val="28"/>
          <w:szCs w:val="28"/>
        </w:rPr>
        <w:t xml:space="preserve">отсутствие единой информационной базы по рекламным и информационным конструкциям </w:t>
      </w:r>
      <w:r w:rsidR="009D52A1">
        <w:rPr>
          <w:rFonts w:ascii="Times New Roman" w:hAnsi="Times New Roman" w:cs="Times New Roman"/>
          <w:sz w:val="28"/>
          <w:szCs w:val="28"/>
        </w:rPr>
        <w:t>на территории городского округа.</w:t>
      </w:r>
    </w:p>
    <w:p w:rsidR="009D52A1" w:rsidRDefault="009D52A1" w:rsidP="00E03B00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E5">
        <w:rPr>
          <w:rFonts w:ascii="Times New Roman" w:hAnsi="Times New Roman" w:cs="Times New Roman"/>
          <w:sz w:val="28"/>
          <w:szCs w:val="28"/>
        </w:rPr>
        <w:t xml:space="preserve">Выполнение мероприятий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0FE5">
        <w:rPr>
          <w:rFonts w:ascii="Times New Roman" w:hAnsi="Times New Roman" w:cs="Times New Roman"/>
          <w:sz w:val="28"/>
          <w:szCs w:val="28"/>
        </w:rPr>
        <w:t>одпрограммы 1 позволит разработать единую концепцию реализации социальных программ и программ оформления города к праздникам, увеличить количество современных элементов праздничного и тематического оформления города, создать новые элементы оформления и обеспечить их внедрение с учетом особенностей городской среды, а также обеспечить соответствие размещенных рекламных конструкций требованиям действующего законодательства.</w:t>
      </w:r>
    </w:p>
    <w:p w:rsidR="009D52A1" w:rsidRPr="00487F6D" w:rsidRDefault="009D52A1" w:rsidP="00E03B0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результате реализации подпрограммы 1 планируется у</w:t>
      </w:r>
      <w:r w:rsidRPr="00487F6D">
        <w:rPr>
          <w:rFonts w:ascii="Times New Roman" w:hAnsi="Times New Roman" w:cs="Times New Roman"/>
          <w:sz w:val="28"/>
          <w:szCs w:val="28"/>
        </w:rPr>
        <w:t>величение количества рекламных поверхностей,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7F6D">
        <w:rPr>
          <w:rFonts w:ascii="Times New Roman" w:hAnsi="Times New Roman" w:cs="Times New Roman"/>
          <w:sz w:val="28"/>
          <w:szCs w:val="28"/>
        </w:rPr>
        <w:t>используемых для реализации социальных программ и программ оформления городского округа город Воронеж к праздникам, с 3261 ед</w:t>
      </w:r>
      <w:r w:rsidR="00860C72">
        <w:rPr>
          <w:rFonts w:ascii="Times New Roman" w:hAnsi="Times New Roman" w:cs="Times New Roman"/>
          <w:sz w:val="28"/>
          <w:szCs w:val="28"/>
        </w:rPr>
        <w:t>иниц</w:t>
      </w:r>
      <w:r w:rsidRPr="00487F6D">
        <w:rPr>
          <w:rFonts w:ascii="Times New Roman" w:hAnsi="Times New Roman" w:cs="Times New Roman"/>
          <w:sz w:val="28"/>
          <w:szCs w:val="28"/>
        </w:rPr>
        <w:t xml:space="preserve"> в 2012 году до 5204 ед</w:t>
      </w:r>
      <w:r w:rsidR="00860C72">
        <w:rPr>
          <w:rFonts w:ascii="Times New Roman" w:hAnsi="Times New Roman" w:cs="Times New Roman"/>
          <w:sz w:val="28"/>
          <w:szCs w:val="28"/>
        </w:rPr>
        <w:t xml:space="preserve">иниц                  </w:t>
      </w:r>
      <w:r w:rsidRPr="00487F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2020 </w:t>
      </w:r>
      <w:r w:rsidRPr="00487F6D">
        <w:rPr>
          <w:rFonts w:ascii="Times New Roman" w:hAnsi="Times New Roman" w:cs="Times New Roman"/>
          <w:sz w:val="28"/>
          <w:szCs w:val="28"/>
        </w:rPr>
        <w:t>году.</w:t>
      </w:r>
    </w:p>
    <w:p w:rsidR="009D52A1" w:rsidRDefault="009D52A1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8713B2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bookmarkStart w:id="4" w:name="Par290"/>
      <w:bookmarkEnd w:id="4"/>
      <w:r w:rsidRPr="008713B2">
        <w:rPr>
          <w:rFonts w:ascii="Times New Roman" w:hAnsi="Times New Roman" w:cs="Times New Roman"/>
          <w:b/>
          <w:sz w:val="28"/>
          <w:szCs w:val="28"/>
        </w:rPr>
        <w:t>6.2. ПРИОРИТЕТЫ МУНИЦИПАЛЬНОЙ ПОЛИТИКИ В СФЕРЕ РЕАЛИЗАЦИИ ПОДПРОГРАММЫ, ЦЕЛИ, ЗАДАЧИ И ПОКАЗАТЕЛИ (ИНДИКАТОРЫ) ДОСТИЖЕНИЯ ЦЕЛЕЙ И РЕШЕНИЯ ЗАДАЧ, ОПИСАНИЕ ОСНОВНЫХ ОЖИДАЕМЫХ КОНЕЧНЫХ РЕЗУЛЬТАТОВ ПОДПРОГРАММЫ, СРОКОВ И ЭТАПОВ РЕАЛИЗАЦИИ ПОДПРОГРАММЫ</w:t>
      </w:r>
    </w:p>
    <w:p w:rsidR="009D52A1" w:rsidRDefault="009D52A1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Default="009D52A1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Приоритетом муниципальной политики в сфере развития рекламно-информационного пространства городского округа город Воронеж в части реализации подпрограммы 1 является:</w:t>
      </w:r>
    </w:p>
    <w:p w:rsidR="009D52A1" w:rsidRDefault="00BA21EF" w:rsidP="00E03B00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5D74FD">
        <w:rPr>
          <w:rFonts w:ascii="Times New Roman" w:hAnsi="Times New Roman" w:cs="Times New Roman"/>
          <w:sz w:val="28"/>
          <w:szCs w:val="28"/>
        </w:rPr>
        <w:t xml:space="preserve">укрепление доверия </w:t>
      </w:r>
      <w:r w:rsidR="009D52A1">
        <w:rPr>
          <w:rFonts w:ascii="Times New Roman" w:hAnsi="Times New Roman" w:cs="Times New Roman"/>
          <w:sz w:val="28"/>
          <w:szCs w:val="28"/>
        </w:rPr>
        <w:t>воронежцев</w:t>
      </w:r>
      <w:r w:rsidR="009D52A1" w:rsidRPr="005D74FD">
        <w:rPr>
          <w:rFonts w:ascii="Times New Roman" w:hAnsi="Times New Roman" w:cs="Times New Roman"/>
          <w:sz w:val="28"/>
          <w:szCs w:val="28"/>
        </w:rPr>
        <w:t xml:space="preserve"> к</w:t>
      </w:r>
      <w:r w:rsidR="009D52A1">
        <w:rPr>
          <w:rFonts w:ascii="Times New Roman" w:hAnsi="Times New Roman" w:cs="Times New Roman"/>
          <w:sz w:val="28"/>
          <w:szCs w:val="28"/>
        </w:rPr>
        <w:t xml:space="preserve"> </w:t>
      </w:r>
      <w:r w:rsidR="009D52A1" w:rsidRPr="005D74FD">
        <w:rPr>
          <w:rFonts w:ascii="Times New Roman" w:hAnsi="Times New Roman" w:cs="Times New Roman"/>
          <w:sz w:val="28"/>
          <w:szCs w:val="28"/>
        </w:rPr>
        <w:t xml:space="preserve">информационной политике органов </w:t>
      </w:r>
      <w:r w:rsidR="009D52A1">
        <w:rPr>
          <w:rFonts w:ascii="Times New Roman" w:hAnsi="Times New Roman" w:cs="Times New Roman"/>
          <w:sz w:val="28"/>
          <w:szCs w:val="28"/>
        </w:rPr>
        <w:t>местного самоуправления городского округа город Воронеж</w:t>
      </w:r>
      <w:r w:rsidR="009D52A1" w:rsidRPr="005D74FD">
        <w:rPr>
          <w:rFonts w:ascii="Times New Roman" w:hAnsi="Times New Roman" w:cs="Times New Roman"/>
          <w:sz w:val="28"/>
          <w:szCs w:val="28"/>
        </w:rPr>
        <w:t>, рос</w:t>
      </w:r>
      <w:r w:rsidR="009D52A1">
        <w:rPr>
          <w:rFonts w:ascii="Times New Roman" w:hAnsi="Times New Roman" w:cs="Times New Roman"/>
          <w:sz w:val="28"/>
          <w:szCs w:val="28"/>
        </w:rPr>
        <w:t xml:space="preserve">т информированности населения о </w:t>
      </w:r>
      <w:r w:rsidR="009D52A1" w:rsidRPr="005D74FD">
        <w:rPr>
          <w:rFonts w:ascii="Times New Roman" w:hAnsi="Times New Roman" w:cs="Times New Roman"/>
          <w:sz w:val="28"/>
          <w:szCs w:val="28"/>
        </w:rPr>
        <w:t>социа</w:t>
      </w:r>
      <w:r w:rsidR="009D52A1">
        <w:rPr>
          <w:rFonts w:ascii="Times New Roman" w:hAnsi="Times New Roman" w:cs="Times New Roman"/>
          <w:sz w:val="28"/>
          <w:szCs w:val="28"/>
        </w:rPr>
        <w:t>льно значимых проектах;</w:t>
      </w:r>
    </w:p>
    <w:p w:rsidR="009D52A1" w:rsidRDefault="00BA21EF" w:rsidP="00E03B00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290FE5">
        <w:rPr>
          <w:rFonts w:ascii="Times New Roman" w:hAnsi="Times New Roman" w:cs="Times New Roman"/>
          <w:sz w:val="28"/>
          <w:szCs w:val="28"/>
        </w:rPr>
        <w:t xml:space="preserve">улучшение внешнего облика города путем оптимизации размещения рекламных </w:t>
      </w:r>
      <w:proofErr w:type="gramStart"/>
      <w:r w:rsidR="009D52A1" w:rsidRPr="00290FE5">
        <w:rPr>
          <w:rFonts w:ascii="Times New Roman" w:hAnsi="Times New Roman" w:cs="Times New Roman"/>
          <w:sz w:val="28"/>
          <w:szCs w:val="28"/>
        </w:rPr>
        <w:t>конструкций</w:t>
      </w:r>
      <w:proofErr w:type="gramEnd"/>
      <w:r w:rsidR="009D52A1" w:rsidRPr="00290FE5">
        <w:rPr>
          <w:rFonts w:ascii="Times New Roman" w:hAnsi="Times New Roman" w:cs="Times New Roman"/>
          <w:sz w:val="28"/>
          <w:szCs w:val="28"/>
        </w:rPr>
        <w:t xml:space="preserve"> согласно утвержденной схеме размещения рекламных конструкций</w:t>
      </w:r>
      <w:r w:rsidR="009D52A1">
        <w:rPr>
          <w:rFonts w:ascii="Times New Roman" w:hAnsi="Times New Roman" w:cs="Times New Roman"/>
          <w:sz w:val="28"/>
          <w:szCs w:val="28"/>
        </w:rPr>
        <w:t>.</w:t>
      </w:r>
    </w:p>
    <w:p w:rsidR="009D52A1" w:rsidRPr="00290FE5" w:rsidRDefault="009D52A1" w:rsidP="00E03B00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bookmarkStart w:id="5" w:name="_GoBack"/>
      <w:r w:rsidRPr="00290FE5">
        <w:rPr>
          <w:rFonts w:ascii="Times New Roman" w:hAnsi="Times New Roman" w:cs="Times New Roman"/>
          <w:sz w:val="28"/>
          <w:szCs w:val="28"/>
        </w:rPr>
        <w:t xml:space="preserve">Достижение целей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0FE5">
        <w:rPr>
          <w:rFonts w:ascii="Times New Roman" w:hAnsi="Times New Roman" w:cs="Times New Roman"/>
          <w:sz w:val="28"/>
          <w:szCs w:val="28"/>
        </w:rPr>
        <w:t>одпрограммы 1 предполагает решение задач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290FE5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290FE5">
        <w:rPr>
          <w:rFonts w:ascii="Times New Roman" w:hAnsi="Times New Roman" w:cs="Times New Roman"/>
          <w:sz w:val="28"/>
          <w:szCs w:val="28"/>
        </w:rPr>
        <w:t xml:space="preserve"> единой информационной концепции городского округа город Воронеж </w:t>
      </w:r>
      <w:r w:rsidR="00467B99">
        <w:rPr>
          <w:rFonts w:ascii="Times New Roman" w:hAnsi="Times New Roman" w:cs="Times New Roman"/>
          <w:sz w:val="28"/>
          <w:szCs w:val="28"/>
        </w:rPr>
        <w:t>для</w:t>
      </w:r>
      <w:r w:rsidRPr="00290FE5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1718B6" w:rsidRPr="00290FE5">
        <w:rPr>
          <w:rFonts w:ascii="Times New Roman" w:hAnsi="Times New Roman" w:cs="Times New Roman"/>
          <w:sz w:val="28"/>
          <w:szCs w:val="28"/>
        </w:rPr>
        <w:t xml:space="preserve">программ социальной направленности </w:t>
      </w:r>
      <w:r w:rsidR="001718B6">
        <w:rPr>
          <w:rFonts w:ascii="Times New Roman" w:hAnsi="Times New Roman" w:cs="Times New Roman"/>
          <w:sz w:val="28"/>
          <w:szCs w:val="28"/>
        </w:rPr>
        <w:t xml:space="preserve">и </w:t>
      </w:r>
      <w:r w:rsidRPr="00290FE5">
        <w:rPr>
          <w:rFonts w:ascii="Times New Roman" w:hAnsi="Times New Roman" w:cs="Times New Roman"/>
          <w:sz w:val="28"/>
          <w:szCs w:val="28"/>
        </w:rPr>
        <w:t>программ праздничного оформления городского округа город Воронеж современн</w:t>
      </w:r>
      <w:r>
        <w:rPr>
          <w:rFonts w:ascii="Times New Roman" w:hAnsi="Times New Roman" w:cs="Times New Roman"/>
          <w:sz w:val="28"/>
          <w:szCs w:val="28"/>
        </w:rPr>
        <w:t>ыми средствами наружной рекламы.</w:t>
      </w:r>
    </w:p>
    <w:bookmarkEnd w:id="5"/>
    <w:p w:rsidR="009D52A1" w:rsidRDefault="009D52A1" w:rsidP="00E03B0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Индикатором (п</w:t>
      </w:r>
      <w:r w:rsidRPr="00443317">
        <w:rPr>
          <w:rFonts w:ascii="Times New Roman" w:hAnsi="Times New Roman" w:cs="Times New Roman"/>
          <w:sz w:val="28"/>
          <w:szCs w:val="28"/>
        </w:rPr>
        <w:t>оказател</w:t>
      </w:r>
      <w:r>
        <w:rPr>
          <w:rFonts w:ascii="Times New Roman" w:hAnsi="Times New Roman" w:cs="Times New Roman"/>
          <w:sz w:val="28"/>
          <w:szCs w:val="28"/>
        </w:rPr>
        <w:t>ем), характеризующим</w:t>
      </w:r>
      <w:r w:rsidRPr="00443317">
        <w:rPr>
          <w:rFonts w:ascii="Times New Roman" w:hAnsi="Times New Roman" w:cs="Times New Roman"/>
          <w:sz w:val="28"/>
          <w:szCs w:val="28"/>
        </w:rPr>
        <w:t xml:space="preserve"> достижение цели</w:t>
      </w:r>
      <w:r w:rsidR="00860C72">
        <w:rPr>
          <w:rFonts w:ascii="Times New Roman" w:hAnsi="Times New Roman" w:cs="Times New Roman"/>
          <w:sz w:val="28"/>
          <w:szCs w:val="28"/>
        </w:rPr>
        <w:t xml:space="preserve"> подпрограммы 1, является к</w:t>
      </w:r>
      <w:r w:rsidRPr="002A6E79">
        <w:rPr>
          <w:rFonts w:ascii="Times New Roman" w:hAnsi="Times New Roman" w:cs="Times New Roman"/>
          <w:sz w:val="28"/>
          <w:szCs w:val="28"/>
        </w:rPr>
        <w:t>оличество рекламных поверхностей, используемых для подготовки и реализации социальных программ и программ оформления городского округа город Воронеж к праздникам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52A1" w:rsidRDefault="009D52A1" w:rsidP="00E03B0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Единица изме</w:t>
      </w:r>
      <w:r w:rsidR="00860C72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ения </w:t>
      </w:r>
      <w:r w:rsidR="00860C72" w:rsidRPr="00CF73D7">
        <w:rPr>
          <w:rFonts w:ascii="Times New Roman" w:hAnsi="Times New Roman" w:cs="Times New Roman"/>
          <w:sz w:val="28"/>
          <w:szCs w:val="28"/>
        </w:rPr>
        <w:t>–</w:t>
      </w:r>
      <w:r w:rsidR="00860C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шт.</w:t>
      </w:r>
    </w:p>
    <w:p w:rsidR="009D52A1" w:rsidRDefault="009D52A1" w:rsidP="00E03B00">
      <w:pPr>
        <w:pStyle w:val="ConsPlusNormal"/>
        <w:spacing w:line="34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 индикатора – муниципальное задание МАУ «СМИиР».</w:t>
      </w:r>
    </w:p>
    <w:p w:rsidR="009D52A1" w:rsidRDefault="009D52A1" w:rsidP="00E03B00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о показателе (индикаторе) подпрограммы 1 приведены в </w:t>
      </w:r>
      <w:r w:rsidR="00860C72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риложении № 1 к </w:t>
      </w:r>
      <w:r w:rsidR="00860C72">
        <w:rPr>
          <w:rFonts w:ascii="Times New Roman" w:hAnsi="Times New Roman" w:cs="Times New Roman"/>
          <w:sz w:val="28"/>
          <w:szCs w:val="28"/>
        </w:rPr>
        <w:t>муниципальной п</w:t>
      </w:r>
      <w:r>
        <w:rPr>
          <w:rFonts w:ascii="Times New Roman" w:hAnsi="Times New Roman" w:cs="Times New Roman"/>
          <w:sz w:val="28"/>
          <w:szCs w:val="28"/>
        </w:rPr>
        <w:t>рограмме.</w:t>
      </w:r>
    </w:p>
    <w:p w:rsidR="009D52A1" w:rsidRDefault="009D52A1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Сроки реализации подпрограммы 1</w:t>
      </w:r>
      <w:r w:rsidR="00860C72">
        <w:rPr>
          <w:rFonts w:ascii="Times New Roman" w:hAnsi="Times New Roman" w:cs="Times New Roman"/>
          <w:sz w:val="28"/>
          <w:szCs w:val="28"/>
        </w:rPr>
        <w:t xml:space="preserve"> </w:t>
      </w:r>
      <w:r w:rsidR="00860C72" w:rsidRPr="00CF73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2014</w:t>
      </w:r>
      <w:r w:rsidR="00860C72" w:rsidRPr="00CF73D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2020 годы (один этап).</w:t>
      </w:r>
    </w:p>
    <w:p w:rsidR="009D52A1" w:rsidRDefault="009D52A1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8713B2" w:rsidRDefault="009D52A1" w:rsidP="008713B2">
      <w:pPr>
        <w:widowControl w:val="0"/>
        <w:autoSpaceDE w:val="0"/>
        <w:autoSpaceDN w:val="0"/>
        <w:adjustRightInd w:val="0"/>
        <w:spacing w:line="336" w:lineRule="auto"/>
        <w:ind w:firstLine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713B2">
        <w:rPr>
          <w:rFonts w:ascii="Times New Roman" w:hAnsi="Times New Roman"/>
          <w:b/>
          <w:sz w:val="28"/>
          <w:szCs w:val="28"/>
        </w:rPr>
        <w:t>6.3. ХАРАКТЕРИСТИКА МЕРОПРИЯТИЙ ПОДПРОГРАММЫ</w:t>
      </w:r>
    </w:p>
    <w:p w:rsidR="009D52A1" w:rsidRDefault="009D52A1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290FE5" w:rsidRDefault="009D52A1" w:rsidP="00E03B00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E5">
        <w:rPr>
          <w:rFonts w:ascii="Times New Roman" w:hAnsi="Times New Roman" w:cs="Times New Roman"/>
          <w:sz w:val="28"/>
          <w:szCs w:val="28"/>
        </w:rPr>
        <w:t xml:space="preserve">Реализация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0FE5">
        <w:rPr>
          <w:rFonts w:ascii="Times New Roman" w:hAnsi="Times New Roman" w:cs="Times New Roman"/>
          <w:sz w:val="28"/>
          <w:szCs w:val="28"/>
        </w:rPr>
        <w:t>одпрограммы 1 включает в себя мероприяти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60C72">
        <w:rPr>
          <w:rFonts w:ascii="Times New Roman" w:hAnsi="Times New Roman" w:cs="Times New Roman"/>
          <w:sz w:val="28"/>
          <w:szCs w:val="28"/>
        </w:rPr>
        <w:t xml:space="preserve"> «</w:t>
      </w:r>
      <w:bookmarkStart w:id="6" w:name="Par314"/>
      <w:bookmarkStart w:id="7" w:name="Par318"/>
      <w:bookmarkEnd w:id="6"/>
      <w:bookmarkEnd w:id="7"/>
      <w:r w:rsidRPr="00290FE5">
        <w:rPr>
          <w:rFonts w:ascii="Times New Roman" w:hAnsi="Times New Roman" w:cs="Times New Roman"/>
          <w:sz w:val="28"/>
          <w:szCs w:val="28"/>
        </w:rPr>
        <w:t>Подготовка и реализация социальных программ и программ оформления городского округа город Воронеж к праздникам средствами наружной рекламы</w:t>
      </w:r>
      <w:r w:rsidR="00860C72">
        <w:rPr>
          <w:rFonts w:ascii="Times New Roman" w:hAnsi="Times New Roman" w:cs="Times New Roman"/>
          <w:sz w:val="28"/>
          <w:szCs w:val="28"/>
        </w:rPr>
        <w:t>»</w:t>
      </w:r>
      <w:r w:rsidRPr="00290FE5">
        <w:rPr>
          <w:rFonts w:ascii="Times New Roman" w:hAnsi="Times New Roman" w:cs="Times New Roman"/>
          <w:sz w:val="28"/>
          <w:szCs w:val="28"/>
        </w:rPr>
        <w:t>.</w:t>
      </w:r>
    </w:p>
    <w:p w:rsidR="009D52A1" w:rsidRPr="00290FE5" w:rsidRDefault="009D52A1" w:rsidP="00E03B00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E5">
        <w:rPr>
          <w:rFonts w:ascii="Times New Roman" w:hAnsi="Times New Roman" w:cs="Times New Roman"/>
          <w:sz w:val="28"/>
          <w:szCs w:val="28"/>
        </w:rPr>
        <w:t>Данное мероприятие включает в себя следующие виды работ:</w:t>
      </w:r>
    </w:p>
    <w:p w:rsidR="009D52A1" w:rsidRPr="00290FE5" w:rsidRDefault="00BA21EF" w:rsidP="00E03B00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290FE5">
        <w:rPr>
          <w:rFonts w:ascii="Times New Roman" w:hAnsi="Times New Roman" w:cs="Times New Roman"/>
          <w:sz w:val="28"/>
          <w:szCs w:val="28"/>
        </w:rPr>
        <w:t xml:space="preserve">обследование мест размещения рекламных конструкций с целью разработки социальных программ </w:t>
      </w:r>
      <w:r w:rsidR="00860C72">
        <w:rPr>
          <w:rFonts w:ascii="Times New Roman" w:hAnsi="Times New Roman" w:cs="Times New Roman"/>
          <w:sz w:val="28"/>
          <w:szCs w:val="28"/>
        </w:rPr>
        <w:t xml:space="preserve">и программ </w:t>
      </w:r>
      <w:r w:rsidR="009D52A1" w:rsidRPr="00290FE5">
        <w:rPr>
          <w:rFonts w:ascii="Times New Roman" w:hAnsi="Times New Roman" w:cs="Times New Roman"/>
          <w:sz w:val="28"/>
          <w:szCs w:val="28"/>
        </w:rPr>
        <w:t>оформления городского округа город Воронеж к праздникам;</w:t>
      </w:r>
    </w:p>
    <w:p w:rsidR="009D52A1" w:rsidRPr="00290FE5" w:rsidRDefault="00BA21EF" w:rsidP="00E03B00">
      <w:pPr>
        <w:widowControl w:val="0"/>
        <w:autoSpaceDE w:val="0"/>
        <w:autoSpaceDN w:val="0"/>
        <w:adjustRightInd w:val="0"/>
        <w:spacing w:line="34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290FE5">
        <w:rPr>
          <w:rFonts w:ascii="Times New Roman" w:hAnsi="Times New Roman" w:cs="Times New Roman"/>
          <w:sz w:val="28"/>
          <w:szCs w:val="28"/>
        </w:rPr>
        <w:t>подготовк</w:t>
      </w:r>
      <w:r w:rsidR="00860C72">
        <w:rPr>
          <w:rFonts w:ascii="Times New Roman" w:hAnsi="Times New Roman" w:cs="Times New Roman"/>
          <w:sz w:val="28"/>
          <w:szCs w:val="28"/>
        </w:rPr>
        <w:t>у</w:t>
      </w:r>
      <w:r w:rsidR="009D52A1" w:rsidRPr="00290FE5">
        <w:rPr>
          <w:rFonts w:ascii="Times New Roman" w:hAnsi="Times New Roman" w:cs="Times New Roman"/>
          <w:sz w:val="28"/>
          <w:szCs w:val="28"/>
        </w:rPr>
        <w:t xml:space="preserve"> предложений по программе;</w:t>
      </w:r>
    </w:p>
    <w:p w:rsidR="009D52A1" w:rsidRPr="00290FE5" w:rsidRDefault="00BA21EF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290FE5">
        <w:rPr>
          <w:rFonts w:ascii="Times New Roman" w:hAnsi="Times New Roman" w:cs="Times New Roman"/>
          <w:sz w:val="28"/>
          <w:szCs w:val="28"/>
        </w:rPr>
        <w:t>приобретение средств наружной рекламы;</w:t>
      </w:r>
    </w:p>
    <w:p w:rsidR="009D52A1" w:rsidRPr="00290FE5" w:rsidRDefault="00BA21EF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290FE5">
        <w:rPr>
          <w:rFonts w:ascii="Times New Roman" w:hAnsi="Times New Roman" w:cs="Times New Roman"/>
          <w:sz w:val="28"/>
          <w:szCs w:val="28"/>
        </w:rPr>
        <w:t>взаимодействие с владельцами рекламных конструкций на предмет размещения социальной рекламы и праздничного оформления городского округа город Воронеж;</w:t>
      </w:r>
    </w:p>
    <w:p w:rsidR="009D52A1" w:rsidRPr="00290FE5" w:rsidRDefault="00BA21EF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290FE5">
        <w:rPr>
          <w:rFonts w:ascii="Times New Roman" w:hAnsi="Times New Roman" w:cs="Times New Roman"/>
          <w:sz w:val="28"/>
          <w:szCs w:val="28"/>
        </w:rPr>
        <w:t>обследование мест размещения социальной рекламы и элементов праздничного оформления города с целью контроля оформления городского округа город Воронеж средствами наружной рекламы согласно программам;</w:t>
      </w:r>
    </w:p>
    <w:p w:rsidR="009D52A1" w:rsidRPr="00290FE5" w:rsidRDefault="00BA21EF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3D7">
        <w:rPr>
          <w:rFonts w:ascii="Times New Roman" w:hAnsi="Times New Roman" w:cs="Times New Roman"/>
          <w:sz w:val="28"/>
          <w:szCs w:val="28"/>
        </w:rPr>
        <w:t>–</w:t>
      </w:r>
      <w:r w:rsidR="001718B6">
        <w:rPr>
          <w:rFonts w:ascii="Times New Roman" w:hAnsi="Times New Roman" w:cs="Times New Roman"/>
          <w:sz w:val="28"/>
          <w:szCs w:val="28"/>
        </w:rPr>
        <w:t> </w:t>
      </w:r>
      <w:r w:rsidR="009D52A1" w:rsidRPr="00290FE5">
        <w:rPr>
          <w:rFonts w:ascii="Times New Roman" w:hAnsi="Times New Roman" w:cs="Times New Roman"/>
          <w:sz w:val="28"/>
          <w:szCs w:val="28"/>
        </w:rPr>
        <w:t>составление отчетов об оформлении городского округа город Воронеж средствами наружной рекламы согласно программам.</w:t>
      </w:r>
    </w:p>
    <w:p w:rsidR="009D52A1" w:rsidRDefault="009D52A1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8713B2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3B2">
        <w:rPr>
          <w:rFonts w:ascii="Times New Roman" w:hAnsi="Times New Roman" w:cs="Times New Roman"/>
          <w:b/>
          <w:sz w:val="28"/>
          <w:szCs w:val="28"/>
        </w:rPr>
        <w:t>6.4. ИНФОРМАЦИЯ ОБ УЧАСТИИ ПРЕДПРИЯТИЙ, ОБЩЕСТВЕННЫХ, НАУЧНЫХ И ИНЫХ ОРГАНИЗАЦИЙ, А ТАКЖЕ ФИЗИЧЕСКИХ ЛИЦ В РЕАЛИЗАЦИИ ПОДПРОГРАММЫ</w:t>
      </w:r>
    </w:p>
    <w:p w:rsidR="009D52A1" w:rsidRDefault="009D52A1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Default="009D52A1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E5">
        <w:rPr>
          <w:rFonts w:ascii="Times New Roman" w:hAnsi="Times New Roman" w:cs="Times New Roman"/>
          <w:sz w:val="28"/>
          <w:szCs w:val="28"/>
        </w:rPr>
        <w:t xml:space="preserve">Участие предприятий, общественных, научных и иных организаций, а также физических лиц в реализации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0FE5">
        <w:rPr>
          <w:rFonts w:ascii="Times New Roman" w:hAnsi="Times New Roman" w:cs="Times New Roman"/>
          <w:sz w:val="28"/>
          <w:szCs w:val="28"/>
        </w:rPr>
        <w:t>одпрограммы 1 не предполагается.</w:t>
      </w:r>
    </w:p>
    <w:p w:rsidR="004D55A4" w:rsidRPr="00290FE5" w:rsidRDefault="004D55A4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8713B2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8713B2">
        <w:rPr>
          <w:rFonts w:ascii="Times New Roman" w:hAnsi="Times New Roman" w:cs="Times New Roman"/>
          <w:b/>
          <w:sz w:val="28"/>
          <w:szCs w:val="28"/>
        </w:rPr>
        <w:t>6.5. ОБЪЕМЫ ФИНАНСОВЫХ РЕСУРСОВ, НЕОБХОДИМЫХ</w:t>
      </w:r>
    </w:p>
    <w:p w:rsidR="009D52A1" w:rsidRPr="008713B2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3B2">
        <w:rPr>
          <w:rFonts w:ascii="Times New Roman" w:hAnsi="Times New Roman" w:cs="Times New Roman"/>
          <w:b/>
          <w:sz w:val="28"/>
          <w:szCs w:val="28"/>
        </w:rPr>
        <w:t>ДЛЯ РЕАЛИЗАЦИИ ПОДПРОГРАММЫ</w:t>
      </w:r>
    </w:p>
    <w:p w:rsidR="009D52A1" w:rsidRPr="008713B2" w:rsidRDefault="009D52A1" w:rsidP="008713B2">
      <w:pPr>
        <w:widowControl w:val="0"/>
        <w:autoSpaceDE w:val="0"/>
        <w:autoSpaceDN w:val="0"/>
        <w:adjustRightInd w:val="0"/>
        <w:spacing w:line="33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D52A1" w:rsidRPr="00290FE5" w:rsidRDefault="009D52A1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E5">
        <w:rPr>
          <w:rFonts w:ascii="Times New Roman" w:hAnsi="Times New Roman" w:cs="Times New Roman"/>
          <w:sz w:val="28"/>
          <w:szCs w:val="28"/>
        </w:rPr>
        <w:t xml:space="preserve">Общий объем финансирования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290FE5">
        <w:rPr>
          <w:rFonts w:ascii="Times New Roman" w:hAnsi="Times New Roman" w:cs="Times New Roman"/>
          <w:sz w:val="28"/>
          <w:szCs w:val="28"/>
        </w:rPr>
        <w:t xml:space="preserve">одпрограммы 1 за счет средств бюджета городского округа город Воронеж составляет </w:t>
      </w:r>
      <w:r w:rsidR="00A130FD" w:rsidRPr="00A130FD">
        <w:rPr>
          <w:rFonts w:ascii="Times New Roman" w:hAnsi="Times New Roman" w:cs="Times New Roman"/>
          <w:sz w:val="28"/>
          <w:szCs w:val="28"/>
        </w:rPr>
        <w:t>91</w:t>
      </w:r>
      <w:r w:rsidR="00A130FD">
        <w:rPr>
          <w:rFonts w:ascii="Times New Roman" w:hAnsi="Times New Roman" w:cs="Times New Roman"/>
          <w:sz w:val="28"/>
          <w:szCs w:val="28"/>
        </w:rPr>
        <w:t> </w:t>
      </w:r>
      <w:r w:rsidR="00A130FD" w:rsidRPr="00A130FD">
        <w:rPr>
          <w:rFonts w:ascii="Times New Roman" w:hAnsi="Times New Roman" w:cs="Times New Roman"/>
          <w:sz w:val="28"/>
          <w:szCs w:val="28"/>
        </w:rPr>
        <w:t>582</w:t>
      </w:r>
      <w:r w:rsidRPr="00A130FD">
        <w:rPr>
          <w:rFonts w:ascii="Times New Roman" w:hAnsi="Times New Roman" w:cs="Times New Roman"/>
          <w:sz w:val="28"/>
          <w:szCs w:val="28"/>
        </w:rPr>
        <w:t xml:space="preserve"> тыс.</w:t>
      </w:r>
      <w:r w:rsidRPr="00290FE5">
        <w:rPr>
          <w:rFonts w:ascii="Times New Roman" w:hAnsi="Times New Roman" w:cs="Times New Roman"/>
          <w:sz w:val="28"/>
          <w:szCs w:val="28"/>
        </w:rPr>
        <w:t xml:space="preserve"> рублей.</w:t>
      </w:r>
    </w:p>
    <w:p w:rsidR="009D52A1" w:rsidRPr="00290FE5" w:rsidRDefault="009D52A1" w:rsidP="003F7C23">
      <w:pPr>
        <w:widowControl w:val="0"/>
        <w:autoSpaceDE w:val="0"/>
        <w:autoSpaceDN w:val="0"/>
        <w:adjustRightInd w:val="0"/>
        <w:spacing w:line="33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FE5">
        <w:rPr>
          <w:rFonts w:ascii="Times New Roman" w:hAnsi="Times New Roman" w:cs="Times New Roman"/>
          <w:sz w:val="28"/>
          <w:szCs w:val="28"/>
        </w:rPr>
        <w:t xml:space="preserve">Освоение выделенных бюджетных ассигнований городского округа город Воронеж будет осуществляться </w:t>
      </w:r>
      <w:r w:rsidR="00860C72">
        <w:rPr>
          <w:rFonts w:ascii="Times New Roman" w:hAnsi="Times New Roman" w:cs="Times New Roman"/>
          <w:sz w:val="28"/>
          <w:szCs w:val="28"/>
        </w:rPr>
        <w:t>на основании</w:t>
      </w:r>
      <w:r w:rsidRPr="00290FE5">
        <w:rPr>
          <w:rFonts w:ascii="Times New Roman" w:hAnsi="Times New Roman" w:cs="Times New Roman"/>
          <w:sz w:val="28"/>
          <w:szCs w:val="28"/>
        </w:rPr>
        <w:t xml:space="preserve"> Федерального </w:t>
      </w:r>
      <w:hyperlink r:id="rId12" w:history="1">
        <w:r w:rsidRPr="00394B0E">
          <w:rPr>
            <w:rFonts w:ascii="Times New Roman" w:hAnsi="Times New Roman" w:cs="Times New Roman"/>
            <w:sz w:val="28"/>
            <w:szCs w:val="28"/>
          </w:rPr>
          <w:t>закона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60C72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от 18.07.2011 </w:t>
      </w:r>
      <w:r w:rsidR="00860C7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223-ФЗ «</w:t>
      </w:r>
      <w:r w:rsidRPr="00290FE5">
        <w:rPr>
          <w:rFonts w:ascii="Times New Roman" w:hAnsi="Times New Roman" w:cs="Times New Roman"/>
          <w:sz w:val="28"/>
          <w:szCs w:val="28"/>
        </w:rPr>
        <w:t>О закупках товаров, работ, услуг отдельными видами юридических лиц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90FE5">
        <w:rPr>
          <w:rFonts w:ascii="Times New Roman" w:hAnsi="Times New Roman" w:cs="Times New Roman"/>
          <w:sz w:val="28"/>
          <w:szCs w:val="28"/>
        </w:rPr>
        <w:t>.</w:t>
      </w:r>
    </w:p>
    <w:p w:rsidR="009D52A1" w:rsidRDefault="009D52A1" w:rsidP="009D52A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Default="009D52A1" w:rsidP="009D52A1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D52A1" w:rsidRPr="00290FE5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0FE5">
        <w:rPr>
          <w:rFonts w:ascii="Times New Roman" w:hAnsi="Times New Roman" w:cs="Times New Roman"/>
          <w:sz w:val="28"/>
          <w:szCs w:val="28"/>
        </w:rPr>
        <w:t>Руководитель управления</w:t>
      </w:r>
    </w:p>
    <w:p w:rsidR="008713B2" w:rsidRPr="00290FE5" w:rsidRDefault="009D52A1" w:rsidP="008713B2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 w:rsidRPr="00290FE5">
        <w:rPr>
          <w:rFonts w:ascii="Times New Roman" w:hAnsi="Times New Roman" w:cs="Times New Roman"/>
          <w:sz w:val="28"/>
          <w:szCs w:val="28"/>
        </w:rPr>
        <w:t>имущественных и земельных отношений</w:t>
      </w:r>
      <w:r w:rsidR="008713B2" w:rsidRPr="008713B2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8713B2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8713B2" w:rsidRPr="008713B2">
        <w:rPr>
          <w:rFonts w:ascii="Times New Roman" w:hAnsi="Times New Roman" w:cs="Times New Roman"/>
          <w:sz w:val="28"/>
          <w:szCs w:val="28"/>
        </w:rPr>
        <w:t xml:space="preserve"> </w:t>
      </w:r>
      <w:r w:rsidR="008713B2" w:rsidRPr="00290FE5">
        <w:rPr>
          <w:rFonts w:ascii="Times New Roman" w:hAnsi="Times New Roman" w:cs="Times New Roman"/>
          <w:sz w:val="28"/>
          <w:szCs w:val="28"/>
        </w:rPr>
        <w:t>Н.Б.</w:t>
      </w:r>
      <w:r w:rsidR="008713B2">
        <w:rPr>
          <w:rFonts w:ascii="Times New Roman" w:hAnsi="Times New Roman" w:cs="Times New Roman"/>
          <w:sz w:val="28"/>
          <w:szCs w:val="28"/>
        </w:rPr>
        <w:t xml:space="preserve"> М</w:t>
      </w:r>
      <w:r w:rsidR="008713B2" w:rsidRPr="00290FE5">
        <w:rPr>
          <w:rFonts w:ascii="Times New Roman" w:hAnsi="Times New Roman" w:cs="Times New Roman"/>
          <w:sz w:val="28"/>
          <w:szCs w:val="28"/>
        </w:rPr>
        <w:t>ахортова</w:t>
      </w:r>
    </w:p>
    <w:sectPr w:rsidR="008713B2" w:rsidRPr="00290FE5" w:rsidSect="00E03B00"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06AB" w:rsidRDefault="00C606AB" w:rsidP="00F81514">
      <w:pPr>
        <w:spacing w:line="240" w:lineRule="auto"/>
      </w:pPr>
      <w:r>
        <w:separator/>
      </w:r>
    </w:p>
  </w:endnote>
  <w:endnote w:type="continuationSeparator" w:id="0">
    <w:p w:rsidR="00C606AB" w:rsidRDefault="00C606AB" w:rsidP="00F8151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06AB" w:rsidRDefault="00C606AB" w:rsidP="00F81514">
      <w:pPr>
        <w:spacing w:line="240" w:lineRule="auto"/>
      </w:pPr>
      <w:r>
        <w:separator/>
      </w:r>
    </w:p>
  </w:footnote>
  <w:footnote w:type="continuationSeparator" w:id="0">
    <w:p w:rsidR="00C606AB" w:rsidRDefault="00C606AB" w:rsidP="00F81514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84910"/>
      <w:docPartObj>
        <w:docPartGallery w:val="Page Numbers (Top of Page)"/>
        <w:docPartUnique/>
      </w:docPartObj>
    </w:sdtPr>
    <w:sdtContent>
      <w:p w:rsidR="00786104" w:rsidRDefault="00F56C91">
        <w:pPr>
          <w:pStyle w:val="a3"/>
          <w:jc w:val="center"/>
        </w:pPr>
        <w:r>
          <w:fldChar w:fldCharType="begin"/>
        </w:r>
        <w:r w:rsidR="00E03B00">
          <w:instrText xml:space="preserve"> PAGE   \* MERGEFORMAT </w:instrText>
        </w:r>
        <w:r>
          <w:fldChar w:fldCharType="separate"/>
        </w:r>
        <w:r w:rsidR="00263292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786104" w:rsidRDefault="007861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52A1"/>
    <w:rsid w:val="0001783A"/>
    <w:rsid w:val="00063F2B"/>
    <w:rsid w:val="00075E1A"/>
    <w:rsid w:val="00083B88"/>
    <w:rsid w:val="000C08B6"/>
    <w:rsid w:val="000C1139"/>
    <w:rsid w:val="000E14ED"/>
    <w:rsid w:val="000E4FCA"/>
    <w:rsid w:val="001718B6"/>
    <w:rsid w:val="00186CC9"/>
    <w:rsid w:val="001C2A0C"/>
    <w:rsid w:val="001E7882"/>
    <w:rsid w:val="002522D2"/>
    <w:rsid w:val="00263292"/>
    <w:rsid w:val="002B6E27"/>
    <w:rsid w:val="00327787"/>
    <w:rsid w:val="00381231"/>
    <w:rsid w:val="003F686F"/>
    <w:rsid w:val="003F7C23"/>
    <w:rsid w:val="00407684"/>
    <w:rsid w:val="00417E2F"/>
    <w:rsid w:val="00467B99"/>
    <w:rsid w:val="00474F26"/>
    <w:rsid w:val="004D55A4"/>
    <w:rsid w:val="00515579"/>
    <w:rsid w:val="00526963"/>
    <w:rsid w:val="00550129"/>
    <w:rsid w:val="005C2DF2"/>
    <w:rsid w:val="00614350"/>
    <w:rsid w:val="00633631"/>
    <w:rsid w:val="00651682"/>
    <w:rsid w:val="006C49C2"/>
    <w:rsid w:val="006E6659"/>
    <w:rsid w:val="0070188A"/>
    <w:rsid w:val="00704865"/>
    <w:rsid w:val="00715C33"/>
    <w:rsid w:val="00770500"/>
    <w:rsid w:val="00786104"/>
    <w:rsid w:val="007B791A"/>
    <w:rsid w:val="00860C72"/>
    <w:rsid w:val="008713B2"/>
    <w:rsid w:val="009267AF"/>
    <w:rsid w:val="00953790"/>
    <w:rsid w:val="009756BC"/>
    <w:rsid w:val="009870E9"/>
    <w:rsid w:val="009B3AAE"/>
    <w:rsid w:val="009D52A1"/>
    <w:rsid w:val="009F4F2A"/>
    <w:rsid w:val="00A130FD"/>
    <w:rsid w:val="00A95682"/>
    <w:rsid w:val="00B113FE"/>
    <w:rsid w:val="00B169DC"/>
    <w:rsid w:val="00B477F3"/>
    <w:rsid w:val="00B74FB6"/>
    <w:rsid w:val="00B77147"/>
    <w:rsid w:val="00B85C69"/>
    <w:rsid w:val="00BA21EF"/>
    <w:rsid w:val="00C36082"/>
    <w:rsid w:val="00C606AB"/>
    <w:rsid w:val="00C65E3E"/>
    <w:rsid w:val="00C94A7C"/>
    <w:rsid w:val="00CD5264"/>
    <w:rsid w:val="00CD6D3D"/>
    <w:rsid w:val="00CE02F2"/>
    <w:rsid w:val="00D54F24"/>
    <w:rsid w:val="00D92A07"/>
    <w:rsid w:val="00D96885"/>
    <w:rsid w:val="00DB61B2"/>
    <w:rsid w:val="00DC373B"/>
    <w:rsid w:val="00E03B00"/>
    <w:rsid w:val="00E802E2"/>
    <w:rsid w:val="00E90BCB"/>
    <w:rsid w:val="00E9222E"/>
    <w:rsid w:val="00EE7DBC"/>
    <w:rsid w:val="00F26CB7"/>
    <w:rsid w:val="00F4305C"/>
    <w:rsid w:val="00F47C3C"/>
    <w:rsid w:val="00F566AC"/>
    <w:rsid w:val="00F56C91"/>
    <w:rsid w:val="00F77292"/>
    <w:rsid w:val="00F81514"/>
    <w:rsid w:val="00FB65CF"/>
    <w:rsid w:val="00FF7D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2A1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52A1"/>
    <w:pPr>
      <w:widowControl w:val="0"/>
      <w:autoSpaceDE w:val="0"/>
      <w:autoSpaceDN w:val="0"/>
      <w:spacing w:line="240" w:lineRule="auto"/>
      <w:ind w:firstLine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81514"/>
    <w:pPr>
      <w:tabs>
        <w:tab w:val="center" w:pos="4677"/>
        <w:tab w:val="right" w:pos="9355"/>
      </w:tabs>
      <w:spacing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81514"/>
    <w:rPr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F8151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81514"/>
    <w:rPr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0486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04865"/>
    <w:rPr>
      <w:rFonts w:ascii="Tahoma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713B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1C34DF34E154C092BB5E0876325EDC7A404BE430867036D4917D6DCFFR4B3N" TargetMode="External"/><Relationship Id="rId12" Type="http://schemas.openxmlformats.org/officeDocument/2006/relationships/hyperlink" Target="consultantplus://offline/ref=41C34DF34E154C092BB5E0876325EDC7A405B842096A036D4917D6DCFFR4B3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6CDEAB21D172C66C160A8E45CD2A46A05D7EE8EDFFAA78102011A75314I7tCG" TargetMode="Externa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hyperlink" Target="consultantplus://offline/ref=6CDEAB21D172C66C160A8E45CD2A46A05D7EEAE5FAA078102011A75314I7t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E01B5F12EFA792E882A4767FFB28AE4B0A4396E3C21E5B8C55F995E27g8o5O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EEF265-9F02-43A9-B05B-DC6E0C828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5487</Words>
  <Characters>31282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36696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nimalysheva</dc:creator>
  <cp:keywords/>
  <dc:description/>
  <cp:lastModifiedBy>enshulgina</cp:lastModifiedBy>
  <cp:revision>2</cp:revision>
  <cp:lastPrinted>2016-03-23T18:34:00Z</cp:lastPrinted>
  <dcterms:created xsi:type="dcterms:W3CDTF">2016-03-30T07:45:00Z</dcterms:created>
  <dcterms:modified xsi:type="dcterms:W3CDTF">2016-03-30T07:45:00Z</dcterms:modified>
</cp:coreProperties>
</file>