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25" w:rsidRDefault="00803C25" w:rsidP="00803C25">
      <w:pPr>
        <w:jc w:val="right"/>
        <w:rPr>
          <w:sz w:val="28"/>
          <w:szCs w:val="28"/>
        </w:rPr>
      </w:pPr>
    </w:p>
    <w:p w:rsidR="00803C25" w:rsidRDefault="00803C25" w:rsidP="00803C25">
      <w:pPr>
        <w:autoSpaceDE w:val="0"/>
        <w:autoSpaceDN w:val="0"/>
        <w:adjustRightInd w:val="0"/>
        <w:ind w:left="5812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:rsidR="00803C25" w:rsidRDefault="00803C25" w:rsidP="00803C25">
      <w:pPr>
        <w:autoSpaceDE w:val="0"/>
        <w:autoSpaceDN w:val="0"/>
        <w:adjustRightInd w:val="0"/>
        <w:ind w:left="581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уведомления</w:t>
      </w:r>
    </w:p>
    <w:p w:rsidR="00803C25" w:rsidRDefault="00803C25" w:rsidP="00803C25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муниципальными служащими администрации городского округа город Воронеж</w:t>
      </w:r>
    </w:p>
    <w:p w:rsidR="00803C25" w:rsidRDefault="00803C25" w:rsidP="00803C25">
      <w:pPr>
        <w:autoSpaceDE w:val="0"/>
        <w:autoSpaceDN w:val="0"/>
        <w:adjustRightInd w:val="0"/>
        <w:ind w:left="581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представителя нанимателя (работодателя)</w:t>
      </w:r>
    </w:p>
    <w:p w:rsidR="00803C25" w:rsidRDefault="00803C25" w:rsidP="00803C25">
      <w:pPr>
        <w:autoSpaceDE w:val="0"/>
        <w:autoSpaceDN w:val="0"/>
        <w:adjustRightInd w:val="0"/>
        <w:ind w:left="5812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намерении</w:t>
      </w:r>
      <w:r w:rsidRPr="002948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выполнять иную оплачиваемую работу</w:t>
      </w:r>
    </w:p>
    <w:p w:rsidR="00803C25" w:rsidRDefault="00803C25" w:rsidP="00803C25">
      <w:pPr>
        <w:autoSpaceDE w:val="0"/>
        <w:autoSpaceDN w:val="0"/>
        <w:adjustRightInd w:val="0"/>
        <w:ind w:left="5812"/>
        <w:jc w:val="center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ind w:left="5812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803C25" w:rsidRDefault="00803C25" w:rsidP="00803C2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Представителю нанимателя (работодателю)</w:t>
      </w:r>
    </w:p>
    <w:p w:rsidR="00803C25" w:rsidRDefault="00803C25" w:rsidP="00803C2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803C25" w:rsidRPr="000E53D2" w:rsidRDefault="00803C25" w:rsidP="00803C25">
      <w:pPr>
        <w:ind w:left="3686"/>
        <w:jc w:val="center"/>
      </w:pPr>
      <w:r w:rsidRPr="000E53D2">
        <w:t>(инициалы, фамилия)</w:t>
      </w:r>
    </w:p>
    <w:p w:rsidR="00803C25" w:rsidRDefault="00803C25" w:rsidP="00803C2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</w:t>
      </w:r>
    </w:p>
    <w:p w:rsidR="00803C25" w:rsidRPr="000E53D2" w:rsidRDefault="00803C25" w:rsidP="00803C25">
      <w:pPr>
        <w:ind w:left="3686"/>
        <w:jc w:val="center"/>
      </w:pPr>
      <w:r w:rsidRPr="000E53D2">
        <w:t>(Ф.И.О. муниципального служащего)</w:t>
      </w:r>
    </w:p>
    <w:p w:rsidR="00803C25" w:rsidRDefault="00803C25" w:rsidP="00803C2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03C25" w:rsidRPr="000E53D2" w:rsidRDefault="00803C25" w:rsidP="00803C25">
      <w:pPr>
        <w:ind w:left="3686"/>
        <w:jc w:val="center"/>
      </w:pPr>
      <w:r w:rsidRPr="000E53D2">
        <w:t>(наименование должности)</w:t>
      </w:r>
    </w:p>
    <w:p w:rsidR="00803C25" w:rsidRDefault="00803C25" w:rsidP="00803C2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t xml:space="preserve">                                                                         </w:t>
      </w:r>
      <w:r w:rsidRPr="000E53D2">
        <w:t>(наименование структурного подразделения)</w:t>
      </w: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Уведомление</w:t>
      </w: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намерении выполнять иную оплачиваемую работу</w:t>
      </w:r>
    </w:p>
    <w:p w:rsidR="00803C25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51E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2 статьи 11 Федерального</w:t>
      </w:r>
      <w:r w:rsidRPr="002E51EE">
        <w:rPr>
          <w:sz w:val="28"/>
          <w:szCs w:val="28"/>
        </w:rPr>
        <w:t xml:space="preserve"> </w:t>
      </w:r>
      <w:hyperlink r:id="rId7" w:history="1">
        <w:r w:rsidRPr="00CA2BA7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CA2BA7">
        <w:rPr>
          <w:rStyle w:val="a5"/>
          <w:color w:val="auto"/>
          <w:sz w:val="28"/>
          <w:szCs w:val="28"/>
          <w:u w:val="none"/>
        </w:rPr>
        <w:t>а</w:t>
      </w:r>
      <w:r w:rsidRPr="002948D6">
        <w:rPr>
          <w:sz w:val="28"/>
          <w:szCs w:val="28"/>
        </w:rPr>
        <w:t xml:space="preserve"> </w:t>
      </w:r>
      <w:r w:rsidRPr="002E51EE">
        <w:rPr>
          <w:sz w:val="28"/>
          <w:szCs w:val="28"/>
        </w:rPr>
        <w:t xml:space="preserve">от 02.03.2007 </w:t>
      </w:r>
      <w:r>
        <w:rPr>
          <w:sz w:val="28"/>
          <w:szCs w:val="28"/>
        </w:rPr>
        <w:t>№</w:t>
      </w:r>
      <w:r w:rsidRPr="002E51E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2E51E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8D6">
        <w:rPr>
          <w:rFonts w:eastAsiaTheme="minorHAnsi"/>
          <w:sz w:val="28"/>
          <w:szCs w:val="28"/>
          <w:lang w:eastAsia="en-US"/>
        </w:rPr>
        <w:t>уведомляю  Вас  о том, что я намере</w:t>
      </w:r>
      <w:proofErr w:type="gramStart"/>
      <w:r w:rsidRPr="002948D6">
        <w:rPr>
          <w:rFonts w:eastAsiaTheme="minorHAnsi"/>
          <w:sz w:val="28"/>
          <w:szCs w:val="28"/>
          <w:lang w:eastAsia="en-US"/>
        </w:rPr>
        <w:t>н(</w:t>
      </w:r>
      <w:proofErr w:type="gramEnd"/>
      <w:r w:rsidRPr="002948D6">
        <w:rPr>
          <w:rFonts w:eastAsiaTheme="minorHAnsi"/>
          <w:sz w:val="28"/>
          <w:szCs w:val="28"/>
          <w:lang w:eastAsia="en-US"/>
        </w:rPr>
        <w:t>-а) выполнять иную оплачиваемую работу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2948D6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948D6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948D6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803C25" w:rsidRPr="002948D6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948D6">
        <w:rPr>
          <w:rFonts w:eastAsiaTheme="minorHAnsi"/>
          <w:lang w:eastAsia="en-US"/>
        </w:rPr>
        <w:t xml:space="preserve"> </w:t>
      </w:r>
      <w:proofErr w:type="gramStart"/>
      <w:r w:rsidRPr="002948D6">
        <w:rPr>
          <w:rFonts w:eastAsiaTheme="minorHAnsi"/>
          <w:lang w:eastAsia="en-US"/>
        </w:rPr>
        <w:t>(указать   сведения   о   деятельности,   которую  собирается  осуществлять</w:t>
      </w:r>
      <w:proofErr w:type="gramEnd"/>
    </w:p>
    <w:p w:rsidR="00803C25" w:rsidRPr="002948D6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муниципальный</w:t>
      </w:r>
      <w:r w:rsidRPr="002948D6">
        <w:rPr>
          <w:rFonts w:eastAsiaTheme="minorHAnsi"/>
          <w:lang w:eastAsia="en-US"/>
        </w:rPr>
        <w:t xml:space="preserve">  служащий</w:t>
      </w:r>
      <w:r>
        <w:rPr>
          <w:rFonts w:eastAsiaTheme="minorHAnsi"/>
          <w:lang w:eastAsia="en-US"/>
        </w:rPr>
        <w:t xml:space="preserve">, </w:t>
      </w:r>
      <w:r w:rsidRPr="002948D6">
        <w:rPr>
          <w:rFonts w:eastAsiaTheme="minorHAnsi"/>
          <w:lang w:eastAsia="en-US"/>
        </w:rPr>
        <w:t xml:space="preserve"> </w:t>
      </w:r>
      <w:r w:rsidRPr="00097100">
        <w:rPr>
          <w:rFonts w:eastAsiaTheme="minorHAnsi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8D6">
        <w:rPr>
          <w:rFonts w:eastAsiaTheme="minorHAnsi"/>
          <w:lang w:eastAsia="en-US"/>
        </w:rPr>
        <w:t>место работы, должность, должностные обязанности,</w:t>
      </w:r>
    </w:p>
    <w:p w:rsidR="00803C25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948D6">
        <w:rPr>
          <w:rFonts w:eastAsiaTheme="minorHAnsi"/>
          <w:lang w:eastAsia="en-US"/>
        </w:rPr>
        <w:t xml:space="preserve">предполагаемую  дату  начала  выполнения  соответствующей  работы,  срок, </w:t>
      </w:r>
    </w:p>
    <w:p w:rsidR="00803C25" w:rsidRPr="002948D6" w:rsidRDefault="00803C25" w:rsidP="00803C2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948D6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</w:t>
      </w:r>
      <w:proofErr w:type="gramStart"/>
      <w:r w:rsidRPr="002948D6">
        <w:rPr>
          <w:rFonts w:eastAsiaTheme="minorHAnsi"/>
          <w:lang w:eastAsia="en-US"/>
        </w:rPr>
        <w:t>течение</w:t>
      </w:r>
      <w:proofErr w:type="gramEnd"/>
      <w:r w:rsidRPr="002948D6">
        <w:rPr>
          <w:rFonts w:eastAsiaTheme="minorHAnsi"/>
          <w:lang w:eastAsia="en-US"/>
        </w:rPr>
        <w:t xml:space="preserve"> которого будет осуществляться соот</w:t>
      </w:r>
      <w:r>
        <w:rPr>
          <w:rFonts w:eastAsiaTheme="minorHAnsi"/>
          <w:lang w:eastAsia="en-US"/>
        </w:rPr>
        <w:t>ветствующая деятельность, иное)</w:t>
      </w:r>
    </w:p>
    <w:p w:rsidR="00803C25" w:rsidRDefault="00803C25" w:rsidP="00803C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48D6">
        <w:rPr>
          <w:rFonts w:eastAsiaTheme="minorHAnsi"/>
          <w:sz w:val="28"/>
          <w:szCs w:val="28"/>
          <w:lang w:eastAsia="en-US"/>
        </w:rPr>
        <w:lastRenderedPageBreak/>
        <w:t>Выполнение указанной работы не повлечет за собой конфликта интересов.</w:t>
      </w: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48D6">
        <w:rPr>
          <w:rFonts w:eastAsiaTheme="minorHAnsi"/>
          <w:sz w:val="28"/>
          <w:szCs w:val="28"/>
          <w:lang w:eastAsia="en-US"/>
        </w:rPr>
        <w:t>При   выполнении   указанной   работы  о</w:t>
      </w:r>
      <w:r>
        <w:rPr>
          <w:rFonts w:eastAsiaTheme="minorHAnsi"/>
          <w:sz w:val="28"/>
          <w:szCs w:val="28"/>
          <w:lang w:eastAsia="en-US"/>
        </w:rPr>
        <w:t xml:space="preserve">бязуюсь  соблюдать  требования, </w:t>
      </w:r>
      <w:r w:rsidRPr="002948D6">
        <w:rPr>
          <w:rFonts w:eastAsiaTheme="minorHAnsi"/>
          <w:sz w:val="28"/>
          <w:szCs w:val="28"/>
          <w:lang w:eastAsia="en-US"/>
        </w:rPr>
        <w:t xml:space="preserve">предусмотренные </w:t>
      </w:r>
      <w:r>
        <w:rPr>
          <w:rFonts w:eastAsiaTheme="minorHAnsi"/>
          <w:sz w:val="28"/>
          <w:szCs w:val="28"/>
          <w:lang w:eastAsia="en-US"/>
        </w:rPr>
        <w:t xml:space="preserve">статьями </w:t>
      </w:r>
      <w:hyperlink r:id="rId8" w:history="1">
        <w:r w:rsidRPr="002948D6">
          <w:rPr>
            <w:rFonts w:eastAsiaTheme="minorHAnsi"/>
            <w:sz w:val="28"/>
            <w:szCs w:val="28"/>
            <w:lang w:eastAsia="en-US"/>
          </w:rPr>
          <w:t>14</w:t>
        </w:r>
      </w:hyperlink>
      <w:r>
        <w:rPr>
          <w:rFonts w:eastAsiaTheme="minorHAnsi"/>
          <w:sz w:val="28"/>
          <w:szCs w:val="28"/>
          <w:lang w:eastAsia="en-US"/>
        </w:rPr>
        <w:t xml:space="preserve"> – 14.2</w:t>
      </w:r>
      <w:r w:rsidRPr="002948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Федерального</w:t>
      </w:r>
      <w:r w:rsidRPr="002E51EE">
        <w:rPr>
          <w:sz w:val="28"/>
          <w:szCs w:val="28"/>
        </w:rPr>
        <w:t xml:space="preserve"> </w:t>
      </w:r>
      <w:bookmarkStart w:id="0" w:name="_GoBack"/>
      <w:r w:rsidR="003A0D6E" w:rsidRPr="00CA2BA7">
        <w:fldChar w:fldCharType="begin"/>
      </w:r>
      <w:r w:rsidR="003A0D6E" w:rsidRPr="00CA2BA7">
        <w:instrText xml:space="preserve"> HYPERLINK "consultantplus://offline/ref=7104E948E507AAF97987152D4F6A7EB415365878378FF53CC20783F41AEDm9G" </w:instrText>
      </w:r>
      <w:r w:rsidR="003A0D6E" w:rsidRPr="00CA2BA7">
        <w:fldChar w:fldCharType="separate"/>
      </w:r>
      <w:proofErr w:type="gramStart"/>
      <w:r w:rsidRPr="00CA2BA7">
        <w:rPr>
          <w:rStyle w:val="a5"/>
          <w:color w:val="auto"/>
          <w:sz w:val="28"/>
          <w:szCs w:val="28"/>
          <w:u w:val="none"/>
        </w:rPr>
        <w:t>закон</w:t>
      </w:r>
      <w:proofErr w:type="gramEnd"/>
      <w:r w:rsidR="003A0D6E" w:rsidRPr="00CA2BA7">
        <w:rPr>
          <w:rStyle w:val="a5"/>
          <w:color w:val="auto"/>
          <w:sz w:val="28"/>
          <w:szCs w:val="28"/>
          <w:u w:val="none"/>
        </w:rPr>
        <w:fldChar w:fldCharType="end"/>
      </w:r>
      <w:r w:rsidRPr="00CA2BA7">
        <w:rPr>
          <w:rStyle w:val="a5"/>
          <w:color w:val="auto"/>
          <w:sz w:val="28"/>
          <w:szCs w:val="28"/>
          <w:u w:val="none"/>
        </w:rPr>
        <w:t>а</w:t>
      </w:r>
      <w:bookmarkEnd w:id="0"/>
      <w:r w:rsidRPr="002948D6">
        <w:rPr>
          <w:sz w:val="28"/>
          <w:szCs w:val="28"/>
        </w:rPr>
        <w:t xml:space="preserve"> </w:t>
      </w:r>
      <w:r w:rsidRPr="002E51EE">
        <w:rPr>
          <w:sz w:val="28"/>
          <w:szCs w:val="28"/>
        </w:rPr>
        <w:t xml:space="preserve">от 02.03.2007 </w:t>
      </w:r>
      <w:r>
        <w:rPr>
          <w:sz w:val="28"/>
          <w:szCs w:val="28"/>
        </w:rPr>
        <w:t>№</w:t>
      </w:r>
      <w:r w:rsidRPr="002E51E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2E51E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2948D6">
        <w:rPr>
          <w:rFonts w:eastAsiaTheme="minorHAnsi"/>
          <w:sz w:val="28"/>
          <w:szCs w:val="28"/>
          <w:lang w:eastAsia="en-US"/>
        </w:rPr>
        <w:t>.</w:t>
      </w: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948D6">
        <w:rPr>
          <w:rFonts w:eastAsiaTheme="minorHAnsi"/>
          <w:sz w:val="28"/>
          <w:szCs w:val="28"/>
          <w:lang w:eastAsia="en-US"/>
        </w:rPr>
        <w:t>_______________                                          __________________</w:t>
      </w:r>
      <w:r>
        <w:rPr>
          <w:rFonts w:eastAsiaTheme="minorHAnsi"/>
          <w:sz w:val="28"/>
          <w:szCs w:val="28"/>
          <w:lang w:eastAsia="en-US"/>
        </w:rPr>
        <w:t>____</w:t>
      </w: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948D6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ab/>
      </w:r>
      <w:r w:rsidRPr="002948D6">
        <w:rPr>
          <w:rFonts w:eastAsiaTheme="minorHAnsi"/>
          <w:lang w:eastAsia="en-US"/>
        </w:rPr>
        <w:t xml:space="preserve"> (дата)                                                  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</w:t>
      </w:r>
      <w:r w:rsidRPr="002948D6">
        <w:rPr>
          <w:rFonts w:eastAsiaTheme="minorHAnsi"/>
          <w:lang w:eastAsia="en-US"/>
        </w:rPr>
        <w:t>(подпись)</w:t>
      </w:r>
    </w:p>
    <w:p w:rsidR="00803C25" w:rsidRPr="002948D6" w:rsidRDefault="00803C25" w:rsidP="00803C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3C25" w:rsidRDefault="00803C25" w:rsidP="00803C25">
      <w:pPr>
        <w:rPr>
          <w:sz w:val="28"/>
          <w:szCs w:val="28"/>
        </w:rPr>
      </w:pPr>
      <w:r>
        <w:rPr>
          <w:sz w:val="28"/>
          <w:szCs w:val="28"/>
        </w:rPr>
        <w:t>Руководитель  управления</w:t>
      </w:r>
    </w:p>
    <w:p w:rsidR="00103648" w:rsidRDefault="00803C25" w:rsidP="00803C2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муниципальной службы и кадров                                                  А.В. Шамарин</w:t>
      </w:r>
    </w:p>
    <w:sectPr w:rsidR="00103648" w:rsidSect="008A0F28">
      <w:headerReference w:type="default" r:id="rId9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6E" w:rsidRDefault="003A0D6E">
      <w:r>
        <w:separator/>
      </w:r>
    </w:p>
  </w:endnote>
  <w:endnote w:type="continuationSeparator" w:id="0">
    <w:p w:rsidR="003A0D6E" w:rsidRDefault="003A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6E" w:rsidRDefault="003A0D6E">
      <w:r>
        <w:separator/>
      </w:r>
    </w:p>
  </w:footnote>
  <w:footnote w:type="continuationSeparator" w:id="0">
    <w:p w:rsidR="003A0D6E" w:rsidRDefault="003A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939669"/>
      <w:docPartObj>
        <w:docPartGallery w:val="Page Numbers (Top of Page)"/>
        <w:docPartUnique/>
      </w:docPartObj>
    </w:sdtPr>
    <w:sdtEndPr/>
    <w:sdtContent>
      <w:p w:rsidR="00065C9C" w:rsidRDefault="00803C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A7">
          <w:rPr>
            <w:noProof/>
          </w:rPr>
          <w:t>2</w:t>
        </w:r>
        <w:r>
          <w:fldChar w:fldCharType="end"/>
        </w:r>
      </w:p>
    </w:sdtContent>
  </w:sdt>
  <w:p w:rsidR="00065C9C" w:rsidRDefault="003A0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25"/>
    <w:rsid w:val="00103648"/>
    <w:rsid w:val="001418F9"/>
    <w:rsid w:val="0015616B"/>
    <w:rsid w:val="003A0D6E"/>
    <w:rsid w:val="00803C25"/>
    <w:rsid w:val="008A0F28"/>
    <w:rsid w:val="00CA2BA7"/>
    <w:rsid w:val="00E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2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C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3C2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A0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2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C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3C2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A0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5174DAD13BECE4A584832F88F16517E7631E43D2FDC13A4F80DE8567993A26FAA5E0D05243B2BO6o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04E948E507AAF97987152D4F6A7EB415365878378FF53CC20783F41AEDm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Пожидаева В.Н.</cp:lastModifiedBy>
  <cp:revision>2</cp:revision>
  <dcterms:created xsi:type="dcterms:W3CDTF">2016-12-23T08:02:00Z</dcterms:created>
  <dcterms:modified xsi:type="dcterms:W3CDTF">2016-12-23T08:02:00Z</dcterms:modified>
</cp:coreProperties>
</file>