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1F" w:rsidRDefault="00ED1F1F" w:rsidP="00ED1F1F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ED1F1F" w:rsidRDefault="00ED1F1F" w:rsidP="00ED1F1F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D1F1F" w:rsidRDefault="00ED1F1F" w:rsidP="00ED1F1F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ED1F1F" w:rsidRDefault="00ED1F1F" w:rsidP="00ED1F1F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50F10">
        <w:rPr>
          <w:rFonts w:ascii="Times New Roman" w:hAnsi="Times New Roman"/>
          <w:sz w:val="28"/>
          <w:szCs w:val="28"/>
        </w:rPr>
        <w:t xml:space="preserve">04.12.2017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50F10">
        <w:rPr>
          <w:rFonts w:ascii="Times New Roman" w:hAnsi="Times New Roman"/>
          <w:sz w:val="28"/>
          <w:szCs w:val="28"/>
        </w:rPr>
        <w:t>677</w:t>
      </w:r>
      <w:bookmarkStart w:id="0" w:name="_GoBack"/>
      <w:bookmarkEnd w:id="0"/>
    </w:p>
    <w:p w:rsidR="006E6B1B" w:rsidRDefault="006E6B1B" w:rsidP="006E6B1B">
      <w:pPr>
        <w:jc w:val="center"/>
      </w:pPr>
    </w:p>
    <w:p w:rsidR="006E6B1B" w:rsidRDefault="006E6B1B" w:rsidP="006E6B1B">
      <w:pPr>
        <w:jc w:val="center"/>
        <w:rPr>
          <w:b/>
          <w:caps/>
          <w:sz w:val="28"/>
          <w:szCs w:val="28"/>
        </w:rPr>
      </w:pPr>
      <w:r w:rsidRPr="00424AAB">
        <w:rPr>
          <w:b/>
          <w:caps/>
          <w:sz w:val="28"/>
          <w:szCs w:val="28"/>
        </w:rPr>
        <w:t xml:space="preserve">Состав постоянно действующей аукционной комиссии на право заключения договора </w:t>
      </w:r>
    </w:p>
    <w:p w:rsidR="006E6B1B" w:rsidRDefault="006E6B1B" w:rsidP="006E6B1B">
      <w:pPr>
        <w:jc w:val="center"/>
        <w:rPr>
          <w:b/>
          <w:caps/>
          <w:sz w:val="28"/>
          <w:szCs w:val="28"/>
        </w:rPr>
      </w:pPr>
      <w:r w:rsidRPr="00424AAB">
        <w:rPr>
          <w:b/>
          <w:caps/>
          <w:sz w:val="28"/>
          <w:szCs w:val="28"/>
        </w:rPr>
        <w:t xml:space="preserve">о развитии застроенной территории </w:t>
      </w:r>
    </w:p>
    <w:p w:rsidR="006E6B1B" w:rsidRPr="00424AAB" w:rsidRDefault="006E6B1B" w:rsidP="006E6B1B">
      <w:pPr>
        <w:jc w:val="center"/>
        <w:rPr>
          <w:b/>
          <w:sz w:val="28"/>
          <w:szCs w:val="28"/>
        </w:rPr>
      </w:pPr>
      <w:r w:rsidRPr="00424AAB">
        <w:rPr>
          <w:b/>
          <w:caps/>
          <w:sz w:val="28"/>
          <w:szCs w:val="28"/>
        </w:rPr>
        <w:t>в городском округе город Воронеж</w:t>
      </w:r>
    </w:p>
    <w:p w:rsidR="006E6B1B" w:rsidRPr="00151BD5" w:rsidRDefault="006E6B1B" w:rsidP="006E6B1B">
      <w:pPr>
        <w:spacing w:line="360" w:lineRule="auto"/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6E6B1B" w:rsidTr="00184BF7">
        <w:tc>
          <w:tcPr>
            <w:tcW w:w="3085" w:type="dxa"/>
          </w:tcPr>
          <w:p w:rsidR="00EF3965" w:rsidRDefault="00EF3965" w:rsidP="00EF3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Пешков </w:t>
            </w:r>
          </w:p>
          <w:p w:rsidR="006E6B1B" w:rsidRDefault="00EF3965" w:rsidP="00B9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  <w:r w:rsidR="00B9379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лексеевич</w:t>
            </w:r>
          </w:p>
        </w:tc>
        <w:tc>
          <w:tcPr>
            <w:tcW w:w="6485" w:type="dxa"/>
          </w:tcPr>
          <w:p w:rsidR="006E6B1B" w:rsidRDefault="006E6B1B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управления строительной политики администрации городского округа город Воронеж, председатель комиссии</w:t>
            </w:r>
          </w:p>
          <w:p w:rsidR="006E6B1B" w:rsidRPr="00151BD5" w:rsidRDefault="006E6B1B" w:rsidP="00DD4820">
            <w:pPr>
              <w:rPr>
                <w:sz w:val="10"/>
                <w:szCs w:val="10"/>
              </w:rPr>
            </w:pPr>
          </w:p>
        </w:tc>
      </w:tr>
      <w:tr w:rsidR="006E6B1B" w:rsidTr="00184BF7">
        <w:tc>
          <w:tcPr>
            <w:tcW w:w="3085" w:type="dxa"/>
          </w:tcPr>
          <w:p w:rsidR="006E6B1B" w:rsidRDefault="006E6B1B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Вязов </w:t>
            </w:r>
          </w:p>
          <w:p w:rsidR="006E6B1B" w:rsidRDefault="006E6B1B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Борисович</w:t>
            </w:r>
          </w:p>
        </w:tc>
        <w:tc>
          <w:tcPr>
            <w:tcW w:w="6485" w:type="dxa"/>
          </w:tcPr>
          <w:p w:rsidR="006E6B1B" w:rsidRDefault="006E6B1B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управления строительной политики администрации городского округа город Воронеж, заместитель председателя комиссии</w:t>
            </w:r>
          </w:p>
          <w:p w:rsidR="006E6B1B" w:rsidRPr="00151BD5" w:rsidRDefault="006E6B1B" w:rsidP="00DD4820">
            <w:pPr>
              <w:rPr>
                <w:sz w:val="10"/>
                <w:szCs w:val="10"/>
              </w:rPr>
            </w:pPr>
          </w:p>
        </w:tc>
      </w:tr>
      <w:tr w:rsidR="006E6B1B" w:rsidTr="00184BF7">
        <w:tc>
          <w:tcPr>
            <w:tcW w:w="3085" w:type="dxa"/>
          </w:tcPr>
          <w:p w:rsidR="006E6B1B" w:rsidRDefault="00804405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Перепё</w:t>
            </w:r>
            <w:r w:rsidR="00B93797">
              <w:rPr>
                <w:sz w:val="28"/>
                <w:szCs w:val="28"/>
              </w:rPr>
              <w:t xml:space="preserve">лкина </w:t>
            </w:r>
          </w:p>
          <w:p w:rsidR="00B93797" w:rsidRDefault="00B93797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6485" w:type="dxa"/>
          </w:tcPr>
          <w:p w:rsidR="006E6B1B" w:rsidRDefault="006E6B1B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93797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специалист отдела развития застроенных территорий управления строительной политики администрации городского округа город Воронеж, секретарь комиссии</w:t>
            </w:r>
          </w:p>
          <w:p w:rsidR="006E6B1B" w:rsidRPr="00151BD5" w:rsidRDefault="006E6B1B" w:rsidP="00DD4820">
            <w:pPr>
              <w:rPr>
                <w:sz w:val="10"/>
                <w:szCs w:val="10"/>
              </w:rPr>
            </w:pPr>
          </w:p>
        </w:tc>
      </w:tr>
      <w:tr w:rsidR="006E6B1B" w:rsidTr="00184BF7">
        <w:tc>
          <w:tcPr>
            <w:tcW w:w="3085" w:type="dxa"/>
          </w:tcPr>
          <w:p w:rsidR="00855E00" w:rsidRDefault="00855E00" w:rsidP="00855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Величко </w:t>
            </w:r>
          </w:p>
          <w:p w:rsidR="00855E00" w:rsidRDefault="00855E00" w:rsidP="00855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Викторович </w:t>
            </w:r>
          </w:p>
          <w:p w:rsidR="006E6B1B" w:rsidRDefault="006E6B1B" w:rsidP="00DD4820">
            <w:pPr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855E00" w:rsidRDefault="00855E00" w:rsidP="00855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развития застроенных территорий управления строительной политики администрации городского округа город Воронеж, член комиссии</w:t>
            </w:r>
          </w:p>
          <w:p w:rsidR="006E6B1B" w:rsidRPr="00151BD5" w:rsidRDefault="006E6B1B" w:rsidP="00855E00">
            <w:pPr>
              <w:rPr>
                <w:sz w:val="10"/>
                <w:szCs w:val="10"/>
              </w:rPr>
            </w:pPr>
          </w:p>
        </w:tc>
      </w:tr>
      <w:tr w:rsidR="006E6B1B" w:rsidTr="00184BF7">
        <w:tc>
          <w:tcPr>
            <w:tcW w:w="3085" w:type="dxa"/>
          </w:tcPr>
          <w:p w:rsidR="00855E00" w:rsidRDefault="00855E00" w:rsidP="00855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Герета </w:t>
            </w:r>
          </w:p>
          <w:p w:rsidR="00EF3965" w:rsidRDefault="00855E00" w:rsidP="00855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Васильевна</w:t>
            </w:r>
          </w:p>
        </w:tc>
        <w:tc>
          <w:tcPr>
            <w:tcW w:w="6485" w:type="dxa"/>
          </w:tcPr>
          <w:p w:rsidR="006E6B1B" w:rsidRDefault="00855E00" w:rsidP="00B8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  <w:p w:rsidR="00F55E4B" w:rsidRPr="00151BD5" w:rsidRDefault="00F55E4B" w:rsidP="00B8734A">
            <w:pPr>
              <w:rPr>
                <w:sz w:val="10"/>
                <w:szCs w:val="10"/>
              </w:rPr>
            </w:pPr>
          </w:p>
        </w:tc>
      </w:tr>
      <w:tr w:rsidR="006E6B1B" w:rsidTr="00184BF7">
        <w:tc>
          <w:tcPr>
            <w:tcW w:w="3085" w:type="dxa"/>
          </w:tcPr>
          <w:p w:rsidR="006E6B1B" w:rsidRDefault="006E6B1B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Петрищев </w:t>
            </w:r>
          </w:p>
          <w:p w:rsidR="006E6B1B" w:rsidRDefault="006E6B1B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Викторович</w:t>
            </w:r>
          </w:p>
        </w:tc>
        <w:tc>
          <w:tcPr>
            <w:tcW w:w="6485" w:type="dxa"/>
          </w:tcPr>
          <w:p w:rsidR="006E6B1B" w:rsidRDefault="006E6B1B" w:rsidP="00B8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мониторинга отрасли жилищно-коммунального хозяйства управления жилищно-коммунального хозяйства администрации городского округа город Воронеж, член комиссии</w:t>
            </w:r>
          </w:p>
          <w:p w:rsidR="00F55E4B" w:rsidRPr="00151BD5" w:rsidRDefault="00F55E4B" w:rsidP="00B8734A">
            <w:pPr>
              <w:rPr>
                <w:sz w:val="10"/>
                <w:szCs w:val="10"/>
              </w:rPr>
            </w:pPr>
          </w:p>
        </w:tc>
      </w:tr>
      <w:tr w:rsidR="006E6B1B" w:rsidTr="00184BF7">
        <w:tc>
          <w:tcPr>
            <w:tcW w:w="3085" w:type="dxa"/>
          </w:tcPr>
          <w:p w:rsidR="00D944FD" w:rsidRDefault="00D944FD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Соломаха </w:t>
            </w:r>
          </w:p>
          <w:p w:rsidR="006E6B1B" w:rsidRDefault="00D944FD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Вячеславович</w:t>
            </w:r>
          </w:p>
        </w:tc>
        <w:tc>
          <w:tcPr>
            <w:tcW w:w="6485" w:type="dxa"/>
          </w:tcPr>
          <w:p w:rsidR="006E6B1B" w:rsidRDefault="006E6B1B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proofErr w:type="gramStart"/>
            <w:r w:rsidR="00D944FD"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  <w:t>управления жилищных отношений администрации городского округа</w:t>
            </w:r>
            <w:proofErr w:type="gramEnd"/>
            <w:r>
              <w:rPr>
                <w:sz w:val="28"/>
                <w:szCs w:val="28"/>
              </w:rPr>
              <w:t xml:space="preserve"> город Воронеж, член комиссии</w:t>
            </w:r>
          </w:p>
          <w:p w:rsidR="006E6B1B" w:rsidRPr="00151BD5" w:rsidRDefault="006E6B1B" w:rsidP="00DD4820">
            <w:pPr>
              <w:rPr>
                <w:sz w:val="10"/>
                <w:szCs w:val="10"/>
              </w:rPr>
            </w:pPr>
          </w:p>
        </w:tc>
      </w:tr>
      <w:tr w:rsidR="006E6B1B" w:rsidTr="00184BF7">
        <w:tc>
          <w:tcPr>
            <w:tcW w:w="3085" w:type="dxa"/>
          </w:tcPr>
          <w:p w:rsidR="006E6B1B" w:rsidRDefault="006E6B1B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Чурсанов </w:t>
            </w:r>
          </w:p>
          <w:p w:rsidR="006E6B1B" w:rsidRDefault="006E6B1B" w:rsidP="00DD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 Юрьевич</w:t>
            </w:r>
          </w:p>
        </w:tc>
        <w:tc>
          <w:tcPr>
            <w:tcW w:w="6485" w:type="dxa"/>
          </w:tcPr>
          <w:p w:rsidR="006E6B1B" w:rsidRDefault="006E6B1B" w:rsidP="00D94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944FD">
              <w:rPr>
                <w:sz w:val="28"/>
                <w:szCs w:val="28"/>
              </w:rPr>
              <w:t xml:space="preserve">начальник отдела </w:t>
            </w:r>
            <w:r w:rsidR="00B8734A">
              <w:rPr>
                <w:sz w:val="28"/>
                <w:szCs w:val="28"/>
              </w:rPr>
              <w:t xml:space="preserve">инженерных сооружений, сетей и дизайна городской </w:t>
            </w:r>
            <w:proofErr w:type="gramStart"/>
            <w:r w:rsidR="00B8734A">
              <w:rPr>
                <w:sz w:val="28"/>
                <w:szCs w:val="28"/>
              </w:rPr>
              <w:t xml:space="preserve">среды </w:t>
            </w:r>
            <w:r>
              <w:rPr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>
              <w:rPr>
                <w:sz w:val="28"/>
                <w:szCs w:val="28"/>
              </w:rPr>
              <w:t xml:space="preserve"> город Воронеж, член комиссии</w:t>
            </w:r>
          </w:p>
        </w:tc>
      </w:tr>
    </w:tbl>
    <w:p w:rsidR="006E6B1B" w:rsidRDefault="006E6B1B" w:rsidP="006E6B1B">
      <w:pPr>
        <w:rPr>
          <w:sz w:val="28"/>
          <w:szCs w:val="28"/>
        </w:rPr>
      </w:pPr>
    </w:p>
    <w:p w:rsidR="006E6B1B" w:rsidRDefault="006E6B1B" w:rsidP="006E6B1B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C00ADD" w:rsidRDefault="006E6B1B">
      <w:r>
        <w:rPr>
          <w:sz w:val="28"/>
          <w:szCs w:val="28"/>
        </w:rPr>
        <w:t xml:space="preserve">строительной политики                                                               </w:t>
      </w:r>
      <w:r w:rsidR="00F55E4B">
        <w:rPr>
          <w:sz w:val="28"/>
          <w:szCs w:val="28"/>
        </w:rPr>
        <w:t xml:space="preserve">       </w:t>
      </w:r>
      <w:r w:rsidR="00804405">
        <w:rPr>
          <w:sz w:val="28"/>
          <w:szCs w:val="28"/>
        </w:rPr>
        <w:t>В.А. Пешков</w:t>
      </w:r>
    </w:p>
    <w:sectPr w:rsidR="00C00ADD" w:rsidSect="00ED1F1F">
      <w:headerReference w:type="default" r:id="rId7"/>
      <w:footnotePr>
        <w:numStart w:val="4"/>
      </w:footnotePr>
      <w:pgSz w:w="11906" w:h="16838" w:code="9"/>
      <w:pgMar w:top="851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63" w:rsidRDefault="00313E63">
      <w:r>
        <w:separator/>
      </w:r>
    </w:p>
  </w:endnote>
  <w:endnote w:type="continuationSeparator" w:id="0">
    <w:p w:rsidR="00313E63" w:rsidRDefault="0031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63" w:rsidRDefault="00313E63">
      <w:r>
        <w:separator/>
      </w:r>
    </w:p>
  </w:footnote>
  <w:footnote w:type="continuationSeparator" w:id="0">
    <w:p w:rsidR="00313E63" w:rsidRDefault="00313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AB" w:rsidRDefault="00C50F10">
    <w:pPr>
      <w:pStyle w:val="a5"/>
      <w:jc w:val="center"/>
    </w:pPr>
  </w:p>
  <w:p w:rsidR="009D3AB9" w:rsidRDefault="00C50F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1B"/>
    <w:rsid w:val="00184BF7"/>
    <w:rsid w:val="00313E63"/>
    <w:rsid w:val="004C68F0"/>
    <w:rsid w:val="004F0855"/>
    <w:rsid w:val="005F2871"/>
    <w:rsid w:val="006E6B1B"/>
    <w:rsid w:val="007C1DC2"/>
    <w:rsid w:val="00804405"/>
    <w:rsid w:val="00855E00"/>
    <w:rsid w:val="00880287"/>
    <w:rsid w:val="00B8734A"/>
    <w:rsid w:val="00B93797"/>
    <w:rsid w:val="00C00ADD"/>
    <w:rsid w:val="00C32DCE"/>
    <w:rsid w:val="00C50F10"/>
    <w:rsid w:val="00D944FD"/>
    <w:rsid w:val="00E06BEE"/>
    <w:rsid w:val="00ED1F1F"/>
    <w:rsid w:val="00EF3965"/>
    <w:rsid w:val="00F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E6B1B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6E6B1B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E6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6B1B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6E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5E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E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E6B1B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6E6B1B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E6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6B1B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6E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5E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E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2017-10-20T08:45:00Z</cp:lastPrinted>
  <dcterms:created xsi:type="dcterms:W3CDTF">2017-12-05T10:50:00Z</dcterms:created>
  <dcterms:modified xsi:type="dcterms:W3CDTF">2017-12-05T10:50:00Z</dcterms:modified>
</cp:coreProperties>
</file>