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FC3ECB" w:rsidTr="00FC3ECB">
        <w:tc>
          <w:tcPr>
            <w:tcW w:w="4642" w:type="dxa"/>
            <w:hideMark/>
          </w:tcPr>
          <w:p w:rsidR="00FC3ECB" w:rsidRDefault="00FC3ECB" w:rsidP="00FC3ECB">
            <w:pPr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C3ECB" w:rsidRDefault="00FC3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FC3ECB" w:rsidRDefault="00FC3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FC3ECB" w:rsidRPr="00255E3D" w:rsidRDefault="00255E3D" w:rsidP="00193E1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193E1B">
              <w:rPr>
                <w:sz w:val="28"/>
                <w:szCs w:val="28"/>
              </w:rPr>
              <w:t>07.04.2017</w:t>
            </w:r>
            <w:r>
              <w:rPr>
                <w:sz w:val="28"/>
                <w:szCs w:val="28"/>
              </w:rPr>
              <w:t xml:space="preserve">   </w:t>
            </w:r>
            <w:r w:rsidR="00FC3ECB">
              <w:rPr>
                <w:sz w:val="28"/>
                <w:szCs w:val="28"/>
              </w:rPr>
              <w:t>№</w:t>
            </w:r>
            <w:r w:rsidR="00193E1B">
              <w:rPr>
                <w:sz w:val="28"/>
                <w:szCs w:val="28"/>
              </w:rPr>
              <w:t xml:space="preserve"> 206</w:t>
            </w:r>
            <w:bookmarkStart w:id="0" w:name="_GoBack"/>
            <w:bookmarkEnd w:id="0"/>
            <w:r w:rsidR="00FC3ECB">
              <w:rPr>
                <w:sz w:val="28"/>
                <w:szCs w:val="28"/>
              </w:rPr>
              <w:t xml:space="preserve"> </w:t>
            </w:r>
          </w:p>
        </w:tc>
      </w:tr>
    </w:tbl>
    <w:p w:rsidR="00FC3ECB" w:rsidRDefault="00FC3ECB" w:rsidP="00FC3ECB">
      <w:pPr>
        <w:jc w:val="center"/>
        <w:rPr>
          <w:b/>
          <w:sz w:val="28"/>
          <w:szCs w:val="28"/>
        </w:rPr>
      </w:pPr>
    </w:p>
    <w:p w:rsidR="00FC3ECB" w:rsidRDefault="00255E3D" w:rsidP="00255E3D">
      <w:pPr>
        <w:jc w:val="center"/>
        <w:rPr>
          <w:b/>
          <w:bCs/>
          <w:sz w:val="28"/>
          <w:szCs w:val="28"/>
        </w:rPr>
      </w:pPr>
      <w:bookmarkStart w:id="1" w:name="Par27"/>
      <w:bookmarkEnd w:id="1"/>
      <w:r>
        <w:rPr>
          <w:b/>
          <w:bCs/>
          <w:sz w:val="28"/>
          <w:szCs w:val="28"/>
        </w:rPr>
        <w:t xml:space="preserve">ПЕРЕЧЕНЬ </w:t>
      </w:r>
    </w:p>
    <w:p w:rsidR="00255E3D" w:rsidRDefault="00255E3D" w:rsidP="00255E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ЛИЦ ОРГАНОВ  МЕСТНОГО САМОУПРАВЛЕНИЯ ГОРОДСКОГО  ОКРУГА ГОРОД </w:t>
      </w:r>
    </w:p>
    <w:p w:rsidR="00255E3D" w:rsidRDefault="00255E3D" w:rsidP="00255E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ВОРОНЕЖ, УПОЛНОМОЧЕННЫХ СОСТАВЛЯТЬ ПРОТОКОЛЫ </w:t>
      </w:r>
    </w:p>
    <w:p w:rsidR="00056D63" w:rsidRPr="00056D63" w:rsidRDefault="00255E3D" w:rsidP="00255E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АДМИНИСТРАТИВНЫХ ПРАВОНАРУШЕНИЯХ</w:t>
      </w:r>
    </w:p>
    <w:p w:rsidR="00FC3ECB" w:rsidRDefault="00FC3ECB" w:rsidP="00FC3ECB">
      <w:pPr>
        <w:outlineLvl w:val="0"/>
        <w:rPr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4420"/>
        <w:gridCol w:w="4253"/>
      </w:tblGrid>
      <w:tr w:rsidR="00FC3ECB" w:rsidTr="00255E3D">
        <w:trPr>
          <w:trHeight w:val="641"/>
          <w:tblHeader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jc w:val="center"/>
            </w:pPr>
            <w:r>
              <w:t>№</w:t>
            </w:r>
          </w:p>
          <w:p w:rsidR="00FC3ECB" w:rsidRDefault="00FC3ECB" w:rsidP="00EF57E4">
            <w:pPr>
              <w:jc w:val="center"/>
              <w:rPr>
                <w:b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CB" w:rsidRDefault="00FC3ECB" w:rsidP="00EF57E4">
            <w:pPr>
              <w:jc w:val="center"/>
            </w:pPr>
            <w:r>
              <w:t>Наименование структурного подразделения администрации городского округа город Воронеж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CB" w:rsidRDefault="00FC3ECB" w:rsidP="00EF57E4">
            <w:pPr>
              <w:jc w:val="center"/>
              <w:rPr>
                <w:b/>
              </w:rPr>
            </w:pPr>
            <w:r>
              <w:t>Наименование должности</w:t>
            </w:r>
          </w:p>
        </w:tc>
      </w:tr>
      <w:tr w:rsidR="00FC3ECB" w:rsidTr="00FC3ECB">
        <w:trPr>
          <w:trHeight w:val="20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255E3D">
            <w:pPr>
              <w:tabs>
                <w:tab w:val="left" w:pos="1620"/>
                <w:tab w:val="center" w:pos="4570"/>
              </w:tabs>
              <w:jc w:val="center"/>
              <w:rPr>
                <w:b/>
              </w:rPr>
            </w:pPr>
            <w:r w:rsidRPr="00255E3D">
              <w:rPr>
                <w:b/>
                <w:lang w:val="en-US"/>
              </w:rPr>
              <w:t>1</w:t>
            </w:r>
            <w:r w:rsidRPr="00255E3D">
              <w:rPr>
                <w:b/>
              </w:rPr>
              <w:t>. Управление административно-технического контроля</w:t>
            </w:r>
          </w:p>
        </w:tc>
      </w:tr>
      <w:tr w:rsidR="00FC3ECB" w:rsidTr="00FC3ECB">
        <w:trPr>
          <w:trHeight w:val="48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056D63" w:rsidP="00EF57E4">
            <w:pPr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 w:rsidP="00EF57E4">
            <w:pPr>
              <w:suppressAutoHyphens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>заместитель руководителя управления</w:t>
            </w:r>
          </w:p>
        </w:tc>
      </w:tr>
      <w:tr w:rsidR="006765C4" w:rsidTr="00FC3ECB">
        <w:trPr>
          <w:trHeight w:val="48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C4" w:rsidRPr="006765C4" w:rsidRDefault="006765C4" w:rsidP="00EF57E4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C4" w:rsidRDefault="006765C4" w:rsidP="00EF57E4">
            <w:pPr>
              <w:suppressAutoHyphens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Отдел по осуществлению контроля в сфере строительного законодательства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C4" w:rsidRDefault="006765C4" w:rsidP="00EF57E4">
            <w:r>
              <w:t xml:space="preserve"> - заместитель руководителя управления – начальник отдела</w:t>
            </w:r>
          </w:p>
          <w:p w:rsidR="006765C4" w:rsidRDefault="006765C4" w:rsidP="00EF57E4">
            <w:r>
              <w:t xml:space="preserve"> - заместитель начальника отдела</w:t>
            </w:r>
          </w:p>
        </w:tc>
      </w:tr>
      <w:tr w:rsidR="00FC3ECB" w:rsidTr="00FC3ECB">
        <w:trPr>
          <w:trHeight w:val="64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6765C4" w:rsidP="00EF57E4">
            <w:pPr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suppressAutoHyphens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Отдел по осуществлению контроля в сфере торговли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>- начальник отдела</w:t>
            </w:r>
          </w:p>
          <w:p w:rsidR="006765C4" w:rsidRDefault="006765C4" w:rsidP="00EF57E4">
            <w:r>
              <w:t>- заместитель начальника отдела</w:t>
            </w:r>
          </w:p>
          <w:p w:rsidR="00FC3ECB" w:rsidRDefault="00FC3ECB" w:rsidP="00EF57E4">
            <w:r>
              <w:t>- главный специалист</w:t>
            </w:r>
          </w:p>
          <w:p w:rsidR="00FC3ECB" w:rsidRDefault="00FC3ECB" w:rsidP="00EF57E4">
            <w:r>
              <w:t>- ведущий специалист</w:t>
            </w:r>
          </w:p>
        </w:tc>
      </w:tr>
      <w:tr w:rsidR="00FC3ECB" w:rsidTr="00FC3ECB">
        <w:trPr>
          <w:trHeight w:val="64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6765C4" w:rsidP="00EF57E4">
            <w:pPr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suppressAutoHyphens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Отдел по осуществлению контроля в сфере благоустройства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>- начальник отдела</w:t>
            </w:r>
          </w:p>
          <w:p w:rsidR="00FC3ECB" w:rsidRDefault="00FC3ECB" w:rsidP="00EF57E4">
            <w:r>
              <w:t xml:space="preserve">- главный специалист </w:t>
            </w:r>
          </w:p>
          <w:p w:rsidR="00FC3ECB" w:rsidRDefault="00FC3ECB" w:rsidP="00EF57E4">
            <w:r>
              <w:t>- ведущий специалист</w:t>
            </w:r>
          </w:p>
        </w:tc>
      </w:tr>
      <w:tr w:rsidR="00FC3ECB" w:rsidTr="00EF57E4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EF57E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Управление дорожного хозяйства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056D63" w:rsidP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ind w:left="60"/>
            </w:pPr>
            <w:r>
              <w:t xml:space="preserve">Отдел реализации муниципальных услуг и мониторинга за </w:t>
            </w:r>
            <w:r w:rsidR="00D8172A">
              <w:t xml:space="preserve">содержанием </w:t>
            </w:r>
            <w:r>
              <w:t>объектов внешнего благоустройства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690A38" w:rsidP="00EF57E4">
            <w:r>
              <w:t xml:space="preserve"> -</w:t>
            </w:r>
            <w:r w:rsidR="00FC3ECB">
              <w:t xml:space="preserve"> начальник отдела</w:t>
            </w:r>
          </w:p>
          <w:p w:rsidR="00FC3ECB" w:rsidRDefault="00FC3ECB" w:rsidP="00EF57E4">
            <w:r>
              <w:t xml:space="preserve"> - главный специалист</w:t>
            </w:r>
          </w:p>
          <w:p w:rsidR="00FC3ECB" w:rsidRDefault="00FC3ECB" w:rsidP="00EF57E4">
            <w:r>
              <w:t xml:space="preserve"> - ведущий специалист</w:t>
            </w:r>
          </w:p>
        </w:tc>
      </w:tr>
      <w:tr w:rsidR="00FC3ECB" w:rsidTr="00FC3ECB">
        <w:trPr>
          <w:trHeight w:val="85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056D63" w:rsidP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tabs>
                <w:tab w:val="left" w:pos="60"/>
              </w:tabs>
              <w:ind w:left="60"/>
            </w:pPr>
            <w:r>
              <w:t xml:space="preserve">Отдел организации дорожной деятельности и мониторинга состояния объектов улично-дорожной сети </w:t>
            </w:r>
            <w: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 xml:space="preserve"> - начальник отдела</w:t>
            </w:r>
          </w:p>
          <w:p w:rsidR="00FC3ECB" w:rsidRDefault="00FC3ECB" w:rsidP="00EF57E4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056D63" w:rsidP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tabs>
                <w:tab w:val="left" w:pos="975"/>
              </w:tabs>
            </w:pPr>
            <w:r>
              <w:t>Отдел планирования и реализации программ транспортной инфраструктуры</w:t>
            </w:r>
            <w:r>
              <w:tab/>
            </w:r>
            <w: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 xml:space="preserve"> - начальник отдела</w:t>
            </w:r>
          </w:p>
          <w:p w:rsidR="00FC3ECB" w:rsidRDefault="00FC3ECB" w:rsidP="00EF57E4">
            <w:r>
              <w:t xml:space="preserve"> - заместитель начальника отдела</w:t>
            </w:r>
          </w:p>
          <w:p w:rsidR="00FC3ECB" w:rsidRDefault="00FC3ECB" w:rsidP="00EF57E4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EF57E4">
        <w:trPr>
          <w:trHeight w:val="27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EF57E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Управление имущественных и земельных отношений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 w:rsidP="00EF57E4">
            <w:pPr>
              <w:ind w:left="34" w:hanging="142"/>
              <w:jc w:val="center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tabs>
                <w:tab w:val="left" w:pos="975"/>
              </w:tabs>
            </w:pPr>
            <w:r>
              <w:t>Отдел муниципального земельного контроля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 xml:space="preserve"> - начальник отдела</w:t>
            </w:r>
          </w:p>
          <w:p w:rsidR="00FC3ECB" w:rsidRDefault="00FC3ECB" w:rsidP="00EF57E4">
            <w:r>
              <w:t xml:space="preserve"> - заместитель начальника отдела</w:t>
            </w:r>
          </w:p>
          <w:p w:rsidR="00FC3ECB" w:rsidRDefault="00FC3ECB" w:rsidP="00EF57E4">
            <w:r>
              <w:t xml:space="preserve"> - главный специалист</w:t>
            </w:r>
          </w:p>
          <w:p w:rsidR="00FC3ECB" w:rsidRDefault="00FC3ECB" w:rsidP="00EF57E4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EF57E4">
        <w:trPr>
          <w:trHeight w:val="29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EF57E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Управление муниципального жилищного контроля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8172A" w:rsidP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tabs>
                <w:tab w:val="left" w:pos="975"/>
              </w:tabs>
            </w:pPr>
            <w:r>
              <w:t>Отдел документарных проверок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 xml:space="preserve"> - начальник отдела</w:t>
            </w:r>
          </w:p>
          <w:p w:rsidR="00FC3ECB" w:rsidRDefault="00FC3ECB" w:rsidP="00EF57E4">
            <w:r>
              <w:t xml:space="preserve"> - заместитель начальника отдела</w:t>
            </w:r>
          </w:p>
          <w:p w:rsidR="00EF57E4" w:rsidRDefault="00EF57E4" w:rsidP="00EF57E4">
            <w:r>
              <w:t xml:space="preserve"> - главный специалист</w:t>
            </w:r>
          </w:p>
          <w:p w:rsidR="00FC3ECB" w:rsidRDefault="00FC3ECB" w:rsidP="00EF57E4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технического контроля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заместитель руководителя управления –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255E3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торговли и общественного питания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9B" w:rsidRPr="00B04B9B" w:rsidRDefault="00B04B9B">
            <w:r>
              <w:t>- начальник отдела</w:t>
            </w:r>
          </w:p>
          <w:p w:rsidR="00690A38" w:rsidRDefault="00690A38">
            <w:r>
              <w:t>- заместитель начальника отдела</w:t>
            </w:r>
          </w:p>
          <w:p w:rsidR="00FC3ECB" w:rsidRDefault="00FC3ECB" w:rsidP="00690A38">
            <w:r>
              <w:t>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690A38"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B04B9B">
            <w:pPr>
              <w:tabs>
                <w:tab w:val="left" w:pos="975"/>
              </w:tabs>
            </w:pPr>
            <w:r>
              <w:t xml:space="preserve">Отдел регулирования </w:t>
            </w:r>
            <w:proofErr w:type="spellStart"/>
            <w:r>
              <w:t>ярмарочно</w:t>
            </w:r>
            <w:proofErr w:type="spellEnd"/>
            <w:r>
              <w:t>-рыночной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9B" w:rsidRDefault="00B04B9B">
            <w:r>
              <w:t>- заместитель начальника отдела</w:t>
            </w:r>
          </w:p>
          <w:p w:rsidR="00FC3ECB" w:rsidRDefault="00FC3ECB" w:rsidP="000F7556">
            <w:r>
              <w:t>- главный специалист</w:t>
            </w:r>
          </w:p>
          <w:p w:rsidR="000F7556" w:rsidRDefault="000F7556" w:rsidP="000F7556"/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 xml:space="preserve">Отдел </w:t>
            </w:r>
            <w:r w:rsidR="00B04B9B">
              <w:t xml:space="preserve">регулирования деятельности </w:t>
            </w:r>
            <w:r>
              <w:t>нестационарных торговых объектов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9B" w:rsidRDefault="00B04B9B">
            <w:r>
              <w:t>- заместитель начальника отдела</w:t>
            </w:r>
          </w:p>
          <w:p w:rsidR="00FC3ECB" w:rsidRDefault="00FC3ECB">
            <w:r>
              <w:t>- главный специалист</w:t>
            </w:r>
          </w:p>
          <w:p w:rsidR="00FC3ECB" w:rsidRDefault="00FC3ECB">
            <w:pPr>
              <w:jc w:val="both"/>
            </w:pPr>
            <w:r>
              <w:t>- ведущий специалист</w:t>
            </w:r>
          </w:p>
        </w:tc>
      </w:tr>
      <w:tr w:rsidR="00FC3ECB" w:rsidTr="00255E3D">
        <w:trPr>
          <w:trHeight w:val="20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Управление транспорта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pPr>
              <w:ind w:left="34" w:hanging="142"/>
              <w:jc w:val="center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организации транспортного обслуживания населения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заместитель руководителя управления –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</w:tc>
      </w:tr>
      <w:tr w:rsidR="00FC3ECB" w:rsidTr="00255E3D">
        <w:trPr>
          <w:trHeight w:val="29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Управление финансово-бюджетной политики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финансового контроля в социальной сфере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финансового контроля в сфере закупок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690A38" w:rsidRDefault="00690A38">
            <w:r>
              <w:t xml:space="preserve"> - консультант</w:t>
            </w:r>
          </w:p>
          <w:p w:rsidR="00FC3ECB" w:rsidRDefault="00FC3ECB" w:rsidP="00690A38"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финансового контроля в сфере городского хозяйства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690A38" w:rsidRDefault="00690A38">
            <w:r>
              <w:t xml:space="preserve"> - консультант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правового сопровождения финансового контроля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</w:t>
            </w:r>
            <w:r w:rsidR="00690A38">
              <w:t>консультант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255E3D">
        <w:trPr>
          <w:trHeight w:val="28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Управление экологии</w:t>
            </w:r>
          </w:p>
        </w:tc>
      </w:tr>
      <w:tr w:rsidR="00FC3ECB" w:rsidTr="00255E3D">
        <w:trPr>
          <w:trHeight w:val="110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3D" w:rsidRDefault="00FC3ECB">
            <w:pPr>
              <w:tabs>
                <w:tab w:val="left" w:pos="975"/>
              </w:tabs>
            </w:pPr>
            <w:r>
              <w:t>Отдел организации природоохранных мероприятий и реализации общегородских экологических программ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021AC1" w:rsidTr="00237E99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237E99">
            <w:pPr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0E4DAB">
            <w:pPr>
              <w:tabs>
                <w:tab w:val="left" w:pos="975"/>
              </w:tabs>
            </w:pPr>
            <w:r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021AC1">
            <w:r>
              <w:t>- главный специалист</w:t>
            </w:r>
          </w:p>
        </w:tc>
      </w:tr>
      <w:tr w:rsidR="00EF57E4" w:rsidTr="00255E3D">
        <w:trPr>
          <w:trHeight w:val="32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E4" w:rsidRPr="00255E3D" w:rsidRDefault="00EF57E4" w:rsidP="00EF57E4">
            <w:pPr>
              <w:pStyle w:val="aa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255E3D">
              <w:rPr>
                <w:b/>
              </w:rPr>
              <w:t>Управа Железнодорожного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потребительского рынка и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86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255E3D">
        <w:trPr>
          <w:trHeight w:val="84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r>
              <w:t xml:space="preserve"> - начальник отдела</w:t>
            </w:r>
          </w:p>
          <w:p w:rsidR="00FC3ECB" w:rsidRDefault="00FC3ECB" w:rsidP="00255E3D"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развития микрорайона Сомово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развития микрорайона Краснолесный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</w:t>
            </w:r>
            <w:proofErr w:type="gramStart"/>
            <w:r>
              <w:t>территориального</w:t>
            </w:r>
            <w:proofErr w:type="gramEnd"/>
          </w:p>
          <w:p w:rsidR="00FC3ECB" w:rsidRDefault="00FC3ECB">
            <w:r>
              <w:t>отдела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 xml:space="preserve">Отдел развития микрорайона </w:t>
            </w:r>
            <w:proofErr w:type="gramStart"/>
            <w:r>
              <w:t>Репное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255E3D">
        <w:trPr>
          <w:trHeight w:val="31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Управа Коминтерновского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потребительского рынка и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021AC1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35DA0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A0" w:rsidRDefault="00135DA0" w:rsidP="00135DA0">
            <w:r>
              <w:t>- начальник отдела</w:t>
            </w:r>
          </w:p>
          <w:p w:rsidR="00135DA0" w:rsidRDefault="00135DA0" w:rsidP="00135DA0">
            <w:r>
              <w:t>- заместитель начальника отдела</w:t>
            </w:r>
          </w:p>
          <w:p w:rsidR="00135DA0" w:rsidRDefault="00135DA0" w:rsidP="00135DA0">
            <w:r>
              <w:t>- главный специалист</w:t>
            </w:r>
          </w:p>
          <w:p w:rsidR="00255E3D" w:rsidRDefault="00135DA0" w:rsidP="00135DA0">
            <w:pPr>
              <w:jc w:val="both"/>
            </w:pPr>
            <w:r>
              <w:t>- ведущий специалист</w:t>
            </w:r>
          </w:p>
        </w:tc>
      </w:tr>
      <w:tr w:rsidR="00021AC1" w:rsidTr="00237E99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021AC1">
            <w:r>
              <w:t xml:space="preserve"> 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135DA0" w:rsidP="00021AC1">
            <w:pPr>
              <w:tabs>
                <w:tab w:val="left" w:pos="975"/>
              </w:tabs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0" w:rsidRDefault="00135DA0" w:rsidP="00135DA0">
            <w:r>
              <w:t xml:space="preserve"> - начальник отдела</w:t>
            </w:r>
          </w:p>
          <w:p w:rsidR="00135DA0" w:rsidRDefault="00135DA0" w:rsidP="00135DA0">
            <w:r>
              <w:t xml:space="preserve"> - консультант отдела</w:t>
            </w:r>
          </w:p>
          <w:p w:rsidR="00021AC1" w:rsidRDefault="00135DA0" w:rsidP="00135DA0">
            <w:r>
              <w:t xml:space="preserve"> - ведущий специалист</w:t>
            </w:r>
          </w:p>
        </w:tc>
      </w:tr>
      <w:tr w:rsidR="00EF57E4" w:rsidTr="00EF57E4">
        <w:trPr>
          <w:trHeight w:val="5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021AC1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E4" w:rsidRDefault="00EF57E4" w:rsidP="00F21C93">
            <w:r>
              <w:t xml:space="preserve"> - начальник отдела</w:t>
            </w:r>
          </w:p>
          <w:p w:rsidR="00EF57E4" w:rsidRDefault="00EF57E4" w:rsidP="00135DA0">
            <w:r>
              <w:t xml:space="preserve"> - </w:t>
            </w:r>
            <w:r w:rsidR="00135DA0">
              <w:t xml:space="preserve">главный </w:t>
            </w:r>
            <w:r>
              <w:t>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021AC1">
            <w:pPr>
              <w:ind w:left="34" w:hanging="142"/>
              <w:jc w:val="center"/>
            </w:pPr>
            <w: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135DA0">
            <w:pPr>
              <w:tabs>
                <w:tab w:val="left" w:pos="975"/>
              </w:tabs>
            </w:pPr>
            <w:r>
              <w:t xml:space="preserve">Отдел </w:t>
            </w:r>
            <w:r w:rsidR="00135DA0">
              <w:t>мониторинга содержания территории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r>
              <w:t xml:space="preserve"> - </w:t>
            </w:r>
            <w:r w:rsidR="00135DA0">
              <w:t xml:space="preserve">начальник </w:t>
            </w:r>
            <w:r>
              <w:t>отдела</w:t>
            </w:r>
          </w:p>
          <w:p w:rsidR="00FC3ECB" w:rsidRDefault="00FC3ECB">
            <w:r>
              <w:t xml:space="preserve"> - заместитель </w:t>
            </w:r>
            <w:r w:rsidR="00135DA0">
              <w:t xml:space="preserve">начальника </w:t>
            </w:r>
            <w:r>
              <w:t>отдела</w:t>
            </w:r>
          </w:p>
          <w:p w:rsidR="00FC3ECB" w:rsidRDefault="00FC3ECB">
            <w:r>
              <w:t xml:space="preserve"> - главный специалист</w:t>
            </w:r>
          </w:p>
        </w:tc>
      </w:tr>
      <w:tr w:rsidR="00FC3ECB" w:rsidTr="00FC3ECB">
        <w:trPr>
          <w:trHeight w:val="33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Управа Левобережного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pPr>
              <w:tabs>
                <w:tab w:val="left" w:pos="975"/>
              </w:tabs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заместитель руководителя управы района по жилищно-коммунальному хозяйству, экономике и предпринимательству</w:t>
            </w:r>
          </w:p>
          <w:p w:rsidR="00FC3ECB" w:rsidRDefault="00FC3ECB" w:rsidP="00135DA0">
            <w:r>
              <w:t xml:space="preserve"> - заместитель руководителя управы района</w:t>
            </w:r>
          </w:p>
          <w:p w:rsidR="00135DA0" w:rsidRDefault="00135DA0" w:rsidP="00135DA0">
            <w:r>
              <w:t>- консультант руководителя управы района</w:t>
            </w:r>
          </w:p>
          <w:p w:rsidR="00135DA0" w:rsidRDefault="00135DA0" w:rsidP="00135DA0">
            <w:r>
              <w:t>- консультант по связям с общественностью и работе с общественными организациями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потребительского рынка и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  <w:p w:rsidR="0045616E" w:rsidRDefault="0045616E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45616E" w:rsidRDefault="0045616E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Экономический отдел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  <w:p w:rsidR="0045616E" w:rsidRDefault="0045616E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развития микрорайона Никольское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45616E" w:rsidRDefault="00FC3ECB"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 xml:space="preserve">Отдел развития микрорайона </w:t>
            </w:r>
            <w:proofErr w:type="spellStart"/>
            <w:r>
              <w:t>Масловка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 w:rsidP="0045616E">
            <w:r>
              <w:t xml:space="preserve"> - </w:t>
            </w:r>
            <w:r w:rsidR="0045616E">
              <w:t xml:space="preserve">главный </w:t>
            </w:r>
            <w:r>
              <w:t>специалист</w:t>
            </w:r>
          </w:p>
          <w:p w:rsidR="00255E3D" w:rsidRDefault="00255E3D" w:rsidP="0045616E"/>
          <w:p w:rsidR="00255E3D" w:rsidRDefault="00255E3D" w:rsidP="0045616E"/>
        </w:tc>
      </w:tr>
      <w:tr w:rsidR="00FC3ECB" w:rsidTr="00255E3D">
        <w:trPr>
          <w:trHeight w:val="31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Управа Ленинского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потребительского рынка и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EF57E4" w:rsidTr="00F21C93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E4" w:rsidRDefault="00EF57E4" w:rsidP="00F21C93">
            <w:r>
              <w:t xml:space="preserve"> - начальник отдела</w:t>
            </w:r>
          </w:p>
          <w:p w:rsidR="00EF57E4" w:rsidRDefault="00EF57E4" w:rsidP="00F21C93">
            <w:r>
              <w:t xml:space="preserve"> - заместитель начальника отдела </w:t>
            </w:r>
          </w:p>
          <w:p w:rsidR="00EF57E4" w:rsidRDefault="00EF57E4" w:rsidP="00F21C93">
            <w:r>
              <w:t xml:space="preserve"> - главный специалист</w:t>
            </w:r>
          </w:p>
          <w:p w:rsidR="00EF57E4" w:rsidRDefault="00EF57E4" w:rsidP="00F21C93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 и взаимодействию с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Экономический отдел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 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255E3D">
        <w:trPr>
          <w:trHeight w:val="21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Управа Советского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потребительского рынка и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151D33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</w:t>
            </w:r>
            <w:r w:rsidR="00151D33">
              <w:t>, взаимодействию с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 w:rsidP="00151D33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  <w:p w:rsidR="00151D33" w:rsidRDefault="00151D33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Экономический отдел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  <w:p w:rsidR="00151D33" w:rsidRDefault="00151D33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>
            <w:pPr>
              <w:ind w:left="34" w:hanging="142"/>
              <w:jc w:val="center"/>
            </w:pPr>
            <w: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pPr>
              <w:tabs>
                <w:tab w:val="left" w:pos="975"/>
              </w:tabs>
            </w:pPr>
            <w: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  <w:p w:rsidR="00151D33" w:rsidRDefault="00151D33">
            <w:pPr>
              <w:jc w:val="both"/>
            </w:pPr>
            <w:r>
              <w:t xml:space="preserve"> - ведущий специалист</w:t>
            </w:r>
          </w:p>
        </w:tc>
      </w:tr>
      <w:tr w:rsidR="00151D33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33" w:rsidRDefault="00151D33">
            <w:pPr>
              <w:ind w:left="34" w:hanging="142"/>
              <w:jc w:val="center"/>
            </w:pPr>
            <w: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33" w:rsidRDefault="00151D33">
            <w:pPr>
              <w:tabs>
                <w:tab w:val="left" w:pos="975"/>
              </w:tabs>
            </w:pPr>
            <w:r>
              <w:t>Отдел развития микрорайона Первое Мая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33" w:rsidRDefault="00151D33" w:rsidP="00151D33">
            <w:r>
              <w:t>- руководитель территориального отдела</w:t>
            </w:r>
          </w:p>
          <w:p w:rsidR="00151D33" w:rsidRDefault="00151D33" w:rsidP="00151D33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>
            <w:pPr>
              <w:ind w:left="34" w:hanging="142"/>
              <w:jc w:val="center"/>
            </w:pPr>
            <w: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 xml:space="preserve">Отдел развития микрорайона </w:t>
            </w:r>
            <w:proofErr w:type="gramStart"/>
            <w:r>
              <w:t>Подклетное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>- руководитель территориального отдела</w:t>
            </w:r>
          </w:p>
          <w:p w:rsidR="00255E3D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>
            <w:pPr>
              <w:ind w:left="34" w:hanging="142"/>
              <w:jc w:val="center"/>
            </w:pPr>
            <w: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 xml:space="preserve">Отдел развития микрорайона </w:t>
            </w:r>
            <w:proofErr w:type="spellStart"/>
            <w:r>
              <w:t>Малышево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>
            <w:r>
              <w:t xml:space="preserve"> - ведущий специалист </w:t>
            </w:r>
          </w:p>
        </w:tc>
      </w:tr>
      <w:tr w:rsidR="00EF57E4" w:rsidTr="00F21C93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151D33" w:rsidP="00F21C93">
            <w:pPr>
              <w:ind w:left="34" w:hanging="142"/>
              <w:jc w:val="center"/>
            </w:pPr>
            <w: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tabs>
                <w:tab w:val="left" w:pos="975"/>
              </w:tabs>
            </w:pPr>
            <w:r>
              <w:t xml:space="preserve">Отдел развития микрорайона </w:t>
            </w:r>
            <w:proofErr w:type="gramStart"/>
            <w:r>
              <w:t>Придонской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r>
              <w:t xml:space="preserve"> - руководитель территориального отдела</w:t>
            </w:r>
          </w:p>
          <w:p w:rsidR="00EF57E4" w:rsidRDefault="00EF57E4" w:rsidP="00F21C93">
            <w:r>
              <w:t xml:space="preserve"> - главный специалист</w:t>
            </w:r>
          </w:p>
        </w:tc>
      </w:tr>
      <w:tr w:rsidR="00EF57E4" w:rsidTr="00F21C93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151D33" w:rsidP="00F21C93">
            <w:pPr>
              <w:ind w:left="34" w:hanging="142"/>
              <w:jc w:val="center"/>
            </w:pPr>
            <w: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tabs>
                <w:tab w:val="left" w:pos="975"/>
              </w:tabs>
            </w:pPr>
            <w:r>
              <w:t>Отдел развития микрорайона Тенистый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r>
              <w:t xml:space="preserve"> - руководитель территориального отдела</w:t>
            </w:r>
          </w:p>
          <w:p w:rsidR="00EF57E4" w:rsidRDefault="00EF57E4" w:rsidP="00F21C93"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>
            <w:pPr>
              <w:ind w:left="34" w:hanging="142"/>
              <w:jc w:val="center"/>
            </w:pPr>
            <w: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развития микрорайона Шилово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>
            <w:r>
              <w:t xml:space="preserve"> - главный специалист</w:t>
            </w:r>
          </w:p>
        </w:tc>
      </w:tr>
      <w:tr w:rsidR="00FC3ECB" w:rsidTr="00255E3D">
        <w:trPr>
          <w:trHeight w:val="22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</w:rPr>
            </w:pPr>
            <w:r w:rsidRPr="00255E3D">
              <w:rPr>
                <w:b/>
              </w:rPr>
              <w:t>Управа Центрального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042FB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 xml:space="preserve">Отдел потребительского рынка и предпринимательства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690A38" w:rsidRDefault="00690A38">
            <w:r>
              <w:t xml:space="preserve"> - главный сп</w:t>
            </w:r>
            <w:r w:rsidR="00F4306E">
              <w:t>е</w:t>
            </w:r>
            <w:r>
              <w:t>циалист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042FB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151D33" w:rsidRDefault="00151D33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042FB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 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042FB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042FB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</w:tbl>
    <w:p w:rsidR="00FC3ECB" w:rsidRDefault="00FC3ECB" w:rsidP="00FC3ECB">
      <w:pPr>
        <w:rPr>
          <w:rFonts w:eastAsia="Calibri"/>
          <w:b/>
          <w:sz w:val="28"/>
          <w:szCs w:val="28"/>
          <w:lang w:eastAsia="en-US"/>
        </w:rPr>
      </w:pPr>
    </w:p>
    <w:p w:rsidR="00FC3ECB" w:rsidRDefault="00FC3ECB" w:rsidP="00FC3ECB">
      <w:pPr>
        <w:rPr>
          <w:b/>
          <w:sz w:val="28"/>
          <w:szCs w:val="28"/>
        </w:rPr>
      </w:pPr>
    </w:p>
    <w:p w:rsidR="00151D33" w:rsidRDefault="00151D33" w:rsidP="00FC3ECB">
      <w:pPr>
        <w:rPr>
          <w:b/>
          <w:sz w:val="28"/>
          <w:szCs w:val="28"/>
        </w:rPr>
      </w:pPr>
    </w:p>
    <w:p w:rsidR="00FC3ECB" w:rsidRDefault="00FC3ECB" w:rsidP="00FC3ECB">
      <w:pPr>
        <w:rPr>
          <w:b/>
          <w:sz w:val="28"/>
          <w:szCs w:val="28"/>
        </w:rPr>
      </w:pPr>
    </w:p>
    <w:p w:rsidR="00FC3ECB" w:rsidRDefault="00FC3ECB" w:rsidP="00FC3ECB">
      <w:pPr>
        <w:rPr>
          <w:sz w:val="28"/>
          <w:szCs w:val="28"/>
        </w:rPr>
      </w:pPr>
      <w:r>
        <w:rPr>
          <w:sz w:val="28"/>
          <w:szCs w:val="28"/>
        </w:rPr>
        <w:t>Полномочный представитель главы</w:t>
      </w:r>
    </w:p>
    <w:p w:rsidR="00FC3ECB" w:rsidRDefault="00FC3ECB" w:rsidP="00FC3ECB">
      <w:pPr>
        <w:rPr>
          <w:sz w:val="28"/>
          <w:szCs w:val="28"/>
        </w:rPr>
      </w:pPr>
      <w:r>
        <w:rPr>
          <w:sz w:val="28"/>
          <w:szCs w:val="28"/>
        </w:rPr>
        <w:t>горо</w:t>
      </w:r>
      <w:r w:rsidR="006F0B15">
        <w:rPr>
          <w:sz w:val="28"/>
          <w:szCs w:val="28"/>
        </w:rPr>
        <w:t>дского округа в городской Думе  –</w:t>
      </w:r>
    </w:p>
    <w:p w:rsidR="00FC3ECB" w:rsidRDefault="00FC3ECB" w:rsidP="00FC3ECB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руководитель правового управления                                                 М.В. Плиева</w:t>
      </w:r>
    </w:p>
    <w:p w:rsidR="009C1145" w:rsidRPr="002A6B56" w:rsidRDefault="009C1145" w:rsidP="009C1145">
      <w:pPr>
        <w:spacing w:line="360" w:lineRule="auto"/>
        <w:ind w:firstLine="851"/>
        <w:jc w:val="both"/>
        <w:rPr>
          <w:sz w:val="28"/>
          <w:szCs w:val="28"/>
        </w:rPr>
      </w:pPr>
    </w:p>
    <w:sectPr w:rsidR="009C1145" w:rsidRPr="002A6B56" w:rsidSect="00D042FB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AD" w:rsidRDefault="00D44BAD" w:rsidP="00B337FE">
      <w:r>
        <w:separator/>
      </w:r>
    </w:p>
  </w:endnote>
  <w:endnote w:type="continuationSeparator" w:id="0">
    <w:p w:rsidR="00D44BAD" w:rsidRDefault="00D44BAD" w:rsidP="00B3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AD" w:rsidRDefault="00D44BAD" w:rsidP="00B337FE">
      <w:r>
        <w:separator/>
      </w:r>
    </w:p>
  </w:footnote>
  <w:footnote w:type="continuationSeparator" w:id="0">
    <w:p w:rsidR="00D44BAD" w:rsidRDefault="00D44BAD" w:rsidP="00B33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18420"/>
      <w:docPartObj>
        <w:docPartGallery w:val="Page Numbers (Top of Page)"/>
        <w:docPartUnique/>
      </w:docPartObj>
    </w:sdtPr>
    <w:sdtEndPr/>
    <w:sdtContent>
      <w:p w:rsidR="006C7E76" w:rsidRDefault="000B6250">
        <w:pPr>
          <w:pStyle w:val="a6"/>
          <w:jc w:val="center"/>
        </w:pPr>
        <w:r>
          <w:fldChar w:fldCharType="begin"/>
        </w:r>
        <w:r w:rsidR="006C7E76">
          <w:instrText>PAGE   \* MERGEFORMAT</w:instrText>
        </w:r>
        <w:r>
          <w:fldChar w:fldCharType="separate"/>
        </w:r>
        <w:r w:rsidR="00193E1B">
          <w:rPr>
            <w:noProof/>
          </w:rPr>
          <w:t>6</w:t>
        </w:r>
        <w:r>
          <w:fldChar w:fldCharType="end"/>
        </w:r>
      </w:p>
    </w:sdtContent>
  </w:sdt>
  <w:p w:rsidR="006765C4" w:rsidRDefault="006765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76" w:rsidRDefault="006C7E76">
    <w:pPr>
      <w:pStyle w:val="a6"/>
      <w:jc w:val="center"/>
    </w:pPr>
  </w:p>
  <w:p w:rsidR="006C7E76" w:rsidRDefault="006C7E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135"/>
    <w:multiLevelType w:val="hybridMultilevel"/>
    <w:tmpl w:val="F89651C4"/>
    <w:lvl w:ilvl="0" w:tplc="07A8282E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22"/>
    <w:rsid w:val="00021AC1"/>
    <w:rsid w:val="00025AF3"/>
    <w:rsid w:val="00056D63"/>
    <w:rsid w:val="000867A3"/>
    <w:rsid w:val="000B6250"/>
    <w:rsid w:val="000B6D15"/>
    <w:rsid w:val="000E4DAB"/>
    <w:rsid w:val="000F7556"/>
    <w:rsid w:val="00126686"/>
    <w:rsid w:val="00135DA0"/>
    <w:rsid w:val="00151D33"/>
    <w:rsid w:val="00193E1B"/>
    <w:rsid w:val="00255E3D"/>
    <w:rsid w:val="00292D4C"/>
    <w:rsid w:val="002A6B56"/>
    <w:rsid w:val="003C4F21"/>
    <w:rsid w:val="003E2F35"/>
    <w:rsid w:val="0045616E"/>
    <w:rsid w:val="006765C4"/>
    <w:rsid w:val="00690A38"/>
    <w:rsid w:val="00693EC2"/>
    <w:rsid w:val="006B3B7C"/>
    <w:rsid w:val="006B486B"/>
    <w:rsid w:val="006C7E76"/>
    <w:rsid w:val="006F0B15"/>
    <w:rsid w:val="007E39D6"/>
    <w:rsid w:val="007F67F9"/>
    <w:rsid w:val="008A21E8"/>
    <w:rsid w:val="0097379D"/>
    <w:rsid w:val="009B0509"/>
    <w:rsid w:val="009C1145"/>
    <w:rsid w:val="00A2292D"/>
    <w:rsid w:val="00AD7722"/>
    <w:rsid w:val="00B04B9B"/>
    <w:rsid w:val="00B337FE"/>
    <w:rsid w:val="00B4016A"/>
    <w:rsid w:val="00B84E6F"/>
    <w:rsid w:val="00CF2866"/>
    <w:rsid w:val="00D042FB"/>
    <w:rsid w:val="00D15246"/>
    <w:rsid w:val="00D44BAD"/>
    <w:rsid w:val="00D8172A"/>
    <w:rsid w:val="00DA00DA"/>
    <w:rsid w:val="00DB361E"/>
    <w:rsid w:val="00EF57E4"/>
    <w:rsid w:val="00F370CB"/>
    <w:rsid w:val="00F4306E"/>
    <w:rsid w:val="00F816DB"/>
    <w:rsid w:val="00F91AFA"/>
    <w:rsid w:val="00FC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37FE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337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337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57E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4D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37FE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337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337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57E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4D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0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0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3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17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61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514">
              <w:marLeft w:val="0"/>
              <w:marRight w:val="0"/>
              <w:marTop w:val="0"/>
              <w:marBottom w:val="0"/>
              <w:divBdr>
                <w:top w:val="single" w:sz="6" w:space="8" w:color="AFAFAF"/>
                <w:left w:val="single" w:sz="6" w:space="0" w:color="AFAFAF"/>
                <w:bottom w:val="single" w:sz="6" w:space="26" w:color="AFAFAF"/>
                <w:right w:val="single" w:sz="6" w:space="0" w:color="AFAFAF"/>
              </w:divBdr>
              <w:divsChild>
                <w:div w:id="1144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294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8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B2C3-79F2-465C-853F-E225A64D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</dc:creator>
  <cp:keywords/>
  <dc:description/>
  <cp:lastModifiedBy>enshulgina</cp:lastModifiedBy>
  <cp:revision>2</cp:revision>
  <cp:lastPrinted>2017-03-22T12:52:00Z</cp:lastPrinted>
  <dcterms:created xsi:type="dcterms:W3CDTF">2017-04-07T14:15:00Z</dcterms:created>
  <dcterms:modified xsi:type="dcterms:W3CDTF">2017-04-07T14:15:00Z</dcterms:modified>
</cp:coreProperties>
</file>