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868" w:type="dxa"/>
        <w:tblLook w:val="00A0" w:firstRow="1" w:lastRow="0" w:firstColumn="1" w:lastColumn="0" w:noHBand="0" w:noVBand="0"/>
      </w:tblPr>
      <w:tblGrid>
        <w:gridCol w:w="4500"/>
      </w:tblGrid>
      <w:tr w:rsidR="00DE3934" w:rsidRPr="001A1322" w:rsidTr="000D110E">
        <w:tc>
          <w:tcPr>
            <w:tcW w:w="4500" w:type="dxa"/>
          </w:tcPr>
          <w:p w:rsidR="00DE3934" w:rsidRPr="0091515D" w:rsidRDefault="00DE3934" w:rsidP="0091515D">
            <w:pPr>
              <w:jc w:val="center"/>
              <w:rPr>
                <w:sz w:val="28"/>
                <w:szCs w:val="28"/>
                <w:lang w:eastAsia="en-US"/>
              </w:rPr>
            </w:pPr>
            <w:r w:rsidRPr="0091515D">
              <w:rPr>
                <w:sz w:val="28"/>
                <w:szCs w:val="28"/>
                <w:lang w:eastAsia="en-US"/>
              </w:rPr>
              <w:t>УТВЕРЖДЕНЫ</w:t>
            </w:r>
          </w:p>
          <w:p w:rsidR="00DE3934" w:rsidRPr="0091515D" w:rsidRDefault="00DE3934" w:rsidP="0091515D">
            <w:pPr>
              <w:jc w:val="center"/>
              <w:rPr>
                <w:sz w:val="28"/>
                <w:szCs w:val="28"/>
                <w:lang w:eastAsia="en-US"/>
              </w:rPr>
            </w:pPr>
            <w:r w:rsidRPr="0091515D">
              <w:rPr>
                <w:sz w:val="28"/>
                <w:szCs w:val="28"/>
                <w:lang w:eastAsia="en-US"/>
              </w:rPr>
              <w:t>постановлением администрации</w:t>
            </w:r>
          </w:p>
          <w:p w:rsidR="00DE3934" w:rsidRPr="0091515D" w:rsidRDefault="00DE3934" w:rsidP="0091515D">
            <w:pPr>
              <w:jc w:val="center"/>
              <w:rPr>
                <w:sz w:val="28"/>
                <w:szCs w:val="28"/>
                <w:lang w:eastAsia="en-US"/>
              </w:rPr>
            </w:pPr>
            <w:r w:rsidRPr="0091515D">
              <w:rPr>
                <w:sz w:val="28"/>
                <w:szCs w:val="28"/>
                <w:lang w:eastAsia="en-US"/>
              </w:rPr>
              <w:t>городского округа город Воронеж</w:t>
            </w:r>
          </w:p>
          <w:p w:rsidR="00DE3934" w:rsidRPr="0091515D" w:rsidRDefault="00DE3934" w:rsidP="00532CB2">
            <w:pPr>
              <w:jc w:val="center"/>
              <w:rPr>
                <w:sz w:val="28"/>
                <w:szCs w:val="28"/>
                <w:u w:val="double"/>
                <w:lang w:eastAsia="en-US"/>
              </w:rPr>
            </w:pPr>
            <w:r w:rsidRPr="0091515D">
              <w:rPr>
                <w:sz w:val="28"/>
                <w:szCs w:val="28"/>
                <w:lang w:eastAsia="en-US"/>
              </w:rPr>
              <w:t xml:space="preserve">от </w:t>
            </w:r>
            <w:r w:rsidR="00532CB2">
              <w:rPr>
                <w:sz w:val="28"/>
                <w:szCs w:val="28"/>
                <w:lang w:eastAsia="en-US"/>
              </w:rPr>
              <w:t>08.02.2017</w:t>
            </w:r>
            <w:r w:rsidRPr="0091515D">
              <w:rPr>
                <w:sz w:val="28"/>
                <w:szCs w:val="28"/>
                <w:lang w:eastAsia="en-US"/>
              </w:rPr>
              <w:t xml:space="preserve">   №</w:t>
            </w:r>
            <w:r w:rsidR="00532CB2">
              <w:rPr>
                <w:sz w:val="28"/>
                <w:szCs w:val="28"/>
                <w:lang w:eastAsia="en-US"/>
              </w:rPr>
              <w:t xml:space="preserve">  55</w:t>
            </w:r>
            <w:bookmarkStart w:id="0" w:name="_GoBack"/>
            <w:bookmarkEnd w:id="0"/>
          </w:p>
        </w:tc>
      </w:tr>
    </w:tbl>
    <w:p w:rsidR="00DE3934" w:rsidRPr="001A1322" w:rsidRDefault="00DE3934" w:rsidP="0021456D">
      <w:pPr>
        <w:ind w:firstLine="709"/>
        <w:jc w:val="both"/>
        <w:rPr>
          <w:sz w:val="28"/>
          <w:szCs w:val="28"/>
        </w:rPr>
      </w:pPr>
    </w:p>
    <w:p w:rsidR="00DE3934" w:rsidRPr="001A1322" w:rsidRDefault="00DE3934" w:rsidP="0021456D">
      <w:pPr>
        <w:jc w:val="center"/>
        <w:rPr>
          <w:b/>
          <w:bCs/>
          <w:sz w:val="28"/>
          <w:szCs w:val="28"/>
        </w:rPr>
      </w:pPr>
      <w:r w:rsidRPr="001A1322">
        <w:rPr>
          <w:b/>
          <w:bCs/>
          <w:sz w:val="28"/>
          <w:szCs w:val="28"/>
        </w:rPr>
        <w:t xml:space="preserve">ИЗМЕНЕНИЯ </w:t>
      </w:r>
    </w:p>
    <w:p w:rsidR="00AA49B6" w:rsidRDefault="00DE3934" w:rsidP="0021456D">
      <w:pPr>
        <w:jc w:val="center"/>
        <w:rPr>
          <w:b/>
          <w:bCs/>
          <w:sz w:val="28"/>
          <w:szCs w:val="28"/>
        </w:rPr>
      </w:pPr>
      <w:r w:rsidRPr="001A1322">
        <w:rPr>
          <w:b/>
          <w:bCs/>
          <w:sz w:val="28"/>
          <w:szCs w:val="28"/>
        </w:rPr>
        <w:t>В АДМИНИСТРАТИВНЫЙ РЕГЛАМЕНТ АДМИНИСТРАЦИИ ГОРОДСКОГО ОКРУГА ГОРОД ВОРОНЕЖ</w:t>
      </w:r>
    </w:p>
    <w:p w:rsidR="00DE3934" w:rsidRPr="001A1322" w:rsidRDefault="00DE3934" w:rsidP="0021456D">
      <w:pPr>
        <w:jc w:val="center"/>
        <w:rPr>
          <w:b/>
          <w:bCs/>
          <w:sz w:val="28"/>
          <w:szCs w:val="28"/>
        </w:rPr>
      </w:pPr>
      <w:r w:rsidRPr="001A1322">
        <w:rPr>
          <w:b/>
          <w:bCs/>
          <w:sz w:val="28"/>
          <w:szCs w:val="28"/>
        </w:rPr>
        <w:t xml:space="preserve">ПО ПРЕДОСТАВЛЕНИЮ МУНИЦИПАЛЬНОЙ УСЛУГИ </w:t>
      </w:r>
    </w:p>
    <w:p w:rsidR="00AA49B6" w:rsidRDefault="00DE3934" w:rsidP="0021456D">
      <w:pPr>
        <w:jc w:val="center"/>
        <w:rPr>
          <w:b/>
          <w:bCs/>
          <w:sz w:val="28"/>
          <w:szCs w:val="28"/>
        </w:rPr>
      </w:pPr>
      <w:r w:rsidRPr="001A1322">
        <w:rPr>
          <w:b/>
          <w:bCs/>
          <w:sz w:val="28"/>
          <w:szCs w:val="28"/>
        </w:rPr>
        <w:t>«ВЫДАЧА РАЗРЕШЕНИЯ НА РУБКУ ИЛИ ПРОВЕДЕНИЕ</w:t>
      </w:r>
    </w:p>
    <w:p w:rsidR="00AA49B6" w:rsidRDefault="00DE3934" w:rsidP="0021456D">
      <w:pPr>
        <w:jc w:val="center"/>
        <w:rPr>
          <w:b/>
          <w:bCs/>
          <w:sz w:val="28"/>
          <w:szCs w:val="28"/>
        </w:rPr>
      </w:pPr>
      <w:r w:rsidRPr="001A1322">
        <w:rPr>
          <w:b/>
          <w:bCs/>
          <w:sz w:val="28"/>
          <w:szCs w:val="28"/>
        </w:rPr>
        <w:t>ИНЫХ РАБОТ, СВЯЗАННЫХ С ПОВРЕЖДЕНИЕМ</w:t>
      </w:r>
    </w:p>
    <w:p w:rsidR="00DE3934" w:rsidRPr="001A1322" w:rsidRDefault="00DE3934" w:rsidP="0021456D">
      <w:pPr>
        <w:jc w:val="center"/>
        <w:rPr>
          <w:b/>
          <w:bCs/>
          <w:sz w:val="28"/>
          <w:szCs w:val="28"/>
        </w:rPr>
      </w:pPr>
      <w:r w:rsidRPr="001A1322">
        <w:rPr>
          <w:b/>
          <w:bCs/>
          <w:sz w:val="28"/>
          <w:szCs w:val="28"/>
        </w:rPr>
        <w:t>ИЛИ УНИЧТОЖЕНИЕМ ЗЕЛЕНЫХ НАСАЖДЕНИЙ»</w:t>
      </w:r>
    </w:p>
    <w:p w:rsidR="00DE3934" w:rsidRPr="00D507A9" w:rsidRDefault="00DE3934" w:rsidP="0002330B">
      <w:pPr>
        <w:spacing w:line="276" w:lineRule="auto"/>
        <w:ind w:firstLine="709"/>
        <w:jc w:val="both"/>
        <w:rPr>
          <w:sz w:val="28"/>
          <w:szCs w:val="28"/>
        </w:rPr>
      </w:pPr>
    </w:p>
    <w:p w:rsidR="00DE3934" w:rsidRPr="00D507A9" w:rsidRDefault="00DE3934" w:rsidP="00935BB8">
      <w:pPr>
        <w:pStyle w:val="Default"/>
        <w:spacing w:line="360" w:lineRule="auto"/>
        <w:ind w:firstLine="709"/>
        <w:jc w:val="both"/>
        <w:rPr>
          <w:rFonts w:ascii="Times New Roman" w:hAnsi="Times New Roman" w:cs="Times New Roman"/>
          <w:color w:val="auto"/>
          <w:sz w:val="28"/>
          <w:szCs w:val="28"/>
        </w:rPr>
      </w:pPr>
      <w:r w:rsidRPr="00D507A9">
        <w:rPr>
          <w:rFonts w:ascii="Times New Roman" w:hAnsi="Times New Roman" w:cs="Times New Roman"/>
          <w:color w:val="auto"/>
          <w:sz w:val="28"/>
          <w:szCs w:val="28"/>
        </w:rPr>
        <w:t xml:space="preserve">1. </w:t>
      </w:r>
      <w:proofErr w:type="gramStart"/>
      <w:r w:rsidRPr="00D507A9">
        <w:rPr>
          <w:rFonts w:ascii="Times New Roman" w:hAnsi="Times New Roman" w:cs="Times New Roman"/>
          <w:color w:val="auto"/>
          <w:sz w:val="28"/>
          <w:szCs w:val="28"/>
        </w:rPr>
        <w:t>В названии Административного регламента администрации городского округа город Воронеж</w:t>
      </w:r>
      <w:r w:rsidR="00100D1F">
        <w:rPr>
          <w:rFonts w:ascii="Times New Roman" w:hAnsi="Times New Roman" w:cs="Times New Roman"/>
          <w:color w:val="auto"/>
          <w:sz w:val="28"/>
          <w:szCs w:val="28"/>
        </w:rPr>
        <w:t xml:space="preserve"> по предоставлению муниципальной услуги «Выдача разрешения на рубку или проведение иных работ, связанных с повреждением или уничтожением зеленых насаждений» (далее – Административный регламент)</w:t>
      </w:r>
      <w:r w:rsidRPr="00D507A9">
        <w:rPr>
          <w:rFonts w:ascii="Times New Roman" w:hAnsi="Times New Roman" w:cs="Times New Roman"/>
          <w:color w:val="auto"/>
          <w:sz w:val="28"/>
          <w:szCs w:val="28"/>
        </w:rPr>
        <w:t xml:space="preserve"> слова «Выдача разрешения на рубку или проведение иных работ, связанных с повреждением или уничтожением зеленых насаждений» заменить словами «Предоставление порубочного билета и (или) разрешения на пересадку деревьев и кустарников».</w:t>
      </w:r>
      <w:proofErr w:type="gramEnd"/>
    </w:p>
    <w:p w:rsidR="00DE3934" w:rsidRPr="00D507A9" w:rsidRDefault="00DE3934" w:rsidP="00935BB8">
      <w:pPr>
        <w:autoSpaceDE w:val="0"/>
        <w:autoSpaceDN w:val="0"/>
        <w:adjustRightInd w:val="0"/>
        <w:spacing w:line="360" w:lineRule="auto"/>
        <w:ind w:firstLine="709"/>
        <w:jc w:val="both"/>
        <w:rPr>
          <w:sz w:val="28"/>
          <w:szCs w:val="28"/>
        </w:rPr>
      </w:pPr>
      <w:r w:rsidRPr="00D507A9">
        <w:rPr>
          <w:sz w:val="28"/>
          <w:szCs w:val="28"/>
        </w:rPr>
        <w:t>2. В разделе 1 «Общие положения» Административного регламента:</w:t>
      </w:r>
    </w:p>
    <w:p w:rsidR="00DE3934" w:rsidRDefault="00DE3934" w:rsidP="00935BB8">
      <w:pPr>
        <w:autoSpaceDE w:val="0"/>
        <w:autoSpaceDN w:val="0"/>
        <w:adjustRightInd w:val="0"/>
        <w:spacing w:line="360" w:lineRule="auto"/>
        <w:ind w:firstLine="709"/>
        <w:jc w:val="both"/>
        <w:rPr>
          <w:sz w:val="28"/>
          <w:szCs w:val="28"/>
        </w:rPr>
      </w:pPr>
      <w:r w:rsidRPr="00D507A9">
        <w:rPr>
          <w:sz w:val="28"/>
          <w:szCs w:val="28"/>
        </w:rPr>
        <w:t xml:space="preserve">2.1. </w:t>
      </w:r>
      <w:r w:rsidR="00100D1F">
        <w:rPr>
          <w:sz w:val="28"/>
          <w:szCs w:val="28"/>
        </w:rPr>
        <w:t>П</w:t>
      </w:r>
      <w:r w:rsidRPr="00D507A9">
        <w:rPr>
          <w:sz w:val="28"/>
          <w:szCs w:val="28"/>
        </w:rPr>
        <w:t>одраздел 1.1 «Предмет регулирования административного регламента»</w:t>
      </w:r>
      <w:r w:rsidR="00100D1F">
        <w:rPr>
          <w:sz w:val="28"/>
          <w:szCs w:val="28"/>
        </w:rPr>
        <w:t xml:space="preserve"> </w:t>
      </w:r>
      <w:r w:rsidR="00100D1F" w:rsidRPr="00D507A9">
        <w:rPr>
          <w:sz w:val="28"/>
          <w:szCs w:val="28"/>
        </w:rPr>
        <w:t>изложить в следующей редакции</w:t>
      </w:r>
      <w:r w:rsidRPr="00D507A9">
        <w:rPr>
          <w:sz w:val="28"/>
          <w:szCs w:val="28"/>
        </w:rPr>
        <w:t>:</w:t>
      </w:r>
    </w:p>
    <w:p w:rsidR="00100D1F" w:rsidRPr="00D507A9" w:rsidRDefault="00100D1F" w:rsidP="0008579C">
      <w:pPr>
        <w:autoSpaceDE w:val="0"/>
        <w:autoSpaceDN w:val="0"/>
        <w:adjustRightInd w:val="0"/>
        <w:spacing w:line="360" w:lineRule="auto"/>
        <w:ind w:firstLine="709"/>
        <w:jc w:val="center"/>
        <w:rPr>
          <w:sz w:val="28"/>
          <w:szCs w:val="28"/>
        </w:rPr>
      </w:pPr>
      <w:r>
        <w:rPr>
          <w:sz w:val="28"/>
          <w:szCs w:val="28"/>
        </w:rPr>
        <w:t>«</w:t>
      </w:r>
      <w:r w:rsidRPr="00D507A9">
        <w:rPr>
          <w:sz w:val="28"/>
          <w:szCs w:val="28"/>
        </w:rPr>
        <w:t>1.1</w:t>
      </w:r>
      <w:r>
        <w:rPr>
          <w:sz w:val="28"/>
          <w:szCs w:val="28"/>
        </w:rPr>
        <w:t>.</w:t>
      </w:r>
      <w:r w:rsidRPr="00D507A9">
        <w:rPr>
          <w:sz w:val="28"/>
          <w:szCs w:val="28"/>
        </w:rPr>
        <w:t xml:space="preserve"> Предмет регулирован</w:t>
      </w:r>
      <w:r>
        <w:rPr>
          <w:sz w:val="28"/>
          <w:szCs w:val="28"/>
        </w:rPr>
        <w:t>ия административного регламента</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rPr>
        <w:t xml:space="preserve">1.1.1. </w:t>
      </w:r>
      <w:r w:rsidRPr="00D507A9">
        <w:rPr>
          <w:rFonts w:ascii="Times New Roman" w:hAnsi="Times New Roman" w:cs="Times New Roman"/>
          <w:sz w:val="28"/>
          <w:szCs w:val="28"/>
          <w:lang w:eastAsia="en-US"/>
        </w:rPr>
        <w:t xml:space="preserve">Административный регламент администрации городского округа город Воронеж по предоставлению муниципальной услуги «Предоставление порубочного билета и (или) разрешения на пересадку </w:t>
      </w:r>
      <w:r w:rsidR="00100D1F">
        <w:rPr>
          <w:rFonts w:ascii="Times New Roman" w:hAnsi="Times New Roman" w:cs="Times New Roman"/>
          <w:sz w:val="28"/>
          <w:szCs w:val="28"/>
          <w:lang w:eastAsia="en-US"/>
        </w:rPr>
        <w:t>деревьев и кустарников» (далее –</w:t>
      </w:r>
      <w:r w:rsidRPr="00D507A9">
        <w:rPr>
          <w:rFonts w:ascii="Times New Roman" w:hAnsi="Times New Roman" w:cs="Times New Roman"/>
          <w:sz w:val="28"/>
          <w:szCs w:val="28"/>
          <w:lang w:eastAsia="en-US"/>
        </w:rPr>
        <w:t xml:space="preserve"> Административный регламент) определяет сроки и последовательность действий (административных процедур) </w:t>
      </w:r>
      <w:proofErr w:type="gramStart"/>
      <w:r w:rsidRPr="00D507A9">
        <w:rPr>
          <w:rFonts w:ascii="Times New Roman" w:hAnsi="Times New Roman" w:cs="Times New Roman"/>
          <w:sz w:val="28"/>
          <w:szCs w:val="28"/>
          <w:lang w:eastAsia="en-US"/>
        </w:rPr>
        <w:t>при</w:t>
      </w:r>
      <w:proofErr w:type="gramEnd"/>
      <w:r w:rsidRPr="00D507A9">
        <w:rPr>
          <w:rFonts w:ascii="Times New Roman" w:hAnsi="Times New Roman" w:cs="Times New Roman"/>
          <w:sz w:val="28"/>
          <w:szCs w:val="28"/>
          <w:lang w:eastAsia="en-US"/>
        </w:rPr>
        <w:t xml:space="preserve"> </w:t>
      </w:r>
      <w:proofErr w:type="gramStart"/>
      <w:r w:rsidRPr="00D507A9">
        <w:rPr>
          <w:rFonts w:ascii="Times New Roman" w:hAnsi="Times New Roman" w:cs="Times New Roman"/>
          <w:sz w:val="28"/>
          <w:szCs w:val="28"/>
          <w:lang w:eastAsia="en-US"/>
        </w:rPr>
        <w:t>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sidR="00100D1F">
        <w:rPr>
          <w:rFonts w:ascii="Times New Roman" w:hAnsi="Times New Roman" w:cs="Times New Roman"/>
          <w:sz w:val="28"/>
          <w:szCs w:val="28"/>
          <w:lang w:eastAsia="en-US"/>
        </w:rPr>
        <w:t>х и муниципальных услуг (далее –</w:t>
      </w:r>
      <w:r w:rsidRPr="00D507A9">
        <w:rPr>
          <w:rFonts w:ascii="Times New Roman" w:hAnsi="Times New Roman" w:cs="Times New Roman"/>
          <w:sz w:val="28"/>
          <w:szCs w:val="28"/>
          <w:lang w:eastAsia="en-US"/>
        </w:rPr>
        <w:t xml:space="preserve"> МФЦ) при предоставлении муниципальной услуги.</w:t>
      </w:r>
      <w:proofErr w:type="gramEnd"/>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предоставлению порубочного билета и (или) разрешения на пересадку деревьев и кустарников</w:t>
      </w:r>
      <w:proofErr w:type="gramStart"/>
      <w:r w:rsidRPr="00D507A9">
        <w:rPr>
          <w:rFonts w:ascii="Times New Roman" w:hAnsi="Times New Roman" w:cs="Times New Roman"/>
          <w:sz w:val="28"/>
          <w:szCs w:val="28"/>
          <w:lang w:eastAsia="en-US"/>
        </w:rPr>
        <w:t>.</w:t>
      </w:r>
      <w:r w:rsidR="00352687">
        <w:rPr>
          <w:rFonts w:ascii="Times New Roman" w:hAnsi="Times New Roman" w:cs="Times New Roman"/>
          <w:sz w:val="28"/>
          <w:szCs w:val="28"/>
          <w:lang w:eastAsia="en-US"/>
        </w:rPr>
        <w:t>».</w:t>
      </w:r>
      <w:proofErr w:type="gramEnd"/>
    </w:p>
    <w:p w:rsidR="00DE3934" w:rsidRPr="00D507A9" w:rsidRDefault="00DE3934" w:rsidP="0087309A">
      <w:pPr>
        <w:autoSpaceDE w:val="0"/>
        <w:autoSpaceDN w:val="0"/>
        <w:adjustRightInd w:val="0"/>
        <w:spacing w:line="360" w:lineRule="auto"/>
        <w:ind w:firstLine="709"/>
        <w:jc w:val="both"/>
        <w:rPr>
          <w:sz w:val="28"/>
          <w:szCs w:val="28"/>
        </w:rPr>
      </w:pPr>
      <w:r w:rsidRPr="00D507A9">
        <w:rPr>
          <w:sz w:val="28"/>
          <w:szCs w:val="28"/>
          <w:lang w:eastAsia="en-US"/>
        </w:rPr>
        <w:t xml:space="preserve">2.2. </w:t>
      </w:r>
      <w:r w:rsidRPr="00D507A9">
        <w:rPr>
          <w:sz w:val="28"/>
          <w:szCs w:val="28"/>
        </w:rPr>
        <w:t>В подразделе 1.3 «Требования к порядку информирования о предоставлении муниципальной услуги»:</w:t>
      </w:r>
    </w:p>
    <w:p w:rsidR="005573AD" w:rsidRPr="00D507A9" w:rsidRDefault="005573AD" w:rsidP="005573AD">
      <w:pPr>
        <w:autoSpaceDE w:val="0"/>
        <w:autoSpaceDN w:val="0"/>
        <w:adjustRightInd w:val="0"/>
        <w:spacing w:line="360" w:lineRule="auto"/>
        <w:ind w:firstLine="709"/>
        <w:jc w:val="both"/>
        <w:rPr>
          <w:sz w:val="28"/>
          <w:szCs w:val="28"/>
        </w:rPr>
      </w:pPr>
      <w:r w:rsidRPr="00D507A9">
        <w:rPr>
          <w:sz w:val="28"/>
          <w:szCs w:val="28"/>
        </w:rPr>
        <w:t xml:space="preserve">2.2.1. </w:t>
      </w:r>
      <w:r w:rsidRPr="00D507A9">
        <w:rPr>
          <w:sz w:val="28"/>
          <w:szCs w:val="28"/>
        </w:rPr>
        <w:tab/>
        <w:t>Абзац третий пункта 1.3.3 изложить в следующей редакции:</w:t>
      </w:r>
    </w:p>
    <w:p w:rsidR="005573AD" w:rsidRPr="00D507A9" w:rsidRDefault="005573AD" w:rsidP="005573AD">
      <w:pPr>
        <w:autoSpaceDE w:val="0"/>
        <w:autoSpaceDN w:val="0"/>
        <w:adjustRightInd w:val="0"/>
        <w:spacing w:line="360" w:lineRule="auto"/>
        <w:ind w:firstLine="709"/>
        <w:jc w:val="both"/>
        <w:rPr>
          <w:sz w:val="28"/>
          <w:szCs w:val="28"/>
        </w:rPr>
      </w:pPr>
      <w:r w:rsidRPr="00D507A9">
        <w:rPr>
          <w:sz w:val="28"/>
          <w:szCs w:val="28"/>
        </w:rPr>
        <w:t>«- с использованием средств телефонной и почтовой связи, средств сети Интернет</w:t>
      </w:r>
      <w:proofErr w:type="gramStart"/>
      <w:r w:rsidRPr="00D507A9">
        <w:rPr>
          <w:sz w:val="28"/>
          <w:szCs w:val="28"/>
        </w:rPr>
        <w:t>.».</w:t>
      </w:r>
      <w:proofErr w:type="gramEnd"/>
    </w:p>
    <w:p w:rsidR="00A05C0E" w:rsidRPr="00D507A9" w:rsidRDefault="005573AD" w:rsidP="00B34334">
      <w:pPr>
        <w:autoSpaceDE w:val="0"/>
        <w:autoSpaceDN w:val="0"/>
        <w:adjustRightInd w:val="0"/>
        <w:spacing w:line="360" w:lineRule="auto"/>
        <w:ind w:firstLine="709"/>
        <w:jc w:val="both"/>
        <w:rPr>
          <w:sz w:val="28"/>
          <w:szCs w:val="28"/>
        </w:rPr>
      </w:pPr>
      <w:r w:rsidRPr="00D507A9">
        <w:rPr>
          <w:sz w:val="28"/>
          <w:szCs w:val="28"/>
        </w:rPr>
        <w:t xml:space="preserve">2.2.2. </w:t>
      </w:r>
      <w:r w:rsidR="00A05C0E" w:rsidRPr="00D507A9">
        <w:rPr>
          <w:sz w:val="28"/>
          <w:szCs w:val="28"/>
        </w:rPr>
        <w:t>Абзац второй пункта 1.3.4 изложить в следующей редакции:</w:t>
      </w:r>
    </w:p>
    <w:p w:rsidR="00A05C0E" w:rsidRPr="00D507A9" w:rsidRDefault="00A05C0E" w:rsidP="00A05C0E">
      <w:pPr>
        <w:autoSpaceDE w:val="0"/>
        <w:autoSpaceDN w:val="0"/>
        <w:adjustRightInd w:val="0"/>
        <w:spacing w:line="360" w:lineRule="auto"/>
        <w:ind w:firstLine="709"/>
        <w:jc w:val="both"/>
        <w:rPr>
          <w:sz w:val="28"/>
          <w:szCs w:val="28"/>
        </w:rPr>
      </w:pPr>
      <w:r w:rsidRPr="00D507A9">
        <w:rPr>
          <w:sz w:val="28"/>
          <w:szCs w:val="28"/>
        </w:rPr>
        <w:t>«Информирование о ходе предоставления муниципальной услуги осуществляется</w:t>
      </w:r>
      <w:r w:rsidRPr="00D507A9">
        <w:rPr>
          <w:rFonts w:eastAsia="Calibri"/>
          <w:sz w:val="28"/>
          <w:szCs w:val="28"/>
        </w:rPr>
        <w:t xml:space="preserve"> уполномоченными должностными лицами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D507A9">
        <w:rPr>
          <w:rFonts w:eastAsia="Calibri"/>
          <w:sz w:val="28"/>
          <w:szCs w:val="28"/>
        </w:rPr>
        <w:t>.».</w:t>
      </w:r>
      <w:proofErr w:type="gramEnd"/>
    </w:p>
    <w:p w:rsidR="00DE3934" w:rsidRPr="00D507A9" w:rsidRDefault="00A05C0E" w:rsidP="00B34334">
      <w:pPr>
        <w:autoSpaceDE w:val="0"/>
        <w:autoSpaceDN w:val="0"/>
        <w:adjustRightInd w:val="0"/>
        <w:spacing w:line="360" w:lineRule="auto"/>
        <w:ind w:firstLine="709"/>
        <w:jc w:val="both"/>
        <w:rPr>
          <w:sz w:val="28"/>
          <w:szCs w:val="28"/>
          <w:lang w:eastAsia="en-US"/>
        </w:rPr>
      </w:pPr>
      <w:r w:rsidRPr="00D507A9">
        <w:rPr>
          <w:sz w:val="28"/>
          <w:szCs w:val="28"/>
        </w:rPr>
        <w:t>2.2.3. П</w:t>
      </w:r>
      <w:r w:rsidR="00DE3934" w:rsidRPr="00D507A9">
        <w:rPr>
          <w:sz w:val="28"/>
          <w:szCs w:val="28"/>
          <w:lang w:eastAsia="en-US"/>
        </w:rPr>
        <w:t>ункт 1.3.7 изложить в следующей редакции:</w:t>
      </w:r>
    </w:p>
    <w:p w:rsidR="00A05C0E" w:rsidRPr="00D507A9" w:rsidRDefault="00DE3934" w:rsidP="00A05C0E">
      <w:pPr>
        <w:autoSpaceDE w:val="0"/>
        <w:autoSpaceDN w:val="0"/>
        <w:adjustRightInd w:val="0"/>
        <w:spacing w:line="360" w:lineRule="auto"/>
        <w:ind w:firstLine="709"/>
        <w:jc w:val="both"/>
        <w:rPr>
          <w:rFonts w:eastAsia="Calibri"/>
          <w:sz w:val="28"/>
          <w:szCs w:val="28"/>
          <w:lang w:eastAsia="en-US"/>
        </w:rPr>
      </w:pPr>
      <w:r w:rsidRPr="00D507A9">
        <w:rPr>
          <w:sz w:val="28"/>
          <w:szCs w:val="28"/>
          <w:lang w:eastAsia="en-US"/>
        </w:rPr>
        <w:t>«1.3.7.</w:t>
      </w:r>
      <w:r w:rsidR="00A05C0E" w:rsidRPr="00D507A9">
        <w:rPr>
          <w:rFonts w:eastAsia="Calibri"/>
          <w:sz w:val="28"/>
          <w:szCs w:val="28"/>
          <w:lang w:eastAsia="en-US"/>
        </w:rPr>
        <w:t xml:space="preserve">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почтовой связи, средств сети Интернет, а также при личном контакте со специалистами.</w:t>
      </w:r>
    </w:p>
    <w:p w:rsidR="00A05C0E" w:rsidRPr="00D507A9" w:rsidRDefault="00A05C0E" w:rsidP="00A05C0E">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A05C0E" w:rsidRPr="00D507A9" w:rsidRDefault="00A05C0E" w:rsidP="00A05C0E">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A05C0E" w:rsidRPr="00D507A9" w:rsidRDefault="00A05C0E" w:rsidP="00A05C0E">
      <w:pPr>
        <w:autoSpaceDE w:val="0"/>
        <w:autoSpaceDN w:val="0"/>
        <w:spacing w:line="360" w:lineRule="auto"/>
        <w:ind w:firstLine="709"/>
        <w:jc w:val="both"/>
        <w:rPr>
          <w:rFonts w:eastAsia="Calibri"/>
          <w:sz w:val="28"/>
          <w:szCs w:val="28"/>
        </w:rPr>
      </w:pPr>
      <w:r w:rsidRPr="00D507A9">
        <w:rPr>
          <w:rFonts w:eastAsia="Calibri"/>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должностное лицо, ответственное за информирование граждан и организаций, подробно и в вежливой форме информирует заявителя по интересующим вопросам.</w:t>
      </w:r>
    </w:p>
    <w:p w:rsidR="00A05C0E" w:rsidRPr="00D507A9" w:rsidRDefault="00A05C0E" w:rsidP="00A05C0E">
      <w:pPr>
        <w:autoSpaceDE w:val="0"/>
        <w:autoSpaceDN w:val="0"/>
        <w:spacing w:line="360" w:lineRule="auto"/>
        <w:ind w:firstLine="709"/>
        <w:jc w:val="both"/>
        <w:rPr>
          <w:rFonts w:eastAsia="Calibri"/>
          <w:sz w:val="28"/>
          <w:szCs w:val="28"/>
        </w:rPr>
      </w:pPr>
      <w:r w:rsidRPr="00D507A9">
        <w:rPr>
          <w:rFonts w:eastAsia="Calibri"/>
          <w:sz w:val="28"/>
          <w:szCs w:val="28"/>
        </w:rPr>
        <w:t>Информирование по письменным обращениям. 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 момента регистрации письменного обращения.</w:t>
      </w:r>
    </w:p>
    <w:p w:rsidR="00DE3934" w:rsidRPr="00D507A9" w:rsidRDefault="00A05C0E" w:rsidP="00A05C0E">
      <w:pPr>
        <w:spacing w:line="360" w:lineRule="auto"/>
        <w:ind w:firstLine="709"/>
        <w:jc w:val="both"/>
        <w:rPr>
          <w:sz w:val="28"/>
          <w:szCs w:val="28"/>
          <w:lang w:eastAsia="en-US"/>
        </w:rPr>
      </w:pPr>
      <w:r w:rsidRPr="00D507A9">
        <w:rPr>
          <w:rFonts w:eastAsia="Calibri"/>
          <w:sz w:val="28"/>
          <w:szCs w:val="28"/>
          <w:lang w:eastAsia="en-US"/>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00DE3934" w:rsidRPr="00D507A9">
        <w:rPr>
          <w:sz w:val="28"/>
          <w:szCs w:val="28"/>
          <w:lang w:eastAsia="en-US"/>
        </w:rPr>
        <w:t>.».</w:t>
      </w:r>
      <w:proofErr w:type="gramEnd"/>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rPr>
        <w:t>3. В разделе 2 «Стандарт предоставления муниципальной услуги» Административного регламента</w:t>
      </w:r>
      <w:r w:rsidRPr="00D507A9">
        <w:rPr>
          <w:sz w:val="28"/>
          <w:szCs w:val="28"/>
          <w:lang w:eastAsia="en-US"/>
        </w:rPr>
        <w:t>:</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3.1. Подраздел  2.1 «Наименование муниципальной услуги»  изложить в следующей редакции:</w:t>
      </w:r>
    </w:p>
    <w:p w:rsidR="00DE3934" w:rsidRPr="00D507A9" w:rsidRDefault="00DE3934" w:rsidP="00100D1F">
      <w:pPr>
        <w:pStyle w:val="ConsPlusNormal"/>
        <w:spacing w:line="360" w:lineRule="auto"/>
        <w:ind w:firstLine="709"/>
        <w:jc w:val="center"/>
        <w:rPr>
          <w:rFonts w:ascii="Times New Roman" w:hAnsi="Times New Roman" w:cs="Times New Roman"/>
          <w:sz w:val="28"/>
          <w:szCs w:val="28"/>
          <w:lang w:eastAsia="en-US"/>
        </w:rPr>
      </w:pPr>
      <w:r w:rsidRPr="00D507A9">
        <w:rPr>
          <w:rFonts w:ascii="Times New Roman" w:hAnsi="Times New Roman" w:cs="Times New Roman"/>
          <w:sz w:val="28"/>
          <w:szCs w:val="28"/>
          <w:lang w:eastAsia="en-US"/>
        </w:rPr>
        <w:t>«2.1. Наименование муниципальной услуги</w:t>
      </w:r>
    </w:p>
    <w:p w:rsidR="00DE3934"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В рамках действия настоящего Административного регламента осуществляется предоставление муниципальной услуги «Предоставление порубочного билета и (или) разрешения на п</w:t>
      </w:r>
      <w:r w:rsidR="00352687">
        <w:rPr>
          <w:rFonts w:ascii="Times New Roman" w:hAnsi="Times New Roman" w:cs="Times New Roman"/>
          <w:sz w:val="28"/>
          <w:szCs w:val="28"/>
          <w:lang w:eastAsia="en-US"/>
        </w:rPr>
        <w:t>ересадку деревьев и кустарников</w:t>
      </w:r>
      <w:r w:rsidRPr="00D507A9">
        <w:rPr>
          <w:rFonts w:ascii="Times New Roman" w:hAnsi="Times New Roman" w:cs="Times New Roman"/>
          <w:sz w:val="28"/>
          <w:szCs w:val="28"/>
          <w:lang w:eastAsia="en-US"/>
        </w:rPr>
        <w:t>»</w:t>
      </w:r>
      <w:proofErr w:type="gramStart"/>
      <w:r w:rsidR="00100D1F">
        <w:rPr>
          <w:rFonts w:ascii="Times New Roman" w:hAnsi="Times New Roman" w:cs="Times New Roman"/>
          <w:sz w:val="28"/>
          <w:szCs w:val="28"/>
          <w:lang w:eastAsia="en-US"/>
        </w:rPr>
        <w:t>.</w:t>
      </w:r>
      <w:r w:rsidRPr="00D507A9">
        <w:rPr>
          <w:rFonts w:ascii="Times New Roman" w:hAnsi="Times New Roman" w:cs="Times New Roman"/>
          <w:sz w:val="28"/>
          <w:szCs w:val="28"/>
          <w:lang w:eastAsia="en-US"/>
        </w:rPr>
        <w:t>»</w:t>
      </w:r>
      <w:proofErr w:type="gramEnd"/>
      <w:r w:rsidRPr="00D507A9">
        <w:rPr>
          <w:rFonts w:ascii="Times New Roman" w:hAnsi="Times New Roman" w:cs="Times New Roman"/>
          <w:sz w:val="28"/>
          <w:szCs w:val="28"/>
          <w:lang w:eastAsia="en-US"/>
        </w:rPr>
        <w:t>.</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3.2. В подразделе 2.2 «Наименование органа, предоставляющего муниципальную услугу»:</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3.2.1. Пункт 2.2.2 изложить в следующей редакции: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 xml:space="preserve">«2.2.2. </w:t>
      </w:r>
      <w:proofErr w:type="gramStart"/>
      <w:r w:rsidRPr="00D507A9">
        <w:rPr>
          <w:rFonts w:ascii="Times New Roman" w:hAnsi="Times New Roman" w:cs="Times New Roman"/>
          <w:sz w:val="28"/>
          <w:szCs w:val="28"/>
          <w:lang w:eastAsia="en-US"/>
        </w:rPr>
        <w:t>Управление при предоставлении муниципальной услуги в целях получения документов, необходимых для принятия решения о предоставлении порубочного билета и (или) разрешения на пересадку деревьев и кустарников, и информации для проверки сведений, представленных заявителем, осуществляет взаимодействие с управлением имущественных и земельных отношений администрации городского округа город Воронеж, управлением дорожного хозяйства администрации городского округа город Воронеж, управами районов городского округа город Воронеж, отделом</w:t>
      </w:r>
      <w:proofErr w:type="gramEnd"/>
      <w:r w:rsidRPr="00D507A9">
        <w:rPr>
          <w:rFonts w:ascii="Times New Roman" w:hAnsi="Times New Roman" w:cs="Times New Roman"/>
          <w:sz w:val="28"/>
          <w:szCs w:val="28"/>
          <w:lang w:eastAsia="en-US"/>
        </w:rPr>
        <w:t xml:space="preserve"> подготовки и выдачи разрешительной документации в области строительства администрации городского округа город Воронеж, Управлением Федеральной службы государственной регистрации, кадастра и картографии по Воронежской области, Федеральным казначейством, департаментом имущественных и земельных отношений Воронежской области</w:t>
      </w:r>
      <w:proofErr w:type="gramStart"/>
      <w:r w:rsidRPr="00D507A9">
        <w:rPr>
          <w:rFonts w:ascii="Times New Roman" w:hAnsi="Times New Roman" w:cs="Times New Roman"/>
          <w:sz w:val="28"/>
          <w:szCs w:val="28"/>
          <w:lang w:eastAsia="en-US"/>
        </w:rPr>
        <w:t>.».</w:t>
      </w:r>
      <w:proofErr w:type="gramEnd"/>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3.2.2. Пункт 2.2.3 изложить в следующей редакции:</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«2.2.3. 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в специально уполномоченные органы, имеющие право проводить экспертизу проектной документации, в случаях реализации проектов капитального строительства, подлежащих экспертизе;</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 в проектные организации, имеющие полномочия подготавливать проектную документацию на строительство, реконструкцию объектов капитального строительства, в том числе проекты организации работ по сносу или демонтажу объектов капитального строительства, </w:t>
      </w:r>
      <w:r w:rsidRPr="00D507A9">
        <w:rPr>
          <w:sz w:val="28"/>
          <w:szCs w:val="28"/>
        </w:rPr>
        <w:t xml:space="preserve">проекты реконструкции зеленых насаждений с </w:t>
      </w:r>
      <w:proofErr w:type="spellStart"/>
      <w:r w:rsidRPr="00D507A9">
        <w:rPr>
          <w:sz w:val="28"/>
          <w:szCs w:val="28"/>
        </w:rPr>
        <w:t>дендропланом</w:t>
      </w:r>
      <w:proofErr w:type="spellEnd"/>
      <w:r w:rsidRPr="00D507A9">
        <w:rPr>
          <w:sz w:val="28"/>
          <w:szCs w:val="28"/>
        </w:rPr>
        <w:t>.</w:t>
      </w:r>
      <w:r w:rsidR="00100D1F">
        <w:rPr>
          <w:sz w:val="28"/>
          <w:szCs w:val="28"/>
        </w:rPr>
        <w:t>».</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3.3. Подраздел 2.3 «Результат предоставления муниципальной услуги» изложить в следующей редакции:</w:t>
      </w:r>
    </w:p>
    <w:p w:rsidR="00DE3934" w:rsidRPr="00D507A9" w:rsidRDefault="00DE3934" w:rsidP="002A6B53">
      <w:pPr>
        <w:pStyle w:val="ConsPlusNormal"/>
        <w:spacing w:line="360" w:lineRule="auto"/>
        <w:ind w:firstLine="709"/>
        <w:jc w:val="center"/>
        <w:rPr>
          <w:rFonts w:ascii="Times New Roman" w:hAnsi="Times New Roman" w:cs="Times New Roman"/>
          <w:sz w:val="28"/>
          <w:szCs w:val="28"/>
          <w:lang w:eastAsia="en-US"/>
        </w:rPr>
      </w:pPr>
      <w:r w:rsidRPr="00D507A9">
        <w:rPr>
          <w:rFonts w:ascii="Times New Roman" w:hAnsi="Times New Roman" w:cs="Times New Roman"/>
          <w:sz w:val="28"/>
          <w:szCs w:val="28"/>
          <w:lang w:eastAsia="en-US"/>
        </w:rPr>
        <w:t>«2.3. Результат предоставления муниципальной услуги</w:t>
      </w:r>
    </w:p>
    <w:p w:rsidR="00DE3934" w:rsidRPr="00D507A9" w:rsidRDefault="005B57C5" w:rsidP="005B57C5">
      <w:pPr>
        <w:autoSpaceDE w:val="0"/>
        <w:autoSpaceDN w:val="0"/>
        <w:adjustRightInd w:val="0"/>
        <w:spacing w:line="360" w:lineRule="auto"/>
        <w:ind w:firstLine="540"/>
        <w:jc w:val="both"/>
        <w:rPr>
          <w:sz w:val="28"/>
          <w:szCs w:val="28"/>
          <w:lang w:eastAsia="en-US"/>
        </w:rPr>
      </w:pPr>
      <w:r w:rsidRPr="00D507A9">
        <w:rPr>
          <w:rFonts w:eastAsia="Calibri"/>
          <w:sz w:val="28"/>
          <w:szCs w:val="28"/>
          <w:lang w:eastAsia="en-US"/>
        </w:rPr>
        <w:t>Результатом предоставления муниципальной услуги является выдача (направление) заявителю уведомления о выдаче порубочного билета и (или) разрешения на пересадку деревьев и кустарников, а также порубочного билета и (или) разрешения на п</w:t>
      </w:r>
      <w:r w:rsidR="00B952BD">
        <w:rPr>
          <w:rFonts w:eastAsia="Calibri"/>
          <w:sz w:val="28"/>
          <w:szCs w:val="28"/>
          <w:lang w:eastAsia="en-US"/>
        </w:rPr>
        <w:t>ересадку деревьев и кустарников</w:t>
      </w:r>
      <w:r w:rsidRPr="00D507A9">
        <w:rPr>
          <w:rFonts w:eastAsia="Calibri"/>
          <w:sz w:val="28"/>
          <w:szCs w:val="28"/>
          <w:lang w:eastAsia="en-US"/>
        </w:rPr>
        <w:t xml:space="preserve"> либо уведомления об отказе в выдаче порубочного билета и (или) разрешения на пересадку деревьев и кустарников</w:t>
      </w:r>
      <w:proofErr w:type="gramStart"/>
      <w:r w:rsidR="00DE3934" w:rsidRPr="00D507A9">
        <w:rPr>
          <w:sz w:val="28"/>
          <w:szCs w:val="28"/>
          <w:lang w:eastAsia="en-US"/>
        </w:rPr>
        <w:t>.».</w:t>
      </w:r>
      <w:proofErr w:type="gramEnd"/>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3.4. Подраздел 2.4 «Срок предоставления муниципальной услуги» изложить в следующей редакции:</w:t>
      </w:r>
    </w:p>
    <w:p w:rsidR="00DE3934" w:rsidRPr="00D507A9" w:rsidRDefault="00DE3934" w:rsidP="00100D1F">
      <w:pPr>
        <w:pStyle w:val="ConsPlusNormal"/>
        <w:spacing w:line="360" w:lineRule="auto"/>
        <w:ind w:firstLine="709"/>
        <w:jc w:val="center"/>
        <w:rPr>
          <w:rFonts w:ascii="Times New Roman" w:hAnsi="Times New Roman" w:cs="Times New Roman"/>
          <w:sz w:val="28"/>
          <w:szCs w:val="28"/>
          <w:lang w:eastAsia="en-US"/>
        </w:rPr>
      </w:pPr>
      <w:r w:rsidRPr="00D507A9">
        <w:rPr>
          <w:rFonts w:ascii="Times New Roman" w:hAnsi="Times New Roman" w:cs="Times New Roman"/>
          <w:sz w:val="28"/>
          <w:szCs w:val="28"/>
          <w:lang w:eastAsia="en-US"/>
        </w:rPr>
        <w:t>«2.4. Срок предоставления муниципальной услуги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 xml:space="preserve">Срок предоставления муниципальной услуги не должен превышать </w:t>
      </w:r>
      <w:r w:rsidR="00100D1F">
        <w:rPr>
          <w:rFonts w:ascii="Times New Roman" w:hAnsi="Times New Roman" w:cs="Times New Roman"/>
          <w:sz w:val="28"/>
          <w:szCs w:val="28"/>
          <w:lang w:eastAsia="en-US"/>
        </w:rPr>
        <w:t xml:space="preserve">    </w:t>
      </w:r>
      <w:r w:rsidRPr="00D507A9">
        <w:rPr>
          <w:rFonts w:ascii="Times New Roman" w:hAnsi="Times New Roman" w:cs="Times New Roman"/>
          <w:sz w:val="28"/>
          <w:szCs w:val="28"/>
          <w:lang w:eastAsia="en-US"/>
        </w:rPr>
        <w:t>30 календарных дней со дня представления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Срок приема и регистрации заявления и прилагаемых к нему документов для предоставления порубочного билета и (или) разрешения на пересадку деревьев и кустарников</w:t>
      </w:r>
      <w:r w:rsidR="00100D1F">
        <w:rPr>
          <w:sz w:val="28"/>
          <w:szCs w:val="28"/>
          <w:lang w:eastAsia="en-US"/>
        </w:rPr>
        <w:t xml:space="preserve"> в управлении –</w:t>
      </w:r>
      <w:r w:rsidRPr="00D507A9">
        <w:rPr>
          <w:sz w:val="28"/>
          <w:szCs w:val="28"/>
          <w:lang w:eastAsia="en-US"/>
        </w:rPr>
        <w:t xml:space="preserve"> в течение одного календарного дня с момент</w:t>
      </w:r>
      <w:r w:rsidR="00100D1F">
        <w:rPr>
          <w:sz w:val="28"/>
          <w:szCs w:val="28"/>
          <w:lang w:eastAsia="en-US"/>
        </w:rPr>
        <w:t>а поступления заявления, в МФЦ –</w:t>
      </w:r>
      <w:r w:rsidRPr="00D507A9">
        <w:rPr>
          <w:sz w:val="28"/>
          <w:szCs w:val="28"/>
          <w:lang w:eastAsia="en-US"/>
        </w:rPr>
        <w:t xml:space="preserve"> в течение одного календарного дня.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Срок исполнения административной процедуры по рассмотрению представленных документов (в том числе выезд специалиста на место об</w:t>
      </w:r>
      <w:r w:rsidR="00100D1F">
        <w:rPr>
          <w:sz w:val="28"/>
          <w:szCs w:val="28"/>
          <w:lang w:eastAsia="en-US"/>
        </w:rPr>
        <w:t>следования зеленых насаждений) –</w:t>
      </w:r>
      <w:r w:rsidRPr="00D507A9">
        <w:rPr>
          <w:sz w:val="28"/>
          <w:szCs w:val="28"/>
          <w:lang w:eastAsia="en-US"/>
        </w:rPr>
        <w:t xml:space="preserve"> 24 календарных дня.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Срок исполнения административной процедуры по подготовке и предоставлению порубочного билета и (или) разрешения на пересадку деревьев и кустарников либо уведомления об отказе в выдаче порубочного </w:t>
      </w:r>
      <w:r w:rsidR="00100D1F">
        <w:rPr>
          <w:sz w:val="28"/>
          <w:szCs w:val="28"/>
          <w:lang w:eastAsia="en-US"/>
        </w:rPr>
        <w:t>билета и (или) разрешения –</w:t>
      </w:r>
      <w:r w:rsidRPr="00D507A9">
        <w:rPr>
          <w:sz w:val="28"/>
          <w:szCs w:val="28"/>
          <w:lang w:eastAsia="en-US"/>
        </w:rPr>
        <w:t xml:space="preserve"> в течение 5 календарных дней со дня принятия решения.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Срок исправления опечаток и технических ошибок, допущенных при оформлении документов, не должен превышать </w:t>
      </w:r>
      <w:r w:rsidR="00D86D74">
        <w:rPr>
          <w:sz w:val="28"/>
          <w:szCs w:val="28"/>
          <w:lang w:eastAsia="en-US"/>
        </w:rPr>
        <w:t>3</w:t>
      </w:r>
      <w:r w:rsidRPr="00D507A9">
        <w:rPr>
          <w:sz w:val="28"/>
          <w:szCs w:val="28"/>
          <w:lang w:eastAsia="en-US"/>
        </w:rPr>
        <w:t xml:space="preserve"> рабочих дней с момента обнаружения ошибки (опечатки) или получения от любого заинтересованного лица в письменной форме заявления об ошибке (опечатке) в записях.</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При поступлении заявления на предоставление порубочного билета и (или) разрешения на пересадку деревьев и кустарников и прилагаемых к нему документов в электронной форме в выходные (праздничные) дни регистрация производится на следующий рабочий день.</w:t>
      </w:r>
    </w:p>
    <w:p w:rsidR="00DE3934" w:rsidRPr="00D507A9" w:rsidRDefault="00DE3934" w:rsidP="00935BB8">
      <w:pPr>
        <w:pStyle w:val="ConsPlusNormal"/>
        <w:spacing w:line="360" w:lineRule="auto"/>
        <w:ind w:firstLine="540"/>
        <w:jc w:val="both"/>
        <w:rPr>
          <w:rFonts w:ascii="Times New Roman" w:hAnsi="Times New Roman" w:cs="Times New Roman"/>
          <w:sz w:val="28"/>
          <w:szCs w:val="28"/>
          <w:lang w:eastAsia="en-US"/>
        </w:rPr>
      </w:pPr>
      <w:proofErr w:type="gramStart"/>
      <w:r w:rsidRPr="00D507A9">
        <w:rPr>
          <w:rFonts w:ascii="Times New Roman" w:hAnsi="Times New Roman" w:cs="Times New Roman"/>
          <w:sz w:val="28"/>
          <w:szCs w:val="28"/>
          <w:lang w:eastAsia="en-US"/>
        </w:rPr>
        <w:t>При выдаче порубочного билета и (или) разрешения на пересадку деревьев и кустарников, предусматривающих оплату компенсационной стоимости, предоставление муниципальной услуги приостанавливается в случае отсутствия в Государственной информационной системе о государственных и муниципальных платежах (далее – ГИС ГМП) информации об оплате компенсационной стоимости на срок до поступления в ГИС ГМП сведений об оплате заявителем компенсационной стоимости либо до предоставления заявителем платежного документа.».</w:t>
      </w:r>
      <w:proofErr w:type="gramEnd"/>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3.5. В подразделе 2.5 «Правовые основания предоставления муниципальной услуги»: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3.5.1. Абзац первый изложить в следующей редакции: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 xml:space="preserve">«Предоставление муниципальной услуги «Предоставление порубочного билета и (или) разрешения на пересадку деревьев и кустарников» осуществляется в соответствии </w:t>
      </w:r>
      <w:proofErr w:type="gramStart"/>
      <w:r w:rsidRPr="00D507A9">
        <w:rPr>
          <w:rFonts w:ascii="Times New Roman" w:hAnsi="Times New Roman" w:cs="Times New Roman"/>
          <w:sz w:val="28"/>
          <w:szCs w:val="28"/>
          <w:lang w:eastAsia="en-US"/>
        </w:rPr>
        <w:t>с</w:t>
      </w:r>
      <w:proofErr w:type="gramEnd"/>
      <w:r w:rsidRPr="00D507A9">
        <w:rPr>
          <w:rFonts w:ascii="Times New Roman" w:hAnsi="Times New Roman" w:cs="Times New Roman"/>
          <w:sz w:val="28"/>
          <w:szCs w:val="28"/>
          <w:lang w:eastAsia="en-US"/>
        </w:rPr>
        <w:t>:».</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3.5.2. Абзац восьмой изложить в следующей редакции: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lang w:eastAsia="en-US"/>
        </w:rPr>
        <w:t>«</w:t>
      </w:r>
      <w:r w:rsidRPr="00D507A9">
        <w:rPr>
          <w:rFonts w:ascii="Times New Roman" w:hAnsi="Times New Roman" w:cs="Times New Roman"/>
          <w:sz w:val="28"/>
          <w:szCs w:val="28"/>
        </w:rPr>
        <w:t>приказом департамента природных ресурсов и экологии Воронежской области от 29.03.2016 № 129 «О развитии зеленого фонда городских и сельских поселений (городских округов) Воронежской области» (информационная система «Портал Воронежской области в сети Интернет» http://www.govvrn.ru, 30.03.2016);».</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3.5.3. Дополнить абзацем двенадцатым следующего содержания:</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w:t>
      </w:r>
      <w:r w:rsidR="00D86D74">
        <w:rPr>
          <w:rFonts w:ascii="Times New Roman" w:hAnsi="Times New Roman" w:cs="Times New Roman"/>
          <w:sz w:val="28"/>
          <w:szCs w:val="28"/>
        </w:rPr>
        <w:t>п</w:t>
      </w:r>
      <w:r w:rsidRPr="00D507A9">
        <w:rPr>
          <w:rFonts w:ascii="Times New Roman" w:hAnsi="Times New Roman" w:cs="Times New Roman"/>
          <w:sz w:val="28"/>
          <w:szCs w:val="28"/>
          <w:lang w:eastAsia="en-US"/>
        </w:rPr>
        <w:t>остановлением Правительства Р</w:t>
      </w:r>
      <w:r w:rsidR="00D86D74">
        <w:rPr>
          <w:rFonts w:ascii="Times New Roman" w:hAnsi="Times New Roman" w:cs="Times New Roman"/>
          <w:sz w:val="28"/>
          <w:szCs w:val="28"/>
          <w:lang w:eastAsia="en-US"/>
        </w:rPr>
        <w:t>оссийской Федерации</w:t>
      </w:r>
      <w:r w:rsidRPr="00D507A9">
        <w:rPr>
          <w:rFonts w:ascii="Times New Roman" w:hAnsi="Times New Roman" w:cs="Times New Roman"/>
          <w:sz w:val="28"/>
          <w:szCs w:val="28"/>
          <w:lang w:eastAsia="en-US"/>
        </w:rPr>
        <w:t xml:space="preserve"> от 16.02.2008 № 87 «О составе разделов проектной документации и требованиях к их содержанию» («Собрание законодательства Р</w:t>
      </w:r>
      <w:r w:rsidR="00D86D74">
        <w:rPr>
          <w:rFonts w:ascii="Times New Roman" w:hAnsi="Times New Roman" w:cs="Times New Roman"/>
          <w:sz w:val="28"/>
          <w:szCs w:val="28"/>
          <w:lang w:eastAsia="en-US"/>
        </w:rPr>
        <w:t>оссийской Федерации</w:t>
      </w:r>
      <w:r w:rsidRPr="00D507A9">
        <w:rPr>
          <w:rFonts w:ascii="Times New Roman" w:hAnsi="Times New Roman" w:cs="Times New Roman"/>
          <w:sz w:val="28"/>
          <w:szCs w:val="28"/>
          <w:lang w:eastAsia="en-US"/>
        </w:rPr>
        <w:t>, 25.02.2008, № 8, ст. 744, «Российская газета», № 41, 27.02.2008, Официальный</w:t>
      </w:r>
      <w:r w:rsidR="00D86D74">
        <w:rPr>
          <w:rFonts w:ascii="Times New Roman" w:hAnsi="Times New Roman" w:cs="Times New Roman"/>
          <w:sz w:val="28"/>
          <w:szCs w:val="28"/>
          <w:lang w:eastAsia="en-US"/>
        </w:rPr>
        <w:t xml:space="preserve"> </w:t>
      </w:r>
      <w:r w:rsidRPr="00D507A9">
        <w:rPr>
          <w:rFonts w:ascii="Times New Roman" w:hAnsi="Times New Roman" w:cs="Times New Roman"/>
          <w:sz w:val="28"/>
          <w:szCs w:val="28"/>
          <w:lang w:eastAsia="en-US"/>
        </w:rPr>
        <w:t>интернет-портал правовой информации http://www.pravo.gov.ru</w:t>
      </w:r>
      <w:r w:rsidR="00D86D74">
        <w:rPr>
          <w:rFonts w:ascii="Times New Roman" w:hAnsi="Times New Roman" w:cs="Times New Roman"/>
          <w:sz w:val="28"/>
          <w:szCs w:val="28"/>
          <w:lang w:eastAsia="en-US"/>
        </w:rPr>
        <w:t>,</w:t>
      </w:r>
      <w:r w:rsidRPr="00D507A9">
        <w:rPr>
          <w:rFonts w:ascii="Times New Roman" w:hAnsi="Times New Roman" w:cs="Times New Roman"/>
          <w:sz w:val="28"/>
          <w:szCs w:val="28"/>
          <w:lang w:eastAsia="en-US"/>
        </w:rPr>
        <w:t xml:space="preserve"> 26.01.2016</w:t>
      </w:r>
      <w:r w:rsidR="00D86D74">
        <w:rPr>
          <w:rFonts w:ascii="Times New Roman" w:hAnsi="Times New Roman" w:cs="Times New Roman"/>
          <w:sz w:val="28"/>
          <w:szCs w:val="28"/>
          <w:lang w:eastAsia="en-US"/>
        </w:rPr>
        <w:t>;</w:t>
      </w:r>
      <w:r w:rsidRPr="00D507A9">
        <w:rPr>
          <w:rFonts w:ascii="Times New Roman" w:hAnsi="Times New Roman" w:cs="Times New Roman"/>
          <w:sz w:val="28"/>
          <w:szCs w:val="28"/>
          <w:lang w:eastAsia="en-US"/>
        </w:rPr>
        <w:t>»</w:t>
      </w:r>
      <w:r w:rsidRPr="00D507A9">
        <w:rPr>
          <w:rFonts w:ascii="Times New Roman" w:hAnsi="Times New Roman" w:cs="Times New Roman"/>
          <w:sz w:val="28"/>
          <w:szCs w:val="28"/>
        </w:rPr>
        <w:t>.</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3.5.4.</w:t>
      </w:r>
      <w:r w:rsidRPr="00D507A9">
        <w:rPr>
          <w:rFonts w:ascii="Times New Roman" w:hAnsi="Times New Roman" w:cs="Times New Roman"/>
          <w:sz w:val="28"/>
          <w:szCs w:val="28"/>
          <w:lang w:eastAsia="en-US"/>
        </w:rPr>
        <w:t xml:space="preserve"> </w:t>
      </w:r>
      <w:r w:rsidRPr="00D507A9">
        <w:rPr>
          <w:rFonts w:ascii="Times New Roman" w:hAnsi="Times New Roman" w:cs="Times New Roman"/>
          <w:sz w:val="28"/>
          <w:szCs w:val="28"/>
        </w:rPr>
        <w:t>Дополнить абзацем тринадцатым следующего содержания:</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proofErr w:type="gramStart"/>
      <w:r w:rsidRPr="00D507A9">
        <w:rPr>
          <w:rFonts w:ascii="Times New Roman" w:hAnsi="Times New Roman" w:cs="Times New Roman"/>
          <w:sz w:val="28"/>
          <w:szCs w:val="28"/>
        </w:rPr>
        <w:t>«п</w:t>
      </w:r>
      <w:r w:rsidRPr="00D507A9">
        <w:rPr>
          <w:rFonts w:ascii="Times New Roman" w:hAnsi="Times New Roman" w:cs="Times New Roman"/>
          <w:sz w:val="28"/>
          <w:szCs w:val="28"/>
          <w:lang w:eastAsia="en-US"/>
        </w:rPr>
        <w:t xml:space="preserve">риказом департамента имущественных и земельных отношений Воронежской области от 02.07.2015 № 1111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00D86D74">
        <w:rPr>
          <w:rFonts w:ascii="Times New Roman" w:hAnsi="Times New Roman" w:cs="Times New Roman"/>
          <w:sz w:val="28"/>
          <w:szCs w:val="28"/>
          <w:lang w:eastAsia="en-US"/>
        </w:rPr>
        <w:t>(и</w:t>
      </w:r>
      <w:r w:rsidRPr="00D507A9">
        <w:rPr>
          <w:rFonts w:ascii="Times New Roman" w:hAnsi="Times New Roman" w:cs="Times New Roman"/>
          <w:sz w:val="28"/>
          <w:szCs w:val="28"/>
          <w:lang w:eastAsia="en-US"/>
        </w:rPr>
        <w:t>нформационная система «Портал Воронежской области в сети Интернет» http://www.govvrn.ru, 06.07.2015</w:t>
      </w:r>
      <w:r w:rsidR="00D86D74">
        <w:rPr>
          <w:rFonts w:ascii="Times New Roman" w:hAnsi="Times New Roman" w:cs="Times New Roman"/>
          <w:sz w:val="28"/>
          <w:szCs w:val="28"/>
          <w:lang w:eastAsia="en-US"/>
        </w:rPr>
        <w:t>)</w:t>
      </w:r>
      <w:r w:rsidR="001133A9">
        <w:rPr>
          <w:rFonts w:ascii="Times New Roman" w:hAnsi="Times New Roman" w:cs="Times New Roman"/>
          <w:sz w:val="28"/>
          <w:szCs w:val="28"/>
          <w:lang w:eastAsia="en-US"/>
        </w:rPr>
        <w:t>.</w:t>
      </w:r>
      <w:r w:rsidR="00D86D74">
        <w:rPr>
          <w:rFonts w:ascii="Times New Roman" w:hAnsi="Times New Roman" w:cs="Times New Roman"/>
          <w:sz w:val="28"/>
          <w:szCs w:val="28"/>
          <w:lang w:eastAsia="en-US"/>
        </w:rPr>
        <w:t>».</w:t>
      </w:r>
      <w:proofErr w:type="gramEnd"/>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lang w:eastAsia="en-US"/>
        </w:rPr>
        <w:t xml:space="preserve">3.6. </w:t>
      </w:r>
      <w:r w:rsidR="00D86D74">
        <w:rPr>
          <w:rFonts w:ascii="Times New Roman" w:hAnsi="Times New Roman" w:cs="Times New Roman"/>
          <w:sz w:val="28"/>
          <w:szCs w:val="28"/>
          <w:lang w:eastAsia="en-US"/>
        </w:rPr>
        <w:t>П</w:t>
      </w:r>
      <w:r w:rsidRPr="00D507A9">
        <w:rPr>
          <w:rFonts w:ascii="Times New Roman" w:hAnsi="Times New Roman" w:cs="Times New Roman"/>
          <w:sz w:val="28"/>
          <w:szCs w:val="28"/>
          <w:lang w:eastAsia="en-US"/>
        </w:rPr>
        <w:t>одраздел 2.6 «</w:t>
      </w:r>
      <w:r w:rsidRPr="00D507A9">
        <w:rPr>
          <w:rFonts w:ascii="Times New Roman" w:hAnsi="Times New Roman" w:cs="Times New Roman"/>
          <w:sz w:val="28"/>
          <w:szCs w:val="28"/>
        </w:rPr>
        <w:t xml:space="preserve">Исчерпывающий перечень документов, необходимых в соответствии с </w:t>
      </w:r>
      <w:r w:rsidR="00D86D74">
        <w:rPr>
          <w:rFonts w:ascii="Times New Roman" w:hAnsi="Times New Roman" w:cs="Times New Roman"/>
          <w:sz w:val="28"/>
          <w:szCs w:val="28"/>
        </w:rPr>
        <w:t xml:space="preserve">законодательными или иными </w:t>
      </w:r>
      <w:r w:rsidRPr="00D507A9">
        <w:rPr>
          <w:rFonts w:ascii="Times New Roman" w:hAnsi="Times New Roman" w:cs="Times New Roman"/>
          <w:sz w:val="28"/>
          <w:szCs w:val="28"/>
        </w:rPr>
        <w:t>нормативными правовыми актами для предоставления муниципальной услуги</w:t>
      </w:r>
      <w:r w:rsidR="00D86D74">
        <w:rPr>
          <w:rFonts w:ascii="Times New Roman" w:hAnsi="Times New Roman" w:cs="Times New Roman"/>
          <w:sz w:val="28"/>
          <w:szCs w:val="28"/>
        </w:rPr>
        <w:t>»</w:t>
      </w:r>
      <w:r w:rsidR="003236C8">
        <w:rPr>
          <w:rFonts w:ascii="Times New Roman" w:hAnsi="Times New Roman" w:cs="Times New Roman"/>
          <w:sz w:val="28"/>
          <w:szCs w:val="28"/>
        </w:rPr>
        <w:t xml:space="preserve"> изложить в следующей редакции</w:t>
      </w:r>
      <w:r w:rsidRPr="00D507A9">
        <w:rPr>
          <w:rFonts w:ascii="Times New Roman" w:hAnsi="Times New Roman" w:cs="Times New Roman"/>
          <w:sz w:val="28"/>
          <w:szCs w:val="28"/>
        </w:rPr>
        <w:t>:</w:t>
      </w:r>
    </w:p>
    <w:p w:rsidR="00D86D74" w:rsidRDefault="00D86D74" w:rsidP="003236C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«2.6.</w:t>
      </w:r>
      <w:r w:rsidRPr="00D86D74">
        <w:rPr>
          <w:rFonts w:ascii="Times New Roman" w:hAnsi="Times New Roman" w:cs="Times New Roman"/>
          <w:sz w:val="28"/>
          <w:szCs w:val="28"/>
        </w:rPr>
        <w:t xml:space="preserve"> </w:t>
      </w:r>
      <w:r w:rsidRPr="00D507A9">
        <w:rPr>
          <w:rFonts w:ascii="Times New Roman" w:hAnsi="Times New Roman" w:cs="Times New Roman"/>
          <w:sz w:val="28"/>
          <w:szCs w:val="28"/>
        </w:rPr>
        <w:t xml:space="preserve">Исчерпывающий перечень документов, необходимых в соответствии с </w:t>
      </w:r>
      <w:r>
        <w:rPr>
          <w:rFonts w:ascii="Times New Roman" w:hAnsi="Times New Roman" w:cs="Times New Roman"/>
          <w:sz w:val="28"/>
          <w:szCs w:val="28"/>
        </w:rPr>
        <w:t xml:space="preserve">законодательными или иными </w:t>
      </w:r>
      <w:r w:rsidRPr="00D507A9">
        <w:rPr>
          <w:rFonts w:ascii="Times New Roman" w:hAnsi="Times New Roman" w:cs="Times New Roman"/>
          <w:sz w:val="28"/>
          <w:szCs w:val="28"/>
        </w:rPr>
        <w:t>нормативными правовыми актами для предоставления муниципальной услуги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rPr>
        <w:t xml:space="preserve">2.6.1. </w:t>
      </w:r>
      <w:r w:rsidRPr="00D507A9">
        <w:rPr>
          <w:rFonts w:ascii="Times New Roman" w:hAnsi="Times New Roman" w:cs="Times New Roman"/>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Муниципальная услуга предоставляется на основании заявления, поступившего в управление или в МФЦ.</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В письменном заявлении должна быть указана информация о заявителе (Ф.И.О., паспортные данные, адрес места регистрации, наименование и место нахождения юридического лица, контактный телефон (телефон указывается по желанию)). Заявление должно быть подписано заявителем или его уполномоченным представителем.</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Форма </w:t>
      </w:r>
      <w:hyperlink w:anchor="Par594" w:history="1">
        <w:r w:rsidRPr="00D507A9">
          <w:rPr>
            <w:sz w:val="28"/>
            <w:szCs w:val="28"/>
            <w:lang w:eastAsia="en-US"/>
          </w:rPr>
          <w:t>заявления</w:t>
        </w:r>
      </w:hyperlink>
      <w:r w:rsidRPr="00D507A9">
        <w:rPr>
          <w:sz w:val="28"/>
          <w:szCs w:val="28"/>
          <w:lang w:eastAsia="en-US"/>
        </w:rPr>
        <w:t xml:space="preserve"> приведена в приложении № 2 к настоящему Административному регламенту.</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К заявлению прилагаются следующие документы:</w:t>
      </w:r>
    </w:p>
    <w:p w:rsidR="00DE3934" w:rsidRPr="00D507A9" w:rsidRDefault="00DE3934" w:rsidP="00D86D74">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rPr>
        <w:t xml:space="preserve">В случае обеспечения условий для строительства (реконструкции) зданий, строений, иных объектов капитального строительства, </w:t>
      </w:r>
      <w:r w:rsidRPr="00D507A9">
        <w:rPr>
          <w:rFonts w:ascii="Times New Roman" w:hAnsi="Times New Roman" w:cs="Times New Roman"/>
          <w:sz w:val="28"/>
          <w:szCs w:val="28"/>
          <w:lang w:eastAsia="en-US"/>
        </w:rPr>
        <w:t>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DE3934" w:rsidRPr="00D507A9" w:rsidRDefault="00D86D74" w:rsidP="00D86D74">
      <w:pPr>
        <w:pStyle w:val="ConsPlusNormal"/>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пр</w:t>
      </w:r>
      <w:r w:rsidR="00DE3934" w:rsidRPr="00D507A9">
        <w:rPr>
          <w:rFonts w:ascii="Times New Roman" w:hAnsi="Times New Roman" w:cs="Times New Roman"/>
          <w:sz w:val="28"/>
          <w:szCs w:val="28"/>
          <w:lang w:eastAsia="en-US"/>
        </w:rPr>
        <w:t>авообладателями земельных участков или организаци</w:t>
      </w:r>
      <w:r>
        <w:rPr>
          <w:rFonts w:ascii="Times New Roman" w:hAnsi="Times New Roman" w:cs="Times New Roman"/>
          <w:sz w:val="28"/>
          <w:szCs w:val="28"/>
          <w:lang w:eastAsia="en-US"/>
        </w:rPr>
        <w:t>ями</w:t>
      </w:r>
      <w:r w:rsidR="00DE3934" w:rsidRPr="00D507A9">
        <w:rPr>
          <w:rFonts w:ascii="Times New Roman" w:hAnsi="Times New Roman" w:cs="Times New Roman"/>
          <w:sz w:val="28"/>
          <w:szCs w:val="28"/>
          <w:lang w:eastAsia="en-US"/>
        </w:rPr>
        <w:t>, осуществляющи</w:t>
      </w:r>
      <w:r>
        <w:rPr>
          <w:rFonts w:ascii="Times New Roman" w:hAnsi="Times New Roman" w:cs="Times New Roman"/>
          <w:sz w:val="28"/>
          <w:szCs w:val="28"/>
          <w:lang w:eastAsia="en-US"/>
        </w:rPr>
        <w:t>ми</w:t>
      </w:r>
      <w:r w:rsidR="00DE3934" w:rsidRPr="00D507A9">
        <w:rPr>
          <w:rFonts w:ascii="Times New Roman" w:hAnsi="Times New Roman" w:cs="Times New Roman"/>
          <w:sz w:val="28"/>
          <w:szCs w:val="28"/>
          <w:lang w:eastAsia="en-US"/>
        </w:rPr>
        <w:t xml:space="preserve"> строительство (реконструкцию) объектов капитального строительства:</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документы, удостоверяющие право собственности (владения, аренды, пользования)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проектные решения по размещению объекта, благоустройству и озеленению либо проект организации работ по сносу зданий;</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 заключение государственной экспертизы или иных </w:t>
      </w:r>
      <w:r w:rsidR="00D86D74">
        <w:rPr>
          <w:rFonts w:ascii="Times New Roman" w:hAnsi="Times New Roman" w:cs="Times New Roman"/>
          <w:sz w:val="28"/>
          <w:szCs w:val="28"/>
        </w:rPr>
        <w:t>экспертиз, согласований по нему;</w:t>
      </w:r>
    </w:p>
    <w:p w:rsidR="00DE3934" w:rsidRPr="00D507A9" w:rsidRDefault="00D86D74" w:rsidP="00D86D7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E3934" w:rsidRPr="00D507A9">
        <w:rPr>
          <w:rFonts w:ascii="Times New Roman" w:hAnsi="Times New Roman" w:cs="Times New Roman"/>
          <w:sz w:val="28"/>
          <w:szCs w:val="28"/>
        </w:rPr>
        <w:t>равообладателями земельных участков или организациями, осуществляющими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DE3934" w:rsidRPr="00D507A9" w:rsidRDefault="00D86D74" w:rsidP="00935BB8">
      <w:pPr>
        <w:pStyle w:val="ConsPlusNormal"/>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п</w:t>
      </w:r>
      <w:r w:rsidR="00DE3934" w:rsidRPr="00D507A9">
        <w:rPr>
          <w:rFonts w:ascii="Times New Roman" w:hAnsi="Times New Roman" w:cs="Times New Roman"/>
          <w:sz w:val="28"/>
          <w:szCs w:val="28"/>
          <w:lang w:eastAsia="en-US"/>
        </w:rPr>
        <w:t>ри размещении временных построек приложение дополнительных документов к заявлению не требуется.</w:t>
      </w:r>
    </w:p>
    <w:p w:rsidR="00DE3934" w:rsidRPr="00D507A9" w:rsidRDefault="00DE3934" w:rsidP="008951B3">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проведения инженерных изысканий для подготовки проектной документации, строительства, реконструкции объектов капитального строительства:</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документы, удостоверяющие право собственности (владения, аренды, пользования)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задание или программу инженерных изысканий.</w:t>
      </w:r>
    </w:p>
    <w:p w:rsidR="00DE3934" w:rsidRPr="00D507A9" w:rsidRDefault="00DE3934" w:rsidP="001E483D">
      <w:pPr>
        <w:pStyle w:val="ConsPlusNormal"/>
        <w:spacing w:line="360" w:lineRule="auto"/>
        <w:ind w:left="709" w:firstLine="0"/>
        <w:jc w:val="both"/>
        <w:rPr>
          <w:rFonts w:ascii="Times New Roman" w:hAnsi="Times New Roman" w:cs="Times New Roman"/>
          <w:sz w:val="28"/>
          <w:szCs w:val="28"/>
        </w:rPr>
      </w:pPr>
      <w:r w:rsidRPr="00D507A9">
        <w:rPr>
          <w:rFonts w:ascii="Times New Roman" w:hAnsi="Times New Roman" w:cs="Times New Roman"/>
          <w:sz w:val="28"/>
          <w:szCs w:val="28"/>
        </w:rPr>
        <w:t xml:space="preserve">В случае проведения работ по сносу </w:t>
      </w:r>
      <w:r w:rsidR="004B6DE9" w:rsidRPr="00D507A9">
        <w:rPr>
          <w:rFonts w:ascii="Times New Roman" w:hAnsi="Times New Roman" w:cs="Times New Roman"/>
          <w:sz w:val="28"/>
          <w:szCs w:val="28"/>
        </w:rPr>
        <w:t xml:space="preserve">зданий или </w:t>
      </w:r>
      <w:r w:rsidRPr="00D507A9">
        <w:rPr>
          <w:rFonts w:ascii="Times New Roman" w:hAnsi="Times New Roman" w:cs="Times New Roman"/>
          <w:sz w:val="28"/>
          <w:szCs w:val="28"/>
        </w:rPr>
        <w:t>сооружений:</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документы, удостоверяющие право собственности (владения, аренды, пользования)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проект организации работ по сносу или демонтажу объекта.</w:t>
      </w:r>
    </w:p>
    <w:p w:rsidR="00B848BF" w:rsidRPr="00D507A9" w:rsidRDefault="00B848BF" w:rsidP="001E483D">
      <w:pPr>
        <w:pStyle w:val="a3"/>
        <w:autoSpaceDE w:val="0"/>
        <w:autoSpaceDN w:val="0"/>
        <w:adjustRightInd w:val="0"/>
        <w:spacing w:line="360" w:lineRule="auto"/>
        <w:ind w:left="0" w:firstLine="708"/>
        <w:jc w:val="both"/>
        <w:rPr>
          <w:sz w:val="28"/>
          <w:szCs w:val="28"/>
        </w:rPr>
      </w:pPr>
      <w:r w:rsidRPr="00D507A9">
        <w:rPr>
          <w:sz w:val="28"/>
          <w:szCs w:val="28"/>
        </w:rPr>
        <w:t>В случае проведения работ по ремонту и обслуживанию инженерных коммуникаций:</w:t>
      </w:r>
    </w:p>
    <w:p w:rsidR="00B848BF" w:rsidRPr="00D507A9" w:rsidRDefault="00B848BF" w:rsidP="00B848BF">
      <w:pPr>
        <w:pStyle w:val="a3"/>
        <w:autoSpaceDE w:val="0"/>
        <w:autoSpaceDN w:val="0"/>
        <w:adjustRightInd w:val="0"/>
        <w:spacing w:line="360" w:lineRule="auto"/>
        <w:ind w:left="0" w:firstLine="708"/>
        <w:jc w:val="both"/>
        <w:rPr>
          <w:sz w:val="28"/>
          <w:szCs w:val="28"/>
          <w:lang w:eastAsia="en-US"/>
        </w:rPr>
      </w:pPr>
      <w:r w:rsidRPr="00D507A9">
        <w:rPr>
          <w:sz w:val="28"/>
          <w:szCs w:val="28"/>
          <w:lang w:eastAsia="en-US"/>
        </w:rPr>
        <w:t>- приложение дополнительных документов к заявлению не требуется.</w:t>
      </w:r>
    </w:p>
    <w:p w:rsidR="004B6DE9" w:rsidRPr="003236C8" w:rsidRDefault="004B6DE9" w:rsidP="00B848BF">
      <w:pPr>
        <w:pStyle w:val="a3"/>
        <w:autoSpaceDE w:val="0"/>
        <w:autoSpaceDN w:val="0"/>
        <w:adjustRightInd w:val="0"/>
        <w:spacing w:line="360" w:lineRule="auto"/>
        <w:ind w:left="0" w:firstLine="708"/>
        <w:jc w:val="both"/>
        <w:rPr>
          <w:sz w:val="28"/>
          <w:szCs w:val="28"/>
        </w:rPr>
      </w:pPr>
      <w:r w:rsidRPr="003236C8">
        <w:rPr>
          <w:sz w:val="28"/>
          <w:szCs w:val="28"/>
        </w:rPr>
        <w:t>В случае предупреждения и ликвидации последствий аварийных и чрезвычайных ситуаций, в том числе предупреждения падения аварийных деревьев:</w:t>
      </w:r>
    </w:p>
    <w:p w:rsidR="004B6DE9" w:rsidRPr="003236C8" w:rsidRDefault="00B7644F" w:rsidP="00B7644F">
      <w:pPr>
        <w:pStyle w:val="a3"/>
        <w:autoSpaceDE w:val="0"/>
        <w:autoSpaceDN w:val="0"/>
        <w:adjustRightInd w:val="0"/>
        <w:spacing w:line="360" w:lineRule="auto"/>
        <w:ind w:left="0" w:firstLine="708"/>
        <w:jc w:val="both"/>
        <w:rPr>
          <w:rFonts w:eastAsia="Calibri"/>
          <w:sz w:val="28"/>
          <w:szCs w:val="28"/>
          <w:lang w:eastAsia="en-US"/>
        </w:rPr>
      </w:pPr>
      <w:proofErr w:type="gramStart"/>
      <w:r>
        <w:rPr>
          <w:sz w:val="28"/>
          <w:szCs w:val="28"/>
        </w:rPr>
        <w:t xml:space="preserve">- </w:t>
      </w:r>
      <w:r w:rsidR="001E483D" w:rsidRPr="003236C8">
        <w:rPr>
          <w:sz w:val="28"/>
          <w:szCs w:val="28"/>
        </w:rPr>
        <w:t>в</w:t>
      </w:r>
      <w:r w:rsidR="004B6DE9" w:rsidRPr="003236C8">
        <w:rPr>
          <w:sz w:val="28"/>
          <w:szCs w:val="28"/>
        </w:rPr>
        <w:t xml:space="preserve"> целях предупреждения </w:t>
      </w:r>
      <w:r w:rsidR="004B6DE9" w:rsidRPr="003236C8">
        <w:rPr>
          <w:rFonts w:eastAsia="Calibri"/>
          <w:sz w:val="28"/>
          <w:szCs w:val="28"/>
          <w:lang w:eastAsia="en-US"/>
        </w:rPr>
        <w:t>чрезвычайных и аварийных ситуаций, в том числе, когда падение деревьев угрожает жизни и здоровью людей, состоянию зданий, строений, сооружений, препятствует движению транспорта, функционированию инженерных коммуникаций, а также в случаях ликвидации их последствий рубка или проведение иных работ, связанных с повреждением, уничтожением или пересадкой зеленых насаждений, в целях оперативности может производиться без предварительного оформления порубочного билета и (или</w:t>
      </w:r>
      <w:proofErr w:type="gramEnd"/>
      <w:r w:rsidR="004B6DE9" w:rsidRPr="003236C8">
        <w:rPr>
          <w:rFonts w:eastAsia="Calibri"/>
          <w:sz w:val="28"/>
          <w:szCs w:val="28"/>
          <w:lang w:eastAsia="en-US"/>
        </w:rPr>
        <w:t>) разрешения на пересадку деревьев и кустарников.</w:t>
      </w:r>
    </w:p>
    <w:p w:rsidR="004B6DE9" w:rsidRPr="00D507A9" w:rsidRDefault="004B6DE9" w:rsidP="00B848BF">
      <w:pPr>
        <w:pStyle w:val="a3"/>
        <w:autoSpaceDE w:val="0"/>
        <w:autoSpaceDN w:val="0"/>
        <w:adjustRightInd w:val="0"/>
        <w:spacing w:line="360" w:lineRule="auto"/>
        <w:ind w:left="0" w:firstLine="708"/>
        <w:jc w:val="both"/>
        <w:rPr>
          <w:sz w:val="28"/>
          <w:szCs w:val="28"/>
        </w:rPr>
      </w:pPr>
      <w:proofErr w:type="gramStart"/>
      <w:r w:rsidRPr="00D507A9">
        <w:rPr>
          <w:rFonts w:eastAsia="Calibri"/>
          <w:sz w:val="28"/>
          <w:szCs w:val="28"/>
          <w:lang w:eastAsia="en-US"/>
        </w:rPr>
        <w:t>В случае возникновения вышеперечисленных ситуаций физическое или юридическое лицо, планирующее или выполнившее рубку или проведение иных работ, связанных с повреждением, уничтожением, пересадкой зеленых насаждений, в трехдневный срок с момента принятия решения об этом</w:t>
      </w:r>
      <w:r w:rsidR="00703CF1" w:rsidRPr="00D507A9">
        <w:rPr>
          <w:rFonts w:eastAsia="Calibri"/>
          <w:sz w:val="28"/>
          <w:szCs w:val="28"/>
          <w:lang w:eastAsia="en-US"/>
        </w:rPr>
        <w:t xml:space="preserve"> (с</w:t>
      </w:r>
      <w:r w:rsidR="00D53B8B" w:rsidRPr="00D507A9">
        <w:rPr>
          <w:rFonts w:eastAsia="Calibri"/>
          <w:sz w:val="28"/>
          <w:szCs w:val="28"/>
          <w:lang w:eastAsia="en-US"/>
        </w:rPr>
        <w:t>о дня</w:t>
      </w:r>
      <w:r w:rsidR="00703CF1" w:rsidRPr="00D507A9">
        <w:rPr>
          <w:rFonts w:eastAsia="Calibri"/>
          <w:sz w:val="28"/>
          <w:szCs w:val="28"/>
          <w:lang w:eastAsia="en-US"/>
        </w:rPr>
        <w:t xml:space="preserve"> составления </w:t>
      </w:r>
      <w:r w:rsidR="00703CF1" w:rsidRPr="00D507A9">
        <w:rPr>
          <w:sz w:val="28"/>
          <w:szCs w:val="28"/>
        </w:rPr>
        <w:t>уполномоченным лицом</w:t>
      </w:r>
      <w:r w:rsidR="00703CF1" w:rsidRPr="00D507A9">
        <w:rPr>
          <w:rFonts w:eastAsia="Calibri"/>
          <w:sz w:val="28"/>
          <w:szCs w:val="28"/>
          <w:lang w:eastAsia="en-US"/>
        </w:rPr>
        <w:t xml:space="preserve"> </w:t>
      </w:r>
      <w:r w:rsidR="00703CF1" w:rsidRPr="00D507A9">
        <w:rPr>
          <w:sz w:val="28"/>
          <w:szCs w:val="28"/>
        </w:rPr>
        <w:t xml:space="preserve"> </w:t>
      </w:r>
      <w:r w:rsidR="00703CF1" w:rsidRPr="00D507A9">
        <w:rPr>
          <w:rFonts w:eastAsia="Calibri"/>
          <w:sz w:val="28"/>
          <w:szCs w:val="28"/>
          <w:lang w:eastAsia="en-US"/>
        </w:rPr>
        <w:t>акта</w:t>
      </w:r>
      <w:r w:rsidR="00703CF1" w:rsidRPr="00D507A9">
        <w:rPr>
          <w:sz w:val="28"/>
          <w:szCs w:val="28"/>
        </w:rPr>
        <w:t xml:space="preserve"> об аварийной ситуации)</w:t>
      </w:r>
      <w:r w:rsidRPr="00D507A9">
        <w:rPr>
          <w:rFonts w:eastAsia="Calibri"/>
          <w:sz w:val="28"/>
          <w:szCs w:val="28"/>
          <w:lang w:eastAsia="en-US"/>
        </w:rPr>
        <w:t xml:space="preserve"> письменно уведомляет структурное подразделение администрации городского округа город Воронеж по охране окружающей среды о предполагаемой или произведенной рубке</w:t>
      </w:r>
      <w:proofErr w:type="gramEnd"/>
      <w:r w:rsidRPr="00D507A9">
        <w:rPr>
          <w:rFonts w:eastAsia="Calibri"/>
          <w:sz w:val="28"/>
          <w:szCs w:val="28"/>
          <w:lang w:eastAsia="en-US"/>
        </w:rPr>
        <w:t xml:space="preserve"> или </w:t>
      </w:r>
      <w:proofErr w:type="gramStart"/>
      <w:r w:rsidRPr="00D507A9">
        <w:rPr>
          <w:rFonts w:eastAsia="Calibri"/>
          <w:sz w:val="28"/>
          <w:szCs w:val="28"/>
          <w:lang w:eastAsia="en-US"/>
        </w:rPr>
        <w:t>проведении</w:t>
      </w:r>
      <w:proofErr w:type="gramEnd"/>
      <w:r w:rsidRPr="00D507A9">
        <w:rPr>
          <w:rFonts w:eastAsia="Calibri"/>
          <w:sz w:val="28"/>
          <w:szCs w:val="28"/>
          <w:lang w:eastAsia="en-US"/>
        </w:rPr>
        <w:t xml:space="preserve"> иных работ, связанных с повреждением, уничтожением ил</w:t>
      </w:r>
      <w:r w:rsidR="00123760" w:rsidRPr="00D507A9">
        <w:rPr>
          <w:rFonts w:eastAsia="Calibri"/>
          <w:sz w:val="28"/>
          <w:szCs w:val="28"/>
          <w:lang w:eastAsia="en-US"/>
        </w:rPr>
        <w:t>и пересадкой зеленых насаждений,</w:t>
      </w:r>
      <w:r w:rsidRPr="00D507A9">
        <w:rPr>
          <w:rFonts w:eastAsia="Calibri"/>
          <w:sz w:val="28"/>
          <w:szCs w:val="28"/>
          <w:lang w:eastAsia="en-US"/>
        </w:rPr>
        <w:t xml:space="preserve"> и </w:t>
      </w:r>
      <w:r w:rsidR="00F7274F" w:rsidRPr="00D507A9">
        <w:rPr>
          <w:rFonts w:eastAsia="Calibri"/>
          <w:sz w:val="28"/>
          <w:szCs w:val="28"/>
          <w:lang w:eastAsia="en-US"/>
        </w:rPr>
        <w:t xml:space="preserve">для оформления порубочного билета и (или) разрешения на пересадку деревьев и кустарников </w:t>
      </w:r>
      <w:r w:rsidRPr="00D507A9">
        <w:rPr>
          <w:rFonts w:eastAsia="Calibri"/>
          <w:sz w:val="28"/>
          <w:szCs w:val="28"/>
          <w:lang w:eastAsia="en-US"/>
        </w:rPr>
        <w:t>представляет:</w:t>
      </w:r>
    </w:p>
    <w:p w:rsidR="004B6DE9" w:rsidRPr="00D507A9" w:rsidRDefault="004B6DE9" w:rsidP="004B6DE9">
      <w:pPr>
        <w:widowControl w:val="0"/>
        <w:autoSpaceDE w:val="0"/>
        <w:autoSpaceDN w:val="0"/>
        <w:adjustRightInd w:val="0"/>
        <w:spacing w:line="360" w:lineRule="auto"/>
        <w:ind w:firstLine="709"/>
        <w:jc w:val="both"/>
        <w:rPr>
          <w:sz w:val="28"/>
          <w:szCs w:val="28"/>
        </w:rPr>
      </w:pPr>
      <w:r w:rsidRPr="00D507A9">
        <w:rPr>
          <w:sz w:val="28"/>
          <w:szCs w:val="28"/>
        </w:rPr>
        <w:t xml:space="preserve"> - соответствующий акт об аварийной ситуации, составленный уполномоченным лицом;</w:t>
      </w:r>
    </w:p>
    <w:p w:rsidR="004B6DE9" w:rsidRPr="00D507A9" w:rsidRDefault="004B6DE9" w:rsidP="004B6DE9">
      <w:pPr>
        <w:widowControl w:val="0"/>
        <w:autoSpaceDE w:val="0"/>
        <w:autoSpaceDN w:val="0"/>
        <w:adjustRightInd w:val="0"/>
        <w:spacing w:line="360" w:lineRule="auto"/>
        <w:ind w:firstLine="709"/>
        <w:jc w:val="both"/>
        <w:rPr>
          <w:sz w:val="28"/>
          <w:szCs w:val="28"/>
        </w:rPr>
      </w:pPr>
      <w:r w:rsidRPr="00D507A9">
        <w:rPr>
          <w:sz w:val="28"/>
          <w:szCs w:val="28"/>
        </w:rPr>
        <w:t>- фотографии с места аварии.</w:t>
      </w:r>
    </w:p>
    <w:p w:rsidR="004B6DE9" w:rsidRPr="00D507A9" w:rsidRDefault="004B6DE9" w:rsidP="00B848BF">
      <w:pPr>
        <w:widowControl w:val="0"/>
        <w:autoSpaceDE w:val="0"/>
        <w:autoSpaceDN w:val="0"/>
        <w:adjustRightInd w:val="0"/>
        <w:spacing w:line="360" w:lineRule="auto"/>
        <w:ind w:firstLine="709"/>
        <w:jc w:val="both"/>
        <w:rPr>
          <w:sz w:val="28"/>
          <w:szCs w:val="28"/>
        </w:rPr>
      </w:pPr>
      <w:r w:rsidRPr="00D507A9">
        <w:rPr>
          <w:sz w:val="28"/>
          <w:szCs w:val="28"/>
        </w:rPr>
        <w:t xml:space="preserve">В случае наличия заключения (предписания) уполномоченного органа, в том числе для восстановления нормативного светового режима в жилых и нежилых помещениях, затеняемых деревьями: </w:t>
      </w:r>
    </w:p>
    <w:p w:rsidR="004B6DE9" w:rsidRPr="00D507A9" w:rsidRDefault="004B6DE9" w:rsidP="004B6DE9">
      <w:pPr>
        <w:widowControl w:val="0"/>
        <w:autoSpaceDE w:val="0"/>
        <w:autoSpaceDN w:val="0"/>
        <w:adjustRightInd w:val="0"/>
        <w:spacing w:line="360" w:lineRule="auto"/>
        <w:ind w:firstLine="709"/>
        <w:jc w:val="both"/>
        <w:rPr>
          <w:sz w:val="28"/>
          <w:szCs w:val="28"/>
        </w:rPr>
      </w:pPr>
      <w:r w:rsidRPr="00D507A9">
        <w:rPr>
          <w:sz w:val="28"/>
          <w:szCs w:val="28"/>
        </w:rPr>
        <w:t>- соответствующее санитарно-гигиеническое заключение (предписание).</w:t>
      </w:r>
    </w:p>
    <w:p w:rsidR="004B6DE9" w:rsidRPr="00D507A9" w:rsidRDefault="004B6DE9" w:rsidP="00B848BF">
      <w:pPr>
        <w:widowControl w:val="0"/>
        <w:autoSpaceDE w:val="0"/>
        <w:autoSpaceDN w:val="0"/>
        <w:adjustRightInd w:val="0"/>
        <w:spacing w:line="360" w:lineRule="auto"/>
        <w:ind w:firstLine="709"/>
        <w:jc w:val="both"/>
        <w:rPr>
          <w:sz w:val="28"/>
          <w:szCs w:val="28"/>
        </w:rPr>
      </w:pPr>
      <w:r w:rsidRPr="00D507A9">
        <w:rPr>
          <w:sz w:val="28"/>
          <w:szCs w:val="28"/>
        </w:rPr>
        <w:t>В случае реконструкции зеленых насаждений на занимаемом земельном участке:</w:t>
      </w:r>
    </w:p>
    <w:p w:rsidR="004B6DE9" w:rsidRPr="00D507A9" w:rsidRDefault="004B6DE9" w:rsidP="004B6DE9">
      <w:pPr>
        <w:widowControl w:val="0"/>
        <w:autoSpaceDE w:val="0"/>
        <w:autoSpaceDN w:val="0"/>
        <w:adjustRightInd w:val="0"/>
        <w:spacing w:line="360" w:lineRule="auto"/>
        <w:ind w:firstLine="709"/>
        <w:jc w:val="both"/>
        <w:rPr>
          <w:sz w:val="28"/>
          <w:szCs w:val="28"/>
        </w:rPr>
      </w:pPr>
      <w:r w:rsidRPr="00D507A9">
        <w:rPr>
          <w:sz w:val="28"/>
          <w:szCs w:val="28"/>
        </w:rPr>
        <w:t xml:space="preserve">- проект реконструкции зеленых насаждений с </w:t>
      </w:r>
      <w:proofErr w:type="spellStart"/>
      <w:r w:rsidRPr="00D507A9">
        <w:rPr>
          <w:sz w:val="28"/>
          <w:szCs w:val="28"/>
        </w:rPr>
        <w:t>дендропланом</w:t>
      </w:r>
      <w:proofErr w:type="spellEnd"/>
      <w:r w:rsidRPr="00D507A9">
        <w:rPr>
          <w:sz w:val="28"/>
          <w:szCs w:val="28"/>
        </w:rPr>
        <w:t>,  согласованный со структурными подразделениями администрации городского округа город Воронеж по градостроительству и архитектуре, по охране окружающей среды и управой соответствующего района городского округа город Воронеж.</w:t>
      </w:r>
    </w:p>
    <w:p w:rsidR="00B848BF" w:rsidRPr="00D507A9" w:rsidRDefault="00B848BF" w:rsidP="00B848BF">
      <w:pPr>
        <w:widowControl w:val="0"/>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 xml:space="preserve">В случае проведения </w:t>
      </w:r>
      <w:proofErr w:type="spellStart"/>
      <w:r w:rsidRPr="00D507A9">
        <w:rPr>
          <w:rFonts w:eastAsia="Calibri"/>
          <w:sz w:val="28"/>
          <w:szCs w:val="28"/>
          <w:lang w:eastAsia="en-US"/>
        </w:rPr>
        <w:t>уходных</w:t>
      </w:r>
      <w:proofErr w:type="spellEnd"/>
      <w:r w:rsidRPr="00D507A9">
        <w:rPr>
          <w:rFonts w:eastAsia="Calibri"/>
          <w:sz w:val="28"/>
          <w:szCs w:val="28"/>
          <w:lang w:eastAsia="en-US"/>
        </w:rPr>
        <w:t xml:space="preserve"> работ (вырубка аварийных, сухостойных насаждений, а также обрезка насаждений):</w:t>
      </w:r>
    </w:p>
    <w:p w:rsidR="00B848BF" w:rsidRPr="00D507A9" w:rsidRDefault="00B848BF" w:rsidP="00B848BF">
      <w:pPr>
        <w:widowControl w:val="0"/>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 приложение дополнительных документов к заявлению не требуется (заказчик работ обеспечивает обследование насаждений совместно со специалистом структурного подразделения администрации городского округа город Воронеж по охране окружающей среды).</w:t>
      </w:r>
    </w:p>
    <w:p w:rsidR="00B848BF" w:rsidRPr="00D507A9" w:rsidRDefault="00B848BF" w:rsidP="00B848BF">
      <w:pPr>
        <w:widowControl w:val="0"/>
        <w:autoSpaceDE w:val="0"/>
        <w:autoSpaceDN w:val="0"/>
        <w:adjustRightInd w:val="0"/>
        <w:spacing w:line="360" w:lineRule="auto"/>
        <w:ind w:firstLine="709"/>
        <w:jc w:val="both"/>
        <w:rPr>
          <w:sz w:val="28"/>
          <w:szCs w:val="28"/>
        </w:rPr>
      </w:pPr>
      <w:r w:rsidRPr="00D507A9">
        <w:rPr>
          <w:sz w:val="28"/>
          <w:szCs w:val="28"/>
        </w:rPr>
        <w:t>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B848BF" w:rsidRPr="00D507A9" w:rsidRDefault="00B848BF" w:rsidP="00B848BF">
      <w:pPr>
        <w:widowControl w:val="0"/>
        <w:autoSpaceDE w:val="0"/>
        <w:autoSpaceDN w:val="0"/>
        <w:adjustRightInd w:val="0"/>
        <w:spacing w:line="360" w:lineRule="auto"/>
        <w:ind w:firstLine="709"/>
        <w:jc w:val="both"/>
        <w:rPr>
          <w:sz w:val="28"/>
          <w:szCs w:val="28"/>
        </w:rPr>
      </w:pPr>
      <w:r w:rsidRPr="00D507A9">
        <w:rPr>
          <w:sz w:val="28"/>
          <w:szCs w:val="28"/>
        </w:rPr>
        <w:t>- соответствующее заключение (предписание) специализированных организаций.</w:t>
      </w:r>
    </w:p>
    <w:p w:rsidR="00B848BF" w:rsidRPr="00D507A9" w:rsidRDefault="00B848BF" w:rsidP="00B848BF">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Копии документов, не заверенные надлежащим образом, представляются заявителем с предъявлением подлинников.</w:t>
      </w:r>
    </w:p>
    <w:p w:rsidR="00B848BF" w:rsidRPr="00D507A9" w:rsidRDefault="00B848BF" w:rsidP="00B848BF">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Заявление на бумажном носителе представляется:</w:t>
      </w:r>
    </w:p>
    <w:p w:rsidR="00B848BF" w:rsidRPr="00D507A9" w:rsidRDefault="00B848BF" w:rsidP="00B848BF">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 посредством почтового отправления;</w:t>
      </w:r>
    </w:p>
    <w:p w:rsidR="00B848BF" w:rsidRPr="00D507A9" w:rsidRDefault="001E483D" w:rsidP="00B848BF">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B848BF" w:rsidRPr="00D507A9">
        <w:rPr>
          <w:rFonts w:eastAsia="Calibri"/>
          <w:sz w:val="28"/>
          <w:szCs w:val="28"/>
          <w:lang w:eastAsia="en-US"/>
        </w:rPr>
        <w:t>при личном обращении заявителя либо его уполномоченного представителя.</w:t>
      </w:r>
    </w:p>
    <w:p w:rsidR="00B848BF" w:rsidRPr="00D507A9" w:rsidRDefault="00B848BF" w:rsidP="00B848BF">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В электронной форме заявление представляется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r w:rsidR="003236C8">
        <w:rPr>
          <w:rFonts w:eastAsia="Calibri"/>
          <w:sz w:val="28"/>
          <w:szCs w:val="28"/>
          <w:lang w:eastAsia="en-US"/>
        </w:rPr>
        <w:t>.</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rPr>
        <w:t xml:space="preserve">2.6.2. </w:t>
      </w:r>
      <w:r w:rsidRPr="00D507A9">
        <w:rPr>
          <w:rFonts w:ascii="Times New Roman" w:hAnsi="Times New Roman" w:cs="Times New Roman"/>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E3934" w:rsidRPr="00D507A9" w:rsidRDefault="00DE3934" w:rsidP="00935BB8">
      <w:pPr>
        <w:pStyle w:val="ConsPlusNormal"/>
        <w:numPr>
          <w:ilvl w:val="0"/>
          <w:numId w:val="6"/>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В случае обеспечения условий для строительства (реконструкции) зданий, строений, иных объектов капитального строительства, </w:t>
      </w:r>
      <w:r w:rsidRPr="00D507A9">
        <w:rPr>
          <w:rFonts w:ascii="Times New Roman" w:hAnsi="Times New Roman" w:cs="Times New Roman"/>
          <w:sz w:val="28"/>
          <w:szCs w:val="28"/>
          <w:lang w:eastAsia="en-US"/>
        </w:rPr>
        <w:t>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DE3934" w:rsidRPr="00D507A9" w:rsidRDefault="001E483D" w:rsidP="001E483D">
      <w:pPr>
        <w:pStyle w:val="ConsPlusNormal"/>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w:t>
      </w:r>
      <w:r w:rsidR="00DE3934" w:rsidRPr="00D507A9">
        <w:rPr>
          <w:rFonts w:ascii="Times New Roman" w:hAnsi="Times New Roman" w:cs="Times New Roman"/>
          <w:sz w:val="28"/>
          <w:szCs w:val="28"/>
          <w:lang w:eastAsia="en-US"/>
        </w:rPr>
        <w:t>равообладателями земельных участков или организациями, осуществляющими строительство (реконструкцию) объектов капитального строительства:</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 выписка из Единого государственного реестра прав на недвижимое имущество и сделок с ним о зарегистрированных правах на объект недвижимости (земельный участок).</w:t>
      </w:r>
    </w:p>
    <w:p w:rsidR="00DE3934" w:rsidRPr="00D507A9" w:rsidRDefault="00DE3934" w:rsidP="00935BB8">
      <w:pPr>
        <w:pStyle w:val="ConsPlusNormal"/>
        <w:spacing w:line="360" w:lineRule="auto"/>
        <w:ind w:firstLine="709"/>
        <w:jc w:val="both"/>
        <w:rPr>
          <w:rFonts w:cs="Times New Roman"/>
          <w:sz w:val="28"/>
          <w:szCs w:val="28"/>
          <w:lang w:eastAsia="en-US"/>
        </w:rPr>
      </w:pPr>
      <w:r w:rsidRPr="00D507A9">
        <w:rPr>
          <w:rFonts w:ascii="Times New Roman" w:hAnsi="Times New Roman" w:cs="Times New Roman"/>
          <w:sz w:val="28"/>
          <w:szCs w:val="28"/>
          <w:lang w:eastAsia="en-US"/>
        </w:rPr>
        <w:t>Для предоставления муниципальной услуги 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разрешение на строительство (реконструкцию) объектов капитального строительства.</w:t>
      </w:r>
    </w:p>
    <w:p w:rsidR="00DE3934" w:rsidRPr="00D507A9" w:rsidRDefault="00DE3934" w:rsidP="00935BB8">
      <w:pPr>
        <w:autoSpaceDE w:val="0"/>
        <w:autoSpaceDN w:val="0"/>
        <w:adjustRightInd w:val="0"/>
        <w:spacing w:line="360" w:lineRule="auto"/>
        <w:ind w:firstLine="709"/>
        <w:jc w:val="both"/>
        <w:rPr>
          <w:sz w:val="28"/>
          <w:szCs w:val="28"/>
        </w:rPr>
      </w:pPr>
      <w:r w:rsidRPr="00D507A9">
        <w:rPr>
          <w:sz w:val="28"/>
          <w:szCs w:val="28"/>
          <w:lang w:eastAsia="en-US"/>
        </w:rPr>
        <w:t>Для предоставления муниципальной услуги управление в рамках межведомственного взаимодействия запрашивает данный документ в отделе подготовки и выдачи разрешительной документации в области строительства администрации городского округа город Воронеж</w:t>
      </w:r>
      <w:r w:rsidRPr="00D507A9">
        <w:rPr>
          <w:sz w:val="28"/>
          <w:szCs w:val="28"/>
        </w:rPr>
        <w:t>;</w:t>
      </w:r>
    </w:p>
    <w:p w:rsidR="00DE3934" w:rsidRPr="00D507A9" w:rsidRDefault="00DE3934" w:rsidP="00935BB8">
      <w:pPr>
        <w:autoSpaceDE w:val="0"/>
        <w:autoSpaceDN w:val="0"/>
        <w:adjustRightInd w:val="0"/>
        <w:spacing w:line="360" w:lineRule="auto"/>
        <w:ind w:firstLine="709"/>
        <w:jc w:val="both"/>
        <w:rPr>
          <w:sz w:val="28"/>
          <w:szCs w:val="28"/>
        </w:rPr>
      </w:pPr>
      <w:r w:rsidRPr="00D507A9">
        <w:rPr>
          <w:sz w:val="28"/>
          <w:szCs w:val="28"/>
        </w:rPr>
        <w:t>- разрешительн</w:t>
      </w:r>
      <w:r w:rsidR="001E483D">
        <w:rPr>
          <w:sz w:val="28"/>
          <w:szCs w:val="28"/>
        </w:rPr>
        <w:t>ая</w:t>
      </w:r>
      <w:r w:rsidRPr="00D507A9">
        <w:rPr>
          <w:sz w:val="28"/>
          <w:szCs w:val="28"/>
        </w:rPr>
        <w:t xml:space="preserve"> документаци</w:t>
      </w:r>
      <w:r w:rsidR="001E483D">
        <w:rPr>
          <w:sz w:val="28"/>
          <w:szCs w:val="28"/>
        </w:rPr>
        <w:t>я</w:t>
      </w:r>
      <w:r w:rsidRPr="00D507A9">
        <w:rPr>
          <w:sz w:val="28"/>
          <w:szCs w:val="28"/>
        </w:rPr>
        <w:t xml:space="preserve"> на проведение земляных работ.</w:t>
      </w:r>
    </w:p>
    <w:p w:rsidR="00DE3934" w:rsidRPr="00D507A9" w:rsidRDefault="00DE3934" w:rsidP="00935BB8">
      <w:pPr>
        <w:autoSpaceDE w:val="0"/>
        <w:autoSpaceDN w:val="0"/>
        <w:adjustRightInd w:val="0"/>
        <w:spacing w:line="360" w:lineRule="auto"/>
        <w:ind w:firstLine="709"/>
        <w:jc w:val="both"/>
        <w:rPr>
          <w:sz w:val="28"/>
          <w:szCs w:val="28"/>
        </w:rPr>
      </w:pPr>
      <w:r w:rsidRPr="00D507A9">
        <w:rPr>
          <w:sz w:val="28"/>
          <w:szCs w:val="28"/>
        </w:rPr>
        <w:t xml:space="preserve">Для </w:t>
      </w:r>
      <w:r w:rsidRPr="00D507A9">
        <w:rPr>
          <w:sz w:val="28"/>
          <w:szCs w:val="28"/>
          <w:lang w:eastAsia="en-US"/>
        </w:rPr>
        <w:t>предоставления муниципальной услуги управление в рамках межведомственного взаимодействия запрашивает данный документ в</w:t>
      </w:r>
      <w:r w:rsidR="001E483D">
        <w:rPr>
          <w:sz w:val="28"/>
          <w:szCs w:val="28"/>
          <w:lang w:eastAsia="en-US"/>
        </w:rPr>
        <w:t xml:space="preserve"> </w:t>
      </w:r>
      <w:r w:rsidRPr="00D507A9">
        <w:rPr>
          <w:sz w:val="28"/>
          <w:szCs w:val="28"/>
          <w:lang w:eastAsia="en-US"/>
        </w:rPr>
        <w:t xml:space="preserve">управах районов городского округа город Воронеж в случае необходимости производства земляных работ на внутриквартальных и </w:t>
      </w:r>
      <w:proofErr w:type="spellStart"/>
      <w:r w:rsidRPr="00D507A9">
        <w:rPr>
          <w:sz w:val="28"/>
          <w:szCs w:val="28"/>
          <w:lang w:eastAsia="en-US"/>
        </w:rPr>
        <w:t>внутридворовых</w:t>
      </w:r>
      <w:proofErr w:type="spellEnd"/>
      <w:r w:rsidRPr="00D507A9">
        <w:rPr>
          <w:sz w:val="28"/>
          <w:szCs w:val="28"/>
          <w:lang w:eastAsia="en-US"/>
        </w:rPr>
        <w:t xml:space="preserve"> территориях, территориях индивидуальной застройки; управлении дорожного хозяйства администрации городского округа город Воронеж во всех иных случаях;</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сведения об оплате заявителем компенсационной стоимости подлежащих рубке или уничтожению зеленых насаждений.</w:t>
      </w:r>
    </w:p>
    <w:p w:rsidR="00DE3934" w:rsidRPr="00D507A9" w:rsidRDefault="00DE3934" w:rsidP="00935BB8">
      <w:pPr>
        <w:autoSpaceDE w:val="0"/>
        <w:autoSpaceDN w:val="0"/>
        <w:adjustRightInd w:val="0"/>
        <w:spacing w:line="360" w:lineRule="auto"/>
        <w:ind w:firstLine="540"/>
        <w:jc w:val="both"/>
        <w:rPr>
          <w:sz w:val="28"/>
          <w:szCs w:val="28"/>
          <w:lang w:eastAsia="en-US"/>
        </w:rPr>
      </w:pPr>
      <w:r w:rsidRPr="00D507A9">
        <w:rPr>
          <w:sz w:val="28"/>
          <w:szCs w:val="28"/>
          <w:lang w:eastAsia="en-US"/>
        </w:rPr>
        <w:t>Для предоставления муниципальной услуги управление в рамках межведомственного взаимодействия запрашивает данные сведения в Федеральном казначействе</w:t>
      </w:r>
      <w:r w:rsidR="00CA0CEF">
        <w:rPr>
          <w:sz w:val="28"/>
          <w:szCs w:val="28"/>
          <w:lang w:eastAsia="en-US"/>
        </w:rPr>
        <w:t>;</w:t>
      </w:r>
    </w:p>
    <w:p w:rsidR="00DE3934" w:rsidRPr="001E483D" w:rsidRDefault="001E483D" w:rsidP="001E483D">
      <w:pPr>
        <w:autoSpaceDE w:val="0"/>
        <w:autoSpaceDN w:val="0"/>
        <w:adjustRightInd w:val="0"/>
        <w:spacing w:line="360" w:lineRule="auto"/>
        <w:ind w:firstLine="540"/>
        <w:jc w:val="both"/>
        <w:rPr>
          <w:sz w:val="28"/>
          <w:szCs w:val="28"/>
        </w:rPr>
      </w:pPr>
      <w:r>
        <w:rPr>
          <w:sz w:val="28"/>
          <w:szCs w:val="28"/>
        </w:rPr>
        <w:t>п</w:t>
      </w:r>
      <w:r w:rsidR="00DE3934" w:rsidRPr="001E483D">
        <w:rPr>
          <w:sz w:val="28"/>
          <w:szCs w:val="28"/>
        </w:rPr>
        <w:t>равообладателями земельных участков или организаци</w:t>
      </w:r>
      <w:r>
        <w:rPr>
          <w:sz w:val="28"/>
          <w:szCs w:val="28"/>
        </w:rPr>
        <w:t>ями</w:t>
      </w:r>
      <w:r w:rsidR="00DE3934" w:rsidRPr="001E483D">
        <w:rPr>
          <w:sz w:val="28"/>
          <w:szCs w:val="28"/>
        </w:rPr>
        <w:t xml:space="preserve">, </w:t>
      </w:r>
      <w:r>
        <w:rPr>
          <w:sz w:val="28"/>
          <w:szCs w:val="28"/>
        </w:rPr>
        <w:t>осуществляющими</w:t>
      </w:r>
      <w:r w:rsidR="00DE3934" w:rsidRPr="001E483D">
        <w:rPr>
          <w:sz w:val="28"/>
          <w:szCs w:val="28"/>
        </w:rPr>
        <w:t xml:space="preserve">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sz w:val="28"/>
          <w:szCs w:val="28"/>
        </w:rPr>
        <w:t xml:space="preserve">- </w:t>
      </w:r>
      <w:r w:rsidRPr="00D507A9">
        <w:rPr>
          <w:rFonts w:ascii="Times New Roman" w:hAnsi="Times New Roman" w:cs="Times New Roman"/>
          <w:sz w:val="28"/>
          <w:szCs w:val="28"/>
          <w:lang w:eastAsia="en-US"/>
        </w:rPr>
        <w:t>разрешительная документация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Для предоставления муниципальной услуги управление в рамках межведомственного взаимодействия за</w:t>
      </w:r>
      <w:r w:rsidR="001E483D">
        <w:rPr>
          <w:sz w:val="28"/>
          <w:szCs w:val="28"/>
          <w:lang w:eastAsia="en-US"/>
        </w:rPr>
        <w:t>прашивает данную документацию в</w:t>
      </w:r>
      <w:r w:rsidRPr="00D507A9">
        <w:rPr>
          <w:sz w:val="28"/>
          <w:szCs w:val="28"/>
          <w:lang w:eastAsia="en-US"/>
        </w:rPr>
        <w:t xml:space="preserve"> управлении имущественных и земельных отношений администрации городского округа город Воронеж в случае размещения указанных объектов на землях или земельных участках, находящихся в муниципальной собственности;</w:t>
      </w:r>
      <w:r w:rsidR="001E483D">
        <w:rPr>
          <w:sz w:val="28"/>
          <w:szCs w:val="28"/>
          <w:lang w:eastAsia="en-US"/>
        </w:rPr>
        <w:t xml:space="preserve"> </w:t>
      </w:r>
      <w:r w:rsidRPr="00D507A9">
        <w:rPr>
          <w:sz w:val="28"/>
          <w:szCs w:val="28"/>
          <w:lang w:eastAsia="en-US"/>
        </w:rPr>
        <w:t>департаменте имущественных и земельных отношений Воронежской области в случае размещения указанных объектов на землях или земельных участках, находящихся в государственной собственности</w:t>
      </w:r>
      <w:r w:rsidR="001E483D">
        <w:rPr>
          <w:sz w:val="28"/>
          <w:szCs w:val="28"/>
          <w:lang w:eastAsia="en-US"/>
        </w:rPr>
        <w:t>,</w:t>
      </w:r>
      <w:r w:rsidRPr="00D507A9">
        <w:rPr>
          <w:sz w:val="28"/>
          <w:szCs w:val="28"/>
          <w:lang w:eastAsia="en-US"/>
        </w:rPr>
        <w:t xml:space="preserve"> либо на участках</w:t>
      </w:r>
      <w:r w:rsidR="00CA0CEF">
        <w:rPr>
          <w:sz w:val="28"/>
          <w:szCs w:val="28"/>
          <w:lang w:eastAsia="en-US"/>
        </w:rPr>
        <w:t>,</w:t>
      </w:r>
      <w:r w:rsidRPr="00D507A9">
        <w:rPr>
          <w:sz w:val="28"/>
          <w:szCs w:val="28"/>
          <w:lang w:eastAsia="en-US"/>
        </w:rPr>
        <w:t xml:space="preserve"> право государственной </w:t>
      </w:r>
      <w:proofErr w:type="gramStart"/>
      <w:r w:rsidRPr="00D507A9">
        <w:rPr>
          <w:sz w:val="28"/>
          <w:szCs w:val="28"/>
          <w:lang w:eastAsia="en-US"/>
        </w:rPr>
        <w:t>собственности</w:t>
      </w:r>
      <w:proofErr w:type="gramEnd"/>
      <w:r w:rsidRPr="00D507A9">
        <w:rPr>
          <w:sz w:val="28"/>
          <w:szCs w:val="28"/>
          <w:lang w:eastAsia="en-US"/>
        </w:rPr>
        <w:t xml:space="preserve"> на которые не разграничено;</w:t>
      </w:r>
    </w:p>
    <w:p w:rsidR="00DE3934" w:rsidRPr="00D507A9" w:rsidRDefault="00DE3934" w:rsidP="006F0401">
      <w:pPr>
        <w:autoSpaceDE w:val="0"/>
        <w:autoSpaceDN w:val="0"/>
        <w:adjustRightInd w:val="0"/>
        <w:spacing w:line="360" w:lineRule="auto"/>
        <w:ind w:firstLine="709"/>
        <w:jc w:val="both"/>
        <w:rPr>
          <w:sz w:val="28"/>
          <w:szCs w:val="28"/>
        </w:rPr>
      </w:pPr>
      <w:r w:rsidRPr="00D507A9">
        <w:rPr>
          <w:sz w:val="28"/>
          <w:szCs w:val="28"/>
        </w:rPr>
        <w:t>- разрешительн</w:t>
      </w:r>
      <w:r w:rsidR="00A83A5D">
        <w:rPr>
          <w:sz w:val="28"/>
          <w:szCs w:val="28"/>
        </w:rPr>
        <w:t>ая</w:t>
      </w:r>
      <w:r w:rsidRPr="00D507A9">
        <w:rPr>
          <w:sz w:val="28"/>
          <w:szCs w:val="28"/>
        </w:rPr>
        <w:t xml:space="preserve"> документаци</w:t>
      </w:r>
      <w:r w:rsidR="00A83A5D">
        <w:rPr>
          <w:sz w:val="28"/>
          <w:szCs w:val="28"/>
        </w:rPr>
        <w:t>я</w:t>
      </w:r>
      <w:r w:rsidRPr="00D507A9">
        <w:rPr>
          <w:sz w:val="28"/>
          <w:szCs w:val="28"/>
        </w:rPr>
        <w:t xml:space="preserve"> на проведение земляных работ.</w:t>
      </w:r>
    </w:p>
    <w:p w:rsidR="00DE3934" w:rsidRPr="00D507A9" w:rsidRDefault="00DE3934" w:rsidP="006F0401">
      <w:pPr>
        <w:autoSpaceDE w:val="0"/>
        <w:autoSpaceDN w:val="0"/>
        <w:adjustRightInd w:val="0"/>
        <w:spacing w:line="360" w:lineRule="auto"/>
        <w:ind w:firstLine="709"/>
        <w:jc w:val="both"/>
        <w:rPr>
          <w:sz w:val="28"/>
          <w:szCs w:val="28"/>
        </w:rPr>
      </w:pPr>
      <w:r w:rsidRPr="00D507A9">
        <w:rPr>
          <w:sz w:val="28"/>
          <w:szCs w:val="28"/>
        </w:rPr>
        <w:t xml:space="preserve">Для </w:t>
      </w:r>
      <w:r w:rsidRPr="00D507A9">
        <w:rPr>
          <w:sz w:val="28"/>
          <w:szCs w:val="28"/>
          <w:lang w:eastAsia="en-US"/>
        </w:rPr>
        <w:t>предоставления муниципальной услуги управление в рамках межведомственного взаимодействия запрашивает данный документ в</w:t>
      </w:r>
      <w:r w:rsidR="00A83A5D">
        <w:rPr>
          <w:sz w:val="28"/>
          <w:szCs w:val="28"/>
          <w:lang w:eastAsia="en-US"/>
        </w:rPr>
        <w:t xml:space="preserve"> </w:t>
      </w:r>
      <w:r w:rsidRPr="00D507A9">
        <w:rPr>
          <w:sz w:val="28"/>
          <w:szCs w:val="28"/>
          <w:lang w:eastAsia="en-US"/>
        </w:rPr>
        <w:t xml:space="preserve">управах районов </w:t>
      </w:r>
      <w:r w:rsidR="00A83A5D">
        <w:rPr>
          <w:sz w:val="28"/>
          <w:szCs w:val="28"/>
          <w:lang w:eastAsia="en-US"/>
        </w:rPr>
        <w:t>городского округа город Воронеж</w:t>
      </w:r>
      <w:r w:rsidRPr="00D507A9">
        <w:rPr>
          <w:sz w:val="28"/>
          <w:szCs w:val="28"/>
          <w:lang w:eastAsia="en-US"/>
        </w:rPr>
        <w:t xml:space="preserve"> в случае необходимости производства земляных работ на внутриквартальных и </w:t>
      </w:r>
      <w:proofErr w:type="spellStart"/>
      <w:r w:rsidRPr="00D507A9">
        <w:rPr>
          <w:sz w:val="28"/>
          <w:szCs w:val="28"/>
          <w:lang w:eastAsia="en-US"/>
        </w:rPr>
        <w:t>внутридворовых</w:t>
      </w:r>
      <w:proofErr w:type="spellEnd"/>
      <w:r w:rsidRPr="00D507A9">
        <w:rPr>
          <w:sz w:val="28"/>
          <w:szCs w:val="28"/>
          <w:lang w:eastAsia="en-US"/>
        </w:rPr>
        <w:t xml:space="preserve"> территориях, территориях индивидуальной застройки; управлении дорожного хозяйства администрации городского округа город Воронеж во всех иных случаях;</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 сведения об оплате заявителем компенсационной стоимости</w:t>
      </w:r>
      <w:r w:rsidRPr="00D507A9">
        <w:rPr>
          <w:rFonts w:cs="Times New Roman"/>
          <w:sz w:val="28"/>
          <w:szCs w:val="28"/>
          <w:lang w:eastAsia="en-US"/>
        </w:rPr>
        <w:t xml:space="preserve"> </w:t>
      </w:r>
      <w:r w:rsidRPr="00D507A9">
        <w:rPr>
          <w:rFonts w:ascii="Times New Roman" w:hAnsi="Times New Roman" w:cs="Times New Roman"/>
          <w:sz w:val="28"/>
          <w:szCs w:val="28"/>
          <w:lang w:eastAsia="en-US"/>
        </w:rPr>
        <w:t>подлежащих рубке или уничтожению зеленых насаждений.</w:t>
      </w:r>
    </w:p>
    <w:p w:rsidR="00DE3934" w:rsidRPr="00D507A9" w:rsidRDefault="00DE3934" w:rsidP="00935BB8">
      <w:pPr>
        <w:autoSpaceDE w:val="0"/>
        <w:autoSpaceDN w:val="0"/>
        <w:adjustRightInd w:val="0"/>
        <w:spacing w:line="360" w:lineRule="auto"/>
        <w:ind w:firstLine="540"/>
        <w:jc w:val="both"/>
        <w:rPr>
          <w:sz w:val="28"/>
          <w:szCs w:val="28"/>
          <w:lang w:eastAsia="en-US"/>
        </w:rPr>
      </w:pPr>
      <w:r w:rsidRPr="00D507A9">
        <w:rPr>
          <w:sz w:val="28"/>
          <w:szCs w:val="28"/>
          <w:lang w:eastAsia="en-US"/>
        </w:rPr>
        <w:t>Для предоставления муниципальной услуги управление в рамках межведомственного взаимодействия запрашивает данные сведения в Федеральном казначействе.</w:t>
      </w:r>
    </w:p>
    <w:p w:rsidR="00DE3934" w:rsidRPr="00D507A9" w:rsidRDefault="00DE3934" w:rsidP="00935BB8">
      <w:pPr>
        <w:pStyle w:val="ConsPlusNormal"/>
        <w:numPr>
          <w:ilvl w:val="0"/>
          <w:numId w:val="7"/>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В случае проведения инженерных изысканий </w:t>
      </w:r>
      <w:r w:rsidRPr="00D507A9">
        <w:rPr>
          <w:rFonts w:ascii="Times New Roman" w:hAnsi="Times New Roman" w:cs="Times New Roman"/>
          <w:sz w:val="28"/>
          <w:szCs w:val="28"/>
          <w:lang w:eastAsia="en-US"/>
        </w:rPr>
        <w:t>для подготовки проектной документации, строительства, реконструкции объектов капитального строительства</w:t>
      </w:r>
      <w:r w:rsidRPr="00D507A9">
        <w:rPr>
          <w:rFonts w:ascii="Times New Roman" w:hAnsi="Times New Roman" w:cs="Times New Roman"/>
          <w:sz w:val="28"/>
          <w:szCs w:val="28"/>
        </w:rPr>
        <w:t>:</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rPr>
        <w:t xml:space="preserve">- </w:t>
      </w:r>
      <w:r w:rsidRPr="00D507A9">
        <w:rPr>
          <w:rFonts w:ascii="Times New Roman" w:hAnsi="Times New Roman" w:cs="Times New Roman"/>
          <w:sz w:val="28"/>
          <w:szCs w:val="28"/>
          <w:lang w:eastAsia="en-US"/>
        </w:rPr>
        <w:t>сведения об оплате заявителем компенсационной стоимости</w:t>
      </w:r>
      <w:r w:rsidRPr="00D507A9">
        <w:rPr>
          <w:rFonts w:cs="Times New Roman"/>
          <w:sz w:val="28"/>
          <w:szCs w:val="28"/>
          <w:lang w:eastAsia="en-US"/>
        </w:rPr>
        <w:t xml:space="preserve"> </w:t>
      </w:r>
      <w:r w:rsidRPr="00D507A9">
        <w:rPr>
          <w:rFonts w:ascii="Times New Roman" w:hAnsi="Times New Roman" w:cs="Times New Roman"/>
          <w:sz w:val="28"/>
          <w:szCs w:val="28"/>
          <w:lang w:eastAsia="en-US"/>
        </w:rPr>
        <w:t>подлежащих рубке или уничтожению зеленых насаждений.</w:t>
      </w:r>
    </w:p>
    <w:p w:rsidR="00DE3934" w:rsidRPr="00D507A9" w:rsidRDefault="00DE3934" w:rsidP="00935BB8">
      <w:pPr>
        <w:autoSpaceDE w:val="0"/>
        <w:autoSpaceDN w:val="0"/>
        <w:adjustRightInd w:val="0"/>
        <w:spacing w:line="360" w:lineRule="auto"/>
        <w:ind w:firstLine="540"/>
        <w:jc w:val="both"/>
        <w:rPr>
          <w:sz w:val="28"/>
          <w:szCs w:val="28"/>
          <w:lang w:eastAsia="en-US"/>
        </w:rPr>
      </w:pPr>
      <w:r w:rsidRPr="00D507A9">
        <w:rPr>
          <w:sz w:val="28"/>
          <w:szCs w:val="28"/>
          <w:lang w:eastAsia="en-US"/>
        </w:rPr>
        <w:t>Для предоставления муниципальной услуги управление в рамках межведомственного взаимодействия запрашивает данные сведения в Федеральном казначействе.</w:t>
      </w:r>
    </w:p>
    <w:p w:rsidR="00DE3934" w:rsidRPr="00D507A9" w:rsidRDefault="00DE3934" w:rsidP="00935BB8">
      <w:pPr>
        <w:pStyle w:val="ConsPlusNormal"/>
        <w:numPr>
          <w:ilvl w:val="0"/>
          <w:numId w:val="8"/>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проведения работ по сносу зданий или сооружений:</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выписка из Единого государственного реестра прав на недвижимое имущество и сделок с ним о зарегистрированных правах на объект недвижимости (земельный участок).</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Для предоставления муниципальной услуги 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сведения об оплате заявителем компенсационной стоимости подлежащих рубке или уничтожению зеленых насаждений.</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Для предоставления муниципальной услуги управление в рамках межведомственного взаимодействия запрашивает данные сведения в Федеральном казначействе.</w:t>
      </w:r>
    </w:p>
    <w:p w:rsidR="00DE3934" w:rsidRPr="00D507A9" w:rsidRDefault="00DE3934" w:rsidP="00935BB8">
      <w:pPr>
        <w:pStyle w:val="ConsPlusNormal"/>
        <w:numPr>
          <w:ilvl w:val="0"/>
          <w:numId w:val="8"/>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проведения работ по ремонту и обслуживанию инженерных коммуникаций:</w:t>
      </w:r>
    </w:p>
    <w:p w:rsidR="00DE3934" w:rsidRPr="00D507A9" w:rsidRDefault="00DE3934" w:rsidP="00E5224B">
      <w:pPr>
        <w:autoSpaceDE w:val="0"/>
        <w:autoSpaceDN w:val="0"/>
        <w:adjustRightInd w:val="0"/>
        <w:spacing w:line="360" w:lineRule="auto"/>
        <w:ind w:firstLine="709"/>
        <w:jc w:val="both"/>
        <w:rPr>
          <w:sz w:val="28"/>
          <w:szCs w:val="28"/>
        </w:rPr>
      </w:pPr>
      <w:r w:rsidRPr="00D507A9">
        <w:rPr>
          <w:sz w:val="28"/>
          <w:szCs w:val="28"/>
        </w:rPr>
        <w:t>- разрешительн</w:t>
      </w:r>
      <w:r w:rsidR="00D25A8B">
        <w:rPr>
          <w:sz w:val="28"/>
          <w:szCs w:val="28"/>
        </w:rPr>
        <w:t>ая</w:t>
      </w:r>
      <w:r w:rsidRPr="00D507A9">
        <w:rPr>
          <w:sz w:val="28"/>
          <w:szCs w:val="28"/>
        </w:rPr>
        <w:t xml:space="preserve"> документаци</w:t>
      </w:r>
      <w:r w:rsidR="00D25A8B">
        <w:rPr>
          <w:sz w:val="28"/>
          <w:szCs w:val="28"/>
        </w:rPr>
        <w:t>я</w:t>
      </w:r>
      <w:r w:rsidRPr="00D507A9">
        <w:rPr>
          <w:sz w:val="28"/>
          <w:szCs w:val="28"/>
        </w:rPr>
        <w:t xml:space="preserve"> на проведение земляных работ.</w:t>
      </w:r>
    </w:p>
    <w:p w:rsidR="00DE3934" w:rsidRPr="00D507A9" w:rsidRDefault="00DE3934" w:rsidP="00E5224B">
      <w:pPr>
        <w:autoSpaceDE w:val="0"/>
        <w:autoSpaceDN w:val="0"/>
        <w:adjustRightInd w:val="0"/>
        <w:spacing w:line="360" w:lineRule="auto"/>
        <w:ind w:firstLine="709"/>
        <w:jc w:val="both"/>
        <w:rPr>
          <w:sz w:val="28"/>
          <w:szCs w:val="28"/>
        </w:rPr>
      </w:pPr>
      <w:r w:rsidRPr="00D507A9">
        <w:rPr>
          <w:sz w:val="28"/>
          <w:szCs w:val="28"/>
        </w:rPr>
        <w:t xml:space="preserve">Для </w:t>
      </w:r>
      <w:r w:rsidRPr="00D507A9">
        <w:rPr>
          <w:sz w:val="28"/>
          <w:szCs w:val="28"/>
          <w:lang w:eastAsia="en-US"/>
        </w:rPr>
        <w:t>предоставления муниципальной услуги управление в рамках межведомственного взаимодействия запрашивает данный документ в</w:t>
      </w:r>
      <w:r w:rsidR="00D25A8B">
        <w:rPr>
          <w:sz w:val="28"/>
          <w:szCs w:val="28"/>
          <w:lang w:eastAsia="en-US"/>
        </w:rPr>
        <w:t xml:space="preserve"> </w:t>
      </w:r>
      <w:r w:rsidRPr="00D507A9">
        <w:rPr>
          <w:sz w:val="28"/>
          <w:szCs w:val="28"/>
          <w:lang w:eastAsia="en-US"/>
        </w:rPr>
        <w:t xml:space="preserve">управах районов городского округа город Воронеж в случае необходимости производства земляных работ на внутриквартальных и </w:t>
      </w:r>
      <w:proofErr w:type="spellStart"/>
      <w:r w:rsidRPr="00D507A9">
        <w:rPr>
          <w:sz w:val="28"/>
          <w:szCs w:val="28"/>
          <w:lang w:eastAsia="en-US"/>
        </w:rPr>
        <w:t>внутридворовых</w:t>
      </w:r>
      <w:proofErr w:type="spellEnd"/>
      <w:r w:rsidRPr="00D507A9">
        <w:rPr>
          <w:sz w:val="28"/>
          <w:szCs w:val="28"/>
          <w:lang w:eastAsia="en-US"/>
        </w:rPr>
        <w:t xml:space="preserve"> территориях, территориях индивидуальной застройки; управлении дорожного хозяйства администрации городского округа город Воронеж во всех иных случаях</w:t>
      </w:r>
      <w:r w:rsidR="00D25A8B">
        <w:rPr>
          <w:sz w:val="28"/>
          <w:szCs w:val="28"/>
          <w:lang w:eastAsia="en-US"/>
        </w:rPr>
        <w:t>.</w:t>
      </w:r>
    </w:p>
    <w:p w:rsidR="00DE3934" w:rsidRPr="00D507A9" w:rsidRDefault="00DE3934" w:rsidP="00935BB8">
      <w:pPr>
        <w:pStyle w:val="ConsPlusNormal"/>
        <w:numPr>
          <w:ilvl w:val="0"/>
          <w:numId w:val="8"/>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предупреждения и ликвидации последствий аварийных и чрезвычайных ситуаций, в том числе предупреждения падения аварийных деревьев:</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документы, получаемые в рамках межведомственного взаимодействия, отсутствуют.</w:t>
      </w:r>
    </w:p>
    <w:p w:rsidR="00DE3934" w:rsidRPr="00D507A9" w:rsidRDefault="00DE3934" w:rsidP="00E5224B">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2.6.2.6. В случае наличия заключения (предписания) уполномоченного органа, в том числе для восстановления нормативного светового режима в жилых и нежилых помещениях, затеняемых деревьями: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документы, получаемые в рамках межведомственного взаимодействия, отсутствуют.</w:t>
      </w:r>
    </w:p>
    <w:p w:rsidR="00DE3934" w:rsidRPr="00D507A9" w:rsidRDefault="00DE3934" w:rsidP="00E5224B">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2.6.2.7. В случае реконструкции зеленых насаждений на занимаемом земельном участке:</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документы, получаемые в рамках межведомственного взаимодействия, отсутствуют.</w:t>
      </w:r>
    </w:p>
    <w:p w:rsidR="00DE3934" w:rsidRPr="00D507A9" w:rsidRDefault="00DE3934" w:rsidP="00E5224B">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rPr>
        <w:t xml:space="preserve">2.6.2.8. </w:t>
      </w:r>
      <w:r w:rsidRPr="00D507A9">
        <w:rPr>
          <w:rFonts w:ascii="Times New Roman" w:hAnsi="Times New Roman" w:cs="Times New Roman"/>
          <w:sz w:val="28"/>
          <w:szCs w:val="28"/>
          <w:lang w:eastAsia="en-US"/>
        </w:rPr>
        <w:t xml:space="preserve">В случае проведения </w:t>
      </w:r>
      <w:proofErr w:type="spellStart"/>
      <w:r w:rsidRPr="00D507A9">
        <w:rPr>
          <w:rFonts w:ascii="Times New Roman" w:hAnsi="Times New Roman" w:cs="Times New Roman"/>
          <w:sz w:val="28"/>
          <w:szCs w:val="28"/>
          <w:lang w:eastAsia="en-US"/>
        </w:rPr>
        <w:t>уходных</w:t>
      </w:r>
      <w:proofErr w:type="spellEnd"/>
      <w:r w:rsidRPr="00D507A9">
        <w:rPr>
          <w:rFonts w:ascii="Times New Roman" w:hAnsi="Times New Roman" w:cs="Times New Roman"/>
          <w:sz w:val="28"/>
          <w:szCs w:val="28"/>
          <w:lang w:eastAsia="en-US"/>
        </w:rPr>
        <w:t xml:space="preserve"> работ (вырубка аварийных, сухостойных насаждений, а также обрезка насаждений):</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документы, получаемые в рамках межведомственного взаимодействия, отсутствуют.</w:t>
      </w:r>
    </w:p>
    <w:p w:rsidR="00DE3934" w:rsidRPr="00D507A9" w:rsidRDefault="00DE3934" w:rsidP="00E5224B">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2.6.2.9.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соответствующее заключение (предписание) уполномоченных органов (если обследование зеленых насаждений проводилось уполномоченным органом).</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Запрещается требовать от заявителя: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3934" w:rsidRPr="00D507A9" w:rsidRDefault="00DE3934" w:rsidP="00935BB8">
      <w:pPr>
        <w:autoSpaceDE w:val="0"/>
        <w:autoSpaceDN w:val="0"/>
        <w:adjustRightInd w:val="0"/>
        <w:spacing w:line="360" w:lineRule="auto"/>
        <w:ind w:firstLine="709"/>
        <w:jc w:val="both"/>
        <w:rPr>
          <w:sz w:val="28"/>
          <w:szCs w:val="28"/>
          <w:lang w:eastAsia="en-US"/>
        </w:rPr>
      </w:pPr>
      <w:proofErr w:type="gramStart"/>
      <w:r w:rsidRPr="00D507A9">
        <w:rPr>
          <w:sz w:val="28"/>
          <w:szCs w:val="28"/>
          <w:lang w:eastAsia="en-US"/>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9" w:history="1">
        <w:r w:rsidRPr="00D507A9">
          <w:rPr>
            <w:sz w:val="28"/>
            <w:szCs w:val="28"/>
            <w:lang w:eastAsia="en-US"/>
          </w:rPr>
          <w:t>части 6 статьи</w:t>
        </w:r>
        <w:proofErr w:type="gramEnd"/>
        <w:r w:rsidRPr="00D507A9">
          <w:rPr>
            <w:sz w:val="28"/>
            <w:szCs w:val="28"/>
            <w:lang w:eastAsia="en-US"/>
          </w:rPr>
          <w:t xml:space="preserve"> 7</w:t>
        </w:r>
      </w:hyperlink>
      <w:r w:rsidRPr="00D507A9">
        <w:rPr>
          <w:sz w:val="28"/>
          <w:szCs w:val="28"/>
          <w:lang w:eastAsia="en-US"/>
        </w:rPr>
        <w:t xml:space="preserve"> Федерального закона</w:t>
      </w:r>
      <w:r w:rsidR="00786CF3" w:rsidRPr="00D507A9">
        <w:rPr>
          <w:sz w:val="28"/>
          <w:szCs w:val="28"/>
          <w:lang w:eastAsia="en-US"/>
        </w:rPr>
        <w:t xml:space="preserve"> от 27.07.2010 № 210</w:t>
      </w:r>
      <w:r w:rsidR="00D25A8B">
        <w:rPr>
          <w:sz w:val="28"/>
          <w:szCs w:val="28"/>
          <w:lang w:eastAsia="en-US"/>
        </w:rPr>
        <w:t>-</w:t>
      </w:r>
      <w:r w:rsidR="00786CF3" w:rsidRPr="00D507A9">
        <w:rPr>
          <w:sz w:val="28"/>
          <w:szCs w:val="28"/>
          <w:lang w:eastAsia="en-US"/>
        </w:rPr>
        <w:t>ФЗ</w:t>
      </w:r>
      <w:r w:rsidR="00D25A8B">
        <w:rPr>
          <w:sz w:val="28"/>
          <w:szCs w:val="28"/>
          <w:lang w:eastAsia="en-US"/>
        </w:rPr>
        <w:t xml:space="preserve"> «</w:t>
      </w:r>
      <w:r w:rsidRPr="00D507A9">
        <w:rPr>
          <w:sz w:val="28"/>
          <w:szCs w:val="28"/>
          <w:lang w:eastAsia="en-US"/>
        </w:rPr>
        <w:t>Об организации предоставления государственных и муниципальных услуг</w:t>
      </w:r>
      <w:r w:rsidR="00380125" w:rsidRPr="00D507A9">
        <w:rPr>
          <w:sz w:val="28"/>
          <w:szCs w:val="28"/>
          <w:lang w:eastAsia="en-US"/>
        </w:rPr>
        <w:t>».</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DE3934" w:rsidRPr="00D507A9" w:rsidRDefault="00DE3934" w:rsidP="00935BB8">
      <w:pPr>
        <w:pStyle w:val="ConsPlusNormal"/>
        <w:numPr>
          <w:ilvl w:val="0"/>
          <w:numId w:val="16"/>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DE3934" w:rsidRPr="00D507A9" w:rsidRDefault="00D25A8B" w:rsidP="00D25A8B">
      <w:pPr>
        <w:pStyle w:val="ConsPlusNormal"/>
        <w:spacing w:line="360" w:lineRule="auto"/>
        <w:ind w:firstLine="851"/>
        <w:jc w:val="both"/>
        <w:rPr>
          <w:rFonts w:ascii="Times New Roman" w:hAnsi="Times New Roman" w:cs="Times New Roman"/>
          <w:sz w:val="28"/>
          <w:szCs w:val="28"/>
          <w:lang w:eastAsia="en-US"/>
        </w:rPr>
      </w:pPr>
      <w:r>
        <w:rPr>
          <w:rFonts w:ascii="Times New Roman" w:hAnsi="Times New Roman" w:cs="Times New Roman"/>
          <w:sz w:val="28"/>
          <w:szCs w:val="28"/>
          <w:lang w:eastAsia="en-US"/>
        </w:rPr>
        <w:t>п</w:t>
      </w:r>
      <w:r w:rsidR="00DE3934" w:rsidRPr="00D507A9">
        <w:rPr>
          <w:rFonts w:ascii="Times New Roman" w:hAnsi="Times New Roman" w:cs="Times New Roman"/>
          <w:sz w:val="28"/>
          <w:szCs w:val="28"/>
          <w:lang w:eastAsia="en-US"/>
        </w:rPr>
        <w:t>равообладателями земельных участков или организаци</w:t>
      </w:r>
      <w:r>
        <w:rPr>
          <w:rFonts w:ascii="Times New Roman" w:hAnsi="Times New Roman" w:cs="Times New Roman"/>
          <w:sz w:val="28"/>
          <w:szCs w:val="28"/>
          <w:lang w:eastAsia="en-US"/>
        </w:rPr>
        <w:t>ями</w:t>
      </w:r>
      <w:r w:rsidR="00DE3934" w:rsidRPr="00D507A9">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осуществляющими</w:t>
      </w:r>
      <w:r w:rsidR="00DE3934" w:rsidRPr="00D507A9">
        <w:rPr>
          <w:rFonts w:ascii="Times New Roman" w:hAnsi="Times New Roman" w:cs="Times New Roman"/>
          <w:sz w:val="28"/>
          <w:szCs w:val="28"/>
          <w:lang w:eastAsia="en-US"/>
        </w:rPr>
        <w:t xml:space="preserve"> строительство (реконструкцию) объектов капитального строительства:</w:t>
      </w:r>
    </w:p>
    <w:p w:rsidR="00D25A8B" w:rsidRDefault="00433222" w:rsidP="00935BB8">
      <w:pPr>
        <w:pStyle w:val="ConsPlusNormal"/>
        <w:spacing w:line="360" w:lineRule="auto"/>
        <w:ind w:firstLine="709"/>
        <w:jc w:val="both"/>
        <w:rPr>
          <w:rFonts w:cs="Times New Roman"/>
          <w:sz w:val="28"/>
          <w:szCs w:val="28"/>
          <w:lang w:eastAsia="en-US"/>
        </w:rPr>
      </w:pPr>
      <w:r>
        <w:rPr>
          <w:rFonts w:ascii="Times New Roman" w:hAnsi="Times New Roman" w:cs="Times New Roman"/>
          <w:sz w:val="28"/>
          <w:szCs w:val="28"/>
          <w:lang w:eastAsia="en-US"/>
        </w:rPr>
        <w:t xml:space="preserve">- </w:t>
      </w:r>
      <w:r w:rsidR="00DE3934" w:rsidRPr="00D507A9">
        <w:rPr>
          <w:rFonts w:ascii="Times New Roman" w:hAnsi="Times New Roman" w:cs="Times New Roman"/>
          <w:sz w:val="28"/>
          <w:szCs w:val="28"/>
          <w:lang w:eastAsia="en-US"/>
        </w:rPr>
        <w:t>подготовка и выдача проектной документации на строительство, реконструкцию объектов капитального строительства.</w:t>
      </w:r>
      <w:r w:rsidR="00DE3934" w:rsidRPr="00D507A9">
        <w:rPr>
          <w:rFonts w:cs="Times New Roman"/>
          <w:sz w:val="28"/>
          <w:szCs w:val="28"/>
          <w:lang w:eastAsia="en-US"/>
        </w:rPr>
        <w:t xml:space="preserve"> </w:t>
      </w:r>
    </w:p>
    <w:p w:rsidR="00DE3934" w:rsidRPr="00D25A8B" w:rsidRDefault="00DE3934" w:rsidP="00D25A8B">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Результатом услуги являются</w:t>
      </w:r>
      <w:r w:rsidRPr="00D507A9">
        <w:rPr>
          <w:sz w:val="28"/>
          <w:szCs w:val="28"/>
        </w:rPr>
        <w:t xml:space="preserve"> </w:t>
      </w:r>
      <w:r w:rsidRPr="00D25A8B">
        <w:rPr>
          <w:rFonts w:ascii="Times New Roman" w:hAnsi="Times New Roman" w:cs="Times New Roman"/>
          <w:sz w:val="28"/>
          <w:szCs w:val="28"/>
        </w:rPr>
        <w:t>подготовка и выдача проектных решений по размещению объекта, благоустройству и озеленению либо проекта организации работ по сносу зданий</w:t>
      </w:r>
      <w:r w:rsidRPr="00D25A8B">
        <w:rPr>
          <w:rFonts w:ascii="Times New Roman" w:hAnsi="Times New Roman" w:cs="Times New Roman"/>
          <w:sz w:val="28"/>
          <w:szCs w:val="28"/>
          <w:lang w:eastAsia="en-US"/>
        </w:rPr>
        <w:t xml:space="preserve"> организациями, имеющими свидетельство о допуске к выполнению таких работ, выдаваемо</w:t>
      </w:r>
      <w:r w:rsidR="00F9160D" w:rsidRPr="00D25A8B">
        <w:rPr>
          <w:rFonts w:ascii="Times New Roman" w:hAnsi="Times New Roman" w:cs="Times New Roman"/>
          <w:sz w:val="28"/>
          <w:szCs w:val="28"/>
          <w:lang w:eastAsia="en-US"/>
        </w:rPr>
        <w:t>е</w:t>
      </w:r>
      <w:r w:rsidRPr="00D25A8B">
        <w:rPr>
          <w:rFonts w:ascii="Times New Roman" w:hAnsi="Times New Roman" w:cs="Times New Roman"/>
          <w:sz w:val="28"/>
          <w:szCs w:val="28"/>
          <w:lang w:eastAsia="en-US"/>
        </w:rPr>
        <w:t xml:space="preserve"> саморегулируемыми организациями в строительной отрасли;</w:t>
      </w:r>
    </w:p>
    <w:p w:rsidR="00D25A8B" w:rsidRDefault="00D25A8B"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934" w:rsidRPr="00D507A9">
        <w:rPr>
          <w:rFonts w:ascii="Times New Roman" w:hAnsi="Times New Roman" w:cs="Times New Roman"/>
          <w:sz w:val="28"/>
          <w:szCs w:val="28"/>
        </w:rPr>
        <w:t xml:space="preserve">экспертиза проектной документации объекта капитального строительства. </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rPr>
        <w:t>Результатом услуги является подготовка заключения экспертизы проектной док</w:t>
      </w:r>
      <w:r w:rsidR="00D25A8B">
        <w:rPr>
          <w:rFonts w:ascii="Times New Roman" w:hAnsi="Times New Roman" w:cs="Times New Roman"/>
          <w:sz w:val="28"/>
          <w:szCs w:val="28"/>
        </w:rPr>
        <w:t>ументации, согласований по нему</w:t>
      </w:r>
      <w:r w:rsidRPr="00D507A9">
        <w:rPr>
          <w:rFonts w:ascii="Times New Roman" w:hAnsi="Times New Roman" w:cs="Times New Roman"/>
          <w:sz w:val="28"/>
          <w:szCs w:val="28"/>
        </w:rPr>
        <w:t xml:space="preserve"> </w:t>
      </w:r>
      <w:r w:rsidRPr="00D507A9">
        <w:rPr>
          <w:rFonts w:ascii="Times New Roman" w:hAnsi="Times New Roman" w:cs="Times New Roman"/>
          <w:sz w:val="28"/>
          <w:szCs w:val="28"/>
          <w:lang w:eastAsia="en-US"/>
        </w:rPr>
        <w:t>специально уполномоченными органами, имеющими право проводить экспертизу проекта строит</w:t>
      </w:r>
      <w:r w:rsidR="00D25A8B">
        <w:rPr>
          <w:rFonts w:ascii="Times New Roman" w:hAnsi="Times New Roman" w:cs="Times New Roman"/>
          <w:sz w:val="28"/>
          <w:szCs w:val="28"/>
          <w:lang w:eastAsia="en-US"/>
        </w:rPr>
        <w:t>ельства, подлежащего экспертизе;</w:t>
      </w:r>
    </w:p>
    <w:p w:rsidR="00DE3934" w:rsidRPr="00D507A9" w:rsidRDefault="00D25A8B" w:rsidP="00D25A8B">
      <w:pPr>
        <w:pStyle w:val="a3"/>
        <w:autoSpaceDE w:val="0"/>
        <w:autoSpaceDN w:val="0"/>
        <w:adjustRightInd w:val="0"/>
        <w:spacing w:line="360" w:lineRule="auto"/>
        <w:ind w:left="0" w:firstLine="709"/>
        <w:jc w:val="both"/>
        <w:rPr>
          <w:sz w:val="28"/>
          <w:szCs w:val="28"/>
          <w:lang w:eastAsia="en-US"/>
        </w:rPr>
      </w:pPr>
      <w:r>
        <w:rPr>
          <w:sz w:val="28"/>
          <w:szCs w:val="28"/>
        </w:rPr>
        <w:t>п</w:t>
      </w:r>
      <w:r w:rsidR="00DE3934" w:rsidRPr="00D507A9">
        <w:rPr>
          <w:sz w:val="28"/>
          <w:szCs w:val="28"/>
        </w:rPr>
        <w:t>равообладателями земельных участков или организаци</w:t>
      </w:r>
      <w:r>
        <w:rPr>
          <w:sz w:val="28"/>
          <w:szCs w:val="28"/>
        </w:rPr>
        <w:t>ями</w:t>
      </w:r>
      <w:r w:rsidR="00DE3934" w:rsidRPr="00D507A9">
        <w:rPr>
          <w:sz w:val="28"/>
          <w:szCs w:val="28"/>
        </w:rPr>
        <w:t>, осуществляющи</w:t>
      </w:r>
      <w:r>
        <w:rPr>
          <w:sz w:val="28"/>
          <w:szCs w:val="28"/>
        </w:rPr>
        <w:t>ми</w:t>
      </w:r>
      <w:r w:rsidR="00DE3934" w:rsidRPr="00D507A9">
        <w:rPr>
          <w:sz w:val="28"/>
          <w:szCs w:val="28"/>
        </w:rPr>
        <w:t xml:space="preserve">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r w:rsidR="00D25A8B">
        <w:rPr>
          <w:sz w:val="28"/>
          <w:szCs w:val="28"/>
          <w:lang w:eastAsia="en-US"/>
        </w:rPr>
        <w:t>,</w:t>
      </w:r>
      <w:r w:rsidRPr="00D507A9">
        <w:rPr>
          <w:sz w:val="28"/>
          <w:szCs w:val="28"/>
          <w:lang w:eastAsia="en-US"/>
        </w:rPr>
        <w:t xml:space="preserve"> отсутствует.</w:t>
      </w:r>
    </w:p>
    <w:p w:rsidR="00DE3934" w:rsidRPr="00D507A9" w:rsidRDefault="00DE3934" w:rsidP="00935BB8">
      <w:pPr>
        <w:pStyle w:val="ConsPlusNormal"/>
        <w:numPr>
          <w:ilvl w:val="0"/>
          <w:numId w:val="22"/>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В случае проведения инженерных изысканий </w:t>
      </w:r>
      <w:r w:rsidRPr="00D507A9">
        <w:rPr>
          <w:rFonts w:ascii="Times New Roman" w:hAnsi="Times New Roman" w:cs="Times New Roman"/>
          <w:sz w:val="28"/>
          <w:szCs w:val="28"/>
          <w:lang w:eastAsia="en-US"/>
        </w:rPr>
        <w:t>для подготовки проектной документации, строительства, реконструкции объектов капитального строительства</w:t>
      </w:r>
      <w:r w:rsidRPr="00D507A9">
        <w:rPr>
          <w:rFonts w:ascii="Times New Roman" w:hAnsi="Times New Roman" w:cs="Times New Roman"/>
          <w:sz w:val="28"/>
          <w:szCs w:val="28"/>
        </w:rPr>
        <w:t>:</w:t>
      </w:r>
    </w:p>
    <w:p w:rsidR="00F218F4" w:rsidRDefault="00433222" w:rsidP="00935BB8">
      <w:pPr>
        <w:autoSpaceDE w:val="0"/>
        <w:autoSpaceDN w:val="0"/>
        <w:adjustRightInd w:val="0"/>
        <w:spacing w:line="360" w:lineRule="auto"/>
        <w:ind w:firstLine="709"/>
        <w:jc w:val="both"/>
        <w:rPr>
          <w:sz w:val="28"/>
          <w:szCs w:val="28"/>
          <w:lang w:eastAsia="en-US"/>
        </w:rPr>
      </w:pPr>
      <w:r>
        <w:rPr>
          <w:sz w:val="28"/>
          <w:szCs w:val="28"/>
          <w:lang w:eastAsia="en-US"/>
        </w:rPr>
        <w:t xml:space="preserve">- </w:t>
      </w:r>
      <w:r w:rsidR="00DE3934" w:rsidRPr="00D507A9">
        <w:rPr>
          <w:sz w:val="28"/>
          <w:szCs w:val="28"/>
          <w:lang w:eastAsia="en-US"/>
        </w:rPr>
        <w:t xml:space="preserve">подготовка и выдача проектной документации на строительство, реконструкцию объектов капитального строительства. </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Результатом услуги является разработка задания застройщиком или техническим заказчиком</w:t>
      </w:r>
      <w:r w:rsidR="00F218F4">
        <w:rPr>
          <w:sz w:val="28"/>
          <w:szCs w:val="28"/>
          <w:lang w:eastAsia="en-US"/>
        </w:rPr>
        <w:t xml:space="preserve"> либо </w:t>
      </w:r>
      <w:r w:rsidRPr="00D507A9">
        <w:rPr>
          <w:sz w:val="28"/>
          <w:szCs w:val="28"/>
          <w:lang w:eastAsia="en-US"/>
        </w:rPr>
        <w:t>разработка программы инженерных изысканий лицом, привлеченным к выполнению инженерных изысканий</w:t>
      </w:r>
      <w:r w:rsidR="00F218F4">
        <w:rPr>
          <w:sz w:val="28"/>
          <w:szCs w:val="28"/>
          <w:lang w:eastAsia="en-US"/>
        </w:rPr>
        <w:t>.</w:t>
      </w:r>
    </w:p>
    <w:p w:rsidR="00DE3934" w:rsidRPr="00D507A9" w:rsidRDefault="00DE3934" w:rsidP="00935BB8">
      <w:pPr>
        <w:pStyle w:val="ConsPlusNormal"/>
        <w:numPr>
          <w:ilvl w:val="0"/>
          <w:numId w:val="22"/>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проведения работ по сносу зданий или сооружений:</w:t>
      </w:r>
    </w:p>
    <w:p w:rsidR="00F218F4" w:rsidRDefault="00F218F4" w:rsidP="00935BB8">
      <w:pPr>
        <w:autoSpaceDE w:val="0"/>
        <w:autoSpaceDN w:val="0"/>
        <w:adjustRightInd w:val="0"/>
        <w:spacing w:line="360" w:lineRule="auto"/>
        <w:ind w:firstLine="709"/>
        <w:jc w:val="both"/>
        <w:rPr>
          <w:sz w:val="28"/>
          <w:szCs w:val="28"/>
          <w:lang w:eastAsia="en-US"/>
        </w:rPr>
      </w:pPr>
      <w:r>
        <w:rPr>
          <w:sz w:val="28"/>
          <w:szCs w:val="28"/>
          <w:lang w:eastAsia="en-US"/>
        </w:rPr>
        <w:t xml:space="preserve">- </w:t>
      </w:r>
      <w:r w:rsidR="00DE3934" w:rsidRPr="00D507A9">
        <w:rPr>
          <w:sz w:val="28"/>
          <w:szCs w:val="28"/>
          <w:lang w:eastAsia="en-US"/>
        </w:rPr>
        <w:t xml:space="preserve">подготовка и выдача проектной документации на строительство, реконструкцию объектов капитального строительства. </w:t>
      </w:r>
    </w:p>
    <w:p w:rsidR="00DE3934" w:rsidRPr="00D507A9" w:rsidRDefault="00DE3934" w:rsidP="00F218F4">
      <w:pPr>
        <w:autoSpaceDE w:val="0"/>
        <w:autoSpaceDN w:val="0"/>
        <w:adjustRightInd w:val="0"/>
        <w:spacing w:line="360" w:lineRule="auto"/>
        <w:ind w:firstLine="709"/>
        <w:jc w:val="both"/>
        <w:rPr>
          <w:sz w:val="28"/>
          <w:szCs w:val="28"/>
          <w:lang w:eastAsia="en-US"/>
        </w:rPr>
      </w:pPr>
      <w:r w:rsidRPr="00D507A9">
        <w:rPr>
          <w:sz w:val="28"/>
          <w:szCs w:val="28"/>
          <w:lang w:eastAsia="en-US"/>
        </w:rPr>
        <w:t>Результатом услуги</w:t>
      </w:r>
      <w:r w:rsidR="00F218F4">
        <w:rPr>
          <w:sz w:val="28"/>
          <w:szCs w:val="28"/>
          <w:lang w:eastAsia="en-US"/>
        </w:rPr>
        <w:t xml:space="preserve"> являю</w:t>
      </w:r>
      <w:r w:rsidRPr="00D507A9">
        <w:rPr>
          <w:sz w:val="28"/>
          <w:szCs w:val="28"/>
          <w:lang w:eastAsia="en-US"/>
        </w:rPr>
        <w:t>тся</w:t>
      </w:r>
      <w:r w:rsidRPr="00D507A9">
        <w:rPr>
          <w:sz w:val="28"/>
          <w:szCs w:val="28"/>
        </w:rPr>
        <w:t xml:space="preserve"> подготовка и выдача проекта организации работ</w:t>
      </w:r>
      <w:r w:rsidR="00F218F4">
        <w:rPr>
          <w:sz w:val="28"/>
          <w:szCs w:val="28"/>
        </w:rPr>
        <w:t xml:space="preserve"> по сносу или демонтажу объекта</w:t>
      </w:r>
      <w:r w:rsidRPr="00D507A9">
        <w:rPr>
          <w:sz w:val="28"/>
          <w:szCs w:val="28"/>
        </w:rPr>
        <w:t xml:space="preserve"> </w:t>
      </w:r>
      <w:r w:rsidRPr="00D507A9">
        <w:rPr>
          <w:sz w:val="28"/>
          <w:szCs w:val="28"/>
          <w:lang w:eastAsia="en-US"/>
        </w:rPr>
        <w:t xml:space="preserve">организациями, имеющими свидетельство о допуске к выполнению таких работ, </w:t>
      </w:r>
      <w:r w:rsidRPr="00F218F4">
        <w:rPr>
          <w:sz w:val="28"/>
          <w:szCs w:val="28"/>
          <w:lang w:eastAsia="en-US"/>
        </w:rPr>
        <w:t>выдаваемо</w:t>
      </w:r>
      <w:r w:rsidR="00F9160D" w:rsidRPr="00F218F4">
        <w:rPr>
          <w:sz w:val="28"/>
          <w:szCs w:val="28"/>
          <w:lang w:eastAsia="en-US"/>
        </w:rPr>
        <w:t>е</w:t>
      </w:r>
      <w:r w:rsidRPr="00F218F4">
        <w:rPr>
          <w:sz w:val="28"/>
          <w:szCs w:val="28"/>
          <w:lang w:eastAsia="en-US"/>
        </w:rPr>
        <w:t xml:space="preserve"> </w:t>
      </w:r>
      <w:r w:rsidRPr="00D507A9">
        <w:rPr>
          <w:sz w:val="28"/>
          <w:szCs w:val="28"/>
          <w:lang w:eastAsia="en-US"/>
        </w:rPr>
        <w:t>саморегулируемыми организациями в строительной отрасли.</w:t>
      </w:r>
    </w:p>
    <w:p w:rsidR="00DE3934" w:rsidRPr="00D507A9" w:rsidRDefault="00DE3934" w:rsidP="00935BB8">
      <w:pPr>
        <w:pStyle w:val="ConsPlusNormal"/>
        <w:numPr>
          <w:ilvl w:val="0"/>
          <w:numId w:val="22"/>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проведения работ по ремонту и обслуживанию инженерных коммуникаций:</w:t>
      </w:r>
    </w:p>
    <w:p w:rsidR="00DE3934" w:rsidRPr="00D507A9" w:rsidRDefault="00DE3934" w:rsidP="00E5224B">
      <w:pPr>
        <w:autoSpaceDE w:val="0"/>
        <w:autoSpaceDN w:val="0"/>
        <w:adjustRightInd w:val="0"/>
        <w:spacing w:line="360" w:lineRule="auto"/>
        <w:ind w:firstLine="709"/>
        <w:jc w:val="both"/>
        <w:rPr>
          <w:sz w:val="28"/>
          <w:szCs w:val="28"/>
          <w:lang w:eastAsia="en-US"/>
        </w:rPr>
      </w:pPr>
      <w:r w:rsidRPr="00D507A9">
        <w:rPr>
          <w:sz w:val="28"/>
          <w:szCs w:val="28"/>
          <w:lang w:eastAsia="en-US"/>
        </w:rPr>
        <w:t>-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r w:rsidR="00F218F4">
        <w:rPr>
          <w:sz w:val="28"/>
          <w:szCs w:val="28"/>
          <w:lang w:eastAsia="en-US"/>
        </w:rPr>
        <w:t>,</w:t>
      </w:r>
      <w:r w:rsidRPr="00D507A9">
        <w:rPr>
          <w:sz w:val="28"/>
          <w:szCs w:val="28"/>
          <w:lang w:eastAsia="en-US"/>
        </w:rPr>
        <w:t xml:space="preserve"> отсутствует.</w:t>
      </w:r>
    </w:p>
    <w:p w:rsidR="00DE3934" w:rsidRPr="00D507A9" w:rsidRDefault="00DE3934" w:rsidP="00935BB8">
      <w:pPr>
        <w:pStyle w:val="ConsPlusNormal"/>
        <w:numPr>
          <w:ilvl w:val="0"/>
          <w:numId w:val="22"/>
        </w:numPr>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предупреждения и ликвидации последствий аварийных и чрезвычайных ситуаций, в том числе предупреждения падения аварийных деревьев:</w:t>
      </w:r>
    </w:p>
    <w:p w:rsidR="00F218F4" w:rsidRDefault="00F218F4"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934" w:rsidRPr="00D507A9">
        <w:rPr>
          <w:rFonts w:ascii="Times New Roman" w:hAnsi="Times New Roman" w:cs="Times New Roman"/>
          <w:sz w:val="28"/>
          <w:szCs w:val="28"/>
        </w:rPr>
        <w:t xml:space="preserve">подготовка и выдача документации, подтверждающей наличие аварийной ситуации. </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Результатом у</w:t>
      </w:r>
      <w:r w:rsidR="00F218F4">
        <w:rPr>
          <w:rFonts w:ascii="Times New Roman" w:hAnsi="Times New Roman" w:cs="Times New Roman"/>
          <w:sz w:val="28"/>
          <w:szCs w:val="28"/>
        </w:rPr>
        <w:t>слуги является</w:t>
      </w:r>
      <w:r w:rsidRPr="00D507A9">
        <w:rPr>
          <w:rFonts w:ascii="Times New Roman" w:hAnsi="Times New Roman" w:cs="Times New Roman"/>
          <w:sz w:val="28"/>
          <w:szCs w:val="28"/>
        </w:rPr>
        <w:t xml:space="preserve"> подготовка соответствующего акта об аварийной ситуации, составленн</w:t>
      </w:r>
      <w:r w:rsidR="00F218F4">
        <w:rPr>
          <w:rFonts w:ascii="Times New Roman" w:hAnsi="Times New Roman" w:cs="Times New Roman"/>
          <w:sz w:val="28"/>
          <w:szCs w:val="28"/>
        </w:rPr>
        <w:t>ого</w:t>
      </w:r>
      <w:r w:rsidRPr="00D507A9">
        <w:rPr>
          <w:rFonts w:ascii="Times New Roman" w:hAnsi="Times New Roman" w:cs="Times New Roman"/>
          <w:sz w:val="28"/>
          <w:szCs w:val="28"/>
        </w:rPr>
        <w:t xml:space="preserve"> уполномоченным лицом, фотографии с места аварии.</w:t>
      </w:r>
    </w:p>
    <w:p w:rsidR="00DE3934" w:rsidRPr="00D507A9" w:rsidRDefault="00DE3934" w:rsidP="00935BB8">
      <w:pPr>
        <w:pStyle w:val="ConsPlusNormal"/>
        <w:numPr>
          <w:ilvl w:val="0"/>
          <w:numId w:val="22"/>
        </w:numPr>
        <w:spacing w:line="360" w:lineRule="auto"/>
        <w:ind w:left="0" w:firstLine="851"/>
        <w:jc w:val="both"/>
        <w:rPr>
          <w:rFonts w:ascii="Times New Roman" w:hAnsi="Times New Roman" w:cs="Times New Roman"/>
          <w:sz w:val="28"/>
          <w:szCs w:val="28"/>
        </w:rPr>
      </w:pPr>
      <w:r w:rsidRPr="00D507A9">
        <w:rPr>
          <w:rFonts w:ascii="Times New Roman" w:hAnsi="Times New Roman" w:cs="Times New Roman"/>
          <w:sz w:val="28"/>
          <w:szCs w:val="28"/>
        </w:rPr>
        <w:t>В случае наличия заключения (предписания) уполномоченного органа, в том числе для восстановления нормативного светового режима в жилых и нежилых помещениях, затеняемых деревьями:</w:t>
      </w:r>
    </w:p>
    <w:p w:rsidR="00CA0CEF" w:rsidRDefault="00F218F4"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934" w:rsidRPr="00D507A9">
        <w:rPr>
          <w:rFonts w:ascii="Times New Roman" w:hAnsi="Times New Roman" w:cs="Times New Roman"/>
          <w:sz w:val="28"/>
          <w:szCs w:val="28"/>
        </w:rPr>
        <w:t>санитарно-гигиеническая экспертиза, исследования, обследования и другие виды оценок в сфере санитарно-эпидемиологического благополучия человека.</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Результатом услуги явля</w:t>
      </w:r>
      <w:r w:rsidR="00F218F4">
        <w:rPr>
          <w:rFonts w:ascii="Times New Roman" w:hAnsi="Times New Roman" w:cs="Times New Roman"/>
          <w:sz w:val="28"/>
          <w:szCs w:val="28"/>
        </w:rPr>
        <w:t>ю</w:t>
      </w:r>
      <w:r w:rsidRPr="00D507A9">
        <w:rPr>
          <w:rFonts w:ascii="Times New Roman" w:hAnsi="Times New Roman" w:cs="Times New Roman"/>
          <w:sz w:val="28"/>
          <w:szCs w:val="28"/>
        </w:rPr>
        <w:t>тся подготовка и выдача соответствующего санитарно-гигиенического заключения (предписания) организациями, имеющими полномочия на проведение соответствующих измерений и подготовку заключений.</w:t>
      </w:r>
    </w:p>
    <w:p w:rsidR="00DE3934" w:rsidRPr="00D507A9" w:rsidRDefault="00DE3934" w:rsidP="00935BB8">
      <w:pPr>
        <w:pStyle w:val="ConsPlusNormal"/>
        <w:numPr>
          <w:ilvl w:val="0"/>
          <w:numId w:val="22"/>
        </w:numPr>
        <w:tabs>
          <w:tab w:val="left" w:pos="1985"/>
        </w:tabs>
        <w:spacing w:line="360" w:lineRule="auto"/>
        <w:ind w:left="0" w:firstLine="709"/>
        <w:jc w:val="both"/>
        <w:rPr>
          <w:rFonts w:ascii="Times New Roman" w:hAnsi="Times New Roman" w:cs="Times New Roman"/>
          <w:sz w:val="28"/>
          <w:szCs w:val="28"/>
        </w:rPr>
      </w:pPr>
      <w:r w:rsidRPr="00D507A9">
        <w:rPr>
          <w:rFonts w:ascii="Times New Roman" w:hAnsi="Times New Roman" w:cs="Times New Roman"/>
          <w:sz w:val="28"/>
          <w:szCs w:val="28"/>
        </w:rPr>
        <w:t>В случае реконструкции зеленых насаждений на занимаемом земельном участке:</w:t>
      </w:r>
    </w:p>
    <w:p w:rsidR="00F218F4" w:rsidRDefault="00F218F4"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934" w:rsidRPr="00D507A9">
        <w:rPr>
          <w:rFonts w:ascii="Times New Roman" w:hAnsi="Times New Roman" w:cs="Times New Roman"/>
          <w:sz w:val="28"/>
          <w:szCs w:val="28"/>
        </w:rPr>
        <w:t xml:space="preserve">подготовка и выдача проектной документации на реконструкцию зеленых насаждений с </w:t>
      </w:r>
      <w:proofErr w:type="spellStart"/>
      <w:r w:rsidR="00DE3934" w:rsidRPr="00D507A9">
        <w:rPr>
          <w:rFonts w:ascii="Times New Roman" w:hAnsi="Times New Roman" w:cs="Times New Roman"/>
          <w:sz w:val="28"/>
          <w:szCs w:val="28"/>
        </w:rPr>
        <w:t>дендропланом</w:t>
      </w:r>
      <w:proofErr w:type="spellEnd"/>
      <w:r w:rsidR="00DE3934" w:rsidRPr="00D507A9">
        <w:rPr>
          <w:rFonts w:ascii="Times New Roman" w:hAnsi="Times New Roman" w:cs="Times New Roman"/>
          <w:sz w:val="28"/>
          <w:szCs w:val="28"/>
        </w:rPr>
        <w:t xml:space="preserve">. </w:t>
      </w:r>
    </w:p>
    <w:p w:rsidR="00DE3934" w:rsidRPr="00D507A9" w:rsidRDefault="00F218F4"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услуги являю</w:t>
      </w:r>
      <w:r w:rsidR="00DE3934" w:rsidRPr="00D507A9">
        <w:rPr>
          <w:rFonts w:ascii="Times New Roman" w:hAnsi="Times New Roman" w:cs="Times New Roman"/>
          <w:sz w:val="28"/>
          <w:szCs w:val="28"/>
        </w:rPr>
        <w:t xml:space="preserve">тся подготовка и выдача проекта реконструкции зеленых насаждений с </w:t>
      </w:r>
      <w:proofErr w:type="spellStart"/>
      <w:r w:rsidR="00DE3934" w:rsidRPr="00D507A9">
        <w:rPr>
          <w:rFonts w:ascii="Times New Roman" w:hAnsi="Times New Roman" w:cs="Times New Roman"/>
          <w:sz w:val="28"/>
          <w:szCs w:val="28"/>
        </w:rPr>
        <w:t>дендропланом</w:t>
      </w:r>
      <w:proofErr w:type="spellEnd"/>
      <w:r w:rsidR="00DE3934" w:rsidRPr="00D507A9">
        <w:rPr>
          <w:rFonts w:ascii="Times New Roman" w:hAnsi="Times New Roman" w:cs="Times New Roman"/>
          <w:sz w:val="28"/>
          <w:szCs w:val="28"/>
        </w:rPr>
        <w:t>.</w:t>
      </w:r>
    </w:p>
    <w:p w:rsidR="00DE3934" w:rsidRPr="00D507A9" w:rsidRDefault="00DE3934" w:rsidP="00935BB8">
      <w:pPr>
        <w:pStyle w:val="a3"/>
        <w:numPr>
          <w:ilvl w:val="0"/>
          <w:numId w:val="22"/>
        </w:numPr>
        <w:tabs>
          <w:tab w:val="left" w:pos="1985"/>
        </w:tabs>
        <w:autoSpaceDE w:val="0"/>
        <w:autoSpaceDN w:val="0"/>
        <w:adjustRightInd w:val="0"/>
        <w:spacing w:line="360" w:lineRule="auto"/>
        <w:ind w:left="0" w:firstLine="709"/>
        <w:jc w:val="both"/>
        <w:rPr>
          <w:sz w:val="28"/>
          <w:szCs w:val="28"/>
          <w:lang w:eastAsia="en-US"/>
        </w:rPr>
      </w:pPr>
      <w:r w:rsidRPr="00D507A9">
        <w:rPr>
          <w:sz w:val="28"/>
          <w:szCs w:val="28"/>
          <w:lang w:eastAsia="en-US"/>
        </w:rPr>
        <w:t xml:space="preserve">В случае проведения </w:t>
      </w:r>
      <w:proofErr w:type="spellStart"/>
      <w:r w:rsidRPr="00D507A9">
        <w:rPr>
          <w:sz w:val="28"/>
          <w:szCs w:val="28"/>
          <w:lang w:eastAsia="en-US"/>
        </w:rPr>
        <w:t>уходных</w:t>
      </w:r>
      <w:proofErr w:type="spellEnd"/>
      <w:r w:rsidRPr="00D507A9">
        <w:rPr>
          <w:sz w:val="28"/>
          <w:szCs w:val="28"/>
          <w:lang w:eastAsia="en-US"/>
        </w:rPr>
        <w:t xml:space="preserve"> работ (вырубка аварийных, сухостойных насаждений, а также обрезка насаждений):</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 приложение к заявлению документов, выдаваемых организациями, участвующими в предоставлении муниципальной услуги, не требуется (заказчик работ обеспечивает обследование насаждений совместно со специалистом структурного подразделения администрации городского округа город Воронеж по охране окружающей среды).</w:t>
      </w:r>
    </w:p>
    <w:p w:rsidR="00DE3934" w:rsidRPr="00D507A9" w:rsidRDefault="00DE3934" w:rsidP="00E5224B">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lang w:eastAsia="en-US"/>
        </w:rPr>
        <w:t xml:space="preserve">2.6.3.9. </w:t>
      </w:r>
      <w:r w:rsidRPr="00D507A9">
        <w:rPr>
          <w:rFonts w:ascii="Times New Roman" w:hAnsi="Times New Roman" w:cs="Times New Roman"/>
          <w:sz w:val="28"/>
          <w:szCs w:val="28"/>
        </w:rPr>
        <w:t>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218F4" w:rsidRDefault="00F218F4"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934" w:rsidRPr="00D507A9">
        <w:rPr>
          <w:rFonts w:ascii="Times New Roman" w:hAnsi="Times New Roman" w:cs="Times New Roman"/>
          <w:sz w:val="28"/>
          <w:szCs w:val="28"/>
        </w:rPr>
        <w:t xml:space="preserve">санитарно-гигиеническая экспертиза, исследования, обследования и другие виды оценок в сфере санитарно-эпидемиологического благополучия человека. </w:t>
      </w:r>
    </w:p>
    <w:p w:rsidR="00DE3934" w:rsidRPr="00D507A9" w:rsidRDefault="00F218F4"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услуги являю</w:t>
      </w:r>
      <w:r w:rsidR="00DE3934" w:rsidRPr="00D507A9">
        <w:rPr>
          <w:rFonts w:ascii="Times New Roman" w:hAnsi="Times New Roman" w:cs="Times New Roman"/>
          <w:sz w:val="28"/>
          <w:szCs w:val="28"/>
        </w:rPr>
        <w:t>тся подготовка и выдача соответствующего заключения (предписания) специализированными организациями, имеющими полномочия на проведение соответствующих из</w:t>
      </w:r>
      <w:r w:rsidR="002740E6">
        <w:rPr>
          <w:rFonts w:ascii="Times New Roman" w:hAnsi="Times New Roman" w:cs="Times New Roman"/>
          <w:sz w:val="28"/>
          <w:szCs w:val="28"/>
        </w:rPr>
        <w:t>мерений и подготовку заключений.</w:t>
      </w:r>
    </w:p>
    <w:p w:rsidR="00DE3934" w:rsidRPr="00D507A9" w:rsidRDefault="00532CB2" w:rsidP="00935BB8">
      <w:pPr>
        <w:autoSpaceDE w:val="0"/>
        <w:autoSpaceDN w:val="0"/>
        <w:adjustRightInd w:val="0"/>
        <w:spacing w:line="360" w:lineRule="auto"/>
        <w:ind w:firstLine="709"/>
        <w:jc w:val="both"/>
        <w:rPr>
          <w:sz w:val="28"/>
          <w:szCs w:val="28"/>
          <w:lang w:eastAsia="en-US"/>
        </w:rPr>
      </w:pPr>
      <w:hyperlink r:id="rId10" w:history="1">
        <w:r w:rsidR="00DE3934" w:rsidRPr="00D507A9">
          <w:rPr>
            <w:sz w:val="28"/>
            <w:szCs w:val="28"/>
            <w:lang w:eastAsia="en-US"/>
          </w:rPr>
          <w:t>Перечень</w:t>
        </w:r>
      </w:hyperlink>
      <w:r w:rsidR="00DE3934" w:rsidRPr="00D507A9">
        <w:rPr>
          <w:sz w:val="28"/>
          <w:szCs w:val="28"/>
          <w:lang w:eastAsia="en-US"/>
        </w:rPr>
        <w:t xml:space="preserve"> услуг, которые являются необходимыми и обязательными для предоставления муниципальной услуги, утвержден решением Воронежско</w:t>
      </w:r>
      <w:r w:rsidR="002740E6">
        <w:rPr>
          <w:sz w:val="28"/>
          <w:szCs w:val="28"/>
          <w:lang w:eastAsia="en-US"/>
        </w:rPr>
        <w:t>й городской Думы от 14.03.2012 №</w:t>
      </w:r>
      <w:r w:rsidR="00DE3934" w:rsidRPr="00D507A9">
        <w:rPr>
          <w:sz w:val="28"/>
          <w:szCs w:val="28"/>
          <w:lang w:eastAsia="en-US"/>
        </w:rPr>
        <w:t xml:space="preserve"> 721-III.</w:t>
      </w:r>
      <w:r w:rsidR="00786CF3" w:rsidRPr="00D507A9">
        <w:rPr>
          <w:sz w:val="28"/>
          <w:szCs w:val="28"/>
          <w:lang w:eastAsia="en-US"/>
        </w:rPr>
        <w:t>».</w:t>
      </w:r>
    </w:p>
    <w:p w:rsidR="00574330" w:rsidRPr="00D507A9" w:rsidRDefault="00DE3934" w:rsidP="002740E6">
      <w:pPr>
        <w:autoSpaceDE w:val="0"/>
        <w:autoSpaceDN w:val="0"/>
        <w:adjustRightInd w:val="0"/>
        <w:spacing w:line="360" w:lineRule="auto"/>
        <w:ind w:firstLine="709"/>
        <w:jc w:val="both"/>
        <w:rPr>
          <w:sz w:val="28"/>
          <w:szCs w:val="28"/>
          <w:lang w:eastAsia="en-US"/>
        </w:rPr>
      </w:pPr>
      <w:r w:rsidRPr="00D507A9">
        <w:rPr>
          <w:sz w:val="28"/>
          <w:szCs w:val="28"/>
          <w:lang w:eastAsia="en-US"/>
        </w:rPr>
        <w:t>3.7. Подраздел 2.8 «Исчерпывающий перечень оснований для отказа в предоставлении муниципальной услуги» изложить в следующей редакции:</w:t>
      </w:r>
    </w:p>
    <w:p w:rsidR="00E402A3" w:rsidRDefault="00DE3934" w:rsidP="00A2469B">
      <w:pPr>
        <w:autoSpaceDE w:val="0"/>
        <w:autoSpaceDN w:val="0"/>
        <w:adjustRightInd w:val="0"/>
        <w:ind w:firstLine="709"/>
        <w:jc w:val="center"/>
        <w:rPr>
          <w:sz w:val="28"/>
          <w:szCs w:val="28"/>
          <w:lang w:eastAsia="en-US"/>
        </w:rPr>
      </w:pPr>
      <w:r w:rsidRPr="00D507A9">
        <w:rPr>
          <w:sz w:val="28"/>
          <w:szCs w:val="28"/>
          <w:lang w:eastAsia="en-US"/>
        </w:rPr>
        <w:t>«2.8. Исчерпывающий перечень оснований для отказа</w:t>
      </w:r>
    </w:p>
    <w:p w:rsidR="00DE3934" w:rsidRDefault="00E402A3" w:rsidP="00A2469B">
      <w:pPr>
        <w:autoSpaceDE w:val="0"/>
        <w:autoSpaceDN w:val="0"/>
        <w:adjustRightInd w:val="0"/>
        <w:ind w:firstLine="709"/>
        <w:jc w:val="center"/>
        <w:rPr>
          <w:sz w:val="28"/>
          <w:szCs w:val="28"/>
          <w:lang w:eastAsia="en-US"/>
        </w:rPr>
      </w:pPr>
      <w:r>
        <w:rPr>
          <w:sz w:val="28"/>
          <w:szCs w:val="28"/>
          <w:lang w:eastAsia="en-US"/>
        </w:rPr>
        <w:t xml:space="preserve">в </w:t>
      </w:r>
      <w:r w:rsidR="00DE3934" w:rsidRPr="00D507A9">
        <w:rPr>
          <w:sz w:val="28"/>
          <w:szCs w:val="28"/>
          <w:lang w:eastAsia="en-US"/>
        </w:rPr>
        <w:t>предоставлении муниципальной услуги</w:t>
      </w:r>
    </w:p>
    <w:p w:rsidR="00A2469B" w:rsidRDefault="00A2469B" w:rsidP="00A2469B">
      <w:pPr>
        <w:autoSpaceDE w:val="0"/>
        <w:autoSpaceDN w:val="0"/>
        <w:adjustRightInd w:val="0"/>
        <w:ind w:firstLine="709"/>
        <w:jc w:val="center"/>
        <w:rPr>
          <w:sz w:val="28"/>
          <w:szCs w:val="28"/>
          <w:lang w:eastAsia="en-US"/>
        </w:rPr>
      </w:pPr>
    </w:p>
    <w:p w:rsidR="00DE3934" w:rsidRPr="00D507A9" w:rsidRDefault="00DE3934" w:rsidP="00A2469B">
      <w:pPr>
        <w:autoSpaceDE w:val="0"/>
        <w:autoSpaceDN w:val="0"/>
        <w:adjustRightInd w:val="0"/>
        <w:spacing w:line="360" w:lineRule="auto"/>
        <w:ind w:firstLine="709"/>
        <w:jc w:val="both"/>
        <w:rPr>
          <w:sz w:val="28"/>
          <w:szCs w:val="28"/>
          <w:lang w:eastAsia="en-US"/>
        </w:rPr>
      </w:pPr>
      <w:r w:rsidRPr="00D507A9">
        <w:rPr>
          <w:sz w:val="28"/>
          <w:szCs w:val="28"/>
          <w:lang w:eastAsia="en-US"/>
        </w:rPr>
        <w:t>Основанием для отказа в предоставлении муниципальной услуги является отсутствие оснований для получения порубочного билета и (или) разрешения на пересадку деревьев и кустарников на территории городского округа город Воронеж, предусмотренных действующим законодательством</w:t>
      </w:r>
      <w:proofErr w:type="gramStart"/>
      <w:r w:rsidRPr="00D507A9">
        <w:rPr>
          <w:sz w:val="28"/>
          <w:szCs w:val="28"/>
          <w:lang w:eastAsia="en-US"/>
        </w:rPr>
        <w:t>.».</w:t>
      </w:r>
      <w:proofErr w:type="gramEnd"/>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3.8. Подраздел 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иными нормативными правовыми актами Российской Федерации, нормативными правовыми актами Воронежской области, муниципальными правовыми актами городского округа город Воронеж» изложить в следующей редакции:</w:t>
      </w:r>
    </w:p>
    <w:p w:rsidR="00DE3934" w:rsidRPr="00D507A9" w:rsidRDefault="00DE3934" w:rsidP="006E683C">
      <w:pPr>
        <w:autoSpaceDE w:val="0"/>
        <w:autoSpaceDN w:val="0"/>
        <w:adjustRightInd w:val="0"/>
        <w:ind w:firstLine="709"/>
        <w:jc w:val="center"/>
        <w:rPr>
          <w:sz w:val="28"/>
          <w:szCs w:val="28"/>
          <w:lang w:eastAsia="en-US"/>
        </w:rPr>
      </w:pPr>
      <w:r w:rsidRPr="00D507A9">
        <w:rPr>
          <w:sz w:val="28"/>
          <w:szCs w:val="28"/>
          <w:lang w:eastAsia="en-US"/>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 городского округа город Воронеж </w:t>
      </w:r>
    </w:p>
    <w:p w:rsidR="006E683C" w:rsidRDefault="006E683C" w:rsidP="006E683C">
      <w:pPr>
        <w:autoSpaceDE w:val="0"/>
        <w:autoSpaceDN w:val="0"/>
        <w:adjustRightInd w:val="0"/>
        <w:ind w:firstLine="709"/>
        <w:jc w:val="both"/>
        <w:rPr>
          <w:sz w:val="28"/>
          <w:szCs w:val="28"/>
        </w:rPr>
      </w:pP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rPr>
        <w:t>Предоставление порубочного билета и (или) разрешения на пересадку деревьев и кустарников</w:t>
      </w:r>
      <w:r w:rsidRPr="00D507A9">
        <w:rPr>
          <w:sz w:val="28"/>
          <w:szCs w:val="28"/>
          <w:lang w:eastAsia="en-US"/>
        </w:rPr>
        <w:t xml:space="preserve"> осуществляется на бесплатной основе. Компенсационная стоимость зеленых насаждений взимается в случаях и порядке, установленных частью 8.2 статьи 8 и статьей 10 Положения о создании, содержании и реконструкции зеленых насаждений на территории городского округа город Воронеж, утвержденного решением Воронежской городской Думы от 11.04.2012 № 762-III.».</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3.9. В подразделе </w:t>
      </w:r>
      <w:r w:rsidRPr="00D507A9">
        <w:rPr>
          <w:sz w:val="28"/>
          <w:szCs w:val="28"/>
        </w:rPr>
        <w:t>2.11 «Требования к помещениям, в которых предоставляется муниципальная услуга»</w:t>
      </w:r>
      <w:r w:rsidR="00574330" w:rsidRPr="00D507A9">
        <w:rPr>
          <w:sz w:val="28"/>
          <w:szCs w:val="28"/>
        </w:rPr>
        <w:t>:</w:t>
      </w:r>
    </w:p>
    <w:p w:rsidR="00DE3934" w:rsidRPr="00D507A9" w:rsidRDefault="00DE3934"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lang w:eastAsia="en-US"/>
        </w:rPr>
        <w:t xml:space="preserve">3.9.1. </w:t>
      </w:r>
      <w:r w:rsidRPr="00D507A9">
        <w:rPr>
          <w:sz w:val="28"/>
          <w:szCs w:val="28"/>
        </w:rPr>
        <w:t>Пункт 2.11.6 изложить в следующей редакции:</w:t>
      </w:r>
    </w:p>
    <w:p w:rsidR="00DE3934" w:rsidRPr="00D507A9" w:rsidRDefault="00DE3934"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roofErr w:type="gramStart"/>
      <w:r w:rsidRPr="00D507A9">
        <w:rPr>
          <w:sz w:val="28"/>
          <w:szCs w:val="28"/>
        </w:rPr>
        <w:t>.».</w:t>
      </w:r>
      <w:proofErr w:type="gramEnd"/>
    </w:p>
    <w:p w:rsidR="00DE3934" w:rsidRPr="00D507A9" w:rsidRDefault="00DE3934"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3.9.2. Дополнить пунктом 2.11.7 следующего содержания:</w:t>
      </w:r>
    </w:p>
    <w:p w:rsidR="00DE3934" w:rsidRPr="00D507A9" w:rsidRDefault="00DE3934"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«2.11.7. Требования к обеспечению условий доступности муниципальных услуг для инвалидов.</w:t>
      </w:r>
    </w:p>
    <w:p w:rsidR="00DE3934" w:rsidRPr="00D507A9" w:rsidRDefault="00DE3934" w:rsidP="00935BB8">
      <w:pPr>
        <w:widowControl w:val="0"/>
        <w:tabs>
          <w:tab w:val="left" w:pos="709"/>
          <w:tab w:val="left" w:pos="851"/>
        </w:tabs>
        <w:autoSpaceDE w:val="0"/>
        <w:autoSpaceDN w:val="0"/>
        <w:spacing w:line="360" w:lineRule="auto"/>
        <w:ind w:firstLine="709"/>
        <w:jc w:val="both"/>
        <w:rPr>
          <w:sz w:val="28"/>
          <w:szCs w:val="28"/>
        </w:rPr>
      </w:pPr>
      <w:proofErr w:type="gramStart"/>
      <w:r w:rsidRPr="00D507A9">
        <w:rPr>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w:t>
      </w:r>
      <w:r w:rsidR="006E683C">
        <w:rPr>
          <w:sz w:val="28"/>
          <w:szCs w:val="28"/>
        </w:rPr>
        <w:t>ых</w:t>
      </w:r>
      <w:r w:rsidRPr="00D507A9">
        <w:rPr>
          <w:sz w:val="28"/>
          <w:szCs w:val="28"/>
        </w:rPr>
        <w:t xml:space="preserve">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w:t>
      </w:r>
      <w:r w:rsidR="006E683C">
        <w:rPr>
          <w:sz w:val="28"/>
          <w:szCs w:val="28"/>
        </w:rPr>
        <w:t>и</w:t>
      </w:r>
      <w:r w:rsidRPr="00D507A9">
        <w:rPr>
          <w:sz w:val="28"/>
          <w:szCs w:val="28"/>
        </w:rPr>
        <w:t xml:space="preserve"> законодательными и иными нормативными правовыми актами Российской Федерации и Воронежской области.</w:t>
      </w:r>
      <w:proofErr w:type="gramEnd"/>
    </w:p>
    <w:p w:rsidR="00DE3934" w:rsidRPr="00D507A9" w:rsidRDefault="00DE3934"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Если здание и помещения, в котор</w:t>
      </w:r>
      <w:r w:rsidR="006E683C">
        <w:rPr>
          <w:sz w:val="28"/>
          <w:szCs w:val="28"/>
        </w:rPr>
        <w:t>ых</w:t>
      </w:r>
      <w:r w:rsidRPr="00D507A9">
        <w:rPr>
          <w:sz w:val="28"/>
          <w:szCs w:val="28"/>
        </w:rPr>
        <w:t xml:space="preserve">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roofErr w:type="gramStart"/>
      <w:r w:rsidRPr="00D507A9">
        <w:rPr>
          <w:sz w:val="28"/>
          <w:szCs w:val="28"/>
        </w:rPr>
        <w:t>.».</w:t>
      </w:r>
      <w:proofErr w:type="gramEnd"/>
    </w:p>
    <w:p w:rsidR="008F43C1" w:rsidRPr="00D507A9" w:rsidRDefault="008F43C1" w:rsidP="008F43C1">
      <w:pPr>
        <w:autoSpaceDE w:val="0"/>
        <w:autoSpaceDN w:val="0"/>
        <w:adjustRightInd w:val="0"/>
        <w:spacing w:line="360" w:lineRule="auto"/>
        <w:ind w:firstLine="709"/>
        <w:jc w:val="both"/>
        <w:rPr>
          <w:sz w:val="28"/>
          <w:szCs w:val="28"/>
        </w:rPr>
      </w:pPr>
      <w:r w:rsidRPr="00D507A9">
        <w:rPr>
          <w:sz w:val="28"/>
          <w:szCs w:val="28"/>
        </w:rPr>
        <w:t xml:space="preserve">3.10. Пункт 2.13.4 </w:t>
      </w:r>
      <w:r w:rsidRPr="00D507A9">
        <w:rPr>
          <w:sz w:val="28"/>
          <w:szCs w:val="28"/>
          <w:lang w:eastAsia="en-US"/>
        </w:rPr>
        <w:t xml:space="preserve">подраздела </w:t>
      </w:r>
      <w:r w:rsidRPr="00D507A9">
        <w:rPr>
          <w:sz w:val="28"/>
          <w:szCs w:val="28"/>
        </w:rPr>
        <w:t>2.13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изложить в следующей редакции:</w:t>
      </w:r>
    </w:p>
    <w:p w:rsidR="00702208" w:rsidRPr="00D507A9" w:rsidRDefault="008F43C1" w:rsidP="00702208">
      <w:pPr>
        <w:spacing w:line="360" w:lineRule="auto"/>
        <w:ind w:firstLine="709"/>
        <w:jc w:val="both"/>
        <w:rPr>
          <w:rFonts w:eastAsia="Calibri"/>
          <w:sz w:val="28"/>
          <w:szCs w:val="28"/>
          <w:lang w:eastAsia="en-US"/>
        </w:rPr>
      </w:pPr>
      <w:r w:rsidRPr="00D507A9">
        <w:rPr>
          <w:sz w:val="28"/>
          <w:szCs w:val="28"/>
        </w:rPr>
        <w:t>«</w:t>
      </w:r>
      <w:r w:rsidR="00702208" w:rsidRPr="00D507A9">
        <w:rPr>
          <w:rFonts w:eastAsia="Calibri"/>
          <w:sz w:val="28"/>
          <w:szCs w:val="28"/>
          <w:lang w:eastAsia="en-US"/>
        </w:rPr>
        <w:t>2.13.4. Заявитель в целях получения муниципальной услуги может подать заявление и необходимые документы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00702208" w:rsidRPr="00D507A9">
        <w:rPr>
          <w:rFonts w:eastAsia="Calibri"/>
          <w:sz w:val="28"/>
          <w:szCs w:val="28"/>
          <w:lang w:eastAsia="en-US"/>
        </w:rPr>
        <w:t>.</w:t>
      </w:r>
      <w:r w:rsidR="006E683C">
        <w:rPr>
          <w:rFonts w:eastAsia="Calibri"/>
          <w:sz w:val="28"/>
          <w:szCs w:val="28"/>
          <w:lang w:eastAsia="en-US"/>
        </w:rPr>
        <w:t>».</w:t>
      </w:r>
      <w:proofErr w:type="gramEnd"/>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rPr>
        <w:t>4. 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r w:rsidRPr="00D507A9">
        <w:rPr>
          <w:sz w:val="28"/>
          <w:szCs w:val="28"/>
          <w:lang w:eastAsia="en-US"/>
        </w:rPr>
        <w:t>:</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4.1. Пункт 3.1.1 подраздела 3.1 «Исчерпывающий перечень административных процедур» изложить в следующей редакции: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«3.1.1. Предоставление муниципальной услуги включает в себя следующие административные процедуры:</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прием и регистрация заявления и прилагаемых к нему документов для предоставления порубочного билета и (или) разрешения на пересадку деревьев и кустарников;</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рассмотрение представленных документов (в том числе выезд специалиста на место обследования зеленых насаждений), истребование документов (сведений), указанных в пункте 2.6.2 настоящего Административного регламента, в рамках межведомственного взаимодействия;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подготовка и выдача (направление) заявителю уведомления и порубочного билета и (или) разрешения на пересадку деревьев и кустарников, либо уведомления об отказе в выдаче порубочного билета и (или) разрешения на пересадку деревьев и кустарников</w:t>
      </w:r>
      <w:proofErr w:type="gramStart"/>
      <w:r w:rsidRPr="00D507A9">
        <w:rPr>
          <w:sz w:val="28"/>
          <w:szCs w:val="28"/>
          <w:lang w:eastAsia="en-US"/>
        </w:rPr>
        <w:t>.».</w:t>
      </w:r>
      <w:proofErr w:type="gramEnd"/>
    </w:p>
    <w:p w:rsidR="00164117"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4.2. </w:t>
      </w:r>
      <w:r w:rsidR="00164117" w:rsidRPr="00D507A9">
        <w:rPr>
          <w:sz w:val="28"/>
          <w:szCs w:val="28"/>
          <w:lang w:eastAsia="en-US"/>
        </w:rPr>
        <w:t xml:space="preserve">В подразделе </w:t>
      </w:r>
      <w:r w:rsidRPr="00D507A9">
        <w:rPr>
          <w:sz w:val="28"/>
          <w:szCs w:val="28"/>
          <w:lang w:eastAsia="en-US"/>
        </w:rPr>
        <w:t>3.</w:t>
      </w:r>
      <w:r w:rsidR="006E683C">
        <w:rPr>
          <w:sz w:val="28"/>
          <w:szCs w:val="28"/>
          <w:lang w:eastAsia="en-US"/>
        </w:rPr>
        <w:t>2 «Прием и регистрация заявления</w:t>
      </w:r>
      <w:r w:rsidRPr="00D507A9">
        <w:rPr>
          <w:sz w:val="28"/>
          <w:szCs w:val="28"/>
          <w:lang w:eastAsia="en-US"/>
        </w:rPr>
        <w:t xml:space="preserve"> и прилагаемых к нему документов для выдачи разрешения на рубку или проведение иных работ, связанных с повреждением или уничтожением зеленых насаждений»</w:t>
      </w:r>
      <w:r w:rsidR="007033D9">
        <w:rPr>
          <w:sz w:val="28"/>
          <w:szCs w:val="28"/>
          <w:lang w:eastAsia="en-US"/>
        </w:rPr>
        <w:t>:</w:t>
      </w:r>
      <w:r w:rsidRPr="00D507A9">
        <w:rPr>
          <w:sz w:val="28"/>
          <w:szCs w:val="28"/>
          <w:lang w:eastAsia="en-US"/>
        </w:rPr>
        <w:t xml:space="preserve"> </w:t>
      </w:r>
    </w:p>
    <w:p w:rsidR="00DE3934" w:rsidRPr="00D507A9" w:rsidRDefault="00164117"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4.2.1. На</w:t>
      </w:r>
      <w:r w:rsidR="006E683C">
        <w:rPr>
          <w:sz w:val="28"/>
          <w:szCs w:val="28"/>
          <w:lang w:eastAsia="en-US"/>
        </w:rPr>
        <w:t>звание</w:t>
      </w:r>
      <w:r w:rsidRPr="00D507A9">
        <w:rPr>
          <w:sz w:val="28"/>
          <w:szCs w:val="28"/>
          <w:lang w:eastAsia="en-US"/>
        </w:rPr>
        <w:t xml:space="preserve"> подраздела 3.2 </w:t>
      </w:r>
      <w:r w:rsidR="00DE3934" w:rsidRPr="00D507A9">
        <w:rPr>
          <w:sz w:val="28"/>
          <w:szCs w:val="28"/>
          <w:lang w:eastAsia="en-US"/>
        </w:rPr>
        <w:t>изложить в следующей редакции:</w:t>
      </w:r>
    </w:p>
    <w:p w:rsidR="00DE3934" w:rsidRPr="00D507A9" w:rsidRDefault="00DE3934" w:rsidP="006E683C">
      <w:pPr>
        <w:autoSpaceDE w:val="0"/>
        <w:autoSpaceDN w:val="0"/>
        <w:adjustRightInd w:val="0"/>
        <w:ind w:firstLine="709"/>
        <w:jc w:val="center"/>
        <w:rPr>
          <w:sz w:val="28"/>
          <w:szCs w:val="28"/>
          <w:lang w:eastAsia="en-US"/>
        </w:rPr>
      </w:pPr>
      <w:r w:rsidRPr="00D507A9">
        <w:rPr>
          <w:sz w:val="28"/>
          <w:szCs w:val="28"/>
          <w:lang w:eastAsia="en-US"/>
        </w:rPr>
        <w:t xml:space="preserve">«3.2. Прием и регистрация заявления и </w:t>
      </w:r>
      <w:proofErr w:type="gramStart"/>
      <w:r w:rsidRPr="00D507A9">
        <w:rPr>
          <w:sz w:val="28"/>
          <w:szCs w:val="28"/>
          <w:lang w:eastAsia="en-US"/>
        </w:rPr>
        <w:t>прилагаемых</w:t>
      </w:r>
      <w:proofErr w:type="gramEnd"/>
    </w:p>
    <w:p w:rsidR="006E683C" w:rsidRDefault="00DE3934" w:rsidP="006E683C">
      <w:pPr>
        <w:autoSpaceDE w:val="0"/>
        <w:autoSpaceDN w:val="0"/>
        <w:adjustRightInd w:val="0"/>
        <w:ind w:firstLine="709"/>
        <w:jc w:val="center"/>
        <w:rPr>
          <w:sz w:val="28"/>
          <w:szCs w:val="28"/>
          <w:lang w:eastAsia="en-US"/>
        </w:rPr>
      </w:pPr>
      <w:r w:rsidRPr="00D507A9">
        <w:rPr>
          <w:sz w:val="28"/>
          <w:szCs w:val="28"/>
          <w:lang w:eastAsia="en-US"/>
        </w:rPr>
        <w:t xml:space="preserve">к нему документов для предоставления порубочного билета и (или) </w:t>
      </w:r>
    </w:p>
    <w:p w:rsidR="00DE3934" w:rsidRPr="00D507A9" w:rsidRDefault="006E683C" w:rsidP="006E683C">
      <w:pPr>
        <w:autoSpaceDE w:val="0"/>
        <w:autoSpaceDN w:val="0"/>
        <w:adjustRightInd w:val="0"/>
        <w:ind w:firstLine="709"/>
        <w:jc w:val="center"/>
        <w:rPr>
          <w:sz w:val="28"/>
          <w:szCs w:val="28"/>
          <w:lang w:eastAsia="en-US"/>
        </w:rPr>
      </w:pPr>
      <w:r>
        <w:rPr>
          <w:sz w:val="28"/>
          <w:szCs w:val="28"/>
          <w:lang w:eastAsia="en-US"/>
        </w:rPr>
        <w:t xml:space="preserve">    </w:t>
      </w:r>
      <w:r w:rsidR="00DE3934" w:rsidRPr="00D507A9">
        <w:rPr>
          <w:sz w:val="28"/>
          <w:szCs w:val="28"/>
          <w:lang w:eastAsia="en-US"/>
        </w:rPr>
        <w:t>разрешения на пересадку деревьев и кустарников».</w:t>
      </w:r>
    </w:p>
    <w:p w:rsidR="00164117" w:rsidRPr="00D507A9" w:rsidRDefault="00164117" w:rsidP="00935BB8">
      <w:pPr>
        <w:autoSpaceDE w:val="0"/>
        <w:autoSpaceDN w:val="0"/>
        <w:adjustRightInd w:val="0"/>
        <w:spacing w:line="360" w:lineRule="auto"/>
        <w:ind w:firstLine="709"/>
        <w:jc w:val="center"/>
        <w:rPr>
          <w:sz w:val="28"/>
          <w:szCs w:val="28"/>
          <w:lang w:eastAsia="en-US"/>
        </w:rPr>
      </w:pPr>
    </w:p>
    <w:p w:rsidR="0045287F" w:rsidRPr="00D507A9" w:rsidRDefault="00164117" w:rsidP="00164117">
      <w:pPr>
        <w:autoSpaceDE w:val="0"/>
        <w:autoSpaceDN w:val="0"/>
        <w:adjustRightInd w:val="0"/>
        <w:spacing w:line="360" w:lineRule="auto"/>
        <w:ind w:firstLine="709"/>
        <w:jc w:val="both"/>
        <w:rPr>
          <w:sz w:val="28"/>
          <w:szCs w:val="28"/>
        </w:rPr>
      </w:pPr>
      <w:r w:rsidRPr="00D507A9">
        <w:rPr>
          <w:sz w:val="28"/>
          <w:szCs w:val="28"/>
          <w:lang w:eastAsia="en-US"/>
        </w:rPr>
        <w:t xml:space="preserve">4.2.2. </w:t>
      </w:r>
      <w:r w:rsidR="0045287F" w:rsidRPr="00D507A9">
        <w:rPr>
          <w:sz w:val="28"/>
          <w:szCs w:val="28"/>
          <w:lang w:eastAsia="en-US"/>
        </w:rPr>
        <w:t>Абзац первый п</w:t>
      </w:r>
      <w:r w:rsidRPr="00D507A9">
        <w:rPr>
          <w:sz w:val="28"/>
          <w:szCs w:val="28"/>
        </w:rPr>
        <w:t>ункт</w:t>
      </w:r>
      <w:r w:rsidR="0045287F" w:rsidRPr="00D507A9">
        <w:rPr>
          <w:sz w:val="28"/>
          <w:szCs w:val="28"/>
        </w:rPr>
        <w:t>а</w:t>
      </w:r>
      <w:r w:rsidRPr="00D507A9">
        <w:rPr>
          <w:sz w:val="28"/>
          <w:szCs w:val="28"/>
        </w:rPr>
        <w:t xml:space="preserve"> 3.2.1</w:t>
      </w:r>
      <w:r w:rsidR="0045287F" w:rsidRPr="00D507A9">
        <w:rPr>
          <w:sz w:val="28"/>
          <w:szCs w:val="28"/>
        </w:rPr>
        <w:t xml:space="preserve"> изложить в следующей редакции:</w:t>
      </w:r>
    </w:p>
    <w:p w:rsidR="00DE3934" w:rsidRPr="00D507A9" w:rsidRDefault="0045287F" w:rsidP="009C2991">
      <w:pPr>
        <w:autoSpaceDE w:val="0"/>
        <w:autoSpaceDN w:val="0"/>
        <w:adjustRightInd w:val="0"/>
        <w:spacing w:line="360" w:lineRule="auto"/>
        <w:ind w:firstLine="709"/>
        <w:jc w:val="both"/>
        <w:rPr>
          <w:rFonts w:eastAsia="Calibri"/>
          <w:sz w:val="28"/>
          <w:szCs w:val="28"/>
          <w:lang w:eastAsia="en-US"/>
        </w:rPr>
      </w:pPr>
      <w:r w:rsidRPr="00D507A9">
        <w:rPr>
          <w:sz w:val="28"/>
          <w:szCs w:val="28"/>
        </w:rPr>
        <w:t>«3.2.1</w:t>
      </w:r>
      <w:r w:rsidR="00164117" w:rsidRPr="00D507A9">
        <w:rPr>
          <w:sz w:val="28"/>
          <w:szCs w:val="28"/>
        </w:rPr>
        <w:t>.</w:t>
      </w:r>
      <w:r w:rsidRPr="00D507A9">
        <w:rPr>
          <w:sz w:val="28"/>
          <w:szCs w:val="28"/>
        </w:rPr>
        <w:t xml:space="preserve"> </w:t>
      </w:r>
      <w:r w:rsidRPr="00D507A9">
        <w:rPr>
          <w:rFonts w:eastAsia="Calibri"/>
          <w:sz w:val="28"/>
          <w:szCs w:val="28"/>
          <w:lang w:eastAsia="en-US"/>
        </w:rPr>
        <w:t>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заявления в адрес управления,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D507A9">
        <w:rPr>
          <w:rFonts w:eastAsia="Calibri"/>
          <w:sz w:val="28"/>
          <w:szCs w:val="28"/>
          <w:lang w:eastAsia="en-US"/>
        </w:rPr>
        <w:t>.».</w:t>
      </w:r>
      <w:proofErr w:type="gramEnd"/>
    </w:p>
    <w:p w:rsidR="00574330" w:rsidRPr="00D507A9" w:rsidRDefault="00574330" w:rsidP="009C2991">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4.2.3. Пункт 3.2.2 изложить в следующей редакции:</w:t>
      </w:r>
    </w:p>
    <w:p w:rsidR="00FC78CD" w:rsidRPr="00D507A9" w:rsidRDefault="00574330" w:rsidP="009C2991">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 xml:space="preserve">«3.2.2. </w:t>
      </w:r>
      <w:r w:rsidR="00FC78CD" w:rsidRPr="00D507A9">
        <w:rPr>
          <w:rFonts w:eastAsia="Calibri"/>
          <w:sz w:val="28"/>
          <w:szCs w:val="28"/>
          <w:lang w:eastAsia="en-US"/>
        </w:rPr>
        <w:t xml:space="preserve">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 </w:t>
      </w:r>
    </w:p>
    <w:p w:rsidR="00FC78CD" w:rsidRPr="00D507A9" w:rsidRDefault="00FC78CD" w:rsidP="00FC78CD">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В случае отсутствия оснований, указанных в п</w:t>
      </w:r>
      <w:r w:rsidR="009C2991">
        <w:rPr>
          <w:rFonts w:eastAsia="Calibri"/>
          <w:sz w:val="28"/>
          <w:szCs w:val="28"/>
          <w:lang w:eastAsia="en-US"/>
        </w:rPr>
        <w:t xml:space="preserve">одразделе </w:t>
      </w:r>
      <w:r w:rsidRPr="00D507A9">
        <w:rPr>
          <w:rFonts w:eastAsia="Calibri"/>
          <w:sz w:val="28"/>
          <w:szCs w:val="28"/>
          <w:lang w:eastAsia="en-US"/>
        </w:rPr>
        <w:t xml:space="preserve">2.7 настоящего Административного регламента, должностное лицо, уполномоченное на прием документов, регистрирует заявление с прилагаемым комплектом документов и направляет заявителю по указанному в заявлении адресу расписку </w:t>
      </w:r>
      <w:r w:rsidR="00A90D4E" w:rsidRPr="00D507A9">
        <w:rPr>
          <w:rFonts w:eastAsia="Calibri"/>
          <w:sz w:val="28"/>
          <w:szCs w:val="28"/>
          <w:lang w:eastAsia="en-US"/>
        </w:rPr>
        <w:t>о</w:t>
      </w:r>
      <w:r w:rsidRPr="00D507A9">
        <w:rPr>
          <w:rFonts w:eastAsia="Calibri"/>
          <w:sz w:val="28"/>
          <w:szCs w:val="28"/>
          <w:lang w:eastAsia="en-US"/>
        </w:rPr>
        <w:t xml:space="preserve"> получении документов с указанием входящего регистрационного номера заявления и даты получения управлением заявления и документов.</w:t>
      </w:r>
    </w:p>
    <w:p w:rsidR="00FC78CD" w:rsidRPr="00D507A9" w:rsidRDefault="00FC78CD" w:rsidP="00FC78CD">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В случае наличия оснований, указанных в п</w:t>
      </w:r>
      <w:r w:rsidR="009C2991">
        <w:rPr>
          <w:rFonts w:eastAsia="Calibri"/>
          <w:sz w:val="28"/>
          <w:szCs w:val="28"/>
          <w:lang w:eastAsia="en-US"/>
        </w:rPr>
        <w:t>одразделе</w:t>
      </w:r>
      <w:r w:rsidRPr="00D507A9">
        <w:rPr>
          <w:rFonts w:eastAsia="Calibri"/>
          <w:sz w:val="28"/>
          <w:szCs w:val="28"/>
          <w:lang w:eastAsia="en-US"/>
        </w:rPr>
        <w:t xml:space="preserve"> 2.7 настоящего Административного регламента, уполномоченное должностное лицо направляет заявителю уведомление об отказе в приеме заявления и документов, необходимых для предоставления муниципальной услуги</w:t>
      </w:r>
      <w:r w:rsidR="009C2991">
        <w:rPr>
          <w:rFonts w:eastAsia="Calibri"/>
          <w:sz w:val="28"/>
          <w:szCs w:val="28"/>
          <w:lang w:eastAsia="en-US"/>
        </w:rPr>
        <w:t xml:space="preserve"> </w:t>
      </w:r>
      <w:r w:rsidR="001B6CD1">
        <w:rPr>
          <w:rFonts w:eastAsia="Calibri"/>
          <w:sz w:val="28"/>
          <w:szCs w:val="28"/>
          <w:lang w:eastAsia="en-US"/>
        </w:rPr>
        <w:t xml:space="preserve">по </w:t>
      </w:r>
      <w:r w:rsidR="001B6CD1" w:rsidRPr="007033D9">
        <w:rPr>
          <w:rFonts w:eastAsia="Calibri"/>
          <w:sz w:val="28"/>
          <w:szCs w:val="28"/>
          <w:lang w:eastAsia="en-US"/>
        </w:rPr>
        <w:t>форме</w:t>
      </w:r>
      <w:r w:rsidR="007033D9" w:rsidRPr="007033D9">
        <w:rPr>
          <w:rFonts w:eastAsia="Calibri"/>
          <w:sz w:val="28"/>
          <w:szCs w:val="28"/>
          <w:lang w:eastAsia="en-US"/>
        </w:rPr>
        <w:t>,</w:t>
      </w:r>
      <w:r w:rsidR="001B6CD1" w:rsidRPr="007033D9">
        <w:rPr>
          <w:rFonts w:eastAsia="Calibri"/>
          <w:sz w:val="28"/>
          <w:szCs w:val="28"/>
          <w:lang w:eastAsia="en-US"/>
        </w:rPr>
        <w:t xml:space="preserve"> </w:t>
      </w:r>
      <w:r w:rsidR="00282C87" w:rsidRPr="007033D9">
        <w:rPr>
          <w:rFonts w:eastAsia="Calibri"/>
          <w:sz w:val="28"/>
          <w:szCs w:val="28"/>
          <w:lang w:eastAsia="en-US"/>
        </w:rPr>
        <w:t xml:space="preserve">приведенной </w:t>
      </w:r>
      <w:r w:rsidR="001B6CD1" w:rsidRPr="007033D9">
        <w:rPr>
          <w:rFonts w:eastAsia="Calibri"/>
          <w:sz w:val="28"/>
          <w:szCs w:val="28"/>
          <w:lang w:eastAsia="en-US"/>
        </w:rPr>
        <w:t xml:space="preserve">в </w:t>
      </w:r>
      <w:r w:rsidR="009C2991" w:rsidRPr="007033D9">
        <w:rPr>
          <w:rFonts w:eastAsia="Calibri"/>
          <w:sz w:val="28"/>
          <w:szCs w:val="28"/>
          <w:lang w:eastAsia="en-US"/>
        </w:rPr>
        <w:t>приложени</w:t>
      </w:r>
      <w:r w:rsidR="001B6CD1" w:rsidRPr="007033D9">
        <w:rPr>
          <w:rFonts w:eastAsia="Calibri"/>
          <w:sz w:val="28"/>
          <w:szCs w:val="28"/>
          <w:lang w:eastAsia="en-US"/>
        </w:rPr>
        <w:t>и</w:t>
      </w:r>
      <w:r w:rsidR="009C2991" w:rsidRPr="007033D9">
        <w:rPr>
          <w:rFonts w:eastAsia="Calibri"/>
          <w:sz w:val="28"/>
          <w:szCs w:val="28"/>
          <w:lang w:eastAsia="en-US"/>
        </w:rPr>
        <w:t xml:space="preserve"> № 8</w:t>
      </w:r>
      <w:r w:rsidR="001B6CD1" w:rsidRPr="007033D9">
        <w:rPr>
          <w:sz w:val="28"/>
          <w:szCs w:val="28"/>
          <w:lang w:eastAsia="en-US"/>
        </w:rPr>
        <w:t xml:space="preserve"> к настоящему Административному регламенту</w:t>
      </w:r>
      <w:r w:rsidRPr="00D507A9">
        <w:rPr>
          <w:rFonts w:eastAsia="Calibri"/>
          <w:sz w:val="28"/>
          <w:szCs w:val="28"/>
          <w:lang w:eastAsia="en-US"/>
        </w:rPr>
        <w:t>, с указанием причины отказа, возвращает документы. Срок возврата документов – 3 рабочих дня с момента регистрации поступившего заявления.</w:t>
      </w:r>
    </w:p>
    <w:p w:rsidR="00FC78CD" w:rsidRPr="009C2991" w:rsidRDefault="00FC78CD" w:rsidP="00FC78CD">
      <w:pPr>
        <w:spacing w:line="360" w:lineRule="auto"/>
        <w:ind w:firstLine="709"/>
        <w:jc w:val="both"/>
        <w:rPr>
          <w:rFonts w:eastAsia="Calibri"/>
          <w:sz w:val="28"/>
          <w:szCs w:val="28"/>
          <w:lang w:eastAsia="en-US"/>
        </w:rPr>
      </w:pPr>
      <w:r w:rsidRPr="00D507A9">
        <w:rPr>
          <w:rFonts w:eastAsia="Calibri"/>
          <w:sz w:val="28"/>
          <w:szCs w:val="28"/>
          <w:lang w:eastAsia="en-US"/>
        </w:rPr>
        <w:t xml:space="preserve">При поступлении заявления и комплекта документов в электронном виде документы </w:t>
      </w:r>
      <w:proofErr w:type="gramStart"/>
      <w:r w:rsidRPr="00D507A9">
        <w:rPr>
          <w:rFonts w:eastAsia="Calibri"/>
          <w:sz w:val="28"/>
          <w:szCs w:val="28"/>
          <w:lang w:eastAsia="en-US"/>
        </w:rPr>
        <w:t>распечатываются на бумажном носителе и в дальнейшем работа с ними ведется</w:t>
      </w:r>
      <w:proofErr w:type="gramEnd"/>
      <w:r w:rsidRPr="00D507A9">
        <w:rPr>
          <w:rFonts w:eastAsia="Calibri"/>
          <w:sz w:val="28"/>
          <w:szCs w:val="28"/>
          <w:lang w:eastAsia="en-US"/>
        </w:rPr>
        <w:t xml:space="preserve"> в установленном порядке. 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w:t>
      </w:r>
      <w:r w:rsidRPr="009C2991">
        <w:rPr>
          <w:rFonts w:eastAsia="Calibri"/>
          <w:sz w:val="28"/>
          <w:szCs w:val="28"/>
          <w:lang w:eastAsia="en-US"/>
        </w:rPr>
        <w:t>прилагаемых к нему документов, а также перечень наименований файлов, представленных в форме электронных документов, с указанием их объема.</w:t>
      </w:r>
    </w:p>
    <w:p w:rsidR="00FC78CD" w:rsidRPr="00D507A9" w:rsidRDefault="00FC78CD" w:rsidP="00FC78CD">
      <w:pPr>
        <w:spacing w:line="360" w:lineRule="auto"/>
        <w:ind w:firstLine="709"/>
        <w:jc w:val="both"/>
        <w:rPr>
          <w:rFonts w:eastAsia="Calibri"/>
          <w:sz w:val="28"/>
          <w:szCs w:val="28"/>
          <w:lang w:eastAsia="en-US"/>
        </w:rPr>
      </w:pPr>
      <w:r w:rsidRPr="00D507A9">
        <w:rPr>
          <w:rFonts w:eastAsia="Calibri"/>
          <w:sz w:val="28"/>
          <w:szCs w:val="28"/>
          <w:lang w:eastAsia="en-US"/>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w:t>
      </w:r>
      <w:r w:rsidR="009C2991">
        <w:rPr>
          <w:rFonts w:eastAsia="Calibri"/>
          <w:sz w:val="28"/>
          <w:szCs w:val="28"/>
          <w:lang w:eastAsia="en-US"/>
        </w:rPr>
        <w:t>,</w:t>
      </w:r>
      <w:r w:rsidRPr="00D507A9">
        <w:rPr>
          <w:rFonts w:eastAsia="Calibri"/>
          <w:sz w:val="28"/>
          <w:szCs w:val="28"/>
          <w:lang w:eastAsia="en-US"/>
        </w:rPr>
        <w:t xml:space="preserve">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FC78CD" w:rsidRPr="00D507A9" w:rsidRDefault="00FC78CD" w:rsidP="00FC78CD">
      <w:pPr>
        <w:autoSpaceDE w:val="0"/>
        <w:autoSpaceDN w:val="0"/>
        <w:adjustRightInd w:val="0"/>
        <w:spacing w:line="360" w:lineRule="auto"/>
        <w:ind w:firstLine="709"/>
        <w:jc w:val="both"/>
        <w:rPr>
          <w:rFonts w:eastAsia="Calibri"/>
          <w:sz w:val="28"/>
          <w:szCs w:val="28"/>
          <w:lang w:eastAsia="en-US"/>
        </w:rPr>
      </w:pPr>
      <w:proofErr w:type="gramStart"/>
      <w:r w:rsidRPr="00D507A9">
        <w:rPr>
          <w:rFonts w:eastAsia="Calibri"/>
          <w:sz w:val="28"/>
          <w:szCs w:val="28"/>
          <w:lang w:eastAsia="en-US"/>
        </w:rPr>
        <w:t>При наличии оснований, указанных в п</w:t>
      </w:r>
      <w:r w:rsidR="009C2991">
        <w:rPr>
          <w:rFonts w:eastAsia="Calibri"/>
          <w:sz w:val="28"/>
          <w:szCs w:val="28"/>
          <w:lang w:eastAsia="en-US"/>
        </w:rPr>
        <w:t>одразделе</w:t>
      </w:r>
      <w:r w:rsidRPr="00D507A9">
        <w:rPr>
          <w:rFonts w:eastAsia="Calibri"/>
          <w:sz w:val="28"/>
          <w:szCs w:val="28"/>
          <w:lang w:eastAsia="en-US"/>
        </w:rPr>
        <w:t xml:space="preserve"> 2.7 настоящего Административного регламента, уполномоченное должностное лицо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D507A9">
        <w:rPr>
          <w:rFonts w:eastAsia="Calibri"/>
          <w:sz w:val="28"/>
          <w:szCs w:val="28"/>
          <w:lang w:eastAsia="en-US"/>
        </w:rPr>
        <w:t xml:space="preserve"> Срок направления уведомления об отказе в приеме документов – не позднее рабочего дня, следующего за днем поступления заявления в управление</w:t>
      </w:r>
      <w:proofErr w:type="gramStart"/>
      <w:r w:rsidR="009C2991">
        <w:rPr>
          <w:rFonts w:eastAsia="Calibri"/>
          <w:sz w:val="28"/>
          <w:szCs w:val="28"/>
          <w:lang w:eastAsia="en-US"/>
        </w:rPr>
        <w:t>.</w:t>
      </w:r>
      <w:r w:rsidR="007E2707" w:rsidRPr="00D507A9">
        <w:rPr>
          <w:rFonts w:eastAsia="Calibri"/>
          <w:sz w:val="28"/>
          <w:szCs w:val="28"/>
          <w:lang w:eastAsia="en-US"/>
        </w:rPr>
        <w:t>»</w:t>
      </w:r>
      <w:r w:rsidRPr="00D507A9">
        <w:rPr>
          <w:rFonts w:eastAsia="Calibri"/>
          <w:sz w:val="28"/>
          <w:szCs w:val="28"/>
          <w:lang w:eastAsia="en-US"/>
        </w:rPr>
        <w:t xml:space="preserve">. </w:t>
      </w:r>
      <w:proofErr w:type="gramEnd"/>
    </w:p>
    <w:p w:rsidR="00FC78CD" w:rsidRPr="00D507A9" w:rsidRDefault="00FC78CD" w:rsidP="009C2991">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4.2.</w:t>
      </w:r>
      <w:r w:rsidR="007E2707" w:rsidRPr="00D507A9">
        <w:rPr>
          <w:rFonts w:eastAsia="Calibri"/>
          <w:sz w:val="28"/>
          <w:szCs w:val="28"/>
          <w:lang w:eastAsia="en-US"/>
        </w:rPr>
        <w:t>4</w:t>
      </w:r>
      <w:r w:rsidRPr="00D507A9">
        <w:rPr>
          <w:rFonts w:eastAsia="Calibri"/>
          <w:sz w:val="28"/>
          <w:szCs w:val="28"/>
          <w:lang w:eastAsia="en-US"/>
        </w:rPr>
        <w:t>. Пункт 3.2.7 изложить в следующей редакции:</w:t>
      </w:r>
    </w:p>
    <w:p w:rsidR="00FC78CD" w:rsidRPr="00D507A9" w:rsidRDefault="00FC78CD" w:rsidP="00FC78CD">
      <w:pPr>
        <w:autoSpaceDE w:val="0"/>
        <w:autoSpaceDN w:val="0"/>
        <w:adjustRightInd w:val="0"/>
        <w:spacing w:line="360" w:lineRule="auto"/>
        <w:ind w:firstLine="709"/>
        <w:jc w:val="both"/>
        <w:rPr>
          <w:rFonts w:eastAsia="Calibri"/>
          <w:sz w:val="28"/>
          <w:szCs w:val="28"/>
          <w:lang w:eastAsia="en-US"/>
        </w:rPr>
      </w:pPr>
      <w:r w:rsidRPr="00D507A9">
        <w:rPr>
          <w:rFonts w:eastAsia="Calibri"/>
          <w:sz w:val="28"/>
          <w:szCs w:val="28"/>
          <w:lang w:eastAsia="en-US"/>
        </w:rPr>
        <w:t>«3.2.7. Максимальный срок исполнения административной</w:t>
      </w:r>
      <w:r w:rsidR="00FF65B4">
        <w:rPr>
          <w:rFonts w:eastAsia="Calibri"/>
          <w:sz w:val="28"/>
          <w:szCs w:val="28"/>
          <w:lang w:eastAsia="en-US"/>
        </w:rPr>
        <w:t xml:space="preserve">    </w:t>
      </w:r>
      <w:r w:rsidRPr="00D507A9">
        <w:rPr>
          <w:rFonts w:eastAsia="Calibri"/>
          <w:sz w:val="28"/>
          <w:szCs w:val="28"/>
          <w:lang w:eastAsia="en-US"/>
        </w:rPr>
        <w:t xml:space="preserve"> процедуры</w:t>
      </w:r>
      <w:r w:rsidR="00FF65B4">
        <w:rPr>
          <w:rFonts w:eastAsia="Calibri"/>
          <w:sz w:val="28"/>
          <w:szCs w:val="28"/>
          <w:lang w:eastAsia="en-US"/>
        </w:rPr>
        <w:t xml:space="preserve"> </w:t>
      </w:r>
      <w:r w:rsidR="009C2991">
        <w:rPr>
          <w:rFonts w:eastAsia="Calibri"/>
          <w:sz w:val="28"/>
          <w:szCs w:val="28"/>
          <w:lang w:eastAsia="en-US"/>
        </w:rPr>
        <w:t>–</w:t>
      </w:r>
      <w:r w:rsidR="00FF65B4">
        <w:rPr>
          <w:rFonts w:eastAsia="Calibri"/>
          <w:sz w:val="28"/>
          <w:szCs w:val="28"/>
          <w:lang w:eastAsia="en-US"/>
        </w:rPr>
        <w:t xml:space="preserve"> один </w:t>
      </w:r>
      <w:r w:rsidRPr="00D507A9">
        <w:rPr>
          <w:rFonts w:eastAsia="Calibri"/>
          <w:sz w:val="28"/>
          <w:szCs w:val="28"/>
          <w:lang w:eastAsia="en-US"/>
        </w:rPr>
        <w:t>календарный день, при поступлении заявления в электронной форме – не позднее рабочего дня, следующего за днем поступления заявления в управление</w:t>
      </w:r>
      <w:proofErr w:type="gramStart"/>
      <w:r w:rsidRPr="00D507A9">
        <w:rPr>
          <w:rFonts w:eastAsia="Calibri"/>
          <w:sz w:val="28"/>
          <w:szCs w:val="28"/>
          <w:lang w:eastAsia="en-US"/>
        </w:rPr>
        <w:t>.».</w:t>
      </w:r>
      <w:proofErr w:type="gramEnd"/>
    </w:p>
    <w:p w:rsidR="00DE3934" w:rsidRPr="00D507A9" w:rsidRDefault="00DE3934" w:rsidP="00974149">
      <w:pPr>
        <w:autoSpaceDE w:val="0"/>
        <w:autoSpaceDN w:val="0"/>
        <w:adjustRightInd w:val="0"/>
        <w:spacing w:line="360" w:lineRule="auto"/>
        <w:ind w:firstLine="708"/>
        <w:rPr>
          <w:sz w:val="28"/>
          <w:szCs w:val="28"/>
          <w:lang w:eastAsia="en-US"/>
        </w:rPr>
      </w:pPr>
      <w:r w:rsidRPr="00D507A9">
        <w:rPr>
          <w:sz w:val="28"/>
          <w:szCs w:val="28"/>
          <w:lang w:eastAsia="en-US"/>
        </w:rPr>
        <w:t>4.3. В подразделе 3.3 «Рассмотрение представленных документов</w:t>
      </w:r>
      <w:r w:rsidR="00FF65B4">
        <w:rPr>
          <w:sz w:val="28"/>
          <w:szCs w:val="28"/>
          <w:lang w:eastAsia="en-US"/>
        </w:rPr>
        <w:t>»</w:t>
      </w:r>
      <w:r w:rsidRPr="00D507A9">
        <w:rPr>
          <w:sz w:val="28"/>
          <w:szCs w:val="28"/>
          <w:lang w:eastAsia="en-US"/>
        </w:rPr>
        <w:t xml:space="preserve">: </w:t>
      </w:r>
    </w:p>
    <w:p w:rsidR="00DE3934"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4.3.1. На</w:t>
      </w:r>
      <w:r w:rsidR="00FF65B4">
        <w:rPr>
          <w:sz w:val="28"/>
          <w:szCs w:val="28"/>
          <w:lang w:eastAsia="en-US"/>
        </w:rPr>
        <w:t>звание</w:t>
      </w:r>
      <w:r w:rsidRPr="00D507A9">
        <w:rPr>
          <w:sz w:val="28"/>
          <w:szCs w:val="28"/>
          <w:lang w:eastAsia="en-US"/>
        </w:rPr>
        <w:t xml:space="preserve"> подраздела 3.3 изложить в следующей редакции:</w:t>
      </w:r>
    </w:p>
    <w:p w:rsidR="00FF65B4" w:rsidRDefault="00DE3934" w:rsidP="00FF65B4">
      <w:pPr>
        <w:autoSpaceDE w:val="0"/>
        <w:autoSpaceDN w:val="0"/>
        <w:adjustRightInd w:val="0"/>
        <w:ind w:firstLine="709"/>
        <w:jc w:val="center"/>
        <w:rPr>
          <w:sz w:val="28"/>
          <w:szCs w:val="28"/>
          <w:lang w:eastAsia="en-US"/>
        </w:rPr>
      </w:pPr>
      <w:r w:rsidRPr="00D507A9">
        <w:rPr>
          <w:sz w:val="28"/>
          <w:szCs w:val="28"/>
          <w:lang w:eastAsia="en-US"/>
        </w:rPr>
        <w:t xml:space="preserve">«3.3. </w:t>
      </w:r>
      <w:proofErr w:type="gramStart"/>
      <w:r w:rsidRPr="00D507A9">
        <w:rPr>
          <w:sz w:val="28"/>
          <w:szCs w:val="28"/>
          <w:lang w:eastAsia="en-US"/>
        </w:rPr>
        <w:t>Рассмотрение представленных документов (в том числе выезд</w:t>
      </w:r>
      <w:proofErr w:type="gramEnd"/>
    </w:p>
    <w:p w:rsidR="00FF65B4" w:rsidRDefault="00DE3934" w:rsidP="00FF65B4">
      <w:pPr>
        <w:autoSpaceDE w:val="0"/>
        <w:autoSpaceDN w:val="0"/>
        <w:adjustRightInd w:val="0"/>
        <w:ind w:firstLine="709"/>
        <w:jc w:val="center"/>
        <w:rPr>
          <w:sz w:val="28"/>
          <w:szCs w:val="28"/>
          <w:lang w:eastAsia="en-US"/>
        </w:rPr>
      </w:pPr>
      <w:r w:rsidRPr="00D507A9">
        <w:rPr>
          <w:sz w:val="28"/>
          <w:szCs w:val="28"/>
          <w:lang w:eastAsia="en-US"/>
        </w:rPr>
        <w:t xml:space="preserve"> специалиста на место обследования зеленых насаждений), </w:t>
      </w:r>
    </w:p>
    <w:p w:rsidR="00FF65B4" w:rsidRDefault="00DE3934" w:rsidP="00FF65B4">
      <w:pPr>
        <w:autoSpaceDE w:val="0"/>
        <w:autoSpaceDN w:val="0"/>
        <w:adjustRightInd w:val="0"/>
        <w:ind w:firstLine="709"/>
        <w:jc w:val="center"/>
        <w:rPr>
          <w:sz w:val="28"/>
          <w:szCs w:val="28"/>
          <w:lang w:eastAsia="en-US"/>
        </w:rPr>
      </w:pPr>
      <w:r w:rsidRPr="00D507A9">
        <w:rPr>
          <w:sz w:val="28"/>
          <w:szCs w:val="28"/>
          <w:lang w:eastAsia="en-US"/>
        </w:rPr>
        <w:t>истребование документов (сведений), указанных в пункте 2.6.2</w:t>
      </w:r>
    </w:p>
    <w:p w:rsidR="00DE3934" w:rsidRDefault="00DE3934" w:rsidP="00FF65B4">
      <w:pPr>
        <w:autoSpaceDE w:val="0"/>
        <w:autoSpaceDN w:val="0"/>
        <w:adjustRightInd w:val="0"/>
        <w:ind w:firstLine="709"/>
        <w:jc w:val="center"/>
        <w:rPr>
          <w:sz w:val="28"/>
          <w:szCs w:val="28"/>
          <w:lang w:eastAsia="en-US"/>
        </w:rPr>
      </w:pPr>
      <w:r w:rsidRPr="00D507A9">
        <w:rPr>
          <w:sz w:val="28"/>
          <w:szCs w:val="28"/>
          <w:lang w:eastAsia="en-US"/>
        </w:rPr>
        <w:t xml:space="preserve"> настоящего Административного регламента, в рамках</w:t>
      </w:r>
    </w:p>
    <w:p w:rsidR="00DE3934" w:rsidRPr="00D507A9" w:rsidRDefault="00DE3934" w:rsidP="00FF65B4">
      <w:pPr>
        <w:autoSpaceDE w:val="0"/>
        <w:autoSpaceDN w:val="0"/>
        <w:adjustRightInd w:val="0"/>
        <w:ind w:left="1415" w:firstLine="709"/>
        <w:rPr>
          <w:sz w:val="28"/>
          <w:szCs w:val="28"/>
          <w:lang w:eastAsia="en-US"/>
        </w:rPr>
      </w:pPr>
      <w:r w:rsidRPr="00D507A9">
        <w:rPr>
          <w:sz w:val="28"/>
          <w:szCs w:val="28"/>
          <w:lang w:eastAsia="en-US"/>
        </w:rPr>
        <w:t>межведомственного взаимодействия».</w:t>
      </w:r>
    </w:p>
    <w:p w:rsidR="00FF65B4" w:rsidRDefault="00FF65B4" w:rsidP="00935BB8">
      <w:pPr>
        <w:autoSpaceDE w:val="0"/>
        <w:autoSpaceDN w:val="0"/>
        <w:adjustRightInd w:val="0"/>
        <w:spacing w:line="360" w:lineRule="auto"/>
        <w:ind w:firstLine="709"/>
        <w:jc w:val="both"/>
        <w:rPr>
          <w:sz w:val="28"/>
          <w:szCs w:val="28"/>
          <w:lang w:eastAsia="en-US"/>
        </w:rPr>
      </w:pP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4.3.2. Абзац первый </w:t>
      </w:r>
      <w:r w:rsidR="00BE092F">
        <w:rPr>
          <w:sz w:val="28"/>
          <w:szCs w:val="28"/>
          <w:lang w:eastAsia="en-US"/>
        </w:rPr>
        <w:t>под</w:t>
      </w:r>
      <w:r w:rsidRPr="00D507A9">
        <w:rPr>
          <w:sz w:val="28"/>
          <w:szCs w:val="28"/>
          <w:lang w:eastAsia="en-US"/>
        </w:rPr>
        <w:t xml:space="preserve">пункта 3.3.4.1 </w:t>
      </w:r>
      <w:r w:rsidR="00BE092F">
        <w:rPr>
          <w:sz w:val="28"/>
          <w:szCs w:val="28"/>
          <w:lang w:eastAsia="en-US"/>
        </w:rPr>
        <w:t xml:space="preserve">пункта 3.3.4 </w:t>
      </w:r>
      <w:r w:rsidRPr="00D507A9">
        <w:rPr>
          <w:sz w:val="28"/>
          <w:szCs w:val="28"/>
          <w:lang w:eastAsia="en-US"/>
        </w:rPr>
        <w:t>изложить в следующей редакции:</w:t>
      </w:r>
    </w:p>
    <w:p w:rsidR="00DE3934" w:rsidRPr="00D507A9" w:rsidRDefault="00DE3934" w:rsidP="00974149">
      <w:pPr>
        <w:autoSpaceDE w:val="0"/>
        <w:autoSpaceDN w:val="0"/>
        <w:adjustRightInd w:val="0"/>
        <w:spacing w:line="360" w:lineRule="auto"/>
        <w:ind w:firstLine="709"/>
        <w:jc w:val="both"/>
        <w:rPr>
          <w:sz w:val="28"/>
          <w:szCs w:val="28"/>
          <w:lang w:eastAsia="en-US"/>
        </w:rPr>
      </w:pPr>
      <w:r w:rsidRPr="00D507A9">
        <w:rPr>
          <w:sz w:val="28"/>
          <w:szCs w:val="28"/>
          <w:lang w:eastAsia="en-US"/>
        </w:rPr>
        <w:t>«Департамент имущественных и земельных отношений Воронежской области или управление имущественных и земельных отношений администрации городского округа город Воронеж на получение разрешительной документации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roofErr w:type="gramStart"/>
      <w:r w:rsidRPr="00D507A9">
        <w:rPr>
          <w:sz w:val="28"/>
          <w:szCs w:val="28"/>
          <w:lang w:eastAsia="en-US"/>
        </w:rPr>
        <w:t>.</w:t>
      </w:r>
      <w:r w:rsidR="004624C3" w:rsidRPr="00D507A9">
        <w:rPr>
          <w:sz w:val="28"/>
          <w:szCs w:val="28"/>
          <w:lang w:eastAsia="en-US"/>
        </w:rPr>
        <w:t>»</w:t>
      </w:r>
      <w:proofErr w:type="gramEnd"/>
      <w:r w:rsidR="004624C3" w:rsidRPr="00D507A9">
        <w:rPr>
          <w:sz w:val="28"/>
          <w:szCs w:val="28"/>
          <w:lang w:eastAsia="en-US"/>
        </w:rPr>
        <w:t>.</w:t>
      </w:r>
    </w:p>
    <w:p w:rsidR="004624C3" w:rsidRPr="00D507A9" w:rsidRDefault="00DE3934" w:rsidP="004624C3">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4.3.3. </w:t>
      </w:r>
      <w:r w:rsidR="004624C3" w:rsidRPr="00D507A9">
        <w:rPr>
          <w:sz w:val="28"/>
          <w:szCs w:val="28"/>
          <w:lang w:eastAsia="en-US"/>
        </w:rPr>
        <w:t xml:space="preserve">Абзац первый </w:t>
      </w:r>
      <w:r w:rsidR="00BE092F">
        <w:rPr>
          <w:sz w:val="28"/>
          <w:szCs w:val="28"/>
          <w:lang w:eastAsia="en-US"/>
        </w:rPr>
        <w:t>под</w:t>
      </w:r>
      <w:r w:rsidR="004624C3" w:rsidRPr="00D507A9">
        <w:rPr>
          <w:sz w:val="28"/>
          <w:szCs w:val="28"/>
          <w:lang w:eastAsia="en-US"/>
        </w:rPr>
        <w:t>пункта 3.3.4.2</w:t>
      </w:r>
      <w:r w:rsidR="00BE092F">
        <w:rPr>
          <w:sz w:val="28"/>
          <w:szCs w:val="28"/>
          <w:lang w:eastAsia="en-US"/>
        </w:rPr>
        <w:t xml:space="preserve"> пункта 3.3.4</w:t>
      </w:r>
      <w:r w:rsidR="004624C3" w:rsidRPr="00D507A9">
        <w:rPr>
          <w:sz w:val="28"/>
          <w:szCs w:val="28"/>
          <w:lang w:eastAsia="en-US"/>
        </w:rPr>
        <w:t xml:space="preserve"> изложить в следующей редакции:</w:t>
      </w:r>
    </w:p>
    <w:p w:rsidR="004624C3" w:rsidRPr="00D507A9" w:rsidRDefault="004624C3" w:rsidP="004624C3">
      <w:pPr>
        <w:autoSpaceDE w:val="0"/>
        <w:autoSpaceDN w:val="0"/>
        <w:adjustRightInd w:val="0"/>
        <w:spacing w:line="360" w:lineRule="auto"/>
        <w:ind w:firstLine="709"/>
        <w:jc w:val="both"/>
        <w:rPr>
          <w:sz w:val="28"/>
          <w:szCs w:val="28"/>
          <w:lang w:eastAsia="en-US"/>
        </w:rPr>
      </w:pPr>
      <w:r w:rsidRPr="00D507A9">
        <w:rPr>
          <w:sz w:val="28"/>
          <w:szCs w:val="28"/>
          <w:lang w:eastAsia="en-US"/>
        </w:rPr>
        <w:t>«Управление дорожного хозяйства администрации городского округа город Воронеж, управы районов городского округа город Воронеж на предоставление разрешительной документации на проведение земляных работ</w:t>
      </w:r>
      <w:proofErr w:type="gramStart"/>
      <w:r w:rsidRPr="00D507A9">
        <w:rPr>
          <w:sz w:val="28"/>
          <w:szCs w:val="28"/>
          <w:lang w:eastAsia="en-US"/>
        </w:rPr>
        <w:t>.».</w:t>
      </w:r>
      <w:proofErr w:type="gramEnd"/>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4.3.4. </w:t>
      </w:r>
      <w:r w:rsidR="00BE092F">
        <w:rPr>
          <w:sz w:val="28"/>
          <w:szCs w:val="28"/>
          <w:lang w:eastAsia="en-US"/>
        </w:rPr>
        <w:t>П</w:t>
      </w:r>
      <w:r w:rsidRPr="00D507A9">
        <w:rPr>
          <w:sz w:val="28"/>
          <w:szCs w:val="28"/>
          <w:lang w:eastAsia="en-US"/>
        </w:rPr>
        <w:t>ункт 3.3.6 изложить в следующей редакции:</w:t>
      </w:r>
    </w:p>
    <w:p w:rsidR="00DE3934" w:rsidRPr="00D507A9" w:rsidRDefault="00DE3934" w:rsidP="00935BB8">
      <w:pPr>
        <w:pStyle w:val="ConsPlusNormal"/>
        <w:spacing w:line="360" w:lineRule="auto"/>
        <w:ind w:firstLine="709"/>
        <w:jc w:val="both"/>
        <w:rPr>
          <w:rFonts w:ascii="Times New Roman" w:hAnsi="Times New Roman" w:cs="Times New Roman"/>
          <w:sz w:val="28"/>
          <w:szCs w:val="28"/>
          <w:lang w:eastAsia="en-US"/>
        </w:rPr>
      </w:pPr>
      <w:r w:rsidRPr="00D507A9">
        <w:rPr>
          <w:rFonts w:ascii="Times New Roman" w:hAnsi="Times New Roman" w:cs="Times New Roman"/>
          <w:sz w:val="28"/>
          <w:szCs w:val="28"/>
          <w:lang w:eastAsia="en-US"/>
        </w:rPr>
        <w:t xml:space="preserve">«3.3.6. Если действующим законодательством предусмотрена оплата компенсационной стоимости зеленых насаждений, специалист оформляет заключение по оценке планируемых к рубке зеленых насаждений, в </w:t>
      </w:r>
      <w:proofErr w:type="gramStart"/>
      <w:r w:rsidRPr="00D507A9">
        <w:rPr>
          <w:rFonts w:ascii="Times New Roman" w:hAnsi="Times New Roman" w:cs="Times New Roman"/>
          <w:sz w:val="28"/>
          <w:szCs w:val="28"/>
          <w:lang w:eastAsia="en-US"/>
        </w:rPr>
        <w:t>котором</w:t>
      </w:r>
      <w:proofErr w:type="gramEnd"/>
      <w:r w:rsidRPr="00D507A9">
        <w:rPr>
          <w:rFonts w:ascii="Times New Roman" w:hAnsi="Times New Roman" w:cs="Times New Roman"/>
          <w:sz w:val="28"/>
          <w:szCs w:val="28"/>
          <w:lang w:eastAsia="en-US"/>
        </w:rPr>
        <w:t xml:space="preserve"> определяется компенсационная стоимость данных насаждений.</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Заключение должно быть оформлено на бланке управления за подписью руководителя управления или заместителя руководителя управления и заверено печатью. Указанное заключение регистрируется в специальном журнале. Порубочный билет и (или) разрешение на пересадку деревьев и кустарников, предусматрива</w:t>
      </w:r>
      <w:r w:rsidR="00BE092F">
        <w:rPr>
          <w:sz w:val="28"/>
          <w:szCs w:val="28"/>
          <w:lang w:eastAsia="en-US"/>
        </w:rPr>
        <w:t>ющие</w:t>
      </w:r>
      <w:r w:rsidRPr="00D507A9">
        <w:rPr>
          <w:sz w:val="28"/>
          <w:szCs w:val="28"/>
          <w:lang w:eastAsia="en-US"/>
        </w:rPr>
        <w:t xml:space="preserve"> оплату </w:t>
      </w:r>
      <w:r w:rsidR="00BE092F">
        <w:rPr>
          <w:sz w:val="28"/>
          <w:szCs w:val="28"/>
          <w:lang w:eastAsia="en-US"/>
        </w:rPr>
        <w:t>компенсационной стоимости, выдаю</w:t>
      </w:r>
      <w:r w:rsidRPr="00D507A9">
        <w:rPr>
          <w:sz w:val="28"/>
          <w:szCs w:val="28"/>
          <w:lang w:eastAsia="en-US"/>
        </w:rPr>
        <w:t xml:space="preserve">тся в случае наличия в  ГИС ГМП информации об оплате заявителем компенсационной стоимости либо </w:t>
      </w:r>
      <w:r w:rsidR="00BE092F">
        <w:rPr>
          <w:sz w:val="28"/>
          <w:szCs w:val="28"/>
          <w:lang w:eastAsia="en-US"/>
        </w:rPr>
        <w:t>при</w:t>
      </w:r>
      <w:r w:rsidRPr="00D507A9">
        <w:rPr>
          <w:sz w:val="28"/>
          <w:szCs w:val="28"/>
          <w:lang w:eastAsia="en-US"/>
        </w:rPr>
        <w:t xml:space="preserve"> предоставлени</w:t>
      </w:r>
      <w:r w:rsidR="001F6553">
        <w:rPr>
          <w:sz w:val="28"/>
          <w:szCs w:val="28"/>
          <w:lang w:eastAsia="en-US"/>
        </w:rPr>
        <w:t>и</w:t>
      </w:r>
      <w:r w:rsidRPr="00D507A9">
        <w:rPr>
          <w:sz w:val="28"/>
          <w:szCs w:val="28"/>
          <w:lang w:eastAsia="en-US"/>
        </w:rPr>
        <w:t xml:space="preserve"> заявителем платежного документа</w:t>
      </w:r>
      <w:proofErr w:type="gramStart"/>
      <w:r w:rsidRPr="00D507A9">
        <w:rPr>
          <w:sz w:val="28"/>
          <w:szCs w:val="28"/>
          <w:lang w:eastAsia="en-US"/>
        </w:rPr>
        <w:t>.».</w:t>
      </w:r>
      <w:proofErr w:type="gramEnd"/>
    </w:p>
    <w:p w:rsidR="00DE3934"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4.4. Подраздел 3.4 «Подготовка и выдача (направление) заявителю уведомления и разрешения на рубку или проведение иных работ, связанных с повреждением или уничтожением  зеленых насаждений, либо уведомления об отказе в выдаче разрешения» изложить в следующей редакции:</w:t>
      </w:r>
    </w:p>
    <w:p w:rsidR="00AA49B6" w:rsidRPr="00D507A9" w:rsidRDefault="00AA49B6" w:rsidP="00935BB8">
      <w:pPr>
        <w:autoSpaceDE w:val="0"/>
        <w:autoSpaceDN w:val="0"/>
        <w:adjustRightInd w:val="0"/>
        <w:spacing w:line="360" w:lineRule="auto"/>
        <w:ind w:firstLine="709"/>
        <w:jc w:val="both"/>
        <w:rPr>
          <w:sz w:val="28"/>
          <w:szCs w:val="28"/>
          <w:lang w:eastAsia="en-US"/>
        </w:rPr>
      </w:pPr>
    </w:p>
    <w:p w:rsidR="00DE3934" w:rsidRDefault="00DE3934" w:rsidP="00BE092F">
      <w:pPr>
        <w:autoSpaceDE w:val="0"/>
        <w:autoSpaceDN w:val="0"/>
        <w:adjustRightInd w:val="0"/>
        <w:ind w:firstLine="709"/>
        <w:jc w:val="center"/>
        <w:outlineLvl w:val="2"/>
        <w:rPr>
          <w:sz w:val="28"/>
          <w:szCs w:val="28"/>
          <w:lang w:eastAsia="en-US"/>
        </w:rPr>
      </w:pPr>
      <w:r w:rsidRPr="00D507A9">
        <w:rPr>
          <w:sz w:val="28"/>
          <w:szCs w:val="28"/>
          <w:lang w:eastAsia="en-US"/>
        </w:rPr>
        <w:t>«3.4. Подготовка и выдача (направление) заявителю</w:t>
      </w:r>
    </w:p>
    <w:p w:rsidR="00BE092F" w:rsidRDefault="00DE3934" w:rsidP="00BE092F">
      <w:pPr>
        <w:autoSpaceDE w:val="0"/>
        <w:autoSpaceDN w:val="0"/>
        <w:adjustRightInd w:val="0"/>
        <w:ind w:firstLine="709"/>
        <w:jc w:val="center"/>
        <w:rPr>
          <w:sz w:val="28"/>
          <w:szCs w:val="28"/>
          <w:lang w:eastAsia="en-US"/>
        </w:rPr>
      </w:pPr>
      <w:r w:rsidRPr="00D507A9">
        <w:rPr>
          <w:sz w:val="28"/>
          <w:szCs w:val="28"/>
          <w:lang w:eastAsia="en-US"/>
        </w:rPr>
        <w:t>уведомления и порубочного билета и (или) разрешения на  пересадку</w:t>
      </w:r>
    </w:p>
    <w:p w:rsidR="00DE3934" w:rsidRDefault="00DE3934" w:rsidP="00BE092F">
      <w:pPr>
        <w:autoSpaceDE w:val="0"/>
        <w:autoSpaceDN w:val="0"/>
        <w:adjustRightInd w:val="0"/>
        <w:ind w:firstLine="709"/>
        <w:jc w:val="center"/>
        <w:rPr>
          <w:sz w:val="28"/>
          <w:szCs w:val="28"/>
          <w:lang w:eastAsia="en-US"/>
        </w:rPr>
      </w:pPr>
      <w:r w:rsidRPr="00D507A9">
        <w:rPr>
          <w:sz w:val="28"/>
          <w:szCs w:val="28"/>
          <w:lang w:eastAsia="en-US"/>
        </w:rPr>
        <w:t xml:space="preserve"> деревьев и кустарников либо уведомления об отказе</w:t>
      </w:r>
    </w:p>
    <w:p w:rsidR="00DE3934" w:rsidRDefault="00DE3934" w:rsidP="00BE092F">
      <w:pPr>
        <w:autoSpaceDE w:val="0"/>
        <w:autoSpaceDN w:val="0"/>
        <w:adjustRightInd w:val="0"/>
        <w:ind w:firstLine="709"/>
        <w:jc w:val="center"/>
        <w:rPr>
          <w:sz w:val="28"/>
          <w:szCs w:val="28"/>
          <w:lang w:eastAsia="en-US"/>
        </w:rPr>
      </w:pPr>
      <w:r w:rsidRPr="00D507A9">
        <w:rPr>
          <w:sz w:val="28"/>
          <w:szCs w:val="28"/>
          <w:lang w:eastAsia="en-US"/>
        </w:rPr>
        <w:t>в выдаче порубочного билета и (или) разрешения</w:t>
      </w:r>
    </w:p>
    <w:p w:rsidR="00DE3934" w:rsidRDefault="00DE3934" w:rsidP="00BE092F">
      <w:pPr>
        <w:autoSpaceDE w:val="0"/>
        <w:autoSpaceDN w:val="0"/>
        <w:adjustRightInd w:val="0"/>
        <w:ind w:firstLine="709"/>
        <w:jc w:val="center"/>
        <w:rPr>
          <w:sz w:val="28"/>
          <w:szCs w:val="28"/>
          <w:lang w:eastAsia="en-US"/>
        </w:rPr>
      </w:pPr>
      <w:r w:rsidRPr="00D507A9">
        <w:rPr>
          <w:sz w:val="28"/>
          <w:szCs w:val="28"/>
          <w:lang w:eastAsia="en-US"/>
        </w:rPr>
        <w:t>на  пересадку деревьев и кустарников</w:t>
      </w:r>
    </w:p>
    <w:p w:rsidR="00BE092F" w:rsidRPr="00D507A9" w:rsidRDefault="00BE092F" w:rsidP="00BE092F">
      <w:pPr>
        <w:autoSpaceDE w:val="0"/>
        <w:autoSpaceDN w:val="0"/>
        <w:adjustRightInd w:val="0"/>
        <w:ind w:firstLine="709"/>
        <w:jc w:val="center"/>
        <w:rPr>
          <w:sz w:val="28"/>
          <w:szCs w:val="28"/>
          <w:lang w:eastAsia="en-US"/>
        </w:rPr>
      </w:pP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3.4.1. В случае наличия оснований, указанных в </w:t>
      </w:r>
      <w:hyperlink w:anchor="Par221" w:history="1">
        <w:r w:rsidRPr="00D507A9">
          <w:rPr>
            <w:sz w:val="28"/>
            <w:szCs w:val="28"/>
            <w:lang w:eastAsia="en-US"/>
          </w:rPr>
          <w:t>п</w:t>
        </w:r>
        <w:r w:rsidR="00BE092F">
          <w:rPr>
            <w:sz w:val="28"/>
            <w:szCs w:val="28"/>
            <w:lang w:eastAsia="en-US"/>
          </w:rPr>
          <w:t>одразделе</w:t>
        </w:r>
        <w:r w:rsidRPr="00D507A9">
          <w:rPr>
            <w:sz w:val="28"/>
            <w:szCs w:val="28"/>
            <w:lang w:eastAsia="en-US"/>
          </w:rPr>
          <w:t xml:space="preserve"> 2.8</w:t>
        </w:r>
      </w:hyperlink>
      <w:r w:rsidRPr="00D507A9">
        <w:rPr>
          <w:sz w:val="28"/>
          <w:szCs w:val="28"/>
          <w:lang w:eastAsia="en-US"/>
        </w:rPr>
        <w:t xml:space="preserve"> настоящего Административного регламента, специалист готовит </w:t>
      </w:r>
      <w:hyperlink w:anchor="Par750" w:history="1">
        <w:r w:rsidRPr="00D507A9">
          <w:rPr>
            <w:sz w:val="28"/>
            <w:szCs w:val="28"/>
            <w:lang w:eastAsia="en-US"/>
          </w:rPr>
          <w:t>уведомление</w:t>
        </w:r>
      </w:hyperlink>
      <w:r w:rsidRPr="00D507A9">
        <w:rPr>
          <w:sz w:val="28"/>
          <w:szCs w:val="28"/>
          <w:lang w:eastAsia="en-US"/>
        </w:rPr>
        <w:t xml:space="preserve"> об отказе в выдаче порубочного билета и (или) разрешения на  пересадку деревьев и кустарников по форме, приведенной в приложении № 5 к настоящему Административному регламенту, которое затем передается на подпись руководителю управления или заместителю руководителя управления.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3.4.2. В случае отсутствия оснований, указанных в </w:t>
      </w:r>
      <w:hyperlink w:anchor="Par221" w:history="1">
        <w:r w:rsidRPr="00D507A9">
          <w:rPr>
            <w:sz w:val="28"/>
            <w:szCs w:val="28"/>
            <w:lang w:eastAsia="en-US"/>
          </w:rPr>
          <w:t>п</w:t>
        </w:r>
        <w:r w:rsidR="00E90659">
          <w:rPr>
            <w:sz w:val="28"/>
            <w:szCs w:val="28"/>
            <w:lang w:eastAsia="en-US"/>
          </w:rPr>
          <w:t>одразделе</w:t>
        </w:r>
        <w:r w:rsidRPr="00D507A9">
          <w:rPr>
            <w:sz w:val="28"/>
            <w:szCs w:val="28"/>
            <w:lang w:eastAsia="en-US"/>
          </w:rPr>
          <w:t xml:space="preserve"> 2.8</w:t>
        </w:r>
      </w:hyperlink>
      <w:r w:rsidRPr="00D507A9">
        <w:rPr>
          <w:sz w:val="28"/>
          <w:szCs w:val="28"/>
          <w:lang w:eastAsia="en-US"/>
        </w:rPr>
        <w:t xml:space="preserve"> настоящего Административного регламента, специалист:</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3.4.2.1. Готовит порубочный билет и (или) разрешение на  пересадку деревьев и кустарников по форме</w:t>
      </w:r>
      <w:r w:rsidR="006101A4">
        <w:rPr>
          <w:sz w:val="28"/>
          <w:szCs w:val="28"/>
          <w:lang w:eastAsia="en-US"/>
        </w:rPr>
        <w:t>,</w:t>
      </w:r>
      <w:r w:rsidRPr="00D507A9">
        <w:rPr>
          <w:sz w:val="28"/>
          <w:szCs w:val="28"/>
          <w:lang w:eastAsia="en-US"/>
        </w:rPr>
        <w:t xml:space="preserve"> приведенной в приложении № 6 к настоящему Административному регламенту, и </w:t>
      </w:r>
      <w:hyperlink w:anchor="Par865" w:history="1">
        <w:r w:rsidRPr="00D507A9">
          <w:rPr>
            <w:sz w:val="28"/>
            <w:szCs w:val="28"/>
            <w:lang w:eastAsia="en-US"/>
          </w:rPr>
          <w:t>уведомление</w:t>
        </w:r>
      </w:hyperlink>
      <w:r w:rsidRPr="00D507A9">
        <w:rPr>
          <w:sz w:val="28"/>
          <w:szCs w:val="28"/>
          <w:lang w:eastAsia="en-US"/>
        </w:rPr>
        <w:t xml:space="preserve"> о выдаче порубочного билета и (или) разрешения на  пересадку деревьев и кустарников по форме, приведенной в приложении № 7 к настоящему Административному регламенту.</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3.4.2.2. Передает порубочный билет и (или) разрешение на  пересадку деревьев и кустарников и прилагаемый к нему комплект документов, а также уведомление о выдаче порубочного билета и (или) разрешения</w:t>
      </w:r>
      <w:r w:rsidR="00E90659">
        <w:rPr>
          <w:sz w:val="28"/>
          <w:szCs w:val="28"/>
          <w:lang w:eastAsia="en-US"/>
        </w:rPr>
        <w:t xml:space="preserve"> на пересадку</w:t>
      </w:r>
      <w:r w:rsidR="00E90659" w:rsidRPr="00E90659">
        <w:rPr>
          <w:sz w:val="28"/>
          <w:szCs w:val="28"/>
          <w:lang w:eastAsia="en-US"/>
        </w:rPr>
        <w:t xml:space="preserve"> </w:t>
      </w:r>
      <w:r w:rsidR="00E90659" w:rsidRPr="00D507A9">
        <w:rPr>
          <w:sz w:val="28"/>
          <w:szCs w:val="28"/>
          <w:lang w:eastAsia="en-US"/>
        </w:rPr>
        <w:t>деревьев и кустарников</w:t>
      </w:r>
      <w:r w:rsidR="00E90659">
        <w:rPr>
          <w:sz w:val="28"/>
          <w:szCs w:val="28"/>
          <w:lang w:eastAsia="en-US"/>
        </w:rPr>
        <w:t xml:space="preserve"> </w:t>
      </w:r>
      <w:r w:rsidRPr="00D507A9">
        <w:rPr>
          <w:sz w:val="28"/>
          <w:szCs w:val="28"/>
          <w:lang w:eastAsia="en-US"/>
        </w:rPr>
        <w:t xml:space="preserve"> на согласование начальнику отдела, затем</w:t>
      </w:r>
      <w:r w:rsidR="00E90659">
        <w:rPr>
          <w:sz w:val="28"/>
          <w:szCs w:val="28"/>
          <w:lang w:eastAsia="en-US"/>
        </w:rPr>
        <w:t xml:space="preserve"> –</w:t>
      </w:r>
      <w:r w:rsidRPr="00D507A9">
        <w:rPr>
          <w:sz w:val="28"/>
          <w:szCs w:val="28"/>
          <w:lang w:eastAsia="en-US"/>
        </w:rPr>
        <w:t xml:space="preserve"> на подпись руководителю управления  или заместителю руководителя управления.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3.4.2.3. Регистрирует подписанный руководителем управления или заместителем руководителя управления порубочный билет и (или) разрешение на  пересадку деревьев и кустарников в журнале регистрации исходящей документации управления, а также в журнале порубочных билетов и разрешений управления.</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3.4.3. При поступлении заявления в управление через МФЦ зарегистрированный ответ направляется с сопроводительным письмом в адрес в МФЦ в день регистрации в журнале исходящей корреспонденции должностным лицом управления.</w:t>
      </w:r>
    </w:p>
    <w:p w:rsidR="00FC78CD" w:rsidRPr="00D507A9" w:rsidRDefault="00DE3934" w:rsidP="00FC78CD">
      <w:pPr>
        <w:autoSpaceDE w:val="0"/>
        <w:autoSpaceDN w:val="0"/>
        <w:adjustRightInd w:val="0"/>
        <w:spacing w:line="360" w:lineRule="auto"/>
        <w:ind w:firstLine="709"/>
        <w:jc w:val="both"/>
        <w:rPr>
          <w:rFonts w:eastAsia="Calibri"/>
          <w:sz w:val="28"/>
          <w:szCs w:val="28"/>
          <w:lang w:eastAsia="en-US"/>
        </w:rPr>
      </w:pPr>
      <w:r w:rsidRPr="00D507A9">
        <w:rPr>
          <w:sz w:val="28"/>
          <w:szCs w:val="28"/>
          <w:lang w:eastAsia="en-US"/>
        </w:rPr>
        <w:t>3.4.4.</w:t>
      </w:r>
      <w:r w:rsidR="00FC78CD" w:rsidRPr="00D507A9">
        <w:rPr>
          <w:rFonts w:eastAsia="Calibri"/>
          <w:sz w:val="28"/>
          <w:szCs w:val="28"/>
          <w:lang w:eastAsia="en-US"/>
        </w:rPr>
        <w:t xml:space="preserve"> </w:t>
      </w:r>
      <w:proofErr w:type="gramStart"/>
      <w:r w:rsidR="00FC78CD" w:rsidRPr="00D507A9">
        <w:rPr>
          <w:rFonts w:eastAsia="Calibri"/>
          <w:sz w:val="28"/>
          <w:szCs w:val="28"/>
          <w:lang w:eastAsia="en-US"/>
        </w:rPr>
        <w:t>Результатом административной процедуры является выдача заявителю лично по месту обращения, либо направление посредством почтового отравления, либо направление в электронном виде в личный кабинет заявителя на Едином портале государственных и муниципальных услуг (функций) и (или) Портале государственных и муниципальных услуг Воронежской области уведомления о выдаче порубочного билета и (или) разрешения на пересадку деревьев и кустарников, а также порубочного билета и (или</w:t>
      </w:r>
      <w:proofErr w:type="gramEnd"/>
      <w:r w:rsidR="00FC78CD" w:rsidRPr="00D507A9">
        <w:rPr>
          <w:rFonts w:eastAsia="Calibri"/>
          <w:sz w:val="28"/>
          <w:szCs w:val="28"/>
          <w:lang w:eastAsia="en-US"/>
        </w:rPr>
        <w:t>) разрешения на пересадку деревьев и кустарников либо уведомления об отказе в выдаче порубочного билета и (или) разрешения на пересадку деревьев и кустарников.</w:t>
      </w:r>
    </w:p>
    <w:p w:rsidR="00DE3934" w:rsidRPr="00D507A9" w:rsidRDefault="00DE3934" w:rsidP="00935BB8">
      <w:pPr>
        <w:autoSpaceDE w:val="0"/>
        <w:autoSpaceDN w:val="0"/>
        <w:adjustRightInd w:val="0"/>
        <w:spacing w:line="360" w:lineRule="auto"/>
        <w:ind w:firstLine="709"/>
        <w:jc w:val="both"/>
        <w:rPr>
          <w:sz w:val="28"/>
          <w:szCs w:val="28"/>
          <w:lang w:eastAsia="en-US"/>
        </w:rPr>
      </w:pPr>
      <w:r w:rsidRPr="00D507A9">
        <w:rPr>
          <w:sz w:val="28"/>
          <w:szCs w:val="28"/>
          <w:lang w:eastAsia="en-US"/>
        </w:rPr>
        <w:t xml:space="preserve">3.4.5. Максимальный срок исполнения административной процедуры </w:t>
      </w:r>
      <w:r w:rsidR="00E90659">
        <w:rPr>
          <w:sz w:val="28"/>
          <w:szCs w:val="28"/>
          <w:lang w:eastAsia="en-US"/>
        </w:rPr>
        <w:t>–</w:t>
      </w:r>
      <w:r w:rsidRPr="00D507A9">
        <w:rPr>
          <w:sz w:val="28"/>
          <w:szCs w:val="28"/>
          <w:lang w:eastAsia="en-US"/>
        </w:rPr>
        <w:t xml:space="preserve"> 5 календарных дней</w:t>
      </w:r>
      <w:proofErr w:type="gramStart"/>
      <w:r w:rsidRPr="00D507A9">
        <w:rPr>
          <w:sz w:val="28"/>
          <w:szCs w:val="28"/>
          <w:lang w:eastAsia="en-US"/>
        </w:rPr>
        <w:t>.».</w:t>
      </w:r>
      <w:proofErr w:type="gramEnd"/>
    </w:p>
    <w:p w:rsidR="0096266A" w:rsidRPr="00D507A9" w:rsidRDefault="00DE3934"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 xml:space="preserve">5. </w:t>
      </w:r>
      <w:r w:rsidR="00A70F34" w:rsidRPr="00D507A9">
        <w:rPr>
          <w:sz w:val="28"/>
          <w:szCs w:val="28"/>
        </w:rPr>
        <w:t xml:space="preserve">В разделе 5 «Досудебный (внесудебный) порядок обжалования решений и действий (бездействия) </w:t>
      </w:r>
      <w:r w:rsidR="0096266A" w:rsidRPr="00D507A9">
        <w:rPr>
          <w:sz w:val="28"/>
          <w:szCs w:val="28"/>
        </w:rPr>
        <w:t>органа, предоставляющего муниципальную услугу, а также должностных лиц, муниципальных служащих» Административного регламента:</w:t>
      </w:r>
    </w:p>
    <w:p w:rsidR="00DE3934" w:rsidRPr="00D507A9" w:rsidRDefault="0096266A"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5.1. П</w:t>
      </w:r>
      <w:r w:rsidR="00DE3934" w:rsidRPr="00D507A9">
        <w:rPr>
          <w:sz w:val="28"/>
          <w:szCs w:val="28"/>
        </w:rPr>
        <w:t>ункт 5.3 изложить в следующей редакции:</w:t>
      </w:r>
    </w:p>
    <w:p w:rsidR="00DE3934" w:rsidRPr="00D507A9" w:rsidRDefault="00DE3934"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«5.3. Оснований для отказа в рассмотрении жалобы не имеется</w:t>
      </w:r>
      <w:proofErr w:type="gramStart"/>
      <w:r w:rsidR="001520EE" w:rsidRPr="00D507A9">
        <w:rPr>
          <w:sz w:val="28"/>
          <w:szCs w:val="28"/>
        </w:rPr>
        <w:t>.</w:t>
      </w:r>
      <w:r w:rsidRPr="00D507A9">
        <w:rPr>
          <w:sz w:val="28"/>
          <w:szCs w:val="28"/>
        </w:rPr>
        <w:t>».</w:t>
      </w:r>
      <w:proofErr w:type="gramEnd"/>
    </w:p>
    <w:p w:rsidR="0096266A" w:rsidRPr="00D507A9" w:rsidRDefault="0096266A"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5.2. Пункт 5.4 изложить в следующей редакции:</w:t>
      </w:r>
    </w:p>
    <w:p w:rsidR="001520EE" w:rsidRPr="00D507A9" w:rsidRDefault="001520EE" w:rsidP="00935BB8">
      <w:pPr>
        <w:widowControl w:val="0"/>
        <w:tabs>
          <w:tab w:val="left" w:pos="709"/>
          <w:tab w:val="left" w:pos="851"/>
        </w:tabs>
        <w:autoSpaceDE w:val="0"/>
        <w:autoSpaceDN w:val="0"/>
        <w:spacing w:line="360" w:lineRule="auto"/>
        <w:ind w:firstLine="709"/>
        <w:jc w:val="both"/>
        <w:rPr>
          <w:sz w:val="28"/>
          <w:szCs w:val="28"/>
        </w:rPr>
      </w:pPr>
      <w:r w:rsidRPr="00D507A9">
        <w:rPr>
          <w:sz w:val="28"/>
          <w:szCs w:val="28"/>
        </w:rPr>
        <w:t>«5.4. Основанием для начала процедуры досудебного (внесудебного) обжалования является поступившая жалоба.</w:t>
      </w:r>
    </w:p>
    <w:p w:rsidR="001520EE" w:rsidRPr="00D507A9" w:rsidRDefault="001520EE" w:rsidP="001520EE">
      <w:pPr>
        <w:spacing w:line="360" w:lineRule="auto"/>
        <w:ind w:firstLine="709"/>
        <w:jc w:val="both"/>
        <w:rPr>
          <w:rFonts w:eastAsia="Calibri"/>
          <w:sz w:val="28"/>
          <w:szCs w:val="28"/>
          <w:lang w:eastAsia="en-US"/>
        </w:rPr>
      </w:pPr>
      <w:r w:rsidRPr="00D507A9">
        <w:rPr>
          <w:rFonts w:eastAsia="Calibri"/>
          <w:sz w:val="28"/>
          <w:szCs w:val="28"/>
          <w:lang w:eastAsia="en-US"/>
        </w:rPr>
        <w:t xml:space="preserve">Жалоба может быть направлена по почте, через </w:t>
      </w:r>
      <w:r w:rsidR="00C67794">
        <w:rPr>
          <w:rFonts w:eastAsia="Calibri"/>
          <w:sz w:val="28"/>
          <w:szCs w:val="28"/>
          <w:lang w:eastAsia="en-US"/>
        </w:rPr>
        <w:t>МФЦ</w:t>
      </w:r>
      <w:r w:rsidRPr="00D507A9">
        <w:rPr>
          <w:rFonts w:eastAsia="Calibri"/>
          <w:sz w:val="28"/>
          <w:szCs w:val="28"/>
          <w:lang w:eastAsia="en-US"/>
        </w:rPr>
        <w:t xml:space="preserve">, с использованием информационно-телекоммуникационной сети </w:t>
      </w:r>
      <w:r w:rsidR="00C67794">
        <w:rPr>
          <w:rFonts w:eastAsia="Calibri"/>
          <w:sz w:val="28"/>
          <w:szCs w:val="28"/>
          <w:lang w:eastAsia="en-US"/>
        </w:rPr>
        <w:t>«</w:t>
      </w:r>
      <w:r w:rsidRPr="00D507A9">
        <w:rPr>
          <w:rFonts w:eastAsia="Calibri"/>
          <w:sz w:val="28"/>
          <w:szCs w:val="28"/>
          <w:lang w:eastAsia="en-US"/>
        </w:rPr>
        <w:t>Интернет</w:t>
      </w:r>
      <w:r w:rsidR="00C67794">
        <w:rPr>
          <w:rFonts w:eastAsia="Calibri"/>
          <w:sz w:val="28"/>
          <w:szCs w:val="28"/>
          <w:lang w:eastAsia="en-US"/>
        </w:rPr>
        <w:t>»</w:t>
      </w:r>
      <w:r w:rsidRPr="00D507A9">
        <w:rPr>
          <w:rFonts w:eastAsia="Calibri"/>
          <w:sz w:val="28"/>
          <w:szCs w:val="28"/>
          <w:lang w:eastAsia="en-US"/>
        </w:rPr>
        <w:t>, официального сайта администрации городского округа город Воронеж,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1520EE" w:rsidRPr="00D507A9" w:rsidRDefault="001520EE" w:rsidP="001520EE">
      <w:pPr>
        <w:widowControl w:val="0"/>
        <w:tabs>
          <w:tab w:val="left" w:pos="709"/>
          <w:tab w:val="left" w:pos="851"/>
        </w:tabs>
        <w:autoSpaceDE w:val="0"/>
        <w:autoSpaceDN w:val="0"/>
        <w:spacing w:line="360" w:lineRule="auto"/>
        <w:ind w:firstLine="709"/>
        <w:jc w:val="both"/>
        <w:rPr>
          <w:rFonts w:eastAsia="Calibri"/>
          <w:sz w:val="28"/>
          <w:szCs w:val="28"/>
          <w:lang w:eastAsia="en-US"/>
        </w:rPr>
      </w:pPr>
      <w:proofErr w:type="gramStart"/>
      <w:r w:rsidRPr="00D507A9">
        <w:rPr>
          <w:rFonts w:eastAsia="Calibri"/>
          <w:sz w:val="28"/>
          <w:szCs w:val="28"/>
          <w:lang w:eastAsia="en-US"/>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D507A9">
        <w:rPr>
          <w:rFonts w:eastAsia="Calibri"/>
          <w:sz w:val="28"/>
          <w:szCs w:val="28"/>
          <w:lang w:eastAsia="en-US"/>
        </w:rPr>
        <w:t xml:space="preserve">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roofErr w:type="gramStart"/>
      <w:r w:rsidRPr="00D507A9">
        <w:rPr>
          <w:rFonts w:eastAsia="Calibri"/>
          <w:sz w:val="28"/>
          <w:szCs w:val="28"/>
          <w:lang w:eastAsia="en-US"/>
        </w:rPr>
        <w:t>.».</w:t>
      </w:r>
      <w:proofErr w:type="gramEnd"/>
    </w:p>
    <w:p w:rsidR="003F5963" w:rsidRPr="00D507A9" w:rsidRDefault="003F5963" w:rsidP="001520EE">
      <w:pPr>
        <w:widowControl w:val="0"/>
        <w:tabs>
          <w:tab w:val="left" w:pos="709"/>
          <w:tab w:val="left" w:pos="851"/>
        </w:tabs>
        <w:autoSpaceDE w:val="0"/>
        <w:autoSpaceDN w:val="0"/>
        <w:spacing w:line="360" w:lineRule="auto"/>
        <w:ind w:firstLine="709"/>
        <w:jc w:val="both"/>
        <w:rPr>
          <w:rFonts w:eastAsia="Calibri"/>
          <w:sz w:val="28"/>
          <w:szCs w:val="28"/>
          <w:lang w:eastAsia="en-US"/>
        </w:rPr>
      </w:pPr>
      <w:r w:rsidRPr="00D507A9">
        <w:rPr>
          <w:rFonts w:eastAsia="Calibri"/>
          <w:sz w:val="28"/>
          <w:szCs w:val="28"/>
          <w:lang w:eastAsia="en-US"/>
        </w:rPr>
        <w:t>5.3. Абзац первый пункта  5.6 изложить в следующей редакции:</w:t>
      </w:r>
    </w:p>
    <w:p w:rsidR="003F5963" w:rsidRPr="00D507A9" w:rsidRDefault="003F5963" w:rsidP="001520EE">
      <w:pPr>
        <w:widowControl w:val="0"/>
        <w:tabs>
          <w:tab w:val="left" w:pos="709"/>
          <w:tab w:val="left" w:pos="851"/>
        </w:tabs>
        <w:autoSpaceDE w:val="0"/>
        <w:autoSpaceDN w:val="0"/>
        <w:spacing w:line="360" w:lineRule="auto"/>
        <w:ind w:firstLine="709"/>
        <w:jc w:val="both"/>
        <w:rPr>
          <w:sz w:val="28"/>
          <w:szCs w:val="28"/>
        </w:rPr>
      </w:pPr>
      <w:r w:rsidRPr="00D507A9">
        <w:rPr>
          <w:rFonts w:eastAsia="Calibri"/>
          <w:sz w:val="28"/>
          <w:szCs w:val="28"/>
          <w:lang w:eastAsia="en-US"/>
        </w:rPr>
        <w:t>«5.6. Жалобы на решения, принятые руководителем управления, подаются в администрацию городского о</w:t>
      </w:r>
      <w:r w:rsidR="00A244A2">
        <w:rPr>
          <w:rFonts w:eastAsia="Calibri"/>
          <w:sz w:val="28"/>
          <w:szCs w:val="28"/>
          <w:lang w:eastAsia="en-US"/>
        </w:rPr>
        <w:t>круга город Воронеж, а также в У</w:t>
      </w:r>
      <w:r w:rsidRPr="00D507A9">
        <w:rPr>
          <w:rFonts w:eastAsia="Calibri"/>
          <w:sz w:val="28"/>
          <w:szCs w:val="28"/>
          <w:lang w:eastAsia="en-US"/>
        </w:rPr>
        <w:t>правление Федеральной антимонопольной службы по Воронежской области</w:t>
      </w:r>
      <w:proofErr w:type="gramStart"/>
      <w:r w:rsidRPr="00D507A9">
        <w:rPr>
          <w:rFonts w:eastAsia="Calibri"/>
          <w:sz w:val="28"/>
          <w:szCs w:val="28"/>
          <w:lang w:eastAsia="en-US"/>
        </w:rPr>
        <w:t>.».</w:t>
      </w:r>
      <w:proofErr w:type="gramEnd"/>
    </w:p>
    <w:p w:rsidR="00DE3934" w:rsidRPr="00AA49B6" w:rsidRDefault="00DE3934" w:rsidP="00AA49B6">
      <w:pPr>
        <w:widowControl w:val="0"/>
        <w:tabs>
          <w:tab w:val="left" w:pos="709"/>
          <w:tab w:val="left" w:pos="851"/>
        </w:tabs>
        <w:autoSpaceDE w:val="0"/>
        <w:autoSpaceDN w:val="0"/>
        <w:spacing w:line="360" w:lineRule="auto"/>
        <w:ind w:firstLine="709"/>
        <w:jc w:val="both"/>
        <w:rPr>
          <w:rFonts w:eastAsia="Calibri"/>
          <w:sz w:val="28"/>
          <w:szCs w:val="28"/>
          <w:lang w:eastAsia="en-US"/>
        </w:rPr>
      </w:pPr>
      <w:r w:rsidRPr="00AA49B6">
        <w:rPr>
          <w:rFonts w:eastAsia="Calibri"/>
          <w:sz w:val="28"/>
          <w:szCs w:val="28"/>
          <w:lang w:eastAsia="en-US"/>
        </w:rPr>
        <w:t>6.</w:t>
      </w:r>
      <w:r w:rsidR="00CC6319" w:rsidRPr="00AA49B6">
        <w:rPr>
          <w:rFonts w:eastAsia="Calibri"/>
          <w:sz w:val="28"/>
          <w:szCs w:val="28"/>
          <w:lang w:eastAsia="en-US"/>
        </w:rPr>
        <w:t xml:space="preserve"> В </w:t>
      </w:r>
      <w:r w:rsidRPr="00AA49B6">
        <w:rPr>
          <w:rFonts w:eastAsia="Calibri"/>
          <w:sz w:val="28"/>
          <w:szCs w:val="28"/>
          <w:lang w:eastAsia="en-US"/>
        </w:rPr>
        <w:t>приложени</w:t>
      </w:r>
      <w:r w:rsidR="00CC6319" w:rsidRPr="00AA49B6">
        <w:rPr>
          <w:rFonts w:eastAsia="Calibri"/>
          <w:sz w:val="28"/>
          <w:szCs w:val="28"/>
          <w:lang w:eastAsia="en-US"/>
        </w:rPr>
        <w:t>и</w:t>
      </w:r>
      <w:r w:rsidRPr="00AA49B6">
        <w:rPr>
          <w:rFonts w:eastAsia="Calibri"/>
          <w:sz w:val="28"/>
          <w:szCs w:val="28"/>
          <w:lang w:eastAsia="en-US"/>
        </w:rPr>
        <w:t xml:space="preserve"> № 1 к Административному регламенту</w:t>
      </w:r>
      <w:r w:rsidR="00CC6319" w:rsidRPr="00AA49B6">
        <w:rPr>
          <w:rFonts w:eastAsia="Calibri"/>
          <w:sz w:val="28"/>
          <w:szCs w:val="28"/>
          <w:lang w:eastAsia="en-US"/>
        </w:rPr>
        <w:t>:</w:t>
      </w:r>
      <w:r w:rsidRPr="00AA49B6">
        <w:rPr>
          <w:rFonts w:eastAsia="Calibri"/>
          <w:sz w:val="28"/>
          <w:szCs w:val="28"/>
          <w:lang w:eastAsia="en-US"/>
        </w:rPr>
        <w:t xml:space="preserve"> </w:t>
      </w:r>
    </w:p>
    <w:p w:rsidR="00CC6319" w:rsidRPr="00D507A9" w:rsidRDefault="00CC6319"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6.1. Пункт 2 изложить в следующей редакции:</w:t>
      </w:r>
    </w:p>
    <w:p w:rsidR="00CC6319" w:rsidRPr="00D507A9" w:rsidRDefault="00CC6319" w:rsidP="00CC6319">
      <w:pPr>
        <w:adjustRightInd w:val="0"/>
        <w:spacing w:line="360" w:lineRule="auto"/>
        <w:ind w:firstLine="709"/>
        <w:jc w:val="both"/>
        <w:rPr>
          <w:sz w:val="28"/>
          <w:szCs w:val="28"/>
        </w:rPr>
      </w:pPr>
      <w:r w:rsidRPr="00D507A9">
        <w:rPr>
          <w:sz w:val="28"/>
          <w:szCs w:val="28"/>
        </w:rPr>
        <w:t xml:space="preserve">«2. Место </w:t>
      </w:r>
      <w:proofErr w:type="gramStart"/>
      <w:r w:rsidRPr="00D507A9">
        <w:rPr>
          <w:sz w:val="28"/>
          <w:szCs w:val="28"/>
        </w:rPr>
        <w:t>нахождения управления экологии администрации городско</w:t>
      </w:r>
      <w:r w:rsidR="00A244A2">
        <w:rPr>
          <w:sz w:val="28"/>
          <w:szCs w:val="28"/>
        </w:rPr>
        <w:t>го округа</w:t>
      </w:r>
      <w:proofErr w:type="gramEnd"/>
      <w:r w:rsidR="00A244A2">
        <w:rPr>
          <w:sz w:val="28"/>
          <w:szCs w:val="28"/>
        </w:rPr>
        <w:t xml:space="preserve"> город Воронеж (далее –</w:t>
      </w:r>
      <w:r w:rsidRPr="00D507A9">
        <w:rPr>
          <w:sz w:val="28"/>
          <w:szCs w:val="28"/>
        </w:rPr>
        <w:t xml:space="preserve"> управление): 394036, г. Воронеж, </w:t>
      </w:r>
      <w:r w:rsidR="00A244A2">
        <w:rPr>
          <w:sz w:val="28"/>
          <w:szCs w:val="28"/>
        </w:rPr>
        <w:t xml:space="preserve">          </w:t>
      </w:r>
      <w:r w:rsidR="002A6B53">
        <w:rPr>
          <w:sz w:val="28"/>
          <w:szCs w:val="28"/>
        </w:rPr>
        <w:t xml:space="preserve">     </w:t>
      </w:r>
      <w:r w:rsidR="00A244A2">
        <w:rPr>
          <w:sz w:val="28"/>
          <w:szCs w:val="28"/>
        </w:rPr>
        <w:t xml:space="preserve">   </w:t>
      </w:r>
      <w:r w:rsidRPr="00D507A9">
        <w:rPr>
          <w:sz w:val="28"/>
          <w:szCs w:val="28"/>
        </w:rPr>
        <w:t xml:space="preserve">ул. 25 Октября, </w:t>
      </w:r>
      <w:r w:rsidR="00A244A2">
        <w:rPr>
          <w:sz w:val="28"/>
          <w:szCs w:val="28"/>
        </w:rPr>
        <w:t xml:space="preserve">д. </w:t>
      </w:r>
      <w:r w:rsidRPr="00D507A9">
        <w:rPr>
          <w:sz w:val="28"/>
          <w:szCs w:val="28"/>
        </w:rPr>
        <w:t>37.</w:t>
      </w:r>
    </w:p>
    <w:p w:rsidR="00CC6319" w:rsidRPr="00D507A9" w:rsidRDefault="00CC6319" w:rsidP="00CC6319">
      <w:pPr>
        <w:autoSpaceDE w:val="0"/>
        <w:autoSpaceDN w:val="0"/>
        <w:adjustRightInd w:val="0"/>
        <w:spacing w:line="360" w:lineRule="auto"/>
        <w:ind w:firstLine="709"/>
        <w:jc w:val="both"/>
        <w:rPr>
          <w:sz w:val="28"/>
          <w:szCs w:val="28"/>
        </w:rPr>
      </w:pPr>
      <w:r w:rsidRPr="00D507A9">
        <w:rPr>
          <w:sz w:val="28"/>
          <w:szCs w:val="28"/>
        </w:rPr>
        <w:t>Управление осуществляет прием заявлений в соответствии с графиком работы:</w:t>
      </w:r>
    </w:p>
    <w:p w:rsidR="00CC6319" w:rsidRPr="00D507A9" w:rsidRDefault="00A244A2" w:rsidP="00CC6319">
      <w:pPr>
        <w:autoSpaceDE w:val="0"/>
        <w:autoSpaceDN w:val="0"/>
        <w:adjustRightInd w:val="0"/>
        <w:spacing w:line="360" w:lineRule="auto"/>
        <w:ind w:firstLine="709"/>
        <w:jc w:val="both"/>
        <w:rPr>
          <w:sz w:val="28"/>
          <w:szCs w:val="28"/>
        </w:rPr>
      </w:pPr>
      <w:r>
        <w:rPr>
          <w:sz w:val="28"/>
          <w:szCs w:val="28"/>
        </w:rPr>
        <w:t>понедельник –</w:t>
      </w:r>
      <w:r w:rsidR="00CC6319" w:rsidRPr="00D507A9">
        <w:rPr>
          <w:sz w:val="28"/>
          <w:szCs w:val="28"/>
        </w:rPr>
        <w:t xml:space="preserve"> четверг: с 09.00 до 18.00;</w:t>
      </w:r>
    </w:p>
    <w:p w:rsidR="00CC6319" w:rsidRPr="00D507A9" w:rsidRDefault="00CC6319" w:rsidP="00CC6319">
      <w:pPr>
        <w:autoSpaceDE w:val="0"/>
        <w:autoSpaceDN w:val="0"/>
        <w:adjustRightInd w:val="0"/>
        <w:spacing w:line="360" w:lineRule="auto"/>
        <w:ind w:firstLine="709"/>
        <w:jc w:val="both"/>
        <w:rPr>
          <w:sz w:val="28"/>
          <w:szCs w:val="28"/>
        </w:rPr>
      </w:pPr>
      <w:r w:rsidRPr="00D507A9">
        <w:rPr>
          <w:sz w:val="28"/>
          <w:szCs w:val="28"/>
        </w:rPr>
        <w:t>пятница: с 09.00 до 16.45;</w:t>
      </w:r>
    </w:p>
    <w:p w:rsidR="00CC6319" w:rsidRPr="00D507A9" w:rsidRDefault="00CC6319" w:rsidP="00CC6319">
      <w:pPr>
        <w:autoSpaceDE w:val="0"/>
        <w:autoSpaceDN w:val="0"/>
        <w:adjustRightInd w:val="0"/>
        <w:spacing w:line="360" w:lineRule="auto"/>
        <w:ind w:firstLine="709"/>
        <w:jc w:val="both"/>
        <w:rPr>
          <w:sz w:val="28"/>
          <w:szCs w:val="28"/>
        </w:rPr>
      </w:pPr>
      <w:r w:rsidRPr="00D507A9">
        <w:rPr>
          <w:sz w:val="28"/>
          <w:szCs w:val="28"/>
        </w:rPr>
        <w:t>перерыв: с 13.00 до 13.45.</w:t>
      </w:r>
    </w:p>
    <w:p w:rsidR="00CC6319" w:rsidRPr="00D507A9" w:rsidRDefault="00A244A2" w:rsidP="00CC6319">
      <w:pPr>
        <w:autoSpaceDE w:val="0"/>
        <w:autoSpaceDN w:val="0"/>
        <w:adjustRightInd w:val="0"/>
        <w:spacing w:line="360" w:lineRule="auto"/>
        <w:ind w:firstLine="709"/>
        <w:jc w:val="both"/>
        <w:rPr>
          <w:sz w:val="28"/>
          <w:szCs w:val="28"/>
        </w:rPr>
      </w:pPr>
      <w:r>
        <w:rPr>
          <w:sz w:val="28"/>
          <w:szCs w:val="28"/>
        </w:rPr>
        <w:t>Справочный телефон управления:</w:t>
      </w:r>
      <w:r w:rsidR="00CC6319" w:rsidRPr="00D507A9">
        <w:rPr>
          <w:sz w:val="28"/>
          <w:szCs w:val="28"/>
        </w:rPr>
        <w:t xml:space="preserve"> (473) 228-31-82.</w:t>
      </w:r>
    </w:p>
    <w:p w:rsidR="00C8368C" w:rsidRPr="002A6B53" w:rsidRDefault="00CC6319" w:rsidP="00CC6319">
      <w:pPr>
        <w:autoSpaceDE w:val="0"/>
        <w:autoSpaceDN w:val="0"/>
        <w:adjustRightInd w:val="0"/>
        <w:spacing w:line="360" w:lineRule="auto"/>
        <w:ind w:firstLine="709"/>
        <w:jc w:val="both"/>
        <w:rPr>
          <w:sz w:val="28"/>
          <w:szCs w:val="28"/>
        </w:rPr>
      </w:pPr>
      <w:r w:rsidRPr="00D507A9">
        <w:rPr>
          <w:sz w:val="28"/>
          <w:szCs w:val="28"/>
        </w:rPr>
        <w:t>Сайт управления экологии в сети Интернет</w:t>
      </w:r>
      <w:r w:rsidR="00C8368C" w:rsidRPr="00D507A9">
        <w:rPr>
          <w:sz w:val="28"/>
          <w:szCs w:val="28"/>
        </w:rPr>
        <w:t>:</w:t>
      </w:r>
      <w:r w:rsidRPr="00D507A9">
        <w:rPr>
          <w:sz w:val="28"/>
          <w:szCs w:val="28"/>
        </w:rPr>
        <w:t xml:space="preserve"> </w:t>
      </w:r>
      <w:r w:rsidRPr="002A6B53">
        <w:rPr>
          <w:sz w:val="28"/>
          <w:szCs w:val="28"/>
          <w:lang w:val="en-US"/>
        </w:rPr>
        <w:t>eco</w:t>
      </w:r>
      <w:r w:rsidRPr="002A6B53">
        <w:rPr>
          <w:sz w:val="28"/>
          <w:szCs w:val="28"/>
        </w:rPr>
        <w:t>.</w:t>
      </w:r>
      <w:proofErr w:type="spellStart"/>
      <w:r w:rsidRPr="002A6B53">
        <w:rPr>
          <w:sz w:val="28"/>
          <w:szCs w:val="28"/>
          <w:lang w:val="en-US"/>
        </w:rPr>
        <w:t>voronezh</w:t>
      </w:r>
      <w:proofErr w:type="spellEnd"/>
      <w:r w:rsidRPr="002A6B53">
        <w:rPr>
          <w:sz w:val="28"/>
          <w:szCs w:val="28"/>
        </w:rPr>
        <w:t>-</w:t>
      </w:r>
      <w:r w:rsidRPr="002A6B53">
        <w:rPr>
          <w:sz w:val="28"/>
          <w:szCs w:val="28"/>
          <w:lang w:val="en-US"/>
        </w:rPr>
        <w:t>city</w:t>
      </w:r>
      <w:r w:rsidRPr="002A6B53">
        <w:rPr>
          <w:sz w:val="28"/>
          <w:szCs w:val="28"/>
        </w:rPr>
        <w:t>.</w:t>
      </w:r>
      <w:proofErr w:type="spellStart"/>
      <w:r w:rsidRPr="002A6B53">
        <w:rPr>
          <w:sz w:val="28"/>
          <w:szCs w:val="28"/>
          <w:lang w:val="en-US"/>
        </w:rPr>
        <w:t>ru</w:t>
      </w:r>
      <w:proofErr w:type="spellEnd"/>
      <w:r w:rsidR="00C8368C" w:rsidRPr="002A6B53">
        <w:rPr>
          <w:sz w:val="28"/>
          <w:szCs w:val="28"/>
        </w:rPr>
        <w:t>.</w:t>
      </w:r>
    </w:p>
    <w:p w:rsidR="00CC6319" w:rsidRPr="002A6B53" w:rsidRDefault="00C8368C" w:rsidP="00CC6319">
      <w:pPr>
        <w:autoSpaceDE w:val="0"/>
        <w:autoSpaceDN w:val="0"/>
        <w:adjustRightInd w:val="0"/>
        <w:spacing w:line="360" w:lineRule="auto"/>
        <w:ind w:firstLine="709"/>
        <w:jc w:val="both"/>
        <w:rPr>
          <w:sz w:val="28"/>
          <w:szCs w:val="28"/>
        </w:rPr>
      </w:pPr>
      <w:r w:rsidRPr="00D507A9">
        <w:rPr>
          <w:sz w:val="28"/>
          <w:szCs w:val="28"/>
        </w:rPr>
        <w:t>А</w:t>
      </w:r>
      <w:r w:rsidR="00CC6319" w:rsidRPr="00D507A9">
        <w:rPr>
          <w:sz w:val="28"/>
          <w:szCs w:val="28"/>
        </w:rPr>
        <w:t>дрес электронной почты</w:t>
      </w:r>
      <w:r w:rsidRPr="00D507A9">
        <w:rPr>
          <w:sz w:val="28"/>
          <w:szCs w:val="28"/>
        </w:rPr>
        <w:t xml:space="preserve"> управления</w:t>
      </w:r>
      <w:r w:rsidR="002A6B53">
        <w:rPr>
          <w:sz w:val="28"/>
          <w:szCs w:val="28"/>
        </w:rPr>
        <w:t>:</w:t>
      </w:r>
      <w:r w:rsidR="00AA49B6">
        <w:rPr>
          <w:sz w:val="28"/>
          <w:szCs w:val="28"/>
        </w:rPr>
        <w:br/>
      </w:r>
      <w:hyperlink r:id="rId11" w:history="1">
        <w:r w:rsidR="00CC6319" w:rsidRPr="002A6B53">
          <w:rPr>
            <w:sz w:val="28"/>
            <w:szCs w:val="28"/>
            <w:lang w:val="en-US"/>
          </w:rPr>
          <w:t>ecoupr</w:t>
        </w:r>
        <w:r w:rsidR="00CC6319" w:rsidRPr="002A6B53">
          <w:rPr>
            <w:sz w:val="28"/>
            <w:szCs w:val="28"/>
          </w:rPr>
          <w:t>@</w:t>
        </w:r>
        <w:r w:rsidR="00CC6319" w:rsidRPr="002A6B53">
          <w:rPr>
            <w:sz w:val="28"/>
            <w:szCs w:val="28"/>
            <w:lang w:val="en-US"/>
          </w:rPr>
          <w:t>cityhall</w:t>
        </w:r>
        <w:r w:rsidR="00CC6319" w:rsidRPr="002A6B53">
          <w:rPr>
            <w:sz w:val="28"/>
            <w:szCs w:val="28"/>
          </w:rPr>
          <w:t>.</w:t>
        </w:r>
        <w:r w:rsidR="00CC6319" w:rsidRPr="002A6B53">
          <w:rPr>
            <w:sz w:val="28"/>
            <w:szCs w:val="28"/>
            <w:lang w:val="en-US"/>
          </w:rPr>
          <w:t>voronezh</w:t>
        </w:r>
        <w:r w:rsidR="00CC6319" w:rsidRPr="002A6B53">
          <w:rPr>
            <w:sz w:val="28"/>
            <w:szCs w:val="28"/>
          </w:rPr>
          <w:t>-</w:t>
        </w:r>
        <w:r w:rsidR="00CC6319" w:rsidRPr="002A6B53">
          <w:rPr>
            <w:sz w:val="28"/>
            <w:szCs w:val="28"/>
            <w:lang w:val="en-US"/>
          </w:rPr>
          <w:t>city</w:t>
        </w:r>
        <w:r w:rsidR="00CC6319" w:rsidRPr="002A6B53">
          <w:rPr>
            <w:sz w:val="28"/>
            <w:szCs w:val="28"/>
          </w:rPr>
          <w:t>.</w:t>
        </w:r>
        <w:r w:rsidR="00CC6319" w:rsidRPr="002A6B53">
          <w:rPr>
            <w:sz w:val="28"/>
            <w:szCs w:val="28"/>
            <w:lang w:val="en-US"/>
          </w:rPr>
          <w:t>ru</w:t>
        </w:r>
      </w:hyperlink>
      <w:r w:rsidR="00CC6319" w:rsidRPr="002A6B53">
        <w:rPr>
          <w:sz w:val="28"/>
          <w:szCs w:val="28"/>
        </w:rPr>
        <w:t>.».</w:t>
      </w:r>
    </w:p>
    <w:p w:rsidR="00CC6319" w:rsidRPr="00D507A9" w:rsidRDefault="00CC6319" w:rsidP="00935BB8">
      <w:pPr>
        <w:pStyle w:val="ConsPlusNormal"/>
        <w:spacing w:line="360" w:lineRule="auto"/>
        <w:ind w:firstLine="709"/>
        <w:jc w:val="both"/>
        <w:rPr>
          <w:sz w:val="28"/>
          <w:szCs w:val="28"/>
        </w:rPr>
      </w:pPr>
      <w:r w:rsidRPr="00D507A9">
        <w:rPr>
          <w:rFonts w:ascii="Times New Roman" w:hAnsi="Times New Roman" w:cs="Times New Roman"/>
          <w:sz w:val="28"/>
          <w:szCs w:val="28"/>
        </w:rPr>
        <w:t>6.2. Пункт 4 изложить в следующей редакции</w:t>
      </w:r>
      <w:r w:rsidRPr="00D507A9">
        <w:rPr>
          <w:sz w:val="28"/>
          <w:szCs w:val="28"/>
        </w:rPr>
        <w:t xml:space="preserve">: </w:t>
      </w:r>
    </w:p>
    <w:p w:rsidR="00DE3934" w:rsidRPr="00D507A9" w:rsidRDefault="00CC6319"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«4. </w:t>
      </w:r>
      <w:r w:rsidR="00DE3934" w:rsidRPr="00D507A9">
        <w:rPr>
          <w:rFonts w:ascii="Times New Roman" w:hAnsi="Times New Roman" w:cs="Times New Roman"/>
          <w:sz w:val="28"/>
          <w:szCs w:val="28"/>
        </w:rPr>
        <w:t xml:space="preserve">Автономное учреждение Воронежской области «Многофункциональный центр предоставления государственных и муниципальных услуг» (далее </w:t>
      </w:r>
      <w:r w:rsidR="002A6B53">
        <w:rPr>
          <w:rFonts w:ascii="Times New Roman" w:hAnsi="Times New Roman" w:cs="Times New Roman"/>
          <w:sz w:val="28"/>
          <w:szCs w:val="28"/>
        </w:rPr>
        <w:t>–</w:t>
      </w:r>
      <w:r w:rsidR="00DE3934" w:rsidRPr="00D507A9">
        <w:rPr>
          <w:rFonts w:ascii="Times New Roman" w:hAnsi="Times New Roman" w:cs="Times New Roman"/>
          <w:sz w:val="28"/>
          <w:szCs w:val="28"/>
        </w:rPr>
        <w:t xml:space="preserve"> АУ «МФЦ»):</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4.1. Место нахождения АУ «МФЦ»: 394026, г. Воронеж, </w:t>
      </w:r>
      <w:r w:rsidR="002A6B53">
        <w:rPr>
          <w:rFonts w:ascii="Times New Roman" w:hAnsi="Times New Roman" w:cs="Times New Roman"/>
          <w:sz w:val="28"/>
          <w:szCs w:val="28"/>
        </w:rPr>
        <w:t xml:space="preserve">                       </w:t>
      </w:r>
      <w:r w:rsidRPr="00D507A9">
        <w:rPr>
          <w:rFonts w:ascii="Times New Roman" w:hAnsi="Times New Roman" w:cs="Times New Roman"/>
          <w:sz w:val="28"/>
          <w:szCs w:val="28"/>
        </w:rPr>
        <w:t>ул. Дружинников, д. 3б (Коминтерновский район).</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Телефон для справок АУ «МФЦ»: (473) 226-99-99.</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Официальный сайт АУ «МФЦ» в сети Интернет: mfc.vrn.ru.</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Адрес электронной почты: mfc@govvrn.ru.</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График работы АУ «МФЦ»:</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понедельник: 09.00 – 18.00</w:t>
      </w:r>
      <w:r w:rsidR="002A6B53">
        <w:rPr>
          <w:rFonts w:ascii="Times New Roman" w:hAnsi="Times New Roman" w:cs="Times New Roman"/>
          <w:sz w:val="28"/>
          <w:szCs w:val="28"/>
        </w:rPr>
        <w:t>;</w:t>
      </w:r>
    </w:p>
    <w:p w:rsidR="00DE3934" w:rsidRPr="00D507A9" w:rsidRDefault="002A6B53"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 –</w:t>
      </w:r>
      <w:r w:rsidR="00DE3934" w:rsidRPr="00D507A9">
        <w:rPr>
          <w:rFonts w:ascii="Times New Roman" w:hAnsi="Times New Roman" w:cs="Times New Roman"/>
          <w:sz w:val="28"/>
          <w:szCs w:val="28"/>
        </w:rPr>
        <w:t xml:space="preserve"> пятница: 09.00 – 20.00;</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суббота: 09.00 – 16.45.</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4.2. Место нахождения филиала АУ </w:t>
      </w:r>
      <w:r w:rsidR="002A6B53">
        <w:rPr>
          <w:rFonts w:ascii="Times New Roman" w:hAnsi="Times New Roman" w:cs="Times New Roman"/>
          <w:sz w:val="28"/>
          <w:szCs w:val="28"/>
        </w:rPr>
        <w:t xml:space="preserve">«МФЦ»: г. Воронеж,          Ленинский </w:t>
      </w:r>
      <w:proofErr w:type="spellStart"/>
      <w:r w:rsidR="002A6B53">
        <w:rPr>
          <w:rFonts w:ascii="Times New Roman" w:hAnsi="Times New Roman" w:cs="Times New Roman"/>
          <w:sz w:val="28"/>
          <w:szCs w:val="28"/>
        </w:rPr>
        <w:t>пр-кт</w:t>
      </w:r>
      <w:proofErr w:type="spellEnd"/>
      <w:r w:rsidRPr="00D507A9">
        <w:rPr>
          <w:rFonts w:ascii="Times New Roman" w:hAnsi="Times New Roman" w:cs="Times New Roman"/>
          <w:sz w:val="28"/>
          <w:szCs w:val="28"/>
        </w:rPr>
        <w:t>, д. 174п, ТРЦ «</w:t>
      </w:r>
      <w:proofErr w:type="spellStart"/>
      <w:r w:rsidRPr="00D507A9">
        <w:rPr>
          <w:rFonts w:ascii="Times New Roman" w:hAnsi="Times New Roman" w:cs="Times New Roman"/>
          <w:sz w:val="28"/>
          <w:szCs w:val="28"/>
        </w:rPr>
        <w:t>Максимир</w:t>
      </w:r>
      <w:proofErr w:type="spellEnd"/>
      <w:r w:rsidRPr="00D507A9">
        <w:rPr>
          <w:rFonts w:ascii="Times New Roman" w:hAnsi="Times New Roman" w:cs="Times New Roman"/>
          <w:sz w:val="28"/>
          <w:szCs w:val="28"/>
        </w:rPr>
        <w:t>», 1-й этаж (Железнодорожный район).</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Телефон для справок АУ «МФЦ»: (473) 226-99-99.</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График работы АУ «МФЦ»:</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понедельник: 09.00 – 18.00</w:t>
      </w:r>
      <w:r w:rsidR="002A6B53">
        <w:rPr>
          <w:rFonts w:ascii="Times New Roman" w:hAnsi="Times New Roman" w:cs="Times New Roman"/>
          <w:sz w:val="28"/>
          <w:szCs w:val="28"/>
        </w:rPr>
        <w:t>;</w:t>
      </w:r>
    </w:p>
    <w:p w:rsidR="00DE3934" w:rsidRPr="00D507A9" w:rsidRDefault="002A6B53"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 –</w:t>
      </w:r>
      <w:r w:rsidR="00DE3934" w:rsidRPr="00D507A9">
        <w:rPr>
          <w:rFonts w:ascii="Times New Roman" w:hAnsi="Times New Roman" w:cs="Times New Roman"/>
          <w:sz w:val="28"/>
          <w:szCs w:val="28"/>
        </w:rPr>
        <w:t xml:space="preserve"> пятница: 09.00 – 20.00;</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суббота: 09.00 – 16.45.</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4.3. Место нахождения филиала АУ «МФЦ»: г. Воронеж,</w:t>
      </w:r>
      <w:r w:rsidR="002A6B53">
        <w:rPr>
          <w:rFonts w:ascii="Times New Roman" w:hAnsi="Times New Roman" w:cs="Times New Roman"/>
          <w:sz w:val="28"/>
          <w:szCs w:val="28"/>
        </w:rPr>
        <w:t xml:space="preserve">                    </w:t>
      </w:r>
      <w:r w:rsidRPr="00D507A9">
        <w:rPr>
          <w:rFonts w:ascii="Times New Roman" w:hAnsi="Times New Roman" w:cs="Times New Roman"/>
          <w:sz w:val="28"/>
          <w:szCs w:val="28"/>
        </w:rPr>
        <w:t xml:space="preserve"> ул. Ростовская, д. 34 (Левобережный район).</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Телефон для справок АУ «МФЦ»: (473) 226-99-99.</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График работы АУ «МФЦ»:</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понедельник: 09.00 – 18.00</w:t>
      </w:r>
      <w:r w:rsidR="002A6B53">
        <w:rPr>
          <w:rFonts w:ascii="Times New Roman" w:hAnsi="Times New Roman" w:cs="Times New Roman"/>
          <w:sz w:val="28"/>
          <w:szCs w:val="28"/>
        </w:rPr>
        <w:t>;</w:t>
      </w:r>
    </w:p>
    <w:p w:rsidR="00DE3934" w:rsidRPr="00D507A9" w:rsidRDefault="002A6B53"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 –</w:t>
      </w:r>
      <w:r w:rsidR="00DE3934" w:rsidRPr="00D507A9">
        <w:rPr>
          <w:rFonts w:ascii="Times New Roman" w:hAnsi="Times New Roman" w:cs="Times New Roman"/>
          <w:sz w:val="28"/>
          <w:szCs w:val="28"/>
        </w:rPr>
        <w:t xml:space="preserve"> пятница: 09.00 – 20.00;</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суббота: 09.00 – 16.45.</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4.4. </w:t>
      </w:r>
      <w:proofErr w:type="gramStart"/>
      <w:r w:rsidRPr="00D507A9">
        <w:rPr>
          <w:rFonts w:ascii="Times New Roman" w:hAnsi="Times New Roman" w:cs="Times New Roman"/>
          <w:sz w:val="28"/>
          <w:szCs w:val="28"/>
        </w:rPr>
        <w:t xml:space="preserve">Место нахождения филиала АУ «МФЦ»: г. Воронеж, </w:t>
      </w:r>
      <w:r w:rsidR="002A6B53">
        <w:rPr>
          <w:rFonts w:ascii="Times New Roman" w:hAnsi="Times New Roman" w:cs="Times New Roman"/>
          <w:sz w:val="28"/>
          <w:szCs w:val="28"/>
        </w:rPr>
        <w:t xml:space="preserve">                     </w:t>
      </w:r>
      <w:r w:rsidRPr="00D507A9">
        <w:rPr>
          <w:rFonts w:ascii="Times New Roman" w:hAnsi="Times New Roman" w:cs="Times New Roman"/>
          <w:sz w:val="28"/>
          <w:szCs w:val="28"/>
        </w:rPr>
        <w:t>ул. 20-летия Октября, д. 123, ТЦ «Европа», 4-й этаж (Ленинский район).</w:t>
      </w:r>
      <w:proofErr w:type="gramEnd"/>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Телефон для справок АУ «МФЦ»: (473) 226-99-99.</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График работы АУ «МФЦ»:</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понедельник: 10.00 – 19.00</w:t>
      </w:r>
      <w:r w:rsidR="002A6B53">
        <w:rPr>
          <w:rFonts w:ascii="Times New Roman" w:hAnsi="Times New Roman" w:cs="Times New Roman"/>
          <w:sz w:val="28"/>
          <w:szCs w:val="28"/>
        </w:rPr>
        <w:t>;</w:t>
      </w:r>
    </w:p>
    <w:p w:rsidR="00DE3934" w:rsidRPr="00D507A9" w:rsidRDefault="002A6B53"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 –</w:t>
      </w:r>
      <w:r w:rsidR="00DE3934" w:rsidRPr="00D507A9">
        <w:rPr>
          <w:rFonts w:ascii="Times New Roman" w:hAnsi="Times New Roman" w:cs="Times New Roman"/>
          <w:sz w:val="28"/>
          <w:szCs w:val="28"/>
        </w:rPr>
        <w:t xml:space="preserve"> пятница: 10.00 – 20.00;</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суббота: 10.00 – 17.45.</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4.5. Место нахождения филиала АУ «МФЦ»: г. Воронеж, </w:t>
      </w:r>
      <w:r w:rsidR="002A6B53">
        <w:rPr>
          <w:rFonts w:ascii="Times New Roman" w:hAnsi="Times New Roman" w:cs="Times New Roman"/>
          <w:sz w:val="28"/>
          <w:szCs w:val="28"/>
        </w:rPr>
        <w:t xml:space="preserve">      </w:t>
      </w:r>
      <w:r w:rsidRPr="00D507A9">
        <w:rPr>
          <w:rFonts w:ascii="Times New Roman" w:hAnsi="Times New Roman" w:cs="Times New Roman"/>
          <w:sz w:val="28"/>
          <w:szCs w:val="28"/>
        </w:rPr>
        <w:t xml:space="preserve">Московский </w:t>
      </w:r>
      <w:proofErr w:type="spellStart"/>
      <w:r w:rsidRPr="00D507A9">
        <w:rPr>
          <w:rFonts w:ascii="Times New Roman" w:hAnsi="Times New Roman" w:cs="Times New Roman"/>
          <w:sz w:val="28"/>
          <w:szCs w:val="28"/>
        </w:rPr>
        <w:t>пр</w:t>
      </w:r>
      <w:r w:rsidR="002A6B53">
        <w:rPr>
          <w:rFonts w:ascii="Times New Roman" w:hAnsi="Times New Roman" w:cs="Times New Roman"/>
          <w:sz w:val="28"/>
          <w:szCs w:val="28"/>
        </w:rPr>
        <w:t>-кт</w:t>
      </w:r>
      <w:proofErr w:type="spellEnd"/>
      <w:r w:rsidRPr="00D507A9">
        <w:rPr>
          <w:rFonts w:ascii="Times New Roman" w:hAnsi="Times New Roman" w:cs="Times New Roman"/>
          <w:sz w:val="28"/>
          <w:szCs w:val="28"/>
        </w:rPr>
        <w:t>, д. 129/1, ТРЦ «Московский проспект» (Коминтерновский район).</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Телефон для справок АУ «МФЦ»: (473) 226-99-99.</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График работы АУ «МФЦ»:</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понедельник: 09.00 – 18.00</w:t>
      </w:r>
      <w:r w:rsidR="002A6B53">
        <w:rPr>
          <w:rFonts w:ascii="Times New Roman" w:hAnsi="Times New Roman" w:cs="Times New Roman"/>
          <w:sz w:val="28"/>
          <w:szCs w:val="28"/>
        </w:rPr>
        <w:t>;</w:t>
      </w:r>
    </w:p>
    <w:p w:rsidR="00DE3934" w:rsidRPr="00D507A9" w:rsidRDefault="002A6B53"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 –</w:t>
      </w:r>
      <w:r w:rsidR="00DE3934" w:rsidRPr="00D507A9">
        <w:rPr>
          <w:rFonts w:ascii="Times New Roman" w:hAnsi="Times New Roman" w:cs="Times New Roman"/>
          <w:sz w:val="28"/>
          <w:szCs w:val="28"/>
        </w:rPr>
        <w:t xml:space="preserve"> пятница: 09.00 – 20.00;</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суббота: 09.00 – 16.45.</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4.6. </w:t>
      </w:r>
      <w:proofErr w:type="gramStart"/>
      <w:r w:rsidRPr="00D507A9">
        <w:rPr>
          <w:rFonts w:ascii="Times New Roman" w:hAnsi="Times New Roman" w:cs="Times New Roman"/>
          <w:sz w:val="28"/>
          <w:szCs w:val="28"/>
        </w:rPr>
        <w:t xml:space="preserve">Место нахождения филиала АУ «МФЦ»: г. Воронеж, </w:t>
      </w:r>
      <w:r w:rsidR="002A6B53">
        <w:rPr>
          <w:rFonts w:ascii="Times New Roman" w:hAnsi="Times New Roman" w:cs="Times New Roman"/>
          <w:sz w:val="28"/>
          <w:szCs w:val="28"/>
        </w:rPr>
        <w:t xml:space="preserve">                     </w:t>
      </w:r>
      <w:r w:rsidRPr="00D507A9">
        <w:rPr>
          <w:rFonts w:ascii="Times New Roman" w:hAnsi="Times New Roman" w:cs="Times New Roman"/>
          <w:sz w:val="28"/>
          <w:szCs w:val="28"/>
        </w:rPr>
        <w:t>ул. Домостроителей, д. 24, ТЦ «Лента», 3-й этаж (Советский район).</w:t>
      </w:r>
      <w:proofErr w:type="gramEnd"/>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Телефон для справок АУ «МФЦ»: (473) 226-99-99.</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График работы АУ «МФЦ»:</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понедельник: 09.00 – 18.00</w:t>
      </w:r>
      <w:r w:rsidR="002A6B53">
        <w:rPr>
          <w:rFonts w:ascii="Times New Roman" w:hAnsi="Times New Roman" w:cs="Times New Roman"/>
          <w:sz w:val="28"/>
          <w:szCs w:val="28"/>
        </w:rPr>
        <w:t>;</w:t>
      </w:r>
    </w:p>
    <w:p w:rsidR="00DE3934" w:rsidRPr="00D507A9" w:rsidRDefault="002A6B53" w:rsidP="00935B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вторник –</w:t>
      </w:r>
      <w:r w:rsidR="00DE3934" w:rsidRPr="00D507A9">
        <w:rPr>
          <w:rFonts w:ascii="Times New Roman" w:hAnsi="Times New Roman" w:cs="Times New Roman"/>
          <w:sz w:val="28"/>
          <w:szCs w:val="28"/>
        </w:rPr>
        <w:t xml:space="preserve"> пятница: 09.00 – 20.00;</w:t>
      </w:r>
    </w:p>
    <w:p w:rsidR="00DE3934"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суббота: 09.00 – 16.45.».</w:t>
      </w:r>
    </w:p>
    <w:p w:rsidR="00B86A91" w:rsidRPr="00D507A9" w:rsidRDefault="00B86A91" w:rsidP="002A6B53">
      <w:pPr>
        <w:pStyle w:val="ConsPlusNormal"/>
        <w:spacing w:line="360" w:lineRule="auto"/>
        <w:ind w:firstLine="709"/>
        <w:rPr>
          <w:rFonts w:ascii="Times New Roman" w:hAnsi="Times New Roman" w:cs="Times New Roman"/>
          <w:sz w:val="28"/>
          <w:szCs w:val="28"/>
        </w:rPr>
      </w:pPr>
      <w:r w:rsidRPr="00D507A9">
        <w:rPr>
          <w:rFonts w:ascii="Times New Roman" w:hAnsi="Times New Roman" w:cs="Times New Roman"/>
          <w:sz w:val="28"/>
          <w:szCs w:val="28"/>
        </w:rPr>
        <w:t xml:space="preserve">6.3. </w:t>
      </w:r>
      <w:r w:rsidR="002A6B53">
        <w:rPr>
          <w:rFonts w:ascii="Times New Roman" w:hAnsi="Times New Roman" w:cs="Times New Roman"/>
          <w:sz w:val="28"/>
          <w:szCs w:val="28"/>
        </w:rPr>
        <w:t xml:space="preserve">Дополнить </w:t>
      </w:r>
      <w:r w:rsidRPr="00D507A9">
        <w:rPr>
          <w:rFonts w:ascii="Times New Roman" w:hAnsi="Times New Roman" w:cs="Times New Roman"/>
          <w:sz w:val="28"/>
          <w:szCs w:val="28"/>
        </w:rPr>
        <w:t>пункт</w:t>
      </w:r>
      <w:r w:rsidR="002A6B53">
        <w:rPr>
          <w:rFonts w:ascii="Times New Roman" w:hAnsi="Times New Roman" w:cs="Times New Roman"/>
          <w:sz w:val="28"/>
          <w:szCs w:val="28"/>
        </w:rPr>
        <w:t>ом</w:t>
      </w:r>
      <w:r w:rsidR="00D44501">
        <w:rPr>
          <w:rFonts w:ascii="Times New Roman" w:hAnsi="Times New Roman" w:cs="Times New Roman"/>
          <w:sz w:val="28"/>
          <w:szCs w:val="28"/>
        </w:rPr>
        <w:t xml:space="preserve"> 5</w:t>
      </w:r>
      <w:r w:rsidRPr="00D507A9">
        <w:rPr>
          <w:rFonts w:ascii="Times New Roman" w:hAnsi="Times New Roman" w:cs="Times New Roman"/>
          <w:sz w:val="28"/>
          <w:szCs w:val="28"/>
        </w:rPr>
        <w:t xml:space="preserve"> следующего содержания:</w:t>
      </w:r>
    </w:p>
    <w:p w:rsidR="002A6B53" w:rsidRDefault="00B86A91" w:rsidP="00B86A91">
      <w:pPr>
        <w:adjustRightInd w:val="0"/>
        <w:spacing w:line="360" w:lineRule="auto"/>
        <w:ind w:firstLine="709"/>
        <w:jc w:val="both"/>
        <w:rPr>
          <w:sz w:val="28"/>
          <w:szCs w:val="28"/>
        </w:rPr>
      </w:pPr>
      <w:r w:rsidRPr="00D507A9">
        <w:rPr>
          <w:sz w:val="28"/>
          <w:szCs w:val="28"/>
        </w:rPr>
        <w:t>«</w:t>
      </w:r>
      <w:r w:rsidR="00F51AA9">
        <w:rPr>
          <w:sz w:val="28"/>
          <w:szCs w:val="28"/>
        </w:rPr>
        <w:t xml:space="preserve">5. </w:t>
      </w:r>
      <w:r w:rsidRPr="00D507A9">
        <w:rPr>
          <w:sz w:val="28"/>
          <w:szCs w:val="28"/>
        </w:rPr>
        <w:t xml:space="preserve">Место нахождения </w:t>
      </w:r>
      <w:r w:rsidR="002A6B53">
        <w:rPr>
          <w:sz w:val="28"/>
          <w:szCs w:val="28"/>
        </w:rPr>
        <w:t>У</w:t>
      </w:r>
      <w:r w:rsidRPr="00D507A9">
        <w:rPr>
          <w:sz w:val="28"/>
          <w:szCs w:val="28"/>
        </w:rPr>
        <w:t xml:space="preserve">правления Федеральной антимонопольной службы по Воронежской области (далее – УФАС): 394018, г. Воронеж, </w:t>
      </w:r>
      <w:r w:rsidR="002A6B53">
        <w:rPr>
          <w:sz w:val="28"/>
          <w:szCs w:val="28"/>
        </w:rPr>
        <w:t xml:space="preserve">       </w:t>
      </w:r>
      <w:r w:rsidRPr="00D507A9">
        <w:rPr>
          <w:sz w:val="28"/>
          <w:szCs w:val="28"/>
        </w:rPr>
        <w:t>ул. К</w:t>
      </w:r>
      <w:r w:rsidR="002A6B53">
        <w:rPr>
          <w:sz w:val="28"/>
          <w:szCs w:val="28"/>
        </w:rPr>
        <w:t>арла</w:t>
      </w:r>
      <w:r w:rsidRPr="00D507A9">
        <w:rPr>
          <w:sz w:val="28"/>
          <w:szCs w:val="28"/>
        </w:rPr>
        <w:t xml:space="preserve"> Маркса, д. 55</w:t>
      </w:r>
      <w:r w:rsidR="002A6B53">
        <w:rPr>
          <w:sz w:val="28"/>
          <w:szCs w:val="28"/>
        </w:rPr>
        <w:t xml:space="preserve">. </w:t>
      </w:r>
    </w:p>
    <w:p w:rsidR="00CF4B50" w:rsidRPr="00CF4B50" w:rsidRDefault="002A6B53" w:rsidP="00CF4B50">
      <w:pPr>
        <w:pStyle w:val="ConsPlusNormal"/>
        <w:spacing w:line="360" w:lineRule="auto"/>
        <w:ind w:firstLine="709"/>
        <w:jc w:val="both"/>
        <w:rPr>
          <w:rFonts w:ascii="Times New Roman" w:hAnsi="Times New Roman" w:cs="Times New Roman"/>
          <w:sz w:val="28"/>
          <w:szCs w:val="28"/>
        </w:rPr>
      </w:pPr>
      <w:r w:rsidRPr="00CF4B50">
        <w:rPr>
          <w:rFonts w:ascii="Times New Roman" w:hAnsi="Times New Roman" w:cs="Times New Roman"/>
          <w:sz w:val="28"/>
          <w:szCs w:val="28"/>
        </w:rPr>
        <w:t>Т</w:t>
      </w:r>
      <w:r w:rsidR="00B86A91" w:rsidRPr="00CF4B50">
        <w:rPr>
          <w:rFonts w:ascii="Times New Roman" w:hAnsi="Times New Roman" w:cs="Times New Roman"/>
          <w:sz w:val="28"/>
          <w:szCs w:val="28"/>
        </w:rPr>
        <w:t>елефон/факс: (473) 255-92-44.</w:t>
      </w:r>
      <w:r w:rsidR="00CF4B50" w:rsidRPr="00CF4B50">
        <w:rPr>
          <w:rFonts w:ascii="Times New Roman" w:hAnsi="Times New Roman" w:cs="Times New Roman"/>
          <w:sz w:val="28"/>
          <w:szCs w:val="28"/>
        </w:rPr>
        <w:t xml:space="preserve"> </w:t>
      </w:r>
    </w:p>
    <w:p w:rsidR="00CF4B50" w:rsidRPr="00CF4B50" w:rsidRDefault="00CF4B50" w:rsidP="00CF4B50">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Официальный сайт УФАС в сети Интернет: </w:t>
      </w:r>
      <w:r w:rsidRPr="00CF4B50">
        <w:rPr>
          <w:rFonts w:ascii="Times New Roman" w:hAnsi="Times New Roman" w:cs="Times New Roman"/>
          <w:sz w:val="28"/>
          <w:szCs w:val="28"/>
          <w:lang w:val="en-US"/>
        </w:rPr>
        <w:t>www</w:t>
      </w:r>
      <w:r w:rsidRPr="00CF4B50">
        <w:rPr>
          <w:rFonts w:ascii="Times New Roman" w:hAnsi="Times New Roman" w:cs="Times New Roman"/>
          <w:sz w:val="28"/>
          <w:szCs w:val="28"/>
        </w:rPr>
        <w:t>.</w:t>
      </w:r>
      <w:proofErr w:type="spellStart"/>
      <w:r w:rsidRPr="00CF4B50">
        <w:rPr>
          <w:rFonts w:ascii="Times New Roman" w:hAnsi="Times New Roman" w:cs="Times New Roman"/>
          <w:sz w:val="28"/>
          <w:szCs w:val="28"/>
          <w:lang w:val="en-US"/>
        </w:rPr>
        <w:t>voronezh</w:t>
      </w:r>
      <w:proofErr w:type="spellEnd"/>
      <w:r w:rsidRPr="00CF4B50">
        <w:rPr>
          <w:rFonts w:ascii="Times New Roman" w:hAnsi="Times New Roman" w:cs="Times New Roman"/>
          <w:sz w:val="28"/>
          <w:szCs w:val="28"/>
        </w:rPr>
        <w:t>.</w:t>
      </w:r>
      <w:proofErr w:type="spellStart"/>
      <w:r w:rsidRPr="00CF4B50">
        <w:rPr>
          <w:rFonts w:ascii="Times New Roman" w:hAnsi="Times New Roman" w:cs="Times New Roman"/>
          <w:sz w:val="28"/>
          <w:szCs w:val="28"/>
          <w:lang w:val="en-US"/>
        </w:rPr>
        <w:t>fas</w:t>
      </w:r>
      <w:proofErr w:type="spellEnd"/>
      <w:r w:rsidRPr="00CF4B50">
        <w:rPr>
          <w:rFonts w:ascii="Times New Roman" w:hAnsi="Times New Roman" w:cs="Times New Roman"/>
          <w:sz w:val="28"/>
          <w:szCs w:val="28"/>
        </w:rPr>
        <w:t>.</w:t>
      </w:r>
      <w:proofErr w:type="spellStart"/>
      <w:r w:rsidRPr="00CF4B50">
        <w:rPr>
          <w:rFonts w:ascii="Times New Roman" w:hAnsi="Times New Roman" w:cs="Times New Roman"/>
          <w:sz w:val="28"/>
          <w:szCs w:val="28"/>
          <w:lang w:val="en-US"/>
        </w:rPr>
        <w:t>gov</w:t>
      </w:r>
      <w:proofErr w:type="spellEnd"/>
      <w:r w:rsidRPr="00CF4B50">
        <w:rPr>
          <w:rFonts w:ascii="Times New Roman" w:hAnsi="Times New Roman" w:cs="Times New Roman"/>
          <w:sz w:val="28"/>
          <w:szCs w:val="28"/>
        </w:rPr>
        <w:t>.</w:t>
      </w:r>
      <w:proofErr w:type="spellStart"/>
      <w:r w:rsidRPr="00CF4B50">
        <w:rPr>
          <w:rFonts w:ascii="Times New Roman" w:hAnsi="Times New Roman" w:cs="Times New Roman"/>
          <w:sz w:val="28"/>
          <w:szCs w:val="28"/>
          <w:lang w:val="en-US"/>
        </w:rPr>
        <w:t>ru</w:t>
      </w:r>
      <w:proofErr w:type="spellEnd"/>
      <w:r w:rsidRPr="00CF4B50">
        <w:rPr>
          <w:rFonts w:ascii="Times New Roman" w:hAnsi="Times New Roman" w:cs="Times New Roman"/>
          <w:sz w:val="28"/>
          <w:szCs w:val="28"/>
        </w:rPr>
        <w:t>.</w:t>
      </w:r>
    </w:p>
    <w:p w:rsidR="00CF4B50" w:rsidRPr="00D507A9" w:rsidRDefault="00CF4B50" w:rsidP="00CF4B50">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 xml:space="preserve">Адрес электронной почты УФАС: </w:t>
      </w:r>
      <w:r w:rsidRPr="00D507A9">
        <w:rPr>
          <w:rFonts w:ascii="Times New Roman" w:hAnsi="Times New Roman" w:cs="Times New Roman"/>
          <w:sz w:val="28"/>
          <w:szCs w:val="28"/>
          <w:lang w:val="en-US"/>
        </w:rPr>
        <w:t>to</w:t>
      </w:r>
      <w:r w:rsidRPr="00D507A9">
        <w:rPr>
          <w:rFonts w:ascii="Times New Roman" w:hAnsi="Times New Roman" w:cs="Times New Roman"/>
          <w:sz w:val="28"/>
          <w:szCs w:val="28"/>
        </w:rPr>
        <w:t>36@</w:t>
      </w:r>
      <w:proofErr w:type="spellStart"/>
      <w:r w:rsidRPr="00D507A9">
        <w:rPr>
          <w:rFonts w:ascii="Times New Roman" w:hAnsi="Times New Roman" w:cs="Times New Roman"/>
          <w:sz w:val="28"/>
          <w:szCs w:val="28"/>
          <w:lang w:val="en-US"/>
        </w:rPr>
        <w:t>fas</w:t>
      </w:r>
      <w:proofErr w:type="spellEnd"/>
      <w:r w:rsidRPr="00D507A9">
        <w:rPr>
          <w:rFonts w:ascii="Times New Roman" w:hAnsi="Times New Roman" w:cs="Times New Roman"/>
          <w:sz w:val="28"/>
          <w:szCs w:val="28"/>
        </w:rPr>
        <w:t>.</w:t>
      </w:r>
      <w:proofErr w:type="spellStart"/>
      <w:r w:rsidRPr="00D507A9">
        <w:rPr>
          <w:rFonts w:ascii="Times New Roman" w:hAnsi="Times New Roman" w:cs="Times New Roman"/>
          <w:sz w:val="28"/>
          <w:szCs w:val="28"/>
          <w:lang w:val="en-US"/>
        </w:rPr>
        <w:t>gov</w:t>
      </w:r>
      <w:proofErr w:type="spellEnd"/>
      <w:r w:rsidRPr="00D507A9">
        <w:rPr>
          <w:rFonts w:ascii="Times New Roman" w:hAnsi="Times New Roman" w:cs="Times New Roman"/>
          <w:sz w:val="28"/>
          <w:szCs w:val="28"/>
        </w:rPr>
        <w:t>.</w:t>
      </w:r>
      <w:proofErr w:type="spellStart"/>
      <w:r w:rsidRPr="00D507A9">
        <w:rPr>
          <w:rFonts w:ascii="Times New Roman" w:hAnsi="Times New Roman" w:cs="Times New Roman"/>
          <w:sz w:val="28"/>
          <w:szCs w:val="28"/>
          <w:lang w:val="en-US"/>
        </w:rPr>
        <w:t>ru</w:t>
      </w:r>
      <w:proofErr w:type="spellEnd"/>
      <w:r w:rsidRPr="00CF4B50">
        <w:rPr>
          <w:rFonts w:ascii="Times New Roman" w:hAnsi="Times New Roman" w:cs="Times New Roman"/>
          <w:sz w:val="28"/>
          <w:szCs w:val="28"/>
        </w:rPr>
        <w:t>.</w:t>
      </w:r>
    </w:p>
    <w:p w:rsidR="00B86A91" w:rsidRPr="00D507A9" w:rsidRDefault="00B86A91" w:rsidP="00B86A91">
      <w:pPr>
        <w:autoSpaceDE w:val="0"/>
        <w:autoSpaceDN w:val="0"/>
        <w:adjustRightInd w:val="0"/>
        <w:spacing w:line="360" w:lineRule="auto"/>
        <w:ind w:firstLine="709"/>
        <w:jc w:val="both"/>
        <w:rPr>
          <w:sz w:val="28"/>
          <w:szCs w:val="28"/>
        </w:rPr>
      </w:pPr>
      <w:r w:rsidRPr="00D507A9">
        <w:rPr>
          <w:sz w:val="28"/>
          <w:szCs w:val="28"/>
        </w:rPr>
        <w:t>График работы УФАС:</w:t>
      </w:r>
    </w:p>
    <w:p w:rsidR="00B86A91" w:rsidRPr="00D507A9" w:rsidRDefault="00B86A91" w:rsidP="00B86A91">
      <w:pPr>
        <w:autoSpaceDE w:val="0"/>
        <w:autoSpaceDN w:val="0"/>
        <w:adjustRightInd w:val="0"/>
        <w:spacing w:line="360" w:lineRule="auto"/>
        <w:ind w:firstLine="709"/>
        <w:jc w:val="both"/>
        <w:rPr>
          <w:sz w:val="28"/>
          <w:szCs w:val="28"/>
        </w:rPr>
      </w:pPr>
      <w:r w:rsidRPr="00D507A9">
        <w:rPr>
          <w:sz w:val="28"/>
          <w:szCs w:val="28"/>
        </w:rPr>
        <w:t xml:space="preserve">понедельник </w:t>
      </w:r>
      <w:r w:rsidR="00CF4B50">
        <w:rPr>
          <w:sz w:val="28"/>
          <w:szCs w:val="28"/>
        </w:rPr>
        <w:t>–</w:t>
      </w:r>
      <w:r w:rsidRPr="00D507A9">
        <w:rPr>
          <w:sz w:val="28"/>
          <w:szCs w:val="28"/>
        </w:rPr>
        <w:t xml:space="preserve"> четверг: 08.30 </w:t>
      </w:r>
      <w:r w:rsidR="0009394B">
        <w:rPr>
          <w:sz w:val="28"/>
          <w:szCs w:val="28"/>
        </w:rPr>
        <w:t>–</w:t>
      </w:r>
      <w:r w:rsidRPr="00D507A9">
        <w:rPr>
          <w:sz w:val="28"/>
          <w:szCs w:val="28"/>
        </w:rPr>
        <w:t xml:space="preserve"> 17.30;</w:t>
      </w:r>
    </w:p>
    <w:p w:rsidR="00B86A91" w:rsidRPr="00D507A9" w:rsidRDefault="00B86A91" w:rsidP="00B86A91">
      <w:pPr>
        <w:autoSpaceDE w:val="0"/>
        <w:autoSpaceDN w:val="0"/>
        <w:adjustRightInd w:val="0"/>
        <w:spacing w:line="360" w:lineRule="auto"/>
        <w:ind w:firstLine="709"/>
        <w:jc w:val="both"/>
        <w:rPr>
          <w:sz w:val="28"/>
          <w:szCs w:val="28"/>
        </w:rPr>
      </w:pPr>
      <w:r w:rsidRPr="00D507A9">
        <w:rPr>
          <w:sz w:val="28"/>
          <w:szCs w:val="28"/>
        </w:rPr>
        <w:t xml:space="preserve">пятница: 08.30 </w:t>
      </w:r>
      <w:r w:rsidR="0009394B">
        <w:rPr>
          <w:sz w:val="28"/>
          <w:szCs w:val="28"/>
        </w:rPr>
        <w:t>–</w:t>
      </w:r>
      <w:r w:rsidRPr="00D507A9">
        <w:rPr>
          <w:sz w:val="28"/>
          <w:szCs w:val="28"/>
        </w:rPr>
        <w:t xml:space="preserve"> 16.15;</w:t>
      </w:r>
    </w:p>
    <w:p w:rsidR="00B86A91" w:rsidRPr="00D507A9" w:rsidRDefault="00B86A91" w:rsidP="00B86A91">
      <w:pPr>
        <w:autoSpaceDE w:val="0"/>
        <w:autoSpaceDN w:val="0"/>
        <w:adjustRightInd w:val="0"/>
        <w:spacing w:line="360" w:lineRule="auto"/>
        <w:ind w:firstLine="709"/>
        <w:jc w:val="both"/>
        <w:rPr>
          <w:sz w:val="28"/>
          <w:szCs w:val="28"/>
        </w:rPr>
      </w:pPr>
      <w:r w:rsidRPr="00D507A9">
        <w:rPr>
          <w:sz w:val="28"/>
          <w:szCs w:val="28"/>
        </w:rPr>
        <w:t xml:space="preserve">перерыв: 12.30 </w:t>
      </w:r>
      <w:r w:rsidR="0009394B">
        <w:rPr>
          <w:sz w:val="28"/>
          <w:szCs w:val="28"/>
        </w:rPr>
        <w:t>–</w:t>
      </w:r>
      <w:r w:rsidRPr="00D507A9">
        <w:rPr>
          <w:sz w:val="28"/>
          <w:szCs w:val="28"/>
        </w:rPr>
        <w:t xml:space="preserve"> 13.15.</w:t>
      </w:r>
      <w:r w:rsidR="00825E53">
        <w:rPr>
          <w:sz w:val="28"/>
          <w:szCs w:val="28"/>
        </w:rPr>
        <w:t>».</w:t>
      </w:r>
    </w:p>
    <w:p w:rsidR="00F52245" w:rsidRPr="00D507A9" w:rsidRDefault="00DE3934" w:rsidP="00935BB8">
      <w:pPr>
        <w:pStyle w:val="ConsPlusNormal"/>
        <w:spacing w:line="360" w:lineRule="auto"/>
        <w:ind w:firstLine="709"/>
        <w:jc w:val="both"/>
        <w:rPr>
          <w:rFonts w:ascii="Times New Roman" w:hAnsi="Times New Roman" w:cs="Times New Roman"/>
          <w:sz w:val="28"/>
          <w:szCs w:val="28"/>
        </w:rPr>
      </w:pPr>
      <w:r w:rsidRPr="00D507A9">
        <w:rPr>
          <w:rFonts w:ascii="Times New Roman" w:hAnsi="Times New Roman" w:cs="Times New Roman"/>
          <w:sz w:val="28"/>
          <w:szCs w:val="28"/>
        </w:rPr>
        <w:t>7. Приложение № 2 к Административному регламенту изложить в следующей редакции:</w:t>
      </w:r>
    </w:p>
    <w:p w:rsidR="00DE3934" w:rsidRPr="00D507A9" w:rsidRDefault="00DE3934" w:rsidP="00070A6E">
      <w:pPr>
        <w:autoSpaceDE w:val="0"/>
        <w:autoSpaceDN w:val="0"/>
        <w:adjustRightInd w:val="0"/>
        <w:ind w:left="5103"/>
        <w:jc w:val="center"/>
        <w:outlineLvl w:val="1"/>
        <w:rPr>
          <w:sz w:val="28"/>
          <w:szCs w:val="28"/>
          <w:lang w:eastAsia="en-US"/>
        </w:rPr>
      </w:pPr>
      <w:r w:rsidRPr="00D507A9">
        <w:rPr>
          <w:sz w:val="28"/>
          <w:szCs w:val="28"/>
          <w:lang w:eastAsia="en-US"/>
        </w:rPr>
        <w:t>«Приложение № 2</w:t>
      </w:r>
    </w:p>
    <w:p w:rsidR="00DE3934" w:rsidRPr="00D507A9" w:rsidRDefault="00DE3934" w:rsidP="00070A6E">
      <w:pPr>
        <w:autoSpaceDE w:val="0"/>
        <w:autoSpaceDN w:val="0"/>
        <w:adjustRightInd w:val="0"/>
        <w:ind w:left="5103"/>
        <w:jc w:val="center"/>
        <w:rPr>
          <w:sz w:val="28"/>
          <w:szCs w:val="28"/>
          <w:lang w:eastAsia="en-US"/>
        </w:rPr>
      </w:pPr>
      <w:r w:rsidRPr="00D507A9">
        <w:rPr>
          <w:sz w:val="28"/>
          <w:szCs w:val="28"/>
          <w:lang w:eastAsia="en-US"/>
        </w:rPr>
        <w:t>к Административному регламенту</w:t>
      </w:r>
    </w:p>
    <w:p w:rsidR="00DE3934" w:rsidRPr="00D507A9" w:rsidRDefault="00DE3934" w:rsidP="00174C7A">
      <w:pPr>
        <w:autoSpaceDE w:val="0"/>
        <w:autoSpaceDN w:val="0"/>
        <w:adjustRightInd w:val="0"/>
        <w:jc w:val="right"/>
        <w:rPr>
          <w:sz w:val="28"/>
          <w:szCs w:val="28"/>
          <w:lang w:eastAsia="en-US"/>
        </w:rPr>
      </w:pPr>
    </w:p>
    <w:p w:rsidR="00DE3934" w:rsidRPr="00D507A9" w:rsidRDefault="00DE3934" w:rsidP="00174C7A">
      <w:pPr>
        <w:autoSpaceDE w:val="0"/>
        <w:autoSpaceDN w:val="0"/>
        <w:adjustRightInd w:val="0"/>
        <w:jc w:val="right"/>
        <w:rPr>
          <w:sz w:val="28"/>
          <w:szCs w:val="28"/>
          <w:lang w:eastAsia="en-US"/>
        </w:rPr>
      </w:pPr>
      <w:r w:rsidRPr="00D507A9">
        <w:rPr>
          <w:sz w:val="28"/>
          <w:szCs w:val="28"/>
          <w:lang w:eastAsia="en-US"/>
        </w:rPr>
        <w:t>Форма</w:t>
      </w:r>
    </w:p>
    <w:p w:rsidR="00DE3934" w:rsidRPr="00D507A9" w:rsidRDefault="00DE3934" w:rsidP="00174C7A">
      <w:pPr>
        <w:autoSpaceDE w:val="0"/>
        <w:autoSpaceDN w:val="0"/>
        <w:adjustRightInd w:val="0"/>
        <w:jc w:val="both"/>
        <w:rPr>
          <w:sz w:val="28"/>
          <w:szCs w:val="28"/>
          <w:lang w:eastAsia="en-US"/>
        </w:rPr>
      </w:pPr>
    </w:p>
    <w:p w:rsidR="00DE3934" w:rsidRPr="00D507A9" w:rsidRDefault="00DE3934" w:rsidP="00174C7A">
      <w:pPr>
        <w:autoSpaceDE w:val="0"/>
        <w:autoSpaceDN w:val="0"/>
        <w:adjustRightInd w:val="0"/>
        <w:jc w:val="right"/>
        <w:rPr>
          <w:sz w:val="28"/>
          <w:szCs w:val="28"/>
          <w:lang w:eastAsia="en-US"/>
        </w:rPr>
      </w:pPr>
      <w:r w:rsidRPr="00D507A9">
        <w:rPr>
          <w:sz w:val="28"/>
          <w:szCs w:val="28"/>
          <w:lang w:eastAsia="en-US"/>
        </w:rPr>
        <w:t>Руководителю управления экологии</w:t>
      </w:r>
    </w:p>
    <w:p w:rsidR="00DE3934" w:rsidRPr="00D507A9" w:rsidRDefault="00DE3934" w:rsidP="00174C7A">
      <w:pPr>
        <w:autoSpaceDE w:val="0"/>
        <w:autoSpaceDN w:val="0"/>
        <w:adjustRightInd w:val="0"/>
        <w:jc w:val="right"/>
        <w:rPr>
          <w:sz w:val="28"/>
          <w:szCs w:val="28"/>
          <w:lang w:eastAsia="en-US"/>
        </w:rPr>
      </w:pPr>
      <w:r w:rsidRPr="00D507A9">
        <w:rPr>
          <w:sz w:val="28"/>
          <w:szCs w:val="28"/>
          <w:lang w:eastAsia="en-US"/>
        </w:rPr>
        <w:t>администрации городского округа город Воронеж</w:t>
      </w:r>
    </w:p>
    <w:p w:rsidR="00DE3934" w:rsidRDefault="00DE3934" w:rsidP="00174C7A">
      <w:pPr>
        <w:autoSpaceDE w:val="0"/>
        <w:autoSpaceDN w:val="0"/>
        <w:adjustRightInd w:val="0"/>
        <w:jc w:val="right"/>
        <w:rPr>
          <w:sz w:val="28"/>
          <w:szCs w:val="28"/>
          <w:lang w:eastAsia="en-US"/>
        </w:rPr>
      </w:pPr>
      <w:r w:rsidRPr="00D507A9">
        <w:rPr>
          <w:sz w:val="28"/>
          <w:szCs w:val="28"/>
          <w:lang w:eastAsia="en-US"/>
        </w:rPr>
        <w:t>______</w:t>
      </w:r>
      <w:r w:rsidR="00CF4B50">
        <w:rPr>
          <w:sz w:val="28"/>
          <w:szCs w:val="28"/>
          <w:lang w:eastAsia="en-US"/>
        </w:rPr>
        <w:t>_</w:t>
      </w:r>
      <w:r w:rsidRPr="00D507A9">
        <w:rPr>
          <w:sz w:val="28"/>
          <w:szCs w:val="28"/>
          <w:lang w:eastAsia="en-US"/>
        </w:rPr>
        <w:t>____________________________________</w:t>
      </w:r>
    </w:p>
    <w:p w:rsidR="00DE3934" w:rsidRPr="00D507A9" w:rsidRDefault="00DE3934" w:rsidP="001146F8">
      <w:pPr>
        <w:tabs>
          <w:tab w:val="left" w:pos="1134"/>
        </w:tabs>
        <w:autoSpaceDE w:val="0"/>
        <w:autoSpaceDN w:val="0"/>
        <w:adjustRightInd w:val="0"/>
        <w:jc w:val="right"/>
        <w:rPr>
          <w:lang w:eastAsia="en-US"/>
        </w:rPr>
      </w:pPr>
      <w:r w:rsidRPr="00D507A9">
        <w:rPr>
          <w:lang w:eastAsia="en-US"/>
        </w:rPr>
        <w:t>_________________________________________________</w:t>
      </w:r>
    </w:p>
    <w:p w:rsidR="00DE3934" w:rsidRPr="00D507A9" w:rsidRDefault="00DE3934" w:rsidP="00174C7A">
      <w:pPr>
        <w:autoSpaceDE w:val="0"/>
        <w:autoSpaceDN w:val="0"/>
        <w:adjustRightInd w:val="0"/>
        <w:jc w:val="right"/>
        <w:rPr>
          <w:lang w:eastAsia="en-US"/>
        </w:rPr>
      </w:pPr>
      <w:r w:rsidRPr="00D507A9">
        <w:rPr>
          <w:lang w:eastAsia="en-US"/>
        </w:rPr>
        <w:t>_________________________________________________</w:t>
      </w:r>
    </w:p>
    <w:p w:rsidR="00CF4B50" w:rsidRPr="00CF4B50" w:rsidRDefault="00DE3934" w:rsidP="00070A6E">
      <w:pPr>
        <w:autoSpaceDE w:val="0"/>
        <w:autoSpaceDN w:val="0"/>
        <w:adjustRightInd w:val="0"/>
        <w:ind w:left="3458"/>
        <w:jc w:val="center"/>
        <w:rPr>
          <w:sz w:val="20"/>
          <w:szCs w:val="20"/>
          <w:lang w:eastAsia="en-US"/>
        </w:rPr>
      </w:pPr>
      <w:proofErr w:type="gramStart"/>
      <w:r w:rsidRPr="00D507A9">
        <w:rPr>
          <w:lang w:eastAsia="en-US"/>
        </w:rPr>
        <w:t>(</w:t>
      </w:r>
      <w:r w:rsidRPr="00CF4B50">
        <w:rPr>
          <w:sz w:val="20"/>
          <w:szCs w:val="20"/>
          <w:lang w:eastAsia="en-US"/>
        </w:rPr>
        <w:t>Ф.И.О., паспортные данные, адрес места</w:t>
      </w:r>
      <w:proofErr w:type="gramEnd"/>
    </w:p>
    <w:p w:rsidR="00DE3934" w:rsidRPr="00CF4B50" w:rsidRDefault="00CF4B50" w:rsidP="00070A6E">
      <w:pPr>
        <w:autoSpaceDE w:val="0"/>
        <w:autoSpaceDN w:val="0"/>
        <w:adjustRightInd w:val="0"/>
        <w:ind w:left="3458"/>
        <w:jc w:val="center"/>
        <w:rPr>
          <w:sz w:val="20"/>
          <w:szCs w:val="20"/>
          <w:lang w:eastAsia="en-US"/>
        </w:rPr>
      </w:pPr>
      <w:r w:rsidRPr="00CF4B50">
        <w:rPr>
          <w:sz w:val="20"/>
          <w:szCs w:val="20"/>
          <w:lang w:eastAsia="en-US"/>
        </w:rPr>
        <w:t>ж</w:t>
      </w:r>
      <w:r w:rsidR="00DE3934" w:rsidRPr="00CF4B50">
        <w:rPr>
          <w:sz w:val="20"/>
          <w:szCs w:val="20"/>
          <w:lang w:eastAsia="en-US"/>
        </w:rPr>
        <w:t>ительства</w:t>
      </w:r>
      <w:r w:rsidRPr="00CF4B50">
        <w:rPr>
          <w:sz w:val="20"/>
          <w:szCs w:val="20"/>
          <w:lang w:eastAsia="en-US"/>
        </w:rPr>
        <w:t xml:space="preserve"> </w:t>
      </w:r>
      <w:r w:rsidR="00DE3934" w:rsidRPr="00CF4B50">
        <w:rPr>
          <w:sz w:val="20"/>
          <w:szCs w:val="20"/>
          <w:lang w:eastAsia="en-US"/>
        </w:rPr>
        <w:t>заявителя)</w:t>
      </w:r>
    </w:p>
    <w:p w:rsidR="00DE3934" w:rsidRPr="00D507A9" w:rsidRDefault="00DE3934" w:rsidP="00174C7A">
      <w:pPr>
        <w:autoSpaceDE w:val="0"/>
        <w:autoSpaceDN w:val="0"/>
        <w:adjustRightInd w:val="0"/>
        <w:jc w:val="right"/>
        <w:rPr>
          <w:lang w:eastAsia="en-US"/>
        </w:rPr>
      </w:pPr>
      <w:r w:rsidRPr="00D507A9">
        <w:rPr>
          <w:lang w:eastAsia="en-US"/>
        </w:rPr>
        <w:t>_________________________________________________</w:t>
      </w:r>
    </w:p>
    <w:p w:rsidR="00DE3934" w:rsidRPr="00CF4B50" w:rsidRDefault="00DE3934" w:rsidP="00070A6E">
      <w:pPr>
        <w:autoSpaceDE w:val="0"/>
        <w:autoSpaceDN w:val="0"/>
        <w:adjustRightInd w:val="0"/>
        <w:ind w:left="3444"/>
        <w:jc w:val="center"/>
        <w:rPr>
          <w:sz w:val="20"/>
          <w:szCs w:val="20"/>
          <w:lang w:eastAsia="en-US"/>
        </w:rPr>
      </w:pPr>
      <w:proofErr w:type="gramStart"/>
      <w:r w:rsidRPr="00D507A9">
        <w:rPr>
          <w:lang w:eastAsia="en-US"/>
        </w:rPr>
        <w:t>(</w:t>
      </w:r>
      <w:r w:rsidRPr="00CF4B50">
        <w:rPr>
          <w:sz w:val="20"/>
          <w:szCs w:val="20"/>
          <w:lang w:eastAsia="en-US"/>
        </w:rPr>
        <w:t>наименование, место нахождения юридического лица,</w:t>
      </w:r>
      <w:proofErr w:type="gramEnd"/>
    </w:p>
    <w:p w:rsidR="00DE3934" w:rsidRPr="00CF4B50" w:rsidRDefault="00DE3934" w:rsidP="00070A6E">
      <w:pPr>
        <w:autoSpaceDE w:val="0"/>
        <w:autoSpaceDN w:val="0"/>
        <w:adjustRightInd w:val="0"/>
        <w:ind w:left="3444"/>
        <w:jc w:val="center"/>
        <w:rPr>
          <w:sz w:val="20"/>
          <w:szCs w:val="20"/>
          <w:lang w:eastAsia="en-US"/>
        </w:rPr>
      </w:pPr>
      <w:proofErr w:type="gramStart"/>
      <w:r w:rsidRPr="00CF4B50">
        <w:rPr>
          <w:sz w:val="20"/>
          <w:szCs w:val="20"/>
          <w:lang w:eastAsia="en-US"/>
        </w:rPr>
        <w:t>Ф.И.О. руководителя)</w:t>
      </w:r>
      <w:proofErr w:type="gramEnd"/>
    </w:p>
    <w:p w:rsidR="00DE3934" w:rsidRPr="00D507A9" w:rsidRDefault="00DE3934" w:rsidP="00174C7A">
      <w:pPr>
        <w:autoSpaceDE w:val="0"/>
        <w:autoSpaceDN w:val="0"/>
        <w:adjustRightInd w:val="0"/>
        <w:jc w:val="right"/>
        <w:rPr>
          <w:lang w:eastAsia="en-US"/>
        </w:rPr>
      </w:pPr>
      <w:r w:rsidRPr="00D507A9">
        <w:rPr>
          <w:lang w:eastAsia="en-US"/>
        </w:rPr>
        <w:t>_________________________________________________</w:t>
      </w:r>
    </w:p>
    <w:p w:rsidR="00DE3934" w:rsidRPr="00C727C2" w:rsidRDefault="00DE3934" w:rsidP="00070A6E">
      <w:pPr>
        <w:autoSpaceDE w:val="0"/>
        <w:autoSpaceDN w:val="0"/>
        <w:adjustRightInd w:val="0"/>
        <w:ind w:left="3444"/>
        <w:jc w:val="center"/>
        <w:rPr>
          <w:sz w:val="20"/>
          <w:szCs w:val="20"/>
          <w:lang w:eastAsia="en-US"/>
        </w:rPr>
      </w:pPr>
      <w:r w:rsidRPr="00C727C2">
        <w:rPr>
          <w:sz w:val="20"/>
          <w:szCs w:val="20"/>
          <w:lang w:eastAsia="en-US"/>
        </w:rPr>
        <w:t>(по доверенности в интересах)</w:t>
      </w:r>
    </w:p>
    <w:p w:rsidR="00DE3934" w:rsidRPr="00D507A9" w:rsidRDefault="00DE3934" w:rsidP="00070A6E">
      <w:pPr>
        <w:autoSpaceDE w:val="0"/>
        <w:autoSpaceDN w:val="0"/>
        <w:adjustRightInd w:val="0"/>
        <w:ind w:left="3402"/>
        <w:jc w:val="both"/>
        <w:rPr>
          <w:lang w:eastAsia="en-US"/>
        </w:rPr>
      </w:pPr>
      <w:r w:rsidRPr="00070A6E">
        <w:rPr>
          <w:sz w:val="28"/>
          <w:szCs w:val="28"/>
          <w:lang w:eastAsia="en-US"/>
        </w:rPr>
        <w:t>контактный телефон</w:t>
      </w:r>
      <w:r w:rsidRPr="00D507A9">
        <w:rPr>
          <w:lang w:eastAsia="en-US"/>
        </w:rPr>
        <w:t xml:space="preserve"> ____________________________</w:t>
      </w:r>
    </w:p>
    <w:p w:rsidR="0053531E" w:rsidRPr="00D507A9" w:rsidRDefault="0053531E" w:rsidP="00174C7A">
      <w:pPr>
        <w:autoSpaceDE w:val="0"/>
        <w:autoSpaceDN w:val="0"/>
        <w:adjustRightInd w:val="0"/>
        <w:jc w:val="center"/>
        <w:rPr>
          <w:lang w:eastAsia="en-US"/>
        </w:rPr>
      </w:pPr>
      <w:bookmarkStart w:id="1" w:name="Par594"/>
      <w:bookmarkEnd w:id="1"/>
    </w:p>
    <w:p w:rsidR="00DE3934" w:rsidRPr="00D507A9" w:rsidRDefault="00DE3934" w:rsidP="00174C7A">
      <w:pPr>
        <w:autoSpaceDE w:val="0"/>
        <w:autoSpaceDN w:val="0"/>
        <w:adjustRightInd w:val="0"/>
        <w:jc w:val="center"/>
        <w:rPr>
          <w:sz w:val="28"/>
          <w:szCs w:val="28"/>
          <w:lang w:eastAsia="en-US"/>
        </w:rPr>
      </w:pPr>
      <w:r w:rsidRPr="00D507A9">
        <w:rPr>
          <w:sz w:val="28"/>
          <w:szCs w:val="28"/>
          <w:lang w:eastAsia="en-US"/>
        </w:rPr>
        <w:t>ЗАЯВЛЕНИЕ</w:t>
      </w:r>
    </w:p>
    <w:p w:rsidR="00DE3934" w:rsidRPr="00D507A9" w:rsidRDefault="00DE3934" w:rsidP="00FC0B88">
      <w:pPr>
        <w:autoSpaceDE w:val="0"/>
        <w:autoSpaceDN w:val="0"/>
        <w:adjustRightInd w:val="0"/>
        <w:jc w:val="center"/>
        <w:rPr>
          <w:sz w:val="28"/>
          <w:szCs w:val="28"/>
          <w:lang w:eastAsia="en-US"/>
        </w:rPr>
      </w:pPr>
      <w:r w:rsidRPr="00D507A9">
        <w:rPr>
          <w:sz w:val="28"/>
          <w:szCs w:val="28"/>
          <w:lang w:eastAsia="en-US"/>
        </w:rPr>
        <w:t xml:space="preserve">о предоставлении </w:t>
      </w:r>
      <w:r w:rsidRPr="00D507A9">
        <w:rPr>
          <w:sz w:val="28"/>
          <w:szCs w:val="28"/>
        </w:rPr>
        <w:t>порубочного билета и (или) разрешения на пересадку деревьев и кустарников на территории городского округа город Воронеж</w:t>
      </w:r>
    </w:p>
    <w:p w:rsidR="00DE3934" w:rsidRPr="00D507A9" w:rsidRDefault="00DE3934" w:rsidP="00174C7A">
      <w:pPr>
        <w:autoSpaceDE w:val="0"/>
        <w:autoSpaceDN w:val="0"/>
        <w:adjustRightInd w:val="0"/>
        <w:jc w:val="both"/>
        <w:rPr>
          <w:lang w:eastAsia="en-US"/>
        </w:rPr>
      </w:pPr>
    </w:p>
    <w:p w:rsidR="00CE6EC0" w:rsidRPr="00CE6EC0" w:rsidRDefault="00DE3934" w:rsidP="00CE6EC0">
      <w:pPr>
        <w:autoSpaceDE w:val="0"/>
        <w:autoSpaceDN w:val="0"/>
        <w:adjustRightInd w:val="0"/>
        <w:ind w:firstLine="709"/>
        <w:jc w:val="both"/>
        <w:rPr>
          <w:sz w:val="28"/>
          <w:szCs w:val="28"/>
        </w:rPr>
      </w:pPr>
      <w:r w:rsidRPr="00931460">
        <w:rPr>
          <w:sz w:val="28"/>
          <w:szCs w:val="28"/>
          <w:lang w:eastAsia="en-US"/>
        </w:rPr>
        <w:t xml:space="preserve">Прошу предоставить порубочный билет и (или) </w:t>
      </w:r>
      <w:r w:rsidR="00CE6EC0" w:rsidRPr="00931460">
        <w:rPr>
          <w:sz w:val="28"/>
          <w:szCs w:val="28"/>
        </w:rPr>
        <w:t>разрешение на пересадку деревьев и кустарников</w:t>
      </w:r>
      <w:r w:rsidR="00931460" w:rsidRPr="00931460">
        <w:rPr>
          <w:sz w:val="28"/>
          <w:szCs w:val="28"/>
        </w:rPr>
        <w:t xml:space="preserve"> </w:t>
      </w:r>
      <w:r w:rsidR="00931460" w:rsidRPr="00931460">
        <w:rPr>
          <w:sz w:val="28"/>
          <w:szCs w:val="28"/>
          <w:lang w:eastAsia="en-US"/>
        </w:rPr>
        <w:t>(с указанием количества, породного состава и причины рубки (обрезки, пересадки)</w:t>
      </w:r>
      <w:r w:rsidR="00F51AA9">
        <w:rPr>
          <w:sz w:val="28"/>
          <w:szCs w:val="28"/>
          <w:lang w:eastAsia="en-US"/>
        </w:rPr>
        <w:t>)</w:t>
      </w:r>
      <w:r w:rsidR="00CE6EC0">
        <w:rPr>
          <w:sz w:val="28"/>
          <w:szCs w:val="28"/>
        </w:rPr>
        <w:t>_______________________</w:t>
      </w:r>
      <w:r w:rsidR="00070A6E">
        <w:rPr>
          <w:sz w:val="28"/>
          <w:szCs w:val="28"/>
        </w:rPr>
        <w:t>___</w:t>
      </w:r>
    </w:p>
    <w:p w:rsidR="00CE6EC0" w:rsidRDefault="00CE6EC0" w:rsidP="00CE6EC0">
      <w:pPr>
        <w:autoSpaceDE w:val="0"/>
        <w:autoSpaceDN w:val="0"/>
        <w:adjustRightInd w:val="0"/>
        <w:jc w:val="both"/>
        <w:rPr>
          <w:sz w:val="20"/>
          <w:szCs w:val="20"/>
          <w:lang w:eastAsia="en-US"/>
        </w:rPr>
      </w:pPr>
      <w:r w:rsidRPr="00D507A9">
        <w:rPr>
          <w:lang w:eastAsia="en-US"/>
        </w:rPr>
        <w:t>________________________________________________________________________</w:t>
      </w:r>
      <w:r>
        <w:rPr>
          <w:lang w:eastAsia="en-US"/>
        </w:rPr>
        <w:t>__</w:t>
      </w:r>
      <w:r w:rsidRPr="00D507A9">
        <w:rPr>
          <w:lang w:eastAsia="en-US"/>
        </w:rPr>
        <w:t>___</w:t>
      </w:r>
      <w:r>
        <w:rPr>
          <w:lang w:eastAsia="en-US"/>
        </w:rPr>
        <w:t>_</w:t>
      </w:r>
      <w:r w:rsidRPr="00D507A9">
        <w:rPr>
          <w:lang w:eastAsia="en-US"/>
        </w:rPr>
        <w:t>_______________________________________________________________________</w:t>
      </w:r>
      <w:r>
        <w:rPr>
          <w:lang w:eastAsia="en-US"/>
        </w:rPr>
        <w:t>_____</w:t>
      </w:r>
      <w:r w:rsidR="00931460" w:rsidRPr="00931460">
        <w:rPr>
          <w:sz w:val="28"/>
          <w:szCs w:val="28"/>
          <w:lang w:eastAsia="en-US"/>
        </w:rPr>
        <w:t>,</w:t>
      </w:r>
    </w:p>
    <w:p w:rsidR="00CE6EC0" w:rsidRDefault="00CE6EC0" w:rsidP="00CE6EC0">
      <w:pPr>
        <w:autoSpaceDE w:val="0"/>
        <w:autoSpaceDN w:val="0"/>
        <w:adjustRightInd w:val="0"/>
        <w:jc w:val="both"/>
        <w:rPr>
          <w:sz w:val="20"/>
          <w:szCs w:val="20"/>
          <w:lang w:eastAsia="en-US"/>
        </w:rPr>
      </w:pPr>
    </w:p>
    <w:p w:rsidR="00B576D8" w:rsidRDefault="00CE6EC0" w:rsidP="00CE6EC0">
      <w:pPr>
        <w:autoSpaceDE w:val="0"/>
        <w:autoSpaceDN w:val="0"/>
        <w:adjustRightInd w:val="0"/>
        <w:jc w:val="both"/>
        <w:rPr>
          <w:sz w:val="28"/>
          <w:szCs w:val="28"/>
          <w:lang w:eastAsia="en-US"/>
        </w:rPr>
      </w:pPr>
      <w:proofErr w:type="gramStart"/>
      <w:r w:rsidRPr="00CE6EC0">
        <w:rPr>
          <w:sz w:val="28"/>
          <w:szCs w:val="28"/>
          <w:lang w:eastAsia="en-US"/>
        </w:rPr>
        <w:t>расположенных</w:t>
      </w:r>
      <w:proofErr w:type="gramEnd"/>
      <w:r w:rsidRPr="00CE6EC0">
        <w:rPr>
          <w:sz w:val="28"/>
          <w:szCs w:val="28"/>
          <w:lang w:eastAsia="en-US"/>
        </w:rPr>
        <w:t xml:space="preserve"> по адресу: г. Воронеж,</w:t>
      </w:r>
      <w:r w:rsidR="00931460">
        <w:rPr>
          <w:sz w:val="28"/>
          <w:szCs w:val="28"/>
          <w:lang w:eastAsia="en-US"/>
        </w:rPr>
        <w:t xml:space="preserve"> </w:t>
      </w:r>
      <w:r w:rsidR="00B576D8">
        <w:rPr>
          <w:sz w:val="28"/>
          <w:szCs w:val="28"/>
          <w:lang w:eastAsia="en-US"/>
        </w:rPr>
        <w:t>______________________________</w:t>
      </w:r>
      <w:r w:rsidR="00931460">
        <w:rPr>
          <w:sz w:val="28"/>
          <w:szCs w:val="28"/>
          <w:lang w:eastAsia="en-US"/>
        </w:rPr>
        <w:t>__</w:t>
      </w:r>
    </w:p>
    <w:p w:rsidR="00CE6EC0" w:rsidRDefault="00CE6EC0" w:rsidP="00CE6EC0">
      <w:pPr>
        <w:autoSpaceDE w:val="0"/>
        <w:autoSpaceDN w:val="0"/>
        <w:adjustRightInd w:val="0"/>
        <w:jc w:val="both"/>
        <w:rPr>
          <w:sz w:val="28"/>
          <w:szCs w:val="28"/>
        </w:rPr>
      </w:pPr>
      <w:r>
        <w:rPr>
          <w:lang w:eastAsia="en-US"/>
        </w:rPr>
        <w:t>_______________________________________________________</w:t>
      </w:r>
      <w:r w:rsidR="00B576D8">
        <w:rPr>
          <w:lang w:eastAsia="en-US"/>
        </w:rPr>
        <w:t>______________________</w:t>
      </w:r>
    </w:p>
    <w:p w:rsidR="00DE3934" w:rsidRPr="00D507A9" w:rsidRDefault="00DE3934" w:rsidP="00B576D8">
      <w:pPr>
        <w:autoSpaceDE w:val="0"/>
        <w:autoSpaceDN w:val="0"/>
        <w:adjustRightInd w:val="0"/>
        <w:ind w:firstLine="708"/>
        <w:jc w:val="both"/>
        <w:rPr>
          <w:sz w:val="28"/>
          <w:szCs w:val="28"/>
          <w:lang w:eastAsia="en-US"/>
        </w:rPr>
      </w:pPr>
      <w:r w:rsidRPr="00D507A9">
        <w:rPr>
          <w:sz w:val="28"/>
          <w:szCs w:val="28"/>
          <w:lang w:eastAsia="en-US"/>
        </w:rPr>
        <w:t>Приложение: __________________________________________________________________</w:t>
      </w:r>
    </w:p>
    <w:p w:rsidR="00DE3934" w:rsidRPr="00D507A9" w:rsidRDefault="00DE3934" w:rsidP="00174C7A">
      <w:pPr>
        <w:autoSpaceDE w:val="0"/>
        <w:autoSpaceDN w:val="0"/>
        <w:adjustRightInd w:val="0"/>
        <w:jc w:val="both"/>
        <w:rPr>
          <w:sz w:val="28"/>
          <w:szCs w:val="28"/>
          <w:lang w:eastAsia="en-US"/>
        </w:rPr>
      </w:pPr>
      <w:r w:rsidRPr="00D507A9">
        <w:rPr>
          <w:sz w:val="28"/>
          <w:szCs w:val="28"/>
          <w:lang w:eastAsia="en-US"/>
        </w:rPr>
        <w:t>«___»__________20___г.   ___________________   _______________________</w:t>
      </w:r>
    </w:p>
    <w:p w:rsidR="00DE3934" w:rsidRPr="00B576D8" w:rsidRDefault="00DE3934" w:rsidP="00174C7A">
      <w:pPr>
        <w:pStyle w:val="ConsPlusNonformat"/>
        <w:jc w:val="both"/>
        <w:rPr>
          <w:rFonts w:ascii="Times New Roman" w:hAnsi="Times New Roman" w:cs="Times New Roman"/>
        </w:rPr>
      </w:pPr>
      <w:r w:rsidRPr="00D507A9">
        <w:rPr>
          <w:rFonts w:ascii="Times New Roman" w:hAnsi="Times New Roman" w:cs="Times New Roman"/>
          <w:sz w:val="28"/>
          <w:szCs w:val="28"/>
        </w:rPr>
        <w:t xml:space="preserve">                             </w:t>
      </w:r>
      <w:r w:rsidR="00754A56" w:rsidRPr="00D507A9">
        <w:rPr>
          <w:rFonts w:ascii="Times New Roman" w:hAnsi="Times New Roman" w:cs="Times New Roman"/>
          <w:sz w:val="28"/>
          <w:szCs w:val="28"/>
        </w:rPr>
        <w:t xml:space="preserve">            </w:t>
      </w:r>
      <w:r w:rsidR="00B576D8">
        <w:rPr>
          <w:rFonts w:ascii="Times New Roman" w:hAnsi="Times New Roman" w:cs="Times New Roman"/>
          <w:sz w:val="28"/>
          <w:szCs w:val="28"/>
        </w:rPr>
        <w:t xml:space="preserve">    </w:t>
      </w:r>
      <w:r w:rsidRPr="00D507A9">
        <w:rPr>
          <w:rFonts w:ascii="Times New Roman" w:hAnsi="Times New Roman" w:cs="Times New Roman"/>
          <w:sz w:val="28"/>
          <w:szCs w:val="28"/>
        </w:rPr>
        <w:t xml:space="preserve"> </w:t>
      </w:r>
      <w:proofErr w:type="gramStart"/>
      <w:r w:rsidRPr="00D507A9">
        <w:rPr>
          <w:rFonts w:ascii="Times New Roman" w:hAnsi="Times New Roman" w:cs="Times New Roman"/>
          <w:sz w:val="28"/>
          <w:szCs w:val="28"/>
        </w:rPr>
        <w:t>(</w:t>
      </w:r>
      <w:r w:rsidR="00B576D8">
        <w:rPr>
          <w:rFonts w:ascii="Times New Roman" w:hAnsi="Times New Roman" w:cs="Times New Roman"/>
        </w:rPr>
        <w:t>подпись заявителя или</w:t>
      </w:r>
      <w:r w:rsidRPr="00B576D8">
        <w:rPr>
          <w:rFonts w:ascii="Times New Roman" w:hAnsi="Times New Roman" w:cs="Times New Roman"/>
        </w:rPr>
        <w:t xml:space="preserve">            </w:t>
      </w:r>
      <w:r w:rsidR="00754A56" w:rsidRPr="00B576D8">
        <w:rPr>
          <w:rFonts w:ascii="Times New Roman" w:hAnsi="Times New Roman" w:cs="Times New Roman"/>
        </w:rPr>
        <w:t xml:space="preserve">  </w:t>
      </w:r>
      <w:r w:rsidRPr="00B576D8">
        <w:rPr>
          <w:rFonts w:ascii="Times New Roman" w:hAnsi="Times New Roman" w:cs="Times New Roman"/>
        </w:rPr>
        <w:t xml:space="preserve">    </w:t>
      </w:r>
      <w:r w:rsidR="00B576D8">
        <w:rPr>
          <w:rFonts w:ascii="Times New Roman" w:hAnsi="Times New Roman" w:cs="Times New Roman"/>
        </w:rPr>
        <w:t xml:space="preserve">        </w:t>
      </w:r>
      <w:r w:rsidR="00800ABB">
        <w:rPr>
          <w:rFonts w:ascii="Times New Roman" w:hAnsi="Times New Roman" w:cs="Times New Roman"/>
        </w:rPr>
        <w:t xml:space="preserve">        </w:t>
      </w:r>
      <w:r w:rsidR="00B576D8">
        <w:rPr>
          <w:rFonts w:ascii="Times New Roman" w:hAnsi="Times New Roman" w:cs="Times New Roman"/>
        </w:rPr>
        <w:t xml:space="preserve">     </w:t>
      </w:r>
      <w:r w:rsidR="00800ABB">
        <w:rPr>
          <w:rFonts w:ascii="Times New Roman" w:hAnsi="Times New Roman" w:cs="Times New Roman"/>
        </w:rPr>
        <w:t xml:space="preserve">  (Ф.И.О.</w:t>
      </w:r>
      <w:r w:rsidRPr="00B576D8">
        <w:rPr>
          <w:rFonts w:ascii="Times New Roman" w:hAnsi="Times New Roman" w:cs="Times New Roman"/>
        </w:rPr>
        <w:t>)</w:t>
      </w:r>
      <w:r w:rsidR="00AA1D3D">
        <w:rPr>
          <w:rFonts w:ascii="Times New Roman" w:hAnsi="Times New Roman" w:cs="Times New Roman"/>
        </w:rPr>
        <w:t>».</w:t>
      </w:r>
      <w:proofErr w:type="gramEnd"/>
    </w:p>
    <w:p w:rsidR="00DE3934" w:rsidRPr="00B576D8" w:rsidRDefault="00DE3934" w:rsidP="00174C7A">
      <w:pPr>
        <w:pStyle w:val="ConsPlusNonformat"/>
        <w:jc w:val="both"/>
        <w:rPr>
          <w:rFonts w:ascii="Times New Roman" w:hAnsi="Times New Roman" w:cs="Times New Roman"/>
        </w:rPr>
      </w:pPr>
      <w:r w:rsidRPr="00B576D8">
        <w:rPr>
          <w:rFonts w:ascii="Times New Roman" w:hAnsi="Times New Roman" w:cs="Times New Roman"/>
        </w:rPr>
        <w:t xml:space="preserve">            </w:t>
      </w:r>
      <w:r w:rsidR="00B576D8">
        <w:rPr>
          <w:rFonts w:ascii="Times New Roman" w:hAnsi="Times New Roman" w:cs="Times New Roman"/>
        </w:rPr>
        <w:t xml:space="preserve">                                                     </w:t>
      </w:r>
      <w:r w:rsidRPr="00B576D8">
        <w:rPr>
          <w:rFonts w:ascii="Times New Roman" w:hAnsi="Times New Roman" w:cs="Times New Roman"/>
        </w:rPr>
        <w:t>руководителя</w:t>
      </w:r>
    </w:p>
    <w:p w:rsidR="00DE3934" w:rsidRPr="00B576D8" w:rsidRDefault="00DE3934" w:rsidP="00174C7A">
      <w:pPr>
        <w:pStyle w:val="ConsPlusNonformat"/>
        <w:jc w:val="both"/>
        <w:rPr>
          <w:rFonts w:ascii="Times New Roman" w:hAnsi="Times New Roman" w:cs="Times New Roman"/>
        </w:rPr>
      </w:pPr>
      <w:r w:rsidRPr="00B576D8">
        <w:rPr>
          <w:rFonts w:ascii="Times New Roman" w:hAnsi="Times New Roman" w:cs="Times New Roman"/>
        </w:rPr>
        <w:t xml:space="preserve">                                       </w:t>
      </w:r>
      <w:r w:rsidR="00645A1C">
        <w:rPr>
          <w:rFonts w:ascii="Times New Roman" w:hAnsi="Times New Roman" w:cs="Times New Roman"/>
        </w:rPr>
        <w:t xml:space="preserve">                </w:t>
      </w:r>
      <w:r w:rsidR="00B576D8">
        <w:rPr>
          <w:rFonts w:ascii="Times New Roman" w:hAnsi="Times New Roman" w:cs="Times New Roman"/>
        </w:rPr>
        <w:t>ю</w:t>
      </w:r>
      <w:r w:rsidRPr="00B576D8">
        <w:rPr>
          <w:rFonts w:ascii="Times New Roman" w:hAnsi="Times New Roman" w:cs="Times New Roman"/>
        </w:rPr>
        <w:t>ридического лица, печать)</w:t>
      </w:r>
    </w:p>
    <w:p w:rsidR="00DE3934" w:rsidRPr="00D507A9" w:rsidRDefault="00DE3934" w:rsidP="00B576D8">
      <w:pPr>
        <w:pStyle w:val="ConsPlusNormal"/>
        <w:ind w:firstLine="709"/>
        <w:jc w:val="both"/>
        <w:rPr>
          <w:rFonts w:ascii="Times New Roman" w:hAnsi="Times New Roman" w:cs="Times New Roman"/>
          <w:sz w:val="28"/>
          <w:szCs w:val="28"/>
        </w:rPr>
      </w:pPr>
      <w:r w:rsidRPr="00D507A9">
        <w:rPr>
          <w:rFonts w:ascii="Times New Roman" w:hAnsi="Times New Roman" w:cs="Times New Roman"/>
          <w:sz w:val="28"/>
          <w:szCs w:val="28"/>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rsidR="00DE3934" w:rsidRPr="00D507A9" w:rsidRDefault="00DE3934" w:rsidP="00B576D8">
      <w:pPr>
        <w:pStyle w:val="ConsPlusNormal"/>
        <w:ind w:firstLine="709"/>
        <w:jc w:val="both"/>
        <w:rPr>
          <w:rFonts w:ascii="Times New Roman" w:hAnsi="Times New Roman" w:cs="Times New Roman"/>
          <w:sz w:val="28"/>
          <w:szCs w:val="28"/>
        </w:rPr>
      </w:pPr>
      <w:proofErr w:type="gramStart"/>
      <w:r w:rsidRPr="00D507A9">
        <w:rPr>
          <w:rFonts w:ascii="Times New Roman" w:hAnsi="Times New Roman" w:cs="Times New Roman"/>
          <w:sz w:val="28"/>
          <w:szCs w:val="28"/>
        </w:rPr>
        <w:t>В случае предоставления порубочного билета и (или) разрешения на пересадку деревьев и кустарников для проведения работ по основаниям, указанным в пункте 8.2 статьи 8 решения Воронежской городской Думы</w:t>
      </w:r>
      <w:r w:rsidR="00B576D8">
        <w:rPr>
          <w:rFonts w:ascii="Times New Roman" w:hAnsi="Times New Roman" w:cs="Times New Roman"/>
          <w:sz w:val="28"/>
          <w:szCs w:val="28"/>
        </w:rPr>
        <w:t xml:space="preserve"> </w:t>
      </w:r>
      <w:r w:rsidRPr="00D507A9">
        <w:rPr>
          <w:rFonts w:ascii="Times New Roman" w:hAnsi="Times New Roman" w:cs="Times New Roman"/>
          <w:sz w:val="28"/>
          <w:szCs w:val="28"/>
        </w:rPr>
        <w:t>от 11.04.2012 № 762-</w:t>
      </w:r>
      <w:r w:rsidRPr="00D507A9">
        <w:rPr>
          <w:rFonts w:ascii="Times New Roman" w:hAnsi="Times New Roman" w:cs="Times New Roman"/>
          <w:sz w:val="28"/>
          <w:szCs w:val="28"/>
          <w:lang w:val="en-US"/>
        </w:rPr>
        <w:t>III</w:t>
      </w:r>
      <w:r w:rsidR="00F17A04">
        <w:rPr>
          <w:rFonts w:ascii="Times New Roman" w:hAnsi="Times New Roman" w:cs="Times New Roman"/>
          <w:sz w:val="28"/>
          <w:szCs w:val="28"/>
        </w:rPr>
        <w:t xml:space="preserve"> «Об утверждении Положения о создании, содержании и реконструкции зеленых насаждений на территории городского округа город Воронеж»</w:t>
      </w:r>
      <w:r w:rsidRPr="00D507A9">
        <w:rPr>
          <w:rFonts w:ascii="Times New Roman" w:hAnsi="Times New Roman" w:cs="Times New Roman"/>
          <w:sz w:val="28"/>
          <w:szCs w:val="28"/>
        </w:rPr>
        <w:t>, гарантирую выполнение компенсационного озеленения.</w:t>
      </w:r>
      <w:proofErr w:type="gramEnd"/>
    </w:p>
    <w:p w:rsidR="00DE3934" w:rsidRPr="00D507A9" w:rsidRDefault="00DE3934" w:rsidP="003C4B94">
      <w:pPr>
        <w:ind w:firstLine="709"/>
        <w:jc w:val="both"/>
        <w:rPr>
          <w:sz w:val="28"/>
          <w:szCs w:val="28"/>
        </w:rPr>
      </w:pPr>
      <w:proofErr w:type="gramStart"/>
      <w:r w:rsidRPr="00D507A9">
        <w:rPr>
          <w:sz w:val="28"/>
          <w:szCs w:val="28"/>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D507A9">
        <w:rPr>
          <w:sz w:val="28"/>
          <w:szCs w:val="28"/>
        </w:rPr>
        <w:t xml:space="preserve"> Настоящее согласие дано мною бессрочно (для физических лиц).</w:t>
      </w:r>
    </w:p>
    <w:p w:rsidR="00DE3934" w:rsidRPr="00D507A9" w:rsidRDefault="00DE3934" w:rsidP="00174C7A">
      <w:pPr>
        <w:jc w:val="both"/>
        <w:rPr>
          <w:sz w:val="28"/>
          <w:szCs w:val="28"/>
        </w:rPr>
      </w:pPr>
    </w:p>
    <w:p w:rsidR="00DE3934" w:rsidRPr="00D507A9" w:rsidRDefault="00DE3934" w:rsidP="00174C7A">
      <w:pPr>
        <w:pStyle w:val="ConsPlusNonformat"/>
        <w:jc w:val="both"/>
        <w:rPr>
          <w:rFonts w:ascii="Times New Roman" w:hAnsi="Times New Roman" w:cs="Times New Roman"/>
          <w:sz w:val="28"/>
          <w:szCs w:val="28"/>
        </w:rPr>
      </w:pPr>
      <w:r w:rsidRPr="00D507A9">
        <w:rPr>
          <w:rFonts w:ascii="Times New Roman" w:hAnsi="Times New Roman" w:cs="Times New Roman"/>
          <w:sz w:val="28"/>
          <w:szCs w:val="28"/>
        </w:rPr>
        <w:t>«____»_________</w:t>
      </w:r>
      <w:r w:rsidR="00F17A04">
        <w:rPr>
          <w:rFonts w:ascii="Times New Roman" w:hAnsi="Times New Roman" w:cs="Times New Roman"/>
          <w:sz w:val="28"/>
          <w:szCs w:val="28"/>
        </w:rPr>
        <w:t>20___г. __________________</w:t>
      </w:r>
      <w:r w:rsidRPr="00D507A9">
        <w:rPr>
          <w:rFonts w:ascii="Times New Roman" w:hAnsi="Times New Roman" w:cs="Times New Roman"/>
          <w:sz w:val="28"/>
          <w:szCs w:val="28"/>
        </w:rPr>
        <w:t xml:space="preserve">   ________________________         </w:t>
      </w:r>
    </w:p>
    <w:p w:rsidR="00DE3934" w:rsidRPr="00F17A04" w:rsidRDefault="00DE3934" w:rsidP="00174C7A">
      <w:pPr>
        <w:pStyle w:val="ConsPlusNonformat"/>
        <w:jc w:val="both"/>
        <w:rPr>
          <w:rFonts w:ascii="Times New Roman" w:hAnsi="Times New Roman" w:cs="Times New Roman"/>
        </w:rPr>
      </w:pPr>
      <w:r w:rsidRPr="00F17A04">
        <w:rPr>
          <w:rFonts w:ascii="Times New Roman" w:hAnsi="Times New Roman" w:cs="Times New Roman"/>
        </w:rPr>
        <w:t xml:space="preserve">                                  </w:t>
      </w:r>
      <w:r w:rsidR="00F17A04" w:rsidRPr="00F17A04">
        <w:rPr>
          <w:rFonts w:ascii="Times New Roman" w:hAnsi="Times New Roman" w:cs="Times New Roman"/>
        </w:rPr>
        <w:t xml:space="preserve">    </w:t>
      </w:r>
      <w:r w:rsidRPr="00F17A04">
        <w:rPr>
          <w:rFonts w:ascii="Times New Roman" w:hAnsi="Times New Roman" w:cs="Times New Roman"/>
        </w:rPr>
        <w:t xml:space="preserve">  </w:t>
      </w:r>
      <w:r w:rsidR="00F17A04" w:rsidRPr="00F17A04">
        <w:rPr>
          <w:rFonts w:ascii="Times New Roman" w:hAnsi="Times New Roman" w:cs="Times New Roman"/>
        </w:rPr>
        <w:t xml:space="preserve">          </w:t>
      </w:r>
      <w:r w:rsidR="00F17A04">
        <w:rPr>
          <w:rFonts w:ascii="Times New Roman" w:hAnsi="Times New Roman" w:cs="Times New Roman"/>
        </w:rPr>
        <w:t xml:space="preserve">                            </w:t>
      </w:r>
      <w:r w:rsidR="00F17A04" w:rsidRPr="00F17A04">
        <w:rPr>
          <w:rFonts w:ascii="Times New Roman" w:hAnsi="Times New Roman" w:cs="Times New Roman"/>
        </w:rPr>
        <w:t xml:space="preserve"> </w:t>
      </w:r>
      <w:r w:rsidRPr="00F17A04">
        <w:rPr>
          <w:rFonts w:ascii="Times New Roman" w:hAnsi="Times New Roman" w:cs="Times New Roman"/>
        </w:rPr>
        <w:t xml:space="preserve">(подпись)            </w:t>
      </w:r>
      <w:r w:rsidR="00F17A04">
        <w:rPr>
          <w:rFonts w:ascii="Times New Roman" w:hAnsi="Times New Roman" w:cs="Times New Roman"/>
        </w:rPr>
        <w:t xml:space="preserve">           </w:t>
      </w:r>
      <w:r w:rsidRPr="00F17A04">
        <w:rPr>
          <w:rFonts w:ascii="Times New Roman" w:hAnsi="Times New Roman" w:cs="Times New Roman"/>
        </w:rPr>
        <w:t xml:space="preserve"> (</w:t>
      </w:r>
      <w:r w:rsidR="00F17A04">
        <w:rPr>
          <w:rFonts w:ascii="Times New Roman" w:hAnsi="Times New Roman" w:cs="Times New Roman"/>
        </w:rPr>
        <w:t>Ф.И.О. заявителя</w:t>
      </w:r>
      <w:r w:rsidRPr="00F17A04">
        <w:rPr>
          <w:rFonts w:ascii="Times New Roman" w:hAnsi="Times New Roman" w:cs="Times New Roman"/>
        </w:rPr>
        <w:t>)».</w:t>
      </w:r>
    </w:p>
    <w:p w:rsidR="00AA49B6" w:rsidRDefault="00AA49B6" w:rsidP="001146F8">
      <w:pPr>
        <w:ind w:firstLine="709"/>
        <w:jc w:val="both"/>
        <w:outlineLvl w:val="0"/>
        <w:rPr>
          <w:sz w:val="28"/>
          <w:szCs w:val="28"/>
        </w:rPr>
      </w:pPr>
    </w:p>
    <w:p w:rsidR="00DE3934" w:rsidRPr="00D507A9" w:rsidRDefault="00DE3934" w:rsidP="001146F8">
      <w:pPr>
        <w:ind w:firstLine="709"/>
        <w:jc w:val="both"/>
        <w:outlineLvl w:val="0"/>
        <w:rPr>
          <w:sz w:val="28"/>
          <w:szCs w:val="28"/>
        </w:rPr>
      </w:pPr>
      <w:r w:rsidRPr="00D507A9">
        <w:rPr>
          <w:sz w:val="28"/>
          <w:szCs w:val="28"/>
        </w:rPr>
        <w:t>8. Приложение № 3 к Административному регламенту изложить в следующей редакции:</w:t>
      </w:r>
    </w:p>
    <w:p w:rsidR="00DE3934" w:rsidRPr="00D507A9" w:rsidRDefault="00DE3934" w:rsidP="00931460">
      <w:pPr>
        <w:autoSpaceDE w:val="0"/>
        <w:autoSpaceDN w:val="0"/>
        <w:adjustRightInd w:val="0"/>
        <w:ind w:left="5103"/>
        <w:jc w:val="center"/>
        <w:outlineLvl w:val="1"/>
        <w:rPr>
          <w:sz w:val="28"/>
          <w:szCs w:val="28"/>
          <w:lang w:eastAsia="en-US"/>
        </w:rPr>
      </w:pPr>
      <w:r w:rsidRPr="00D507A9">
        <w:rPr>
          <w:sz w:val="28"/>
          <w:szCs w:val="28"/>
          <w:lang w:eastAsia="en-US"/>
        </w:rPr>
        <w:t>«Приложение № 3</w:t>
      </w:r>
    </w:p>
    <w:p w:rsidR="00DE3934" w:rsidRPr="00D507A9" w:rsidRDefault="00DE3934" w:rsidP="00931460">
      <w:pPr>
        <w:autoSpaceDE w:val="0"/>
        <w:autoSpaceDN w:val="0"/>
        <w:adjustRightInd w:val="0"/>
        <w:ind w:left="5103"/>
        <w:jc w:val="center"/>
        <w:rPr>
          <w:sz w:val="28"/>
          <w:szCs w:val="28"/>
          <w:lang w:eastAsia="en-US"/>
        </w:rPr>
      </w:pPr>
      <w:r w:rsidRPr="00D507A9">
        <w:rPr>
          <w:sz w:val="28"/>
          <w:szCs w:val="28"/>
          <w:lang w:eastAsia="en-US"/>
        </w:rPr>
        <w:t>к Административному регламенту</w:t>
      </w:r>
    </w:p>
    <w:p w:rsidR="00DE3934" w:rsidRPr="00D507A9" w:rsidRDefault="00DE3934" w:rsidP="00A130A5">
      <w:pPr>
        <w:autoSpaceDE w:val="0"/>
        <w:autoSpaceDN w:val="0"/>
        <w:adjustRightInd w:val="0"/>
        <w:jc w:val="right"/>
        <w:rPr>
          <w:sz w:val="28"/>
          <w:szCs w:val="28"/>
          <w:lang w:eastAsia="en-US"/>
        </w:rPr>
      </w:pPr>
    </w:p>
    <w:p w:rsidR="00DE3934" w:rsidRPr="00D507A9" w:rsidRDefault="00DE3934" w:rsidP="00A130A5">
      <w:pPr>
        <w:autoSpaceDE w:val="0"/>
        <w:autoSpaceDN w:val="0"/>
        <w:adjustRightInd w:val="0"/>
        <w:jc w:val="right"/>
        <w:rPr>
          <w:sz w:val="28"/>
          <w:szCs w:val="28"/>
          <w:lang w:eastAsia="en-US"/>
        </w:rPr>
      </w:pPr>
      <w:r w:rsidRPr="00D507A9">
        <w:rPr>
          <w:sz w:val="28"/>
          <w:szCs w:val="28"/>
          <w:lang w:eastAsia="en-US"/>
        </w:rPr>
        <w:t>Форма</w:t>
      </w:r>
    </w:p>
    <w:p w:rsidR="00DE3934" w:rsidRPr="00D507A9" w:rsidRDefault="00DE3934" w:rsidP="00A130A5">
      <w:pPr>
        <w:autoSpaceDE w:val="0"/>
        <w:autoSpaceDN w:val="0"/>
        <w:adjustRightInd w:val="0"/>
        <w:jc w:val="both"/>
        <w:rPr>
          <w:sz w:val="28"/>
          <w:szCs w:val="28"/>
          <w:lang w:eastAsia="en-US"/>
        </w:rPr>
      </w:pPr>
    </w:p>
    <w:p w:rsidR="00DE3934" w:rsidRPr="00D507A9" w:rsidRDefault="00DE3934" w:rsidP="00A130A5">
      <w:pPr>
        <w:autoSpaceDE w:val="0"/>
        <w:autoSpaceDN w:val="0"/>
        <w:adjustRightInd w:val="0"/>
        <w:jc w:val="center"/>
        <w:rPr>
          <w:sz w:val="28"/>
          <w:szCs w:val="28"/>
          <w:lang w:eastAsia="en-US"/>
        </w:rPr>
      </w:pPr>
      <w:bookmarkStart w:id="2" w:name="Par628"/>
      <w:bookmarkEnd w:id="2"/>
      <w:r w:rsidRPr="00D507A9">
        <w:rPr>
          <w:sz w:val="28"/>
          <w:szCs w:val="28"/>
          <w:lang w:eastAsia="en-US"/>
        </w:rPr>
        <w:t>РАСПИСКА</w:t>
      </w:r>
    </w:p>
    <w:p w:rsidR="00DE3934" w:rsidRPr="00D507A9" w:rsidRDefault="00DE3934" w:rsidP="00A130A5">
      <w:pPr>
        <w:autoSpaceDE w:val="0"/>
        <w:autoSpaceDN w:val="0"/>
        <w:adjustRightInd w:val="0"/>
        <w:jc w:val="center"/>
        <w:rPr>
          <w:sz w:val="28"/>
          <w:szCs w:val="28"/>
          <w:lang w:eastAsia="en-US"/>
        </w:rPr>
      </w:pPr>
      <w:r w:rsidRPr="00D507A9">
        <w:rPr>
          <w:sz w:val="28"/>
          <w:szCs w:val="28"/>
          <w:lang w:eastAsia="en-US"/>
        </w:rPr>
        <w:t xml:space="preserve">в получении документов, представленных </w:t>
      </w:r>
      <w:proofErr w:type="gramStart"/>
      <w:r w:rsidRPr="00D507A9">
        <w:rPr>
          <w:sz w:val="28"/>
          <w:szCs w:val="28"/>
          <w:lang w:eastAsia="en-US"/>
        </w:rPr>
        <w:t>для</w:t>
      </w:r>
      <w:proofErr w:type="gramEnd"/>
    </w:p>
    <w:p w:rsidR="00DE3934" w:rsidRPr="00D507A9" w:rsidRDefault="00DE3934" w:rsidP="0033678E">
      <w:pPr>
        <w:autoSpaceDE w:val="0"/>
        <w:autoSpaceDN w:val="0"/>
        <w:adjustRightInd w:val="0"/>
        <w:jc w:val="center"/>
        <w:rPr>
          <w:sz w:val="28"/>
          <w:szCs w:val="28"/>
          <w:lang w:eastAsia="en-US"/>
        </w:rPr>
      </w:pPr>
      <w:r w:rsidRPr="00D507A9">
        <w:rPr>
          <w:sz w:val="28"/>
          <w:szCs w:val="28"/>
          <w:lang w:eastAsia="en-US"/>
        </w:rPr>
        <w:t xml:space="preserve">принятия решения о предоставлении порубочного билета и (или) разрешения на пересадку деревьев </w:t>
      </w:r>
      <w:r w:rsidR="00931460">
        <w:rPr>
          <w:sz w:val="28"/>
          <w:szCs w:val="28"/>
          <w:lang w:eastAsia="en-US"/>
        </w:rPr>
        <w:t xml:space="preserve">и </w:t>
      </w:r>
      <w:r w:rsidRPr="00D507A9">
        <w:rPr>
          <w:sz w:val="28"/>
          <w:szCs w:val="28"/>
          <w:lang w:eastAsia="en-US"/>
        </w:rPr>
        <w:t xml:space="preserve">кустарников </w:t>
      </w:r>
    </w:p>
    <w:p w:rsidR="00DE3934" w:rsidRPr="00D507A9" w:rsidRDefault="00DE3934" w:rsidP="00A130A5">
      <w:pPr>
        <w:autoSpaceDE w:val="0"/>
        <w:autoSpaceDN w:val="0"/>
        <w:adjustRightInd w:val="0"/>
        <w:jc w:val="center"/>
        <w:rPr>
          <w:sz w:val="28"/>
          <w:szCs w:val="28"/>
          <w:lang w:eastAsia="en-US"/>
        </w:rPr>
      </w:pPr>
    </w:p>
    <w:p w:rsidR="00DE3934" w:rsidRPr="00D507A9" w:rsidRDefault="00DE3934" w:rsidP="00A130A5">
      <w:pPr>
        <w:autoSpaceDE w:val="0"/>
        <w:autoSpaceDN w:val="0"/>
        <w:adjustRightInd w:val="0"/>
        <w:jc w:val="both"/>
        <w:rPr>
          <w:sz w:val="28"/>
          <w:szCs w:val="28"/>
          <w:lang w:eastAsia="en-US"/>
        </w:rPr>
      </w:pPr>
    </w:p>
    <w:p w:rsidR="00931460" w:rsidRDefault="00800ABB" w:rsidP="001B2B01">
      <w:pPr>
        <w:autoSpaceDE w:val="0"/>
        <w:autoSpaceDN w:val="0"/>
        <w:adjustRightInd w:val="0"/>
        <w:ind w:firstLine="709"/>
        <w:jc w:val="both"/>
        <w:rPr>
          <w:sz w:val="28"/>
          <w:szCs w:val="28"/>
          <w:lang w:eastAsia="en-US"/>
        </w:rPr>
      </w:pPr>
      <w:r>
        <w:rPr>
          <w:sz w:val="28"/>
          <w:szCs w:val="28"/>
          <w:lang w:eastAsia="en-US"/>
        </w:rPr>
        <w:t xml:space="preserve">Настоящим удостоверяется, </w:t>
      </w:r>
      <w:r w:rsidR="00DE3934" w:rsidRPr="00D507A9">
        <w:rPr>
          <w:sz w:val="28"/>
          <w:szCs w:val="28"/>
          <w:lang w:eastAsia="en-US"/>
        </w:rPr>
        <w:t xml:space="preserve">что </w:t>
      </w:r>
      <w:r>
        <w:rPr>
          <w:sz w:val="28"/>
          <w:szCs w:val="28"/>
          <w:lang w:eastAsia="en-US"/>
        </w:rPr>
        <w:t>за</w:t>
      </w:r>
      <w:r w:rsidR="00931460">
        <w:rPr>
          <w:sz w:val="28"/>
          <w:szCs w:val="28"/>
          <w:lang w:eastAsia="en-US"/>
        </w:rPr>
        <w:t>явитель______________________</w:t>
      </w:r>
    </w:p>
    <w:p w:rsidR="00DE3934" w:rsidRPr="00D507A9" w:rsidRDefault="00DE3934" w:rsidP="00931460">
      <w:pPr>
        <w:autoSpaceDE w:val="0"/>
        <w:autoSpaceDN w:val="0"/>
        <w:adjustRightInd w:val="0"/>
        <w:jc w:val="both"/>
        <w:rPr>
          <w:sz w:val="28"/>
          <w:szCs w:val="28"/>
          <w:lang w:eastAsia="en-US"/>
        </w:rPr>
      </w:pPr>
      <w:r w:rsidRPr="00D507A9">
        <w:rPr>
          <w:sz w:val="28"/>
          <w:szCs w:val="28"/>
          <w:lang w:eastAsia="en-US"/>
        </w:rPr>
        <w:t>____________________________________________</w:t>
      </w:r>
      <w:r w:rsidR="00800ABB">
        <w:rPr>
          <w:sz w:val="28"/>
          <w:szCs w:val="28"/>
          <w:lang w:eastAsia="en-US"/>
        </w:rPr>
        <w:t>__________</w:t>
      </w:r>
      <w:r w:rsidRPr="00D507A9">
        <w:rPr>
          <w:sz w:val="28"/>
          <w:szCs w:val="28"/>
          <w:lang w:eastAsia="en-US"/>
        </w:rPr>
        <w:t>_________</w:t>
      </w:r>
      <w:r w:rsidR="00931460">
        <w:rPr>
          <w:sz w:val="28"/>
          <w:szCs w:val="28"/>
          <w:lang w:eastAsia="en-US"/>
        </w:rPr>
        <w:t>___</w:t>
      </w:r>
    </w:p>
    <w:p w:rsidR="00DE3934" w:rsidRPr="00800ABB" w:rsidRDefault="00DE3934" w:rsidP="00931460">
      <w:pPr>
        <w:autoSpaceDE w:val="0"/>
        <w:autoSpaceDN w:val="0"/>
        <w:adjustRightInd w:val="0"/>
        <w:jc w:val="center"/>
        <w:rPr>
          <w:sz w:val="20"/>
          <w:szCs w:val="20"/>
          <w:lang w:eastAsia="en-US"/>
        </w:rPr>
      </w:pPr>
      <w:r w:rsidRPr="00800ABB">
        <w:rPr>
          <w:sz w:val="20"/>
          <w:szCs w:val="20"/>
          <w:lang w:eastAsia="en-US"/>
        </w:rPr>
        <w:t>(</w:t>
      </w:r>
      <w:r w:rsidR="00800ABB" w:rsidRPr="00800ABB">
        <w:rPr>
          <w:sz w:val="20"/>
          <w:szCs w:val="20"/>
        </w:rPr>
        <w:t>Ф.И.О.</w:t>
      </w:r>
      <w:r w:rsidRPr="00800ABB">
        <w:rPr>
          <w:sz w:val="20"/>
          <w:szCs w:val="20"/>
          <w:lang w:eastAsia="en-US"/>
        </w:rPr>
        <w:t>)</w:t>
      </w:r>
    </w:p>
    <w:p w:rsidR="00931460" w:rsidRDefault="00DE3934" w:rsidP="00931460">
      <w:pPr>
        <w:autoSpaceDE w:val="0"/>
        <w:autoSpaceDN w:val="0"/>
        <w:adjustRightInd w:val="0"/>
        <w:jc w:val="both"/>
        <w:rPr>
          <w:sz w:val="28"/>
          <w:szCs w:val="28"/>
          <w:lang w:eastAsia="en-US"/>
        </w:rPr>
      </w:pPr>
      <w:r w:rsidRPr="00D507A9">
        <w:rPr>
          <w:sz w:val="28"/>
          <w:szCs w:val="28"/>
          <w:lang w:eastAsia="en-US"/>
        </w:rPr>
        <w:t xml:space="preserve">представил, а сотрудник </w:t>
      </w:r>
      <w:r w:rsidR="00800ABB">
        <w:rPr>
          <w:sz w:val="28"/>
          <w:szCs w:val="28"/>
          <w:lang w:eastAsia="en-US"/>
        </w:rPr>
        <w:t xml:space="preserve">администрации </w:t>
      </w:r>
      <w:r w:rsidRPr="00D507A9">
        <w:rPr>
          <w:sz w:val="28"/>
          <w:szCs w:val="28"/>
          <w:lang w:eastAsia="en-US"/>
        </w:rPr>
        <w:t xml:space="preserve">городского округа город Воронеж </w:t>
      </w:r>
      <w:r w:rsidR="00931460" w:rsidRPr="00D507A9">
        <w:rPr>
          <w:sz w:val="28"/>
          <w:szCs w:val="28"/>
          <w:lang w:eastAsia="en-US"/>
        </w:rPr>
        <w:t>_________________________________</w:t>
      </w:r>
      <w:r w:rsidR="00931460">
        <w:rPr>
          <w:sz w:val="28"/>
          <w:szCs w:val="28"/>
          <w:lang w:eastAsia="en-US"/>
        </w:rPr>
        <w:t>_________________________________</w:t>
      </w:r>
    </w:p>
    <w:p w:rsidR="00931460" w:rsidRPr="00800ABB" w:rsidRDefault="00931460" w:rsidP="00931460">
      <w:pPr>
        <w:autoSpaceDE w:val="0"/>
        <w:autoSpaceDN w:val="0"/>
        <w:adjustRightInd w:val="0"/>
        <w:jc w:val="center"/>
        <w:rPr>
          <w:sz w:val="20"/>
          <w:szCs w:val="20"/>
          <w:lang w:eastAsia="en-US"/>
        </w:rPr>
      </w:pPr>
      <w:r w:rsidRPr="00800ABB">
        <w:rPr>
          <w:sz w:val="20"/>
          <w:szCs w:val="20"/>
          <w:lang w:eastAsia="en-US"/>
        </w:rPr>
        <w:t>(</w:t>
      </w:r>
      <w:r w:rsidRPr="00800ABB">
        <w:rPr>
          <w:sz w:val="20"/>
          <w:szCs w:val="20"/>
        </w:rPr>
        <w:t>Ф.И.О.</w:t>
      </w:r>
      <w:r w:rsidRPr="00800ABB">
        <w:rPr>
          <w:sz w:val="20"/>
          <w:szCs w:val="20"/>
          <w:lang w:eastAsia="en-US"/>
        </w:rPr>
        <w:t>)</w:t>
      </w:r>
    </w:p>
    <w:p w:rsidR="00800ABB" w:rsidRDefault="00DE3934" w:rsidP="00A130A5">
      <w:pPr>
        <w:autoSpaceDE w:val="0"/>
        <w:autoSpaceDN w:val="0"/>
        <w:adjustRightInd w:val="0"/>
        <w:jc w:val="both"/>
        <w:rPr>
          <w:sz w:val="28"/>
          <w:szCs w:val="28"/>
          <w:lang w:eastAsia="en-US"/>
        </w:rPr>
      </w:pPr>
      <w:r w:rsidRPr="00D507A9">
        <w:rPr>
          <w:sz w:val="28"/>
          <w:szCs w:val="28"/>
          <w:lang w:eastAsia="en-US"/>
        </w:rPr>
        <w:t>получил</w:t>
      </w:r>
      <w:r w:rsidR="00800ABB">
        <w:rPr>
          <w:sz w:val="28"/>
          <w:szCs w:val="28"/>
          <w:lang w:eastAsia="en-US"/>
        </w:rPr>
        <w:t xml:space="preserve"> </w:t>
      </w:r>
      <w:r w:rsidRPr="00D507A9">
        <w:rPr>
          <w:sz w:val="28"/>
          <w:szCs w:val="28"/>
          <w:lang w:eastAsia="en-US"/>
        </w:rPr>
        <w:t>«____» _____________________ _________ документы</w:t>
      </w:r>
    </w:p>
    <w:p w:rsidR="00DE3934" w:rsidRPr="00D507A9" w:rsidRDefault="00931460" w:rsidP="00A130A5">
      <w:pPr>
        <w:autoSpaceDE w:val="0"/>
        <w:autoSpaceDN w:val="0"/>
        <w:adjustRightInd w:val="0"/>
        <w:jc w:val="both"/>
        <w:rPr>
          <w:sz w:val="20"/>
          <w:szCs w:val="20"/>
          <w:lang w:eastAsia="en-US"/>
        </w:rPr>
      </w:pPr>
      <w:r>
        <w:rPr>
          <w:sz w:val="20"/>
          <w:szCs w:val="20"/>
          <w:lang w:eastAsia="en-US"/>
        </w:rPr>
        <w:t xml:space="preserve">                  </w:t>
      </w:r>
      <w:r w:rsidR="00800ABB">
        <w:rPr>
          <w:sz w:val="20"/>
          <w:szCs w:val="20"/>
          <w:lang w:eastAsia="en-US"/>
        </w:rPr>
        <w:t xml:space="preserve">  </w:t>
      </w:r>
      <w:r w:rsidR="00DE3934" w:rsidRPr="00D507A9">
        <w:rPr>
          <w:sz w:val="20"/>
          <w:szCs w:val="20"/>
          <w:lang w:eastAsia="en-US"/>
        </w:rPr>
        <w:t xml:space="preserve"> </w:t>
      </w:r>
      <w:r w:rsidR="00800ABB" w:rsidRPr="00D507A9">
        <w:rPr>
          <w:sz w:val="20"/>
          <w:szCs w:val="20"/>
          <w:lang w:eastAsia="en-US"/>
        </w:rPr>
        <w:t xml:space="preserve">(число)  </w:t>
      </w:r>
      <w:r w:rsidR="00800ABB">
        <w:rPr>
          <w:sz w:val="20"/>
          <w:szCs w:val="20"/>
          <w:lang w:eastAsia="en-US"/>
        </w:rPr>
        <w:t xml:space="preserve">              </w:t>
      </w:r>
      <w:r>
        <w:rPr>
          <w:sz w:val="20"/>
          <w:szCs w:val="20"/>
          <w:lang w:eastAsia="en-US"/>
        </w:rPr>
        <w:t>(</w:t>
      </w:r>
      <w:r w:rsidR="00800ABB" w:rsidRPr="00D507A9">
        <w:rPr>
          <w:sz w:val="20"/>
          <w:szCs w:val="20"/>
          <w:lang w:eastAsia="en-US"/>
        </w:rPr>
        <w:t>месяц прописью)</w:t>
      </w:r>
      <w:r w:rsidR="00DE3934" w:rsidRPr="00D507A9">
        <w:rPr>
          <w:sz w:val="20"/>
          <w:szCs w:val="20"/>
          <w:lang w:eastAsia="en-US"/>
        </w:rPr>
        <w:t xml:space="preserve">               </w:t>
      </w:r>
      <w:r w:rsidR="00800ABB">
        <w:rPr>
          <w:sz w:val="20"/>
          <w:szCs w:val="20"/>
          <w:lang w:eastAsia="en-US"/>
        </w:rPr>
        <w:t xml:space="preserve">   </w:t>
      </w:r>
      <w:r w:rsidR="00DE3934" w:rsidRPr="00D507A9">
        <w:rPr>
          <w:sz w:val="20"/>
          <w:szCs w:val="20"/>
          <w:lang w:eastAsia="en-US"/>
        </w:rPr>
        <w:t xml:space="preserve">    (год)</w:t>
      </w:r>
    </w:p>
    <w:p w:rsidR="00931460" w:rsidRDefault="00931460" w:rsidP="00A130A5">
      <w:pPr>
        <w:autoSpaceDE w:val="0"/>
        <w:autoSpaceDN w:val="0"/>
        <w:adjustRightInd w:val="0"/>
        <w:jc w:val="both"/>
        <w:rPr>
          <w:sz w:val="28"/>
          <w:szCs w:val="28"/>
          <w:lang w:eastAsia="en-US"/>
        </w:rPr>
      </w:pPr>
      <w:r>
        <w:rPr>
          <w:sz w:val="28"/>
          <w:szCs w:val="28"/>
          <w:lang w:eastAsia="en-US"/>
        </w:rPr>
        <w:t xml:space="preserve">в </w:t>
      </w:r>
      <w:r w:rsidRPr="00D507A9">
        <w:rPr>
          <w:sz w:val="28"/>
          <w:szCs w:val="28"/>
          <w:lang w:eastAsia="en-US"/>
        </w:rPr>
        <w:t>количестве</w:t>
      </w:r>
      <w:r>
        <w:rPr>
          <w:sz w:val="28"/>
          <w:szCs w:val="28"/>
          <w:lang w:eastAsia="en-US"/>
        </w:rPr>
        <w:t xml:space="preserve"> </w:t>
      </w:r>
      <w:r w:rsidR="00800ABB">
        <w:rPr>
          <w:sz w:val="28"/>
          <w:szCs w:val="28"/>
          <w:lang w:eastAsia="en-US"/>
        </w:rPr>
        <w:t>_________</w:t>
      </w:r>
      <w:r>
        <w:rPr>
          <w:sz w:val="28"/>
          <w:szCs w:val="28"/>
          <w:lang w:eastAsia="en-US"/>
        </w:rPr>
        <w:t xml:space="preserve">________ </w:t>
      </w:r>
      <w:r w:rsidR="00DE3934" w:rsidRPr="00D507A9">
        <w:rPr>
          <w:sz w:val="28"/>
          <w:szCs w:val="28"/>
          <w:lang w:eastAsia="en-US"/>
        </w:rPr>
        <w:t xml:space="preserve">экземпляров </w:t>
      </w:r>
      <w:proofErr w:type="gramStart"/>
      <w:r w:rsidR="00DE3934" w:rsidRPr="00D507A9">
        <w:rPr>
          <w:sz w:val="28"/>
          <w:szCs w:val="28"/>
          <w:lang w:eastAsia="en-US"/>
        </w:rPr>
        <w:t>по</w:t>
      </w:r>
      <w:proofErr w:type="gramEnd"/>
      <w:r w:rsidR="00DE3934" w:rsidRPr="00D507A9">
        <w:rPr>
          <w:sz w:val="28"/>
          <w:szCs w:val="28"/>
          <w:lang w:eastAsia="en-US"/>
        </w:rPr>
        <w:t xml:space="preserve"> прилагаемому к заявлению</w:t>
      </w:r>
    </w:p>
    <w:p w:rsidR="00931460" w:rsidRDefault="00931460" w:rsidP="00A130A5">
      <w:pPr>
        <w:autoSpaceDE w:val="0"/>
        <w:autoSpaceDN w:val="0"/>
        <w:adjustRightInd w:val="0"/>
        <w:jc w:val="both"/>
        <w:rPr>
          <w:sz w:val="28"/>
          <w:szCs w:val="28"/>
          <w:lang w:eastAsia="en-US"/>
        </w:rPr>
      </w:pPr>
      <w:r>
        <w:rPr>
          <w:sz w:val="20"/>
          <w:szCs w:val="20"/>
          <w:lang w:eastAsia="en-US"/>
        </w:rPr>
        <w:t xml:space="preserve">                                         </w:t>
      </w:r>
      <w:r w:rsidRPr="00D507A9">
        <w:rPr>
          <w:sz w:val="20"/>
          <w:szCs w:val="20"/>
          <w:lang w:eastAsia="en-US"/>
        </w:rPr>
        <w:t>(прописью)</w:t>
      </w:r>
    </w:p>
    <w:p w:rsidR="00DE3934" w:rsidRPr="00D507A9" w:rsidRDefault="00931460" w:rsidP="00A130A5">
      <w:pPr>
        <w:autoSpaceDE w:val="0"/>
        <w:autoSpaceDN w:val="0"/>
        <w:adjustRightInd w:val="0"/>
        <w:jc w:val="both"/>
        <w:rPr>
          <w:sz w:val="28"/>
          <w:szCs w:val="28"/>
          <w:lang w:eastAsia="en-US"/>
        </w:rPr>
      </w:pPr>
      <w:r>
        <w:rPr>
          <w:sz w:val="28"/>
          <w:szCs w:val="28"/>
          <w:lang w:eastAsia="en-US"/>
        </w:rPr>
        <w:t>п</w:t>
      </w:r>
      <w:r w:rsidR="00800ABB" w:rsidRPr="00D507A9">
        <w:rPr>
          <w:sz w:val="28"/>
          <w:szCs w:val="28"/>
          <w:lang w:eastAsia="en-US"/>
        </w:rPr>
        <w:t>еречню</w:t>
      </w:r>
      <w:r>
        <w:rPr>
          <w:sz w:val="28"/>
          <w:szCs w:val="28"/>
          <w:lang w:eastAsia="en-US"/>
        </w:rPr>
        <w:t xml:space="preserve"> </w:t>
      </w:r>
      <w:r w:rsidR="00DE3934" w:rsidRPr="00D507A9">
        <w:rPr>
          <w:sz w:val="28"/>
          <w:szCs w:val="28"/>
          <w:lang w:eastAsia="en-US"/>
        </w:rPr>
        <w:t xml:space="preserve">документов, необходимых для принятия решения о предоставлении порубочного билета и (или) разрешения на пересадку деревьев и кустарников (согласно </w:t>
      </w:r>
      <w:hyperlink w:anchor="Par162" w:history="1">
        <w:r w:rsidR="00800ABB">
          <w:rPr>
            <w:sz w:val="28"/>
            <w:szCs w:val="28"/>
            <w:lang w:eastAsia="en-US"/>
          </w:rPr>
          <w:t>пункту</w:t>
        </w:r>
        <w:r w:rsidR="00DE3934" w:rsidRPr="00D507A9">
          <w:rPr>
            <w:sz w:val="28"/>
            <w:szCs w:val="28"/>
            <w:lang w:eastAsia="en-US"/>
          </w:rPr>
          <w:t xml:space="preserve"> 2.6.1</w:t>
        </w:r>
      </w:hyperlink>
      <w:r w:rsidR="00DE3934" w:rsidRPr="00D507A9">
        <w:rPr>
          <w:sz w:val="28"/>
          <w:szCs w:val="28"/>
          <w:lang w:eastAsia="en-US"/>
        </w:rPr>
        <w:t xml:space="preserve"> Административного регламента).</w:t>
      </w:r>
    </w:p>
    <w:p w:rsidR="00DE3934" w:rsidRPr="00D507A9" w:rsidRDefault="00DE3934" w:rsidP="00A130A5">
      <w:pPr>
        <w:autoSpaceDE w:val="0"/>
        <w:autoSpaceDN w:val="0"/>
        <w:adjustRightInd w:val="0"/>
        <w:jc w:val="both"/>
        <w:rPr>
          <w:sz w:val="28"/>
          <w:szCs w:val="28"/>
          <w:lang w:eastAsia="en-US"/>
        </w:rPr>
      </w:pPr>
    </w:p>
    <w:p w:rsidR="00DE3934" w:rsidRPr="00D507A9" w:rsidRDefault="00DE3934" w:rsidP="001B2B01">
      <w:pPr>
        <w:autoSpaceDE w:val="0"/>
        <w:autoSpaceDN w:val="0"/>
        <w:adjustRightInd w:val="0"/>
        <w:ind w:firstLine="709"/>
        <w:jc w:val="both"/>
        <w:rPr>
          <w:sz w:val="28"/>
          <w:szCs w:val="28"/>
          <w:lang w:eastAsia="en-US"/>
        </w:rPr>
      </w:pPr>
      <w:r w:rsidRPr="00D507A9">
        <w:rPr>
          <w:sz w:val="28"/>
          <w:szCs w:val="28"/>
          <w:lang w:eastAsia="en-US"/>
        </w:rPr>
        <w:t xml:space="preserve">Перечень документов, которые будут получены по </w:t>
      </w:r>
      <w:proofErr w:type="gramStart"/>
      <w:r w:rsidRPr="00D507A9">
        <w:rPr>
          <w:sz w:val="28"/>
          <w:szCs w:val="28"/>
          <w:lang w:eastAsia="en-US"/>
        </w:rPr>
        <w:t>межведомственным</w:t>
      </w:r>
      <w:proofErr w:type="gramEnd"/>
    </w:p>
    <w:p w:rsidR="00DE3934" w:rsidRDefault="00DE3934" w:rsidP="00A130A5">
      <w:pPr>
        <w:autoSpaceDE w:val="0"/>
        <w:autoSpaceDN w:val="0"/>
        <w:adjustRightInd w:val="0"/>
        <w:jc w:val="both"/>
        <w:rPr>
          <w:sz w:val="28"/>
          <w:szCs w:val="28"/>
          <w:lang w:eastAsia="en-US"/>
        </w:rPr>
      </w:pPr>
      <w:r w:rsidRPr="00D507A9">
        <w:rPr>
          <w:sz w:val="28"/>
          <w:szCs w:val="28"/>
          <w:lang w:eastAsia="en-US"/>
        </w:rPr>
        <w:t>запросам: ______________________________________________________</w:t>
      </w:r>
      <w:r w:rsidR="007D686A">
        <w:rPr>
          <w:sz w:val="28"/>
          <w:szCs w:val="28"/>
          <w:lang w:eastAsia="en-US"/>
        </w:rPr>
        <w:t>___</w:t>
      </w:r>
    </w:p>
    <w:p w:rsidR="00800ABB" w:rsidRPr="00D507A9" w:rsidRDefault="00800ABB" w:rsidP="00A130A5">
      <w:pPr>
        <w:autoSpaceDE w:val="0"/>
        <w:autoSpaceDN w:val="0"/>
        <w:adjustRightInd w:val="0"/>
        <w:jc w:val="both"/>
        <w:rPr>
          <w:sz w:val="28"/>
          <w:szCs w:val="28"/>
          <w:lang w:eastAsia="en-US"/>
        </w:rPr>
      </w:pPr>
      <w:r>
        <w:rPr>
          <w:sz w:val="28"/>
          <w:szCs w:val="28"/>
          <w:lang w:eastAsia="en-US"/>
        </w:rPr>
        <w:t>_______________________________________________________________</w:t>
      </w:r>
      <w:r w:rsidR="007D686A">
        <w:rPr>
          <w:sz w:val="28"/>
          <w:szCs w:val="28"/>
          <w:lang w:eastAsia="en-US"/>
        </w:rPr>
        <w:t>___</w:t>
      </w:r>
    </w:p>
    <w:p w:rsidR="00DE3934" w:rsidRPr="00D507A9" w:rsidRDefault="00DE3934" w:rsidP="00A130A5">
      <w:pPr>
        <w:autoSpaceDE w:val="0"/>
        <w:autoSpaceDN w:val="0"/>
        <w:adjustRightInd w:val="0"/>
        <w:jc w:val="both"/>
        <w:rPr>
          <w:sz w:val="28"/>
          <w:szCs w:val="28"/>
          <w:lang w:eastAsia="en-US"/>
        </w:rPr>
      </w:pPr>
      <w:r w:rsidRPr="00D507A9">
        <w:rPr>
          <w:sz w:val="28"/>
          <w:szCs w:val="28"/>
          <w:lang w:eastAsia="en-US"/>
        </w:rPr>
        <w:t>___________________________  _______   ____________________________</w:t>
      </w:r>
    </w:p>
    <w:p w:rsidR="00DE3934" w:rsidRPr="00D507A9" w:rsidRDefault="00DE3934" w:rsidP="00A130A5">
      <w:pPr>
        <w:autoSpaceDE w:val="0"/>
        <w:autoSpaceDN w:val="0"/>
        <w:adjustRightInd w:val="0"/>
        <w:jc w:val="both"/>
        <w:rPr>
          <w:sz w:val="20"/>
          <w:szCs w:val="20"/>
          <w:lang w:eastAsia="en-US"/>
        </w:rPr>
      </w:pPr>
      <w:r w:rsidRPr="00D507A9">
        <w:rPr>
          <w:sz w:val="28"/>
          <w:szCs w:val="28"/>
          <w:lang w:eastAsia="en-US"/>
        </w:rPr>
        <w:t xml:space="preserve">      </w:t>
      </w:r>
      <w:proofErr w:type="gramStart"/>
      <w:r w:rsidRPr="00D507A9">
        <w:rPr>
          <w:sz w:val="20"/>
          <w:szCs w:val="20"/>
          <w:lang w:eastAsia="en-US"/>
        </w:rPr>
        <w:t xml:space="preserve">(должность специалиста,                             (подпись)                 </w:t>
      </w:r>
      <w:r w:rsidR="00800ABB">
        <w:rPr>
          <w:sz w:val="20"/>
          <w:szCs w:val="20"/>
          <w:lang w:eastAsia="en-US"/>
        </w:rPr>
        <w:t xml:space="preserve">                        </w:t>
      </w:r>
      <w:r w:rsidRPr="00D507A9">
        <w:rPr>
          <w:sz w:val="20"/>
          <w:szCs w:val="20"/>
          <w:lang w:eastAsia="en-US"/>
        </w:rPr>
        <w:t>(</w:t>
      </w:r>
      <w:r w:rsidR="00800ABB">
        <w:rPr>
          <w:sz w:val="20"/>
          <w:szCs w:val="20"/>
          <w:lang w:eastAsia="en-US"/>
        </w:rPr>
        <w:t>Ф.И</w:t>
      </w:r>
      <w:r w:rsidR="007D686A">
        <w:rPr>
          <w:sz w:val="20"/>
          <w:szCs w:val="20"/>
          <w:lang w:eastAsia="en-US"/>
        </w:rPr>
        <w:t>.</w:t>
      </w:r>
      <w:r w:rsidR="00800ABB">
        <w:rPr>
          <w:sz w:val="20"/>
          <w:szCs w:val="20"/>
          <w:lang w:eastAsia="en-US"/>
        </w:rPr>
        <w:t>О.</w:t>
      </w:r>
      <w:r w:rsidRPr="00D507A9">
        <w:rPr>
          <w:sz w:val="20"/>
          <w:szCs w:val="20"/>
          <w:lang w:eastAsia="en-US"/>
        </w:rPr>
        <w:t>)».</w:t>
      </w:r>
      <w:proofErr w:type="gramEnd"/>
    </w:p>
    <w:p w:rsidR="00DE3934" w:rsidRPr="00D507A9" w:rsidRDefault="00DE3934" w:rsidP="00A130A5">
      <w:pPr>
        <w:autoSpaceDE w:val="0"/>
        <w:autoSpaceDN w:val="0"/>
        <w:adjustRightInd w:val="0"/>
        <w:jc w:val="both"/>
        <w:rPr>
          <w:sz w:val="28"/>
          <w:szCs w:val="28"/>
          <w:lang w:eastAsia="en-US"/>
        </w:rPr>
      </w:pPr>
      <w:proofErr w:type="gramStart"/>
      <w:r w:rsidRPr="00D507A9">
        <w:rPr>
          <w:sz w:val="20"/>
          <w:szCs w:val="20"/>
          <w:lang w:eastAsia="en-US"/>
        </w:rPr>
        <w:t>ответственного</w:t>
      </w:r>
      <w:proofErr w:type="gramEnd"/>
      <w:r w:rsidRPr="00D507A9">
        <w:rPr>
          <w:sz w:val="20"/>
          <w:szCs w:val="20"/>
          <w:lang w:eastAsia="en-US"/>
        </w:rPr>
        <w:t xml:space="preserve"> за прием документов</w:t>
      </w:r>
      <w:r w:rsidRPr="00D507A9">
        <w:rPr>
          <w:sz w:val="28"/>
          <w:szCs w:val="28"/>
          <w:lang w:eastAsia="en-US"/>
        </w:rPr>
        <w:t>)</w:t>
      </w:r>
    </w:p>
    <w:p w:rsidR="00AA49B6" w:rsidRDefault="00AA49B6" w:rsidP="000D106E">
      <w:pPr>
        <w:ind w:firstLine="709"/>
        <w:jc w:val="both"/>
        <w:outlineLvl w:val="0"/>
        <w:rPr>
          <w:sz w:val="28"/>
          <w:szCs w:val="28"/>
          <w:lang w:eastAsia="en-US"/>
        </w:rPr>
      </w:pPr>
    </w:p>
    <w:p w:rsidR="000D106E" w:rsidRDefault="00DE3934" w:rsidP="000D106E">
      <w:pPr>
        <w:ind w:firstLine="709"/>
        <w:jc w:val="both"/>
        <w:outlineLvl w:val="0"/>
        <w:rPr>
          <w:sz w:val="28"/>
          <w:szCs w:val="28"/>
        </w:rPr>
      </w:pPr>
      <w:r w:rsidRPr="00D507A9">
        <w:rPr>
          <w:sz w:val="28"/>
          <w:szCs w:val="28"/>
          <w:lang w:eastAsia="en-US"/>
        </w:rPr>
        <w:t xml:space="preserve">9. </w:t>
      </w:r>
      <w:r w:rsidR="000D106E" w:rsidRPr="00D507A9">
        <w:rPr>
          <w:sz w:val="28"/>
          <w:szCs w:val="28"/>
        </w:rPr>
        <w:t xml:space="preserve">Приложение № </w:t>
      </w:r>
      <w:r w:rsidR="00F6249E">
        <w:rPr>
          <w:sz w:val="28"/>
          <w:szCs w:val="28"/>
        </w:rPr>
        <w:t>4</w:t>
      </w:r>
      <w:r w:rsidR="000D106E" w:rsidRPr="00D507A9">
        <w:rPr>
          <w:sz w:val="28"/>
          <w:szCs w:val="28"/>
        </w:rPr>
        <w:t xml:space="preserve"> к Административному регламенту изложить в следующей редакции:</w:t>
      </w:r>
    </w:p>
    <w:p w:rsidR="000D106E" w:rsidRPr="00D507A9" w:rsidRDefault="000D106E" w:rsidP="007D686A">
      <w:pPr>
        <w:autoSpaceDE w:val="0"/>
        <w:autoSpaceDN w:val="0"/>
        <w:adjustRightInd w:val="0"/>
        <w:ind w:left="5103"/>
        <w:jc w:val="center"/>
        <w:outlineLvl w:val="1"/>
        <w:rPr>
          <w:sz w:val="28"/>
          <w:szCs w:val="28"/>
          <w:lang w:eastAsia="en-US"/>
        </w:rPr>
      </w:pPr>
      <w:r w:rsidRPr="00D507A9">
        <w:rPr>
          <w:sz w:val="28"/>
          <w:szCs w:val="28"/>
          <w:lang w:eastAsia="en-US"/>
        </w:rPr>
        <w:t xml:space="preserve">«Приложение № </w:t>
      </w:r>
      <w:r w:rsidR="00F6249E">
        <w:rPr>
          <w:sz w:val="28"/>
          <w:szCs w:val="28"/>
          <w:lang w:eastAsia="en-US"/>
        </w:rPr>
        <w:t>4</w:t>
      </w:r>
    </w:p>
    <w:p w:rsidR="000D106E" w:rsidRPr="00D507A9" w:rsidRDefault="000D106E" w:rsidP="007D686A">
      <w:pPr>
        <w:autoSpaceDE w:val="0"/>
        <w:autoSpaceDN w:val="0"/>
        <w:adjustRightInd w:val="0"/>
        <w:ind w:left="5103"/>
        <w:jc w:val="center"/>
        <w:rPr>
          <w:sz w:val="28"/>
          <w:szCs w:val="28"/>
          <w:lang w:eastAsia="en-US"/>
        </w:rPr>
      </w:pPr>
      <w:r w:rsidRPr="00D507A9">
        <w:rPr>
          <w:sz w:val="28"/>
          <w:szCs w:val="28"/>
          <w:lang w:eastAsia="en-US"/>
        </w:rPr>
        <w:t>к Административному регламенту</w:t>
      </w:r>
    </w:p>
    <w:p w:rsidR="00F52245" w:rsidRDefault="00F52245" w:rsidP="00947C18">
      <w:pPr>
        <w:autoSpaceDE w:val="0"/>
        <w:autoSpaceDN w:val="0"/>
        <w:adjustRightInd w:val="0"/>
        <w:jc w:val="center"/>
        <w:rPr>
          <w:sz w:val="28"/>
          <w:szCs w:val="28"/>
          <w:lang w:eastAsia="en-US"/>
        </w:rPr>
      </w:pPr>
    </w:p>
    <w:p w:rsidR="00DE3934" w:rsidRPr="00D507A9" w:rsidRDefault="00F6249E" w:rsidP="00970331">
      <w:pPr>
        <w:autoSpaceDE w:val="0"/>
        <w:autoSpaceDN w:val="0"/>
        <w:adjustRightInd w:val="0"/>
        <w:jc w:val="center"/>
        <w:rPr>
          <w:sz w:val="28"/>
          <w:szCs w:val="28"/>
          <w:lang w:eastAsia="en-US"/>
        </w:rPr>
      </w:pPr>
      <w:r>
        <w:rPr>
          <w:sz w:val="28"/>
          <w:szCs w:val="28"/>
          <w:lang w:eastAsia="en-US"/>
        </w:rPr>
        <w:t>Блок</w:t>
      </w:r>
      <w:r w:rsidR="00DE3934" w:rsidRPr="00D507A9">
        <w:rPr>
          <w:sz w:val="28"/>
          <w:szCs w:val="28"/>
          <w:lang w:eastAsia="en-US"/>
        </w:rPr>
        <w:t>-схема</w:t>
      </w:r>
    </w:p>
    <w:p w:rsidR="00DE3934" w:rsidRPr="00D507A9" w:rsidRDefault="00DE3934" w:rsidP="00970331">
      <w:pPr>
        <w:autoSpaceDE w:val="0"/>
        <w:autoSpaceDN w:val="0"/>
        <w:adjustRightInd w:val="0"/>
        <w:jc w:val="right"/>
        <w:rPr>
          <w:lang w:eastAsia="en-US"/>
        </w:rPr>
      </w:pPr>
    </w:p>
    <w:p w:rsidR="00DE3934" w:rsidRPr="00D507A9" w:rsidRDefault="00123760" w:rsidP="00970331">
      <w:pPr>
        <w:autoSpaceDE w:val="0"/>
        <w:autoSpaceDN w:val="0"/>
        <w:adjustRightInd w:val="0"/>
        <w:jc w:val="right"/>
        <w:rPr>
          <w:lang w:eastAsia="en-US"/>
        </w:rPr>
      </w:pPr>
      <w:r w:rsidRPr="00D507A9">
        <w:rPr>
          <w:noProof/>
        </w:rPr>
        <mc:AlternateContent>
          <mc:Choice Requires="wpg">
            <w:drawing>
              <wp:anchor distT="0" distB="0" distL="114300" distR="114300" simplePos="0" relativeHeight="251657216" behindDoc="0" locked="0" layoutInCell="1" allowOverlap="1" wp14:anchorId="2FDDC812" wp14:editId="6A5131AE">
                <wp:simplePos x="0" y="0"/>
                <wp:positionH relativeFrom="column">
                  <wp:posOffset>-3175</wp:posOffset>
                </wp:positionH>
                <wp:positionV relativeFrom="paragraph">
                  <wp:posOffset>43815</wp:posOffset>
                </wp:positionV>
                <wp:extent cx="5711825" cy="4571365"/>
                <wp:effectExtent l="6350" t="15240" r="6350" b="1397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825" cy="4571365"/>
                          <a:chOff x="0" y="-762"/>
                          <a:chExt cx="57118" cy="41995"/>
                        </a:xfrm>
                      </wpg:grpSpPr>
                      <wps:wsp>
                        <wps:cNvPr id="3" name="Блок-схема: процесс 8"/>
                        <wps:cNvSpPr>
                          <a:spLocks noChangeArrowheads="1"/>
                        </wps:cNvSpPr>
                        <wps:spPr bwMode="auto">
                          <a:xfrm>
                            <a:off x="34289" y="19713"/>
                            <a:ext cx="22575" cy="6289"/>
                          </a:xfrm>
                          <a:prstGeom prst="flowChartProcess">
                            <a:avLst/>
                          </a:prstGeom>
                          <a:solidFill>
                            <a:srgbClr val="FFFFFF"/>
                          </a:solidFill>
                          <a:ln w="12700">
                            <a:solidFill>
                              <a:srgbClr val="000000"/>
                            </a:solidFill>
                            <a:miter lim="800000"/>
                            <a:headEnd/>
                            <a:tailEnd/>
                          </a:ln>
                        </wps:spPr>
                        <wps:txb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Представленные документы не соответствуют предъявляемым требованиям</w:t>
                              </w:r>
                            </w:p>
                          </w:txbxContent>
                        </wps:txbx>
                        <wps:bodyPr rot="0" vert="horz" wrap="square" lIns="91440" tIns="45720" rIns="91440" bIns="45720" anchor="ctr" anchorCtr="0" upright="1">
                          <a:noAutofit/>
                        </wps:bodyPr>
                      </wps:wsp>
                      <wps:wsp>
                        <wps:cNvPr id="4" name="Прямая со стрелкой 12"/>
                        <wps:cNvCnPr>
                          <a:cxnSpLocks noChangeShapeType="1"/>
                        </wps:cNvCnPr>
                        <wps:spPr bwMode="auto">
                          <a:xfrm>
                            <a:off x="48387" y="13525"/>
                            <a:ext cx="0" cy="319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 name="Блок-схема: процесс 14"/>
                        <wps:cNvSpPr>
                          <a:spLocks noChangeArrowheads="1"/>
                        </wps:cNvSpPr>
                        <wps:spPr bwMode="auto">
                          <a:xfrm>
                            <a:off x="34289" y="29513"/>
                            <a:ext cx="22575" cy="11718"/>
                          </a:xfrm>
                          <a:prstGeom prst="flowChartProcess">
                            <a:avLst/>
                          </a:prstGeom>
                          <a:solidFill>
                            <a:srgbClr val="FFFFFF"/>
                          </a:solidFill>
                          <a:ln w="12700">
                            <a:solidFill>
                              <a:srgbClr val="000000"/>
                            </a:solidFill>
                            <a:miter lim="800000"/>
                            <a:headEnd/>
                            <a:tailEnd/>
                          </a:ln>
                        </wps:spPr>
                        <wps:txb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Подготовка и выдача (направление)</w:t>
                              </w:r>
                              <w:r w:rsidRPr="00CC4381">
                                <w:rPr>
                                  <w:color w:val="000000"/>
                                  <w:sz w:val="24"/>
                                  <w:szCs w:val="24"/>
                                </w:rPr>
                                <w:t xml:space="preserve"> </w:t>
                              </w:r>
                              <w:r w:rsidRPr="00CC4381">
                                <w:rPr>
                                  <w:rFonts w:ascii="Times New Roman" w:hAnsi="Times New Roman" w:cs="Times New Roman"/>
                                  <w:color w:val="000000"/>
                                  <w:sz w:val="24"/>
                                  <w:szCs w:val="24"/>
                                </w:rPr>
                                <w:t>заявителю уведомления об отказе в выдаче порубочного билета и</w:t>
                              </w:r>
                              <w:r w:rsidRPr="00CC4381">
                                <w:rPr>
                                  <w:color w:val="000000"/>
                                  <w:sz w:val="24"/>
                                  <w:szCs w:val="24"/>
                                </w:rPr>
                                <w:t xml:space="preserve"> </w:t>
                              </w:r>
                              <w:r w:rsidRPr="00CC4381">
                                <w:rPr>
                                  <w:rFonts w:ascii="Times New Roman" w:hAnsi="Times New Roman" w:cs="Times New Roman"/>
                                  <w:color w:val="000000"/>
                                  <w:sz w:val="24"/>
                                  <w:szCs w:val="24"/>
                                </w:rPr>
                                <w:t>(или) разрешения на пересадку</w:t>
                              </w:r>
                              <w:r w:rsidRPr="00CC4381">
                                <w:rPr>
                                  <w:color w:val="000000"/>
                                  <w:sz w:val="24"/>
                                  <w:szCs w:val="24"/>
                                </w:rPr>
                                <w:t xml:space="preserve"> </w:t>
                              </w:r>
                              <w:r w:rsidRPr="00CC4381">
                                <w:rPr>
                                  <w:rFonts w:ascii="Times New Roman" w:hAnsi="Times New Roman" w:cs="Times New Roman"/>
                                  <w:color w:val="000000"/>
                                  <w:sz w:val="24"/>
                                  <w:szCs w:val="24"/>
                                </w:rPr>
                                <w:t>деревьев и</w:t>
                              </w:r>
                              <w:r w:rsidRPr="00CC4381">
                                <w:rPr>
                                  <w:color w:val="000000"/>
                                  <w:sz w:val="24"/>
                                  <w:szCs w:val="24"/>
                                </w:rPr>
                                <w:t xml:space="preserve"> </w:t>
                              </w:r>
                              <w:r w:rsidRPr="00CC4381">
                                <w:rPr>
                                  <w:rFonts w:ascii="Times New Roman" w:hAnsi="Times New Roman" w:cs="Times New Roman"/>
                                  <w:color w:val="000000"/>
                                  <w:sz w:val="24"/>
                                  <w:szCs w:val="24"/>
                                </w:rPr>
                                <w:t>кустарников</w:t>
                              </w:r>
                            </w:p>
                          </w:txbxContent>
                        </wps:txbx>
                        <wps:bodyPr rot="0" vert="horz" wrap="square" lIns="91440" tIns="45720" rIns="91440" bIns="45720" anchor="ctr" anchorCtr="0" upright="1">
                          <a:noAutofit/>
                        </wps:bodyPr>
                      </wps:wsp>
                      <wps:wsp>
                        <wps:cNvPr id="6" name="Прямая со стрелкой 17"/>
                        <wps:cNvCnPr>
                          <a:cxnSpLocks noChangeShapeType="1"/>
                        </wps:cNvCnPr>
                        <wps:spPr bwMode="auto">
                          <a:xfrm flipH="1">
                            <a:off x="48291" y="25998"/>
                            <a:ext cx="95" cy="356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7" name="Группа 37"/>
                        <wpg:cNvGrpSpPr>
                          <a:grpSpLocks/>
                        </wpg:cNvGrpSpPr>
                        <wpg:grpSpPr bwMode="auto">
                          <a:xfrm>
                            <a:off x="0" y="-762"/>
                            <a:ext cx="57118" cy="41995"/>
                            <a:chOff x="0" y="-3524"/>
                            <a:chExt cx="57119" cy="41996"/>
                          </a:xfrm>
                        </wpg:grpSpPr>
                        <wpg:grpSp>
                          <wpg:cNvPr id="8" name="Группа 36"/>
                          <wpg:cNvGrpSpPr>
                            <a:grpSpLocks/>
                          </wpg:cNvGrpSpPr>
                          <wpg:grpSpPr bwMode="auto">
                            <a:xfrm>
                              <a:off x="0" y="-3524"/>
                              <a:ext cx="57119" cy="18573"/>
                              <a:chOff x="0" y="-3524"/>
                              <a:chExt cx="57119" cy="18573"/>
                            </a:xfrm>
                          </wpg:grpSpPr>
                          <wps:wsp>
                            <wps:cNvPr id="9" name="Блок-схема: процесс 2"/>
                            <wps:cNvSpPr>
                              <a:spLocks noChangeArrowheads="1"/>
                            </wps:cNvSpPr>
                            <wps:spPr bwMode="auto">
                              <a:xfrm>
                                <a:off x="10391" y="-3524"/>
                                <a:ext cx="35243" cy="8572"/>
                              </a:xfrm>
                              <a:prstGeom prst="flowChartProcess">
                                <a:avLst/>
                              </a:prstGeom>
                              <a:solidFill>
                                <a:srgbClr val="FFFFFF"/>
                              </a:solidFill>
                              <a:ln w="12700">
                                <a:solidFill>
                                  <a:srgbClr val="000000"/>
                                </a:solidFill>
                                <a:miter lim="800000"/>
                                <a:headEnd/>
                                <a:tailEnd/>
                              </a:ln>
                            </wps:spPr>
                            <wps:txb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Прием и регистрация заявления и прилагаемых к нему документов для предоставления порубочного</w:t>
                                  </w:r>
                                  <w:r w:rsidRPr="00CC4381">
                                    <w:rPr>
                                      <w:color w:val="000000"/>
                                      <w:sz w:val="24"/>
                                      <w:szCs w:val="24"/>
                                    </w:rPr>
                                    <w:t xml:space="preserve"> </w:t>
                                  </w:r>
                                  <w:r w:rsidRPr="00CC4381">
                                    <w:rPr>
                                      <w:rFonts w:ascii="Times New Roman" w:hAnsi="Times New Roman" w:cs="Times New Roman"/>
                                      <w:color w:val="000000"/>
                                      <w:sz w:val="24"/>
                                      <w:szCs w:val="24"/>
                                    </w:rPr>
                                    <w:t>билета и (или)</w:t>
                                  </w:r>
                                  <w:r w:rsidRPr="00CC4381">
                                    <w:rPr>
                                      <w:color w:val="000000"/>
                                      <w:sz w:val="24"/>
                                      <w:szCs w:val="24"/>
                                    </w:rPr>
                                    <w:t xml:space="preserve"> </w:t>
                                  </w:r>
                                  <w:r w:rsidRPr="00CC4381">
                                    <w:rPr>
                                      <w:rFonts w:ascii="Times New Roman" w:hAnsi="Times New Roman" w:cs="Times New Roman"/>
                                      <w:color w:val="000000"/>
                                      <w:sz w:val="24"/>
                                      <w:szCs w:val="24"/>
                                    </w:rPr>
                                    <w:t>разрешения на пересадку деревьев и кустарников</w:t>
                                  </w:r>
                                </w:p>
                              </w:txbxContent>
                            </wps:txbx>
                            <wps:bodyPr rot="0" vert="horz" wrap="square" lIns="91440" tIns="45720" rIns="91440" bIns="45720" anchor="ctr" anchorCtr="0" upright="1">
                              <a:noAutofit/>
                            </wps:bodyPr>
                          </wps:wsp>
                          <wps:wsp>
                            <wps:cNvPr id="10" name="Блок-схема: процесс 1"/>
                            <wps:cNvSpPr>
                              <a:spLocks noChangeArrowheads="1"/>
                            </wps:cNvSpPr>
                            <wps:spPr bwMode="auto">
                              <a:xfrm>
                                <a:off x="0" y="7090"/>
                                <a:ext cx="57119" cy="7959"/>
                              </a:xfrm>
                              <a:prstGeom prst="flowChartProcess">
                                <a:avLst/>
                              </a:prstGeom>
                              <a:solidFill>
                                <a:srgbClr val="FFFFFF"/>
                              </a:solidFill>
                              <a:ln w="12700">
                                <a:solidFill>
                                  <a:srgbClr val="000000"/>
                                </a:solidFill>
                                <a:miter lim="800000"/>
                                <a:headEnd/>
                                <a:tailEnd/>
                              </a:ln>
                            </wps:spPr>
                            <wps:txb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Рассмотрение представленных документов (в том числе выезд специалиста на место обследования зеленых насаждений), истребование документов (сведений), указанных в пункте 2.6.2 настоящего Административного регламента, в рамках межведомственного взаимодействия</w:t>
                                  </w:r>
                                </w:p>
                              </w:txbxContent>
                            </wps:txbx>
                            <wps:bodyPr rot="0" vert="horz" wrap="square" lIns="91440" tIns="45720" rIns="91440" bIns="45720" anchor="ctr" anchorCtr="0" upright="1">
                              <a:noAutofit/>
                            </wps:bodyPr>
                          </wps:wsp>
                          <wps:wsp>
                            <wps:cNvPr id="11" name="Прямая со стрелкой 6"/>
                            <wps:cNvCnPr>
                              <a:cxnSpLocks noChangeShapeType="1"/>
                            </wps:cNvCnPr>
                            <wps:spPr bwMode="auto">
                              <a:xfrm>
                                <a:off x="28012" y="5048"/>
                                <a:ext cx="22" cy="204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2" name="Блок-схема: процесс 7"/>
                          <wps:cNvSpPr>
                            <a:spLocks noChangeArrowheads="1"/>
                          </wps:cNvSpPr>
                          <wps:spPr bwMode="auto">
                            <a:xfrm>
                              <a:off x="2571" y="16475"/>
                              <a:ext cx="21051" cy="6773"/>
                            </a:xfrm>
                            <a:prstGeom prst="flowChartProcess">
                              <a:avLst/>
                            </a:prstGeom>
                            <a:solidFill>
                              <a:srgbClr val="FFFFFF"/>
                            </a:solidFill>
                            <a:ln w="12700">
                              <a:solidFill>
                                <a:srgbClr val="000000"/>
                              </a:solidFill>
                              <a:miter lim="800000"/>
                              <a:headEnd/>
                              <a:tailEnd/>
                            </a:ln>
                          </wps:spPr>
                          <wps:txb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Представленные документы соответствуют предъявляемым требованиям</w:t>
                                </w:r>
                              </w:p>
                            </w:txbxContent>
                          </wps:txbx>
                          <wps:bodyPr rot="0" vert="horz" wrap="square" lIns="91440" tIns="45720" rIns="91440" bIns="45720" anchor="ctr" anchorCtr="0" upright="1">
                            <a:noAutofit/>
                          </wps:bodyPr>
                        </wps:wsp>
                        <wps:wsp>
                          <wps:cNvPr id="13" name="Блок-схема: процесс 9"/>
                          <wps:cNvSpPr>
                            <a:spLocks noChangeArrowheads="1"/>
                          </wps:cNvSpPr>
                          <wps:spPr bwMode="auto">
                            <a:xfrm>
                              <a:off x="0" y="26748"/>
                              <a:ext cx="23622" cy="11724"/>
                            </a:xfrm>
                            <a:prstGeom prst="flowChartProcess">
                              <a:avLst/>
                            </a:prstGeom>
                            <a:solidFill>
                              <a:srgbClr val="FFFFFF"/>
                            </a:solidFill>
                            <a:ln w="12700">
                              <a:solidFill>
                                <a:srgbClr val="000000"/>
                              </a:solidFill>
                              <a:miter lim="800000"/>
                              <a:headEnd/>
                              <a:tailEnd/>
                            </a:ln>
                          </wps:spPr>
                          <wps:txb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Подготовка и выдача (направление)</w:t>
                                </w:r>
                                <w:r w:rsidRPr="00CC4381">
                                  <w:rPr>
                                    <w:color w:val="000000"/>
                                    <w:sz w:val="24"/>
                                    <w:szCs w:val="24"/>
                                  </w:rPr>
                                  <w:t xml:space="preserve"> </w:t>
                                </w:r>
                                <w:r w:rsidRPr="00CC4381">
                                  <w:rPr>
                                    <w:rFonts w:ascii="Times New Roman" w:hAnsi="Times New Roman" w:cs="Times New Roman"/>
                                    <w:color w:val="000000"/>
                                    <w:sz w:val="24"/>
                                    <w:szCs w:val="24"/>
                                  </w:rPr>
                                  <w:t>заявителю уведомления и</w:t>
                                </w:r>
                                <w:r w:rsidRPr="00CC4381">
                                  <w:rPr>
                                    <w:color w:val="000000"/>
                                    <w:sz w:val="24"/>
                                    <w:szCs w:val="24"/>
                                  </w:rPr>
                                  <w:t xml:space="preserve"> </w:t>
                                </w:r>
                                <w:r w:rsidRPr="00CC4381">
                                  <w:rPr>
                                    <w:rFonts w:ascii="Times New Roman" w:hAnsi="Times New Roman" w:cs="Times New Roman"/>
                                    <w:color w:val="000000"/>
                                    <w:sz w:val="24"/>
                                    <w:szCs w:val="24"/>
                                  </w:rPr>
                                  <w:t>порубочного билета и</w:t>
                                </w:r>
                                <w:r w:rsidRPr="00CC4381">
                                  <w:rPr>
                                    <w:color w:val="000000"/>
                                    <w:sz w:val="24"/>
                                    <w:szCs w:val="24"/>
                                  </w:rPr>
                                  <w:t xml:space="preserve"> </w:t>
                                </w:r>
                                <w:r w:rsidRPr="00CC4381">
                                  <w:rPr>
                                    <w:rFonts w:ascii="Times New Roman" w:hAnsi="Times New Roman" w:cs="Times New Roman"/>
                                    <w:color w:val="000000"/>
                                    <w:sz w:val="24"/>
                                    <w:szCs w:val="24"/>
                                  </w:rPr>
                                  <w:t>(или)</w:t>
                                </w:r>
                                <w:r w:rsidRPr="00CC4381">
                                  <w:rPr>
                                    <w:color w:val="000000"/>
                                    <w:sz w:val="24"/>
                                    <w:szCs w:val="24"/>
                                  </w:rPr>
                                  <w:t xml:space="preserve"> </w:t>
                                </w:r>
                                <w:r w:rsidRPr="00CC4381">
                                  <w:rPr>
                                    <w:rFonts w:ascii="Times New Roman" w:hAnsi="Times New Roman" w:cs="Times New Roman"/>
                                    <w:color w:val="000000"/>
                                    <w:sz w:val="24"/>
                                    <w:szCs w:val="24"/>
                                  </w:rPr>
                                  <w:t>разрешения</w:t>
                                </w:r>
                                <w:r w:rsidRPr="00CC4381">
                                  <w:rPr>
                                    <w:color w:val="000000"/>
                                    <w:sz w:val="24"/>
                                    <w:szCs w:val="24"/>
                                  </w:rPr>
                                  <w:t xml:space="preserve"> </w:t>
                                </w:r>
                                <w:r w:rsidRPr="00CC4381">
                                  <w:rPr>
                                    <w:rFonts w:ascii="Times New Roman" w:hAnsi="Times New Roman" w:cs="Times New Roman"/>
                                    <w:color w:val="000000"/>
                                    <w:sz w:val="24"/>
                                    <w:szCs w:val="24"/>
                                  </w:rPr>
                                  <w:t>на</w:t>
                                </w:r>
                                <w:r w:rsidRPr="00CC4381">
                                  <w:rPr>
                                    <w:color w:val="000000"/>
                                    <w:sz w:val="24"/>
                                    <w:szCs w:val="24"/>
                                  </w:rPr>
                                  <w:t xml:space="preserve"> </w:t>
                                </w:r>
                                <w:r w:rsidRPr="00CC4381">
                                  <w:rPr>
                                    <w:rFonts w:ascii="Times New Roman" w:hAnsi="Times New Roman" w:cs="Times New Roman"/>
                                    <w:color w:val="000000"/>
                                    <w:sz w:val="24"/>
                                    <w:szCs w:val="24"/>
                                  </w:rPr>
                                  <w:t>пересадку деревьев и</w:t>
                                </w:r>
                                <w:r w:rsidRPr="00CC4381">
                                  <w:rPr>
                                    <w:color w:val="000000"/>
                                    <w:sz w:val="24"/>
                                    <w:szCs w:val="24"/>
                                  </w:rPr>
                                  <w:t xml:space="preserve"> </w:t>
                                </w:r>
                                <w:r w:rsidRPr="00CC4381">
                                  <w:rPr>
                                    <w:rFonts w:ascii="Times New Roman" w:hAnsi="Times New Roman" w:cs="Times New Roman"/>
                                    <w:color w:val="000000"/>
                                    <w:sz w:val="24"/>
                                    <w:szCs w:val="24"/>
                                  </w:rPr>
                                  <w:t>кустарников</w:t>
                                </w:r>
                              </w:p>
                            </w:txbxContent>
                          </wps:txbx>
                          <wps:bodyPr rot="0" vert="horz" wrap="square" lIns="91440" tIns="45720" rIns="91440" bIns="45720" anchor="ctr" anchorCtr="0" upright="1">
                            <a:noAutofit/>
                          </wps:bodyPr>
                        </wps:wsp>
                        <wps:wsp>
                          <wps:cNvPr id="14" name="Прямая со стрелкой 10"/>
                          <wps:cNvCnPr>
                            <a:cxnSpLocks noChangeShapeType="1"/>
                          </wps:cNvCnPr>
                          <wps:spPr bwMode="auto">
                            <a:xfrm>
                              <a:off x="8937" y="15026"/>
                              <a:ext cx="0" cy="144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Прямая со стрелкой 11"/>
                          <wps:cNvCnPr>
                            <a:cxnSpLocks noChangeShapeType="1"/>
                          </wps:cNvCnPr>
                          <wps:spPr bwMode="auto">
                            <a:xfrm>
                              <a:off x="8445" y="23244"/>
                              <a:ext cx="0" cy="35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 o:spid="_x0000_s1026" style="position:absolute;left:0;text-align:left;margin-left:-.25pt;margin-top:3.45pt;width:449.75pt;height:359.95pt;z-index:251657216" coordorigin=",-762" coordsize="57118,4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Zb9wUAADclAAAOAAAAZHJzL2Uyb0RvYy54bWzsWluO2zYU/S/QPRD6dyzqLSGeILBn0gJ9&#10;BEi6AI4k20IlUaU0Y0+LAkmL9jcouoBuIT/5aFokW7B31MtLSn5kkjhpPUhQTQBHMiXq8vDo8NxL&#10;376zLHJymYo64+XIoLdMg6RlzJOsnI2Mbx6eDQKD1A0rE5bzMh0ZV2lt3Dn59JPbiypKLT7neZIK&#10;Ap2UdbSoRsa8aapoOKzjeVqw+hav0hIap1wUrIFTMRsmgi2g9yIfWqbpDRdcJJXgcVrX8O1ENRon&#10;2P90msbN19NpnTYkHxkQW4OfAj/P5efw5DaLZoJV8yzWYbD3iKJgWQkP7bqasIaRC5G90lWRxYLX&#10;fNrcinkx5NNpFqc4BhgNNfdGc0/wiwrHMosWs6qDCaDdw+m9u42/urwvSJaMDMsgJStgila/rx+t&#10;f169hH9PiS0RWlSzCC68J6oH1X2hhgmHX/D42xqah/vt8nymLibniy95Ar2yi4YjQsupKGQXMHay&#10;xIm46iYiXTYkhi9dn9LAcg0SQ5sDZ7bnqqmK5zCfm/sGvme1DafbN+tbaRjijUMWqedirDo2OTBg&#10;Xb0Btv53wD6YsyrF+aolXhpYuwP2t9Vfqxer54P14/Uvq2erv1dPI7J6uX60erH+dfUMvn1MAoU3&#10;3t+CXSukScnHc1bO0rtC8MU8ZQmES+X1MKitG+RJDfP0VuhtxwpCgwDENASIFY7tFFiW6+sJ8ORl&#10;8jEtiCyqRN3cS3lB5MHImOZ8AbGJ5r56E3Gi2eUXdaNuay+X817zPEvOsjzHEzE7H+eCXDJ4P8/w&#10;Tz9p57K8JAuI0vJNE7veaay3+zDx77o+iqwBpcmzYmQE3UUskjielgnEyaKGZbk6hqHmpQZWYqmo&#10;0izPl3ChBPicJ1cAseBKUUAB4WDOxfcGWYCajIz6uwsmUoPkn5cwTSF1HCk/eAKEtuBEbLecb7ew&#10;MoauRkbcCIOok3GjROuiEtlsDs+iCETJ78J7Nc0Q501cOnKg9g1x3Ok4/geIxxNJ7fUTsn68egEf&#10;65+A4s+A+8+B/X8Sim+spuy4VIISL0stKB3N8W16eFWBeOywXN1yMMudwA58xXLbBU3BmW5ZDtMg&#10;JcamofNmhteNYBL4MS9LWFS4UPi/huMllwTHJynqhvLJb2b/65kLq4Am6DVkJQ0ixKQmAPdGRpEm&#10;wLoUVmN5BDFoLrMIBg1vpIxCDh9Xpx9CMzwNTgNn4Fje6cAxJ5PB3bOxM/DOqO9O7Ml4PKE/ysip&#10;E82zJElLObJ2paTOYYKp12y1xnVrZYfScLd3DBlCbP/HoFHjNq+iev/k6CQRbo7oIIl6lTxAzCmS&#10;SjP95tTcCt03qDmlPsVVppdzkHO0Pigvcpp6VQcQNs7F68h+gKr7Ums014+k6mSaZ9Vn7dqnDaQT&#10;WCFFfbfcMERmK4GTRhLcnxJ41+sF/uMXeJ1WSJ5hRqIdNizv16UumpHHzl02OUjrKjB92ctAWLSf&#10;uoAbQU7KltOt3AUsOaY9kLt4O6ZkP3d5DRqQcV+HBva1n6nJhPW/zeQGm2Ftw6EHRQPX14nGO8LR&#10;3dktW/tw3EAqB6M4fPXftrnHXvypaWsRvAZ/OSOQhEpSAfwYVgfi/zmV02UPvWz1a//O2k8hNTqc&#10;652DAvNwbK5DYMBk3wx19e4amfFDt69YSC8mKxZIc13H6y1ua1G1daBgHTXN3+5x9RKKFvlIFldm&#10;59rYWoEJpRLJddd09nytBQ1Szy0TlF3l+G1dta216dJcX7j44AsXGyNzQ9U6SavDtX07sTu2tkPR&#10;WeVy1HOg/AzM3uRyFjVdaJS093zlInsb0+p7V2nqbcyujXmn3Rc0DTdUr1M2xvL8V7Td9lp5h1qd&#10;yhF7ordER1Hoa3VQktc8bY3MO23BoHXWHRzfyQShrXdgXNNCE7VRdb0DA/tju8WOVxLT3sh88EZG&#10;Euro2+l0swXzdscO9v7oVektyx44DkQnfbltObq416anmui2C3vYvWP/uLcatx07HsOvc3C3Uv+S&#10;SP78Z/sctyk3v3c6+QcAAP//AwBQSwMEFAAGAAgAAAAhACvbfuXfAAAABwEAAA8AAABkcnMvZG93&#10;bnJldi54bWxMj0Frg0AUhO+F/oflBXpLVlNi1biGENqeQiFJofT2oi8qcXfF3aj59309tcdhhplv&#10;ss2kWzFQ7xprFISLAASZwpaNqRR8nt7mMQjn0ZTYWkMK7uRgkz8+ZJiWdjQHGo6+ElxiXIoKau+7&#10;VEpX1KTRLWxHhr2L7TV6ln0lyx5HLtetXAZBJDU2hhdq7GhXU3E93rSC9xHH7XP4Ouyvl939+7T6&#10;+NqHpNTTbNquQXia/F8YfvEZHXJmOtubKZ1oFcxXHFQQJSDYjZOEn50VvCyjGGSeyf/8+Q8AAAD/&#10;/wMAUEsBAi0AFAAGAAgAAAAhALaDOJL+AAAA4QEAABMAAAAAAAAAAAAAAAAAAAAAAFtDb250ZW50&#10;X1R5cGVzXS54bWxQSwECLQAUAAYACAAAACEAOP0h/9YAAACUAQAACwAAAAAAAAAAAAAAAAAvAQAA&#10;X3JlbHMvLnJlbHNQSwECLQAUAAYACAAAACEAA8WmW/cFAAA3JQAADgAAAAAAAAAAAAAAAAAuAgAA&#10;ZHJzL2Uyb0RvYy54bWxQSwECLQAUAAYACAAAACEAK9t+5d8AAAAHAQAADwAAAAAAAAAAAAAAAABR&#10;CAAAZHJzL2Rvd25yZXYueG1sUEsFBgAAAAAEAAQA8wAAAF0JAAAAAA==&#10;">
                <v:shapetype id="_x0000_t109" coordsize="21600,21600" o:spt="109" path="m,l,21600r21600,l21600,xe">
                  <v:stroke joinstyle="miter"/>
                  <v:path gradientshapeok="t" o:connecttype="rect"/>
                </v:shapetype>
                <v:shape id="Блок-схема: процесс 8" o:spid="_x0000_s1027" type="#_x0000_t109" style="position:absolute;left:34289;top:19713;width:22575;height:6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Kc7wA&#10;AADaAAAADwAAAGRycy9kb3ducmV2LnhtbESPSwvCMBCE74L/IazgRTT1gUo1ihQErz7PS7O2xWZT&#10;mmjrvzeC4HGYmW+Y9bY1pXhR7QrLCsajCARxanXBmYLLeT9cgnAeWWNpmRS8ycF20+2sMda24SO9&#10;Tj4TAcIuRgW591UspUtzMuhGtiIO3t3WBn2QdSZ1jU2Am1JOomguDRYcFnKsKMkpfZyeRsFg7ghn&#10;btGY5Jrurc1MdU5uSvV77W4FwlPr/+Ff+6AVTOF7JdwA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5opzvAAAANoAAAAPAAAAAAAAAAAAAAAAAJgCAABkcnMvZG93bnJldi54&#10;bWxQSwUGAAAAAAQABAD1AAAAgQMAAAAA&#10;" strokeweight="1pt">
                  <v:textbo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Представленные документы не соответствуют предъявляемым требованиям</w:t>
                        </w:r>
                      </w:p>
                    </w:txbxContent>
                  </v:textbox>
                </v:shape>
                <v:shapetype id="_x0000_t32" coordsize="21600,21600" o:spt="32" o:oned="t" path="m,l21600,21600e" filled="f">
                  <v:path arrowok="t" fillok="f" o:connecttype="none"/>
                  <o:lock v:ext="edit" shapetype="t"/>
                </v:shapetype>
                <v:shape id="Прямая со стрелкой 12" o:spid="_x0000_s1028" type="#_x0000_t32" style="position:absolute;left:48387;top:13525;width:0;height:3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Ds8MMAAADaAAAADwAAAGRycy9kb3ducmV2LnhtbESPQWvCQBSE7wX/w/IEL6VujK2V6CaI&#10;YFvwVC30+si+ZIPZtyG7xvTfu4VCj8PMfMNsi9G2YqDeN44VLOYJCOLS6YZrBV/nw9MahA/IGlvH&#10;pOCHPBT55GGLmXY3/qThFGoRIewzVGBC6DIpfWnIop+7jjh6lesthij7WuoebxFuW5kmyUpabDgu&#10;GOxob6i8nK5WQZVqWjxevs376wtW++MyHYb2TanZdNxtQAQaw3/4r/2hFTz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Q7PDDAAAA2gAAAA8AAAAAAAAAAAAA&#10;AAAAoQIAAGRycy9kb3ducmV2LnhtbFBLBQYAAAAABAAEAPkAAACRAwAAAAA=&#10;">
                  <v:stroke endarrow="open"/>
                </v:shape>
                <v:shape id="Блок-схема: процесс 14" o:spid="_x0000_s1029" type="#_x0000_t109" style="position:absolute;left:34289;top:29513;width:22575;height:11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3nLwA&#10;AADaAAAADwAAAGRycy9kb3ducmV2LnhtbESPSwvCMBCE74L/IazgRTRVfFGNIgXBq8/z0qxtsdmU&#10;Jtr6740geBxm5htmvW1NKV5Uu8KygvEoAkGcWl1wpuBy3g+XIJxH1lhaJgVvcrDddDtrjLVt+Eiv&#10;k89EgLCLUUHufRVL6dKcDLqRrYiDd7e1QR9knUldYxPgppSTKJpLgwWHhRwrSnJKH6enUTCYO8Kp&#10;WzQmuaZ7azNTnZObUv1eu1uB8NT6f/jXPmgFM/heCTdAb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Q7ecvAAAANoAAAAPAAAAAAAAAAAAAAAAAJgCAABkcnMvZG93bnJldi54&#10;bWxQSwUGAAAAAAQABAD1AAAAgQMAAAAA&#10;" strokeweight="1pt">
                  <v:textbo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Подготовка и выдача (направление)</w:t>
                        </w:r>
                        <w:r w:rsidRPr="00CC4381">
                          <w:rPr>
                            <w:color w:val="000000"/>
                            <w:sz w:val="24"/>
                            <w:szCs w:val="24"/>
                          </w:rPr>
                          <w:t xml:space="preserve"> </w:t>
                        </w:r>
                        <w:r w:rsidRPr="00CC4381">
                          <w:rPr>
                            <w:rFonts w:ascii="Times New Roman" w:hAnsi="Times New Roman" w:cs="Times New Roman"/>
                            <w:color w:val="000000"/>
                            <w:sz w:val="24"/>
                            <w:szCs w:val="24"/>
                          </w:rPr>
                          <w:t>заявителю уведомления об отказе в выдаче порубочного билета и</w:t>
                        </w:r>
                        <w:r w:rsidRPr="00CC4381">
                          <w:rPr>
                            <w:color w:val="000000"/>
                            <w:sz w:val="24"/>
                            <w:szCs w:val="24"/>
                          </w:rPr>
                          <w:t xml:space="preserve"> </w:t>
                        </w:r>
                        <w:r w:rsidRPr="00CC4381">
                          <w:rPr>
                            <w:rFonts w:ascii="Times New Roman" w:hAnsi="Times New Roman" w:cs="Times New Roman"/>
                            <w:color w:val="000000"/>
                            <w:sz w:val="24"/>
                            <w:szCs w:val="24"/>
                          </w:rPr>
                          <w:t>(или) разрешения на пересадку</w:t>
                        </w:r>
                        <w:r w:rsidRPr="00CC4381">
                          <w:rPr>
                            <w:color w:val="000000"/>
                            <w:sz w:val="24"/>
                            <w:szCs w:val="24"/>
                          </w:rPr>
                          <w:t xml:space="preserve"> </w:t>
                        </w:r>
                        <w:r w:rsidRPr="00CC4381">
                          <w:rPr>
                            <w:rFonts w:ascii="Times New Roman" w:hAnsi="Times New Roman" w:cs="Times New Roman"/>
                            <w:color w:val="000000"/>
                            <w:sz w:val="24"/>
                            <w:szCs w:val="24"/>
                          </w:rPr>
                          <w:t>деревьев и</w:t>
                        </w:r>
                        <w:r w:rsidRPr="00CC4381">
                          <w:rPr>
                            <w:color w:val="000000"/>
                            <w:sz w:val="24"/>
                            <w:szCs w:val="24"/>
                          </w:rPr>
                          <w:t xml:space="preserve"> </w:t>
                        </w:r>
                        <w:r w:rsidRPr="00CC4381">
                          <w:rPr>
                            <w:rFonts w:ascii="Times New Roman" w:hAnsi="Times New Roman" w:cs="Times New Roman"/>
                            <w:color w:val="000000"/>
                            <w:sz w:val="24"/>
                            <w:szCs w:val="24"/>
                          </w:rPr>
                          <w:t>кустарников</w:t>
                        </w:r>
                      </w:p>
                    </w:txbxContent>
                  </v:textbox>
                </v:shape>
                <v:shape id="Прямая со стрелкой 17" o:spid="_x0000_s1030" type="#_x0000_t32" style="position:absolute;left:48291;top:25998;width:95;height:35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Q0msMAAADaAAAADwAAAGRycy9kb3ducmV2LnhtbESPQYvCMBSE74L/ITzBi2i6CiLVKLKw&#10;sIggunvx9mhem2LzUptYq7/eCAt7HGbmG2a16WwlWmp86VjBxyQBQZw5XXKh4Pfna7wA4QOyxsox&#10;KXiQh82631thqt2dj9SeQiEihH2KCkwIdSqlzwxZ9BNXE0cvd43FEGVTSN3gPcJtJadJMpcWS44L&#10;Bmv6NJRdTjerYHQ8l0We3/YPP3seFsnucDVZq9Rw0G2XIAJ14T/81/7WCubwvhJv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UNJrDAAAA2gAAAA8AAAAAAAAAAAAA&#10;AAAAoQIAAGRycy9kb3ducmV2LnhtbFBLBQYAAAAABAAEAPkAAACRAwAAAAA=&#10;">
                  <v:stroke endarrow="open"/>
                </v:shape>
                <v:group id="Группа 37" o:spid="_x0000_s1031" style="position:absolute;top:-762;width:57118;height:41995" coordorigin=",-3524" coordsize="57119,41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Группа 36" o:spid="_x0000_s1032" style="position:absolute;top:-3524;width:57119;height:18573" coordorigin=",-3524" coordsize="57119,1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Блок-схема: процесс 2" o:spid="_x0000_s1033" type="#_x0000_t109" style="position:absolute;left:10391;top:-3524;width:35243;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69mbwA&#10;AADaAAAADwAAAGRycy9kb3ducmV2LnhtbESPSwvCMBCE74L/IazgRTRVxEc1ihQErz7PS7O2xWZT&#10;mmjrvzeC4HGYmW+Y9bY1pXhR7QrLCsajCARxanXBmYLLeT9cgHAeWWNpmRS8ycF20+2sMda24SO9&#10;Tj4TAcIuRgW591UspUtzMuhGtiIO3t3WBn2QdSZ1jU2Am1JOomgmDRYcFnKsKMkpfZyeRsFg5gin&#10;bt6Y5Jrurc1MdU5uSvV77W4FwlPr/+Ff+6AVLOF7JdwA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Dr2ZvAAAANoAAAAPAAAAAAAAAAAAAAAAAJgCAABkcnMvZG93bnJldi54&#10;bWxQSwUGAAAAAAQABAD1AAAAgQMAAAAA&#10;" strokeweight="1pt">
                      <v:textbo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Прием и регистрация заявления и прилагаемых к нему документов для предоставления порубочного</w:t>
                            </w:r>
                            <w:r w:rsidRPr="00CC4381">
                              <w:rPr>
                                <w:color w:val="000000"/>
                                <w:sz w:val="24"/>
                                <w:szCs w:val="24"/>
                              </w:rPr>
                              <w:t xml:space="preserve"> </w:t>
                            </w:r>
                            <w:r w:rsidRPr="00CC4381">
                              <w:rPr>
                                <w:rFonts w:ascii="Times New Roman" w:hAnsi="Times New Roman" w:cs="Times New Roman"/>
                                <w:color w:val="000000"/>
                                <w:sz w:val="24"/>
                                <w:szCs w:val="24"/>
                              </w:rPr>
                              <w:t>билета и (или)</w:t>
                            </w:r>
                            <w:r w:rsidRPr="00CC4381">
                              <w:rPr>
                                <w:color w:val="000000"/>
                                <w:sz w:val="24"/>
                                <w:szCs w:val="24"/>
                              </w:rPr>
                              <w:t xml:space="preserve"> </w:t>
                            </w:r>
                            <w:r w:rsidRPr="00CC4381">
                              <w:rPr>
                                <w:rFonts w:ascii="Times New Roman" w:hAnsi="Times New Roman" w:cs="Times New Roman"/>
                                <w:color w:val="000000"/>
                                <w:sz w:val="24"/>
                                <w:szCs w:val="24"/>
                              </w:rPr>
                              <w:t>разрешения на пересадку деревьев и кустарников</w:t>
                            </w:r>
                          </w:p>
                        </w:txbxContent>
                      </v:textbox>
                    </v:shape>
                    <v:shape id="Блок-схема: процесс 1" o:spid="_x0000_s1034" type="#_x0000_t109" style="position:absolute;top:7090;width:57119;height:7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p8AA&#10;AADbAAAADwAAAGRycy9kb3ducmV2LnhtbESPQYvCQAyF74L/YciCF9Gpsqh0nRYpCF5XV8+hk23L&#10;djKlM9r67zcHwVvCe3nvyz4fXase1IfGs4HVMgFFXHrbcGXg53Jc7ECFiGyx9UwGnhQgz6aTPabW&#10;D/xNj3OslIRwSNFAHWOXah3KmhyGpe+IRfv1vcMoa19p2+Mg4a7V6yTZaIcNS0ONHRU1lX/nuzMw&#10;3wTCz7AdXHEtj95XrrsUN2NmH+PhC1SkMb7Nr+uTFXyhl19kAJ3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Lp8AAAADbAAAADwAAAAAAAAAAAAAAAACYAgAAZHJzL2Rvd25y&#10;ZXYueG1sUEsFBgAAAAAEAAQA9QAAAIUDAAAAAA==&#10;" strokeweight="1pt">
                      <v:textbo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Рассмотрение представленных документов (в том числе выезд специалиста на место обследования зеленых насаждений), истребование документов (сведений), указанных в пункте 2.6.2 настоящего Административного регламента, в рамках межведомственного взаимодействия</w:t>
                            </w:r>
                          </w:p>
                        </w:txbxContent>
                      </v:textbox>
                    </v:shape>
                    <v:shape id="Прямая со стрелкой 6" o:spid="_x0000_s1035" type="#_x0000_t32" style="position:absolute;left:28012;top:5048;width:22;height:20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IksEAAADbAAAADwAAAGRycy9kb3ducmV2LnhtbERPTWvCQBC9F/wPyxS8lLpJRFtSVxGh&#10;KnjSFnodspNsMDsbstsY/70rCN7m8T5nsRpsI3rqfO1YQTpJQBAXTtdcKfj9+X7/BOEDssbGMSm4&#10;kofVcvSywFy7Cx+pP4VKxBD2OSowIbS5lL4wZNFPXEscudJ1FkOEXSV1h5cYbhuZJclcWqw5Nhhs&#10;aWOoOJ/+rYIy05S+nf/M7mOG5eYwzfq+2So1fh3WXyACDeEpfrj3Os5P4f5LPE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0iSwQAAANsAAAAPAAAAAAAAAAAAAAAA&#10;AKECAABkcnMvZG93bnJldi54bWxQSwUGAAAAAAQABAD5AAAAjwMAAAAA&#10;">
                      <v:stroke endarrow="open"/>
                    </v:shape>
                  </v:group>
                  <v:shape id="Блок-схема: процесс 7" o:spid="_x0000_s1036" type="#_x0000_t109" style="position:absolute;left:2571;top:16475;width:21051;height:6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wS7oA&#10;AADbAAAADwAAAGRycy9kb3ducmV2LnhtbERPSwrCMBDdC94hjOBGbKqISjWKFAS3ftdDM7bFZlKa&#10;aOvtjSC4m8f7znrbmUq8qHGlZQWTKAZBnFldcq7gct6PlyCcR9ZYWSYFb3Kw3fR7a0y0bflIr5PP&#10;RQhhl6CCwvs6kdJlBRl0ka2JA3e3jUEfYJNL3WAbwk0lp3E8lwZLDg0F1pQWlD1OT6NgNHeEM7do&#10;TXrN9tbmpj6nN6WGg263AuGp83/xz33QYf4Uvr+EA+Tm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9GXwS7oAAADbAAAADwAAAAAAAAAAAAAAAACYAgAAZHJzL2Rvd25yZXYueG1s&#10;UEsFBgAAAAAEAAQA9QAAAH8DAAAAAA==&#10;" strokeweight="1pt">
                    <v:textbo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Представленные документы соответствуют предъявляемым требованиям</w:t>
                          </w:r>
                        </w:p>
                      </w:txbxContent>
                    </v:textbox>
                  </v:shape>
                  <v:shape id="Блок-схема: процесс 9" o:spid="_x0000_s1037" type="#_x0000_t109" style="position:absolute;top:26748;width:23622;height:11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V0LoA&#10;AADbAAAADwAAAGRycy9kb3ducmV2LnhtbERPyQrCMBC9C/5DGMGLaOqCSjWKFASvruehGdtiMylN&#10;tPXvjSB4m8dbZ71tTSleVLvCsoLxKAJBnFpdcKbgct4PlyCcR9ZYWiYFb3Kw3XQ7a4y1bfhIr5PP&#10;RAhhF6OC3PsqltKlORl0I1sRB+5ua4M+wDqTusYmhJtSTqJoLg0WHBpyrCjJKX2cnkbBYO4IZ27R&#10;mOSa7q3NTHVObkr1e+1uBcJT6//in/ugw/wpfH8JB8jN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mylV0LoAAADbAAAADwAAAAAAAAAAAAAAAACYAgAAZHJzL2Rvd25yZXYueG1s&#10;UEsFBgAAAAAEAAQA9QAAAH8DAAAAAA==&#10;" strokeweight="1pt">
                    <v:textbox>
                      <w:txbxContent>
                        <w:p w:rsidR="003236C8" w:rsidRPr="00CC4381" w:rsidRDefault="003236C8" w:rsidP="00970331">
                          <w:pPr>
                            <w:pStyle w:val="ConsPlusNonformat"/>
                            <w:jc w:val="center"/>
                            <w:rPr>
                              <w:rFonts w:ascii="Times New Roman" w:hAnsi="Times New Roman" w:cs="Times New Roman"/>
                              <w:color w:val="000000"/>
                              <w:sz w:val="24"/>
                              <w:szCs w:val="24"/>
                            </w:rPr>
                          </w:pPr>
                          <w:r w:rsidRPr="00CC4381">
                            <w:rPr>
                              <w:rFonts w:ascii="Times New Roman" w:hAnsi="Times New Roman" w:cs="Times New Roman"/>
                              <w:color w:val="000000"/>
                              <w:sz w:val="24"/>
                              <w:szCs w:val="24"/>
                            </w:rPr>
                            <w:t>Подготовка и выдача (направление)</w:t>
                          </w:r>
                          <w:r w:rsidRPr="00CC4381">
                            <w:rPr>
                              <w:color w:val="000000"/>
                              <w:sz w:val="24"/>
                              <w:szCs w:val="24"/>
                            </w:rPr>
                            <w:t xml:space="preserve"> </w:t>
                          </w:r>
                          <w:r w:rsidRPr="00CC4381">
                            <w:rPr>
                              <w:rFonts w:ascii="Times New Roman" w:hAnsi="Times New Roman" w:cs="Times New Roman"/>
                              <w:color w:val="000000"/>
                              <w:sz w:val="24"/>
                              <w:szCs w:val="24"/>
                            </w:rPr>
                            <w:t>заявителю уведомления и</w:t>
                          </w:r>
                          <w:r w:rsidRPr="00CC4381">
                            <w:rPr>
                              <w:color w:val="000000"/>
                              <w:sz w:val="24"/>
                              <w:szCs w:val="24"/>
                            </w:rPr>
                            <w:t xml:space="preserve"> </w:t>
                          </w:r>
                          <w:r w:rsidRPr="00CC4381">
                            <w:rPr>
                              <w:rFonts w:ascii="Times New Roman" w:hAnsi="Times New Roman" w:cs="Times New Roman"/>
                              <w:color w:val="000000"/>
                              <w:sz w:val="24"/>
                              <w:szCs w:val="24"/>
                            </w:rPr>
                            <w:t>порубочного билета и</w:t>
                          </w:r>
                          <w:r w:rsidRPr="00CC4381">
                            <w:rPr>
                              <w:color w:val="000000"/>
                              <w:sz w:val="24"/>
                              <w:szCs w:val="24"/>
                            </w:rPr>
                            <w:t xml:space="preserve"> </w:t>
                          </w:r>
                          <w:r w:rsidRPr="00CC4381">
                            <w:rPr>
                              <w:rFonts w:ascii="Times New Roman" w:hAnsi="Times New Roman" w:cs="Times New Roman"/>
                              <w:color w:val="000000"/>
                              <w:sz w:val="24"/>
                              <w:szCs w:val="24"/>
                            </w:rPr>
                            <w:t>(или)</w:t>
                          </w:r>
                          <w:r w:rsidRPr="00CC4381">
                            <w:rPr>
                              <w:color w:val="000000"/>
                              <w:sz w:val="24"/>
                              <w:szCs w:val="24"/>
                            </w:rPr>
                            <w:t xml:space="preserve"> </w:t>
                          </w:r>
                          <w:r w:rsidRPr="00CC4381">
                            <w:rPr>
                              <w:rFonts w:ascii="Times New Roman" w:hAnsi="Times New Roman" w:cs="Times New Roman"/>
                              <w:color w:val="000000"/>
                              <w:sz w:val="24"/>
                              <w:szCs w:val="24"/>
                            </w:rPr>
                            <w:t>разрешения</w:t>
                          </w:r>
                          <w:r w:rsidRPr="00CC4381">
                            <w:rPr>
                              <w:color w:val="000000"/>
                              <w:sz w:val="24"/>
                              <w:szCs w:val="24"/>
                            </w:rPr>
                            <w:t xml:space="preserve"> </w:t>
                          </w:r>
                          <w:r w:rsidRPr="00CC4381">
                            <w:rPr>
                              <w:rFonts w:ascii="Times New Roman" w:hAnsi="Times New Roman" w:cs="Times New Roman"/>
                              <w:color w:val="000000"/>
                              <w:sz w:val="24"/>
                              <w:szCs w:val="24"/>
                            </w:rPr>
                            <w:t>на</w:t>
                          </w:r>
                          <w:r w:rsidRPr="00CC4381">
                            <w:rPr>
                              <w:color w:val="000000"/>
                              <w:sz w:val="24"/>
                              <w:szCs w:val="24"/>
                            </w:rPr>
                            <w:t xml:space="preserve"> </w:t>
                          </w:r>
                          <w:r w:rsidRPr="00CC4381">
                            <w:rPr>
                              <w:rFonts w:ascii="Times New Roman" w:hAnsi="Times New Roman" w:cs="Times New Roman"/>
                              <w:color w:val="000000"/>
                              <w:sz w:val="24"/>
                              <w:szCs w:val="24"/>
                            </w:rPr>
                            <w:t>пересадку деревьев и</w:t>
                          </w:r>
                          <w:r w:rsidRPr="00CC4381">
                            <w:rPr>
                              <w:color w:val="000000"/>
                              <w:sz w:val="24"/>
                              <w:szCs w:val="24"/>
                            </w:rPr>
                            <w:t xml:space="preserve"> </w:t>
                          </w:r>
                          <w:r w:rsidRPr="00CC4381">
                            <w:rPr>
                              <w:rFonts w:ascii="Times New Roman" w:hAnsi="Times New Roman" w:cs="Times New Roman"/>
                              <w:color w:val="000000"/>
                              <w:sz w:val="24"/>
                              <w:szCs w:val="24"/>
                            </w:rPr>
                            <w:t>кустарников</w:t>
                          </w:r>
                        </w:p>
                      </w:txbxContent>
                    </v:textbox>
                  </v:shape>
                  <v:shape id="Прямая со стрелкой 10" o:spid="_x0000_s1038" type="#_x0000_t32" style="position:absolute;left:8937;top:15026;width:0;height:1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shape id="Прямая со стрелкой 11" o:spid="_x0000_s1039" type="#_x0000_t32" style="position:absolute;left:8445;top:23244;width:0;height:35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group>
              </v:group>
            </w:pict>
          </mc:Fallback>
        </mc:AlternateContent>
      </w:r>
    </w:p>
    <w:p w:rsidR="00DE3934" w:rsidRPr="00D507A9" w:rsidRDefault="00DE3934" w:rsidP="00970331">
      <w:pPr>
        <w:autoSpaceDE w:val="0"/>
        <w:autoSpaceDN w:val="0"/>
        <w:adjustRightInd w:val="0"/>
        <w:jc w:val="both"/>
        <w:rPr>
          <w:rFonts w:ascii="Courier New" w:hAnsi="Courier New"/>
          <w:sz w:val="16"/>
          <w:szCs w:val="16"/>
          <w:lang w:eastAsia="en-US"/>
        </w:rPr>
      </w:pPr>
      <w:r w:rsidRPr="00D507A9">
        <w:rPr>
          <w:rFonts w:ascii="Courier New" w:hAnsi="Courier New"/>
          <w:sz w:val="16"/>
          <w:szCs w:val="16"/>
          <w:lang w:eastAsia="en-US"/>
        </w:rPr>
        <w:t xml:space="preserve">             </w:t>
      </w:r>
    </w:p>
    <w:p w:rsidR="00DE3934" w:rsidRPr="00D507A9" w:rsidRDefault="00DE3934" w:rsidP="00970331">
      <w:pPr>
        <w:autoSpaceDE w:val="0"/>
        <w:autoSpaceDN w:val="0"/>
        <w:adjustRightInd w:val="0"/>
        <w:jc w:val="both"/>
        <w:rPr>
          <w:rFonts w:ascii="Courier New" w:hAnsi="Courier New" w:cs="Courier New"/>
          <w:sz w:val="16"/>
          <w:szCs w:val="16"/>
          <w:lang w:eastAsia="en-US"/>
        </w:rPr>
      </w:pPr>
      <w:r w:rsidRPr="00D507A9">
        <w:rPr>
          <w:rFonts w:ascii="Courier New" w:hAnsi="Courier New" w:cs="Courier New"/>
          <w:sz w:val="16"/>
          <w:szCs w:val="16"/>
          <w:lang w:eastAsia="en-US"/>
        </w:rPr>
        <w:t xml:space="preserve">            </w:t>
      </w: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123760" w:rsidP="00970331">
      <w:pPr>
        <w:autoSpaceDE w:val="0"/>
        <w:autoSpaceDN w:val="0"/>
        <w:adjustRightInd w:val="0"/>
        <w:jc w:val="both"/>
        <w:rPr>
          <w:rFonts w:ascii="Courier New" w:hAnsi="Courier New" w:cs="Courier New"/>
          <w:sz w:val="16"/>
          <w:szCs w:val="16"/>
          <w:lang w:eastAsia="en-US"/>
        </w:rPr>
      </w:pPr>
      <w:r w:rsidRPr="00D507A9">
        <w:rPr>
          <w:noProof/>
        </w:rPr>
        <mc:AlternateContent>
          <mc:Choice Requires="wps">
            <w:drawing>
              <wp:anchor distT="0" distB="0" distL="114300" distR="114300" simplePos="0" relativeHeight="251658240" behindDoc="0" locked="0" layoutInCell="1" allowOverlap="1" wp14:anchorId="45E93273" wp14:editId="1E4141DE">
                <wp:simplePos x="0" y="0"/>
                <wp:positionH relativeFrom="column">
                  <wp:posOffset>4559935</wp:posOffset>
                </wp:positionH>
                <wp:positionV relativeFrom="paragraph">
                  <wp:posOffset>46355</wp:posOffset>
                </wp:positionV>
                <wp:extent cx="0" cy="209550"/>
                <wp:effectExtent l="73660" t="8255" r="78740" b="20320"/>
                <wp:wrapNone/>
                <wp:docPr id="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59.05pt;margin-top:3.65pt;width:0;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eAXgIAAHIEAAAOAAAAZHJzL2Uyb0RvYy54bWysVEtu2zAQ3RfoHQjuHUmunMZC5KCQ7G7S&#10;NkDSA9AkZQmlSIJkLBtFgTQXyBF6hW666Ac5g3yjDulPk3ZTFPWCHpIzb97MPOr0bNUKtOTGNkrm&#10;ODmKMeKSKtbIRY7fXs0GJxhZRyQjQkme4zW3+Gzy9MlppzM+VLUSjBsEINJmnc5x7ZzOosjSmrfE&#10;HinNJVxWyrTEwdYsImZIB+itiIZxfBx1yjBtFOXWwmm5vcSTgF9VnLo3VWW5QyLHwM2F1YR17tdo&#10;ckqyhSG6buiOBvkHFi1pJCQ9QJXEEXRtmj+g2oYaZVXljqhqI1VVDeWhBqgmiX+r5rImmodaoDlW&#10;H9pk/x8sfb28MKhhMDuMJGlhRP2nzc3mrv/Rf97coc3H/h6Wze3mpv/Sf++/9ff9V5T6vnXaZhBe&#10;yAvjK6creanPFX1nkVRFTeSCB/5Xaw2giY+IHoX4jdWQfd69Ugx8yLVToYmryrQeEtqDVmFW68Os&#10;+Mohuj2kcDqMx6NRGGNEsn2cNta95KpF3sixdYY0i9oVSkoQhDJJyEKW59Z5ViTbB/ikUs0aIYIu&#10;hERdjsej4SgEWCUa5i+9mzWLeSEMWhKvrPALJcLNQzejriULYDUnbLqzHWkE2MiF3hBjVId9qpYz&#10;jASHl+StLTchfTooG9jurK2y3o/j8fRkepIO0uHxdJDGZTl4MSvSwfEseT4qn5VFUSYfPPMkzeqG&#10;MS49+b3Kk/TvVLR7b1t9HnR+6FL0GD20E8ju/wPpMHc/6q1o5oqtL4yvzksAhB2cd4/Qv5yH++D1&#10;61Mx+QkAAP//AwBQSwMEFAAGAAgAAAAhAJf2i07dAAAACAEAAA8AAABkcnMvZG93bnJldi54bWxM&#10;j0FLw0AQhe+C/2EZwZvdJK1a0myKCD0EKtLqD9gm0ySYnU2z0zT994540Ns83uPN97L15Do14hBa&#10;TwbiWQQKqfRVS7WBz4/NwxJUYEuV7TyhgSsGWOe3N5lNK3+hHY57rpWUUEitgYa5T7UOZYPOhpnv&#10;kcQ7+sFZFjnUuhrsRcpdp5MoetLOtiQfGtvja4Pl1/7sDCTFia+bbcHjOz++nVyyXRR9acz93fSy&#10;AsU48V8YfvAFHXJhOvgzVUF1Bp7jZSxROeagxP/VBwOLaA46z/T/Afk3AAAA//8DAFBLAQItABQA&#10;BgAIAAAAIQC2gziS/gAAAOEBAAATAAAAAAAAAAAAAAAAAAAAAABbQ29udGVudF9UeXBlc10ueG1s&#10;UEsBAi0AFAAGAAgAAAAhADj9If/WAAAAlAEAAAsAAAAAAAAAAAAAAAAALwEAAF9yZWxzLy5yZWxz&#10;UEsBAi0AFAAGAAgAAAAhAI68t4BeAgAAcgQAAA4AAAAAAAAAAAAAAAAALgIAAGRycy9lMm9Eb2Mu&#10;eG1sUEsBAi0AFAAGAAgAAAAhAJf2i07dAAAACAEAAA8AAAAAAAAAAAAAAAAAuAQAAGRycy9kb3du&#10;cmV2LnhtbFBLBQYAAAAABAAEAPMAAADCBQAAAAA=&#10;">
                <v:stroke endarrow="open"/>
              </v:shape>
            </w:pict>
          </mc:Fallback>
        </mc:AlternateContent>
      </w: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70331">
      <w:pPr>
        <w:autoSpaceDE w:val="0"/>
        <w:autoSpaceDN w:val="0"/>
        <w:adjustRightInd w:val="0"/>
        <w:jc w:val="both"/>
        <w:rPr>
          <w:rFonts w:ascii="Courier New" w:hAnsi="Courier New" w:cs="Courier New"/>
          <w:sz w:val="16"/>
          <w:szCs w:val="16"/>
          <w:lang w:eastAsia="en-US"/>
        </w:rPr>
      </w:pPr>
    </w:p>
    <w:p w:rsidR="00DE3934" w:rsidRPr="00D507A9" w:rsidRDefault="00DE3934" w:rsidP="00947C18">
      <w:pPr>
        <w:autoSpaceDE w:val="0"/>
        <w:autoSpaceDN w:val="0"/>
        <w:adjustRightInd w:val="0"/>
        <w:jc w:val="center"/>
        <w:rPr>
          <w:sz w:val="28"/>
          <w:szCs w:val="28"/>
          <w:lang w:eastAsia="en-US"/>
        </w:rPr>
      </w:pPr>
    </w:p>
    <w:p w:rsidR="00DE3934" w:rsidRPr="00D507A9" w:rsidRDefault="00DE3934" w:rsidP="00947C18">
      <w:pPr>
        <w:autoSpaceDE w:val="0"/>
        <w:autoSpaceDN w:val="0"/>
        <w:adjustRightInd w:val="0"/>
        <w:jc w:val="center"/>
        <w:rPr>
          <w:sz w:val="28"/>
          <w:szCs w:val="28"/>
          <w:lang w:eastAsia="en-US"/>
        </w:rPr>
      </w:pPr>
    </w:p>
    <w:p w:rsidR="00DE3934" w:rsidRPr="00D507A9" w:rsidRDefault="00DE3934" w:rsidP="00947C18">
      <w:pPr>
        <w:autoSpaceDE w:val="0"/>
        <w:autoSpaceDN w:val="0"/>
        <w:adjustRightInd w:val="0"/>
        <w:jc w:val="center"/>
        <w:rPr>
          <w:sz w:val="28"/>
          <w:szCs w:val="28"/>
          <w:lang w:eastAsia="en-US"/>
        </w:rPr>
      </w:pPr>
    </w:p>
    <w:p w:rsidR="00F40890" w:rsidRDefault="004B5D6B" w:rsidP="004B5D6B">
      <w:pPr>
        <w:jc w:val="both"/>
        <w:outlineLvl w:val="0"/>
        <w:rPr>
          <w:sz w:val="28"/>
          <w:szCs w:val="28"/>
          <w:lang w:eastAsia="en-US"/>
        </w:rPr>
      </w:pPr>
      <w:r>
        <w:rPr>
          <w:sz w:val="28"/>
          <w:szCs w:val="28"/>
          <w:lang w:eastAsia="en-US"/>
        </w:rPr>
        <w:t>».</w:t>
      </w:r>
    </w:p>
    <w:p w:rsidR="00F40890" w:rsidRDefault="00F40890" w:rsidP="001146F8">
      <w:pPr>
        <w:ind w:firstLine="709"/>
        <w:jc w:val="both"/>
        <w:outlineLvl w:val="0"/>
        <w:rPr>
          <w:sz w:val="28"/>
          <w:szCs w:val="28"/>
          <w:lang w:eastAsia="en-US"/>
        </w:rPr>
      </w:pPr>
    </w:p>
    <w:p w:rsidR="00DE3934" w:rsidRDefault="00DE3934" w:rsidP="001146F8">
      <w:pPr>
        <w:ind w:firstLine="709"/>
        <w:jc w:val="both"/>
        <w:outlineLvl w:val="0"/>
        <w:rPr>
          <w:sz w:val="28"/>
          <w:szCs w:val="28"/>
        </w:rPr>
      </w:pPr>
      <w:r w:rsidRPr="00D507A9">
        <w:rPr>
          <w:sz w:val="28"/>
          <w:szCs w:val="28"/>
          <w:lang w:eastAsia="en-US"/>
        </w:rPr>
        <w:t>1</w:t>
      </w:r>
      <w:r w:rsidR="00F6249E">
        <w:rPr>
          <w:sz w:val="28"/>
          <w:szCs w:val="28"/>
          <w:lang w:eastAsia="en-US"/>
        </w:rPr>
        <w:t>0</w:t>
      </w:r>
      <w:r w:rsidRPr="00D507A9">
        <w:rPr>
          <w:sz w:val="28"/>
          <w:szCs w:val="28"/>
          <w:lang w:eastAsia="en-US"/>
        </w:rPr>
        <w:t xml:space="preserve">. </w:t>
      </w:r>
      <w:r w:rsidRPr="00D507A9">
        <w:rPr>
          <w:sz w:val="28"/>
          <w:szCs w:val="28"/>
        </w:rPr>
        <w:t xml:space="preserve">Приложение № </w:t>
      </w:r>
      <w:r w:rsidR="00F6249E">
        <w:rPr>
          <w:sz w:val="28"/>
          <w:szCs w:val="28"/>
        </w:rPr>
        <w:t>5</w:t>
      </w:r>
      <w:r w:rsidRPr="00D507A9">
        <w:rPr>
          <w:sz w:val="28"/>
          <w:szCs w:val="28"/>
        </w:rPr>
        <w:t xml:space="preserve"> к Административному регламенту изложить в следующей редакции:</w:t>
      </w:r>
    </w:p>
    <w:p w:rsidR="00AA49B6" w:rsidRDefault="00AA49B6" w:rsidP="001146F8">
      <w:pPr>
        <w:ind w:firstLine="709"/>
        <w:jc w:val="both"/>
        <w:outlineLvl w:val="0"/>
        <w:rPr>
          <w:sz w:val="28"/>
          <w:szCs w:val="28"/>
        </w:rPr>
      </w:pPr>
    </w:p>
    <w:p w:rsidR="00DE3934" w:rsidRPr="00D507A9" w:rsidRDefault="000D106E" w:rsidP="007D686A">
      <w:pPr>
        <w:autoSpaceDE w:val="0"/>
        <w:autoSpaceDN w:val="0"/>
        <w:adjustRightInd w:val="0"/>
        <w:ind w:left="5103"/>
        <w:jc w:val="center"/>
        <w:outlineLvl w:val="1"/>
        <w:rPr>
          <w:sz w:val="28"/>
          <w:szCs w:val="28"/>
          <w:lang w:eastAsia="en-US"/>
        </w:rPr>
      </w:pPr>
      <w:r w:rsidRPr="00D507A9">
        <w:rPr>
          <w:sz w:val="28"/>
          <w:szCs w:val="28"/>
          <w:lang w:eastAsia="en-US"/>
        </w:rPr>
        <w:t xml:space="preserve">«Приложение № </w:t>
      </w:r>
      <w:r w:rsidR="00F6249E">
        <w:rPr>
          <w:sz w:val="28"/>
          <w:szCs w:val="28"/>
          <w:lang w:eastAsia="en-US"/>
        </w:rPr>
        <w:t>5</w:t>
      </w:r>
    </w:p>
    <w:p w:rsidR="00DE3934" w:rsidRPr="00D507A9" w:rsidRDefault="00DE3934" w:rsidP="007D686A">
      <w:pPr>
        <w:autoSpaceDE w:val="0"/>
        <w:autoSpaceDN w:val="0"/>
        <w:adjustRightInd w:val="0"/>
        <w:ind w:left="5103"/>
        <w:jc w:val="center"/>
        <w:rPr>
          <w:sz w:val="28"/>
          <w:szCs w:val="28"/>
          <w:lang w:eastAsia="en-US"/>
        </w:rPr>
      </w:pPr>
      <w:r w:rsidRPr="00D507A9">
        <w:rPr>
          <w:sz w:val="28"/>
          <w:szCs w:val="28"/>
          <w:lang w:eastAsia="en-US"/>
        </w:rPr>
        <w:t>к Административному регламенту</w:t>
      </w:r>
    </w:p>
    <w:p w:rsidR="00DE3934" w:rsidRPr="00D507A9" w:rsidRDefault="00DE3934" w:rsidP="007D686A">
      <w:pPr>
        <w:autoSpaceDE w:val="0"/>
        <w:autoSpaceDN w:val="0"/>
        <w:adjustRightInd w:val="0"/>
        <w:ind w:left="5103"/>
        <w:jc w:val="center"/>
        <w:rPr>
          <w:sz w:val="28"/>
          <w:szCs w:val="28"/>
          <w:lang w:eastAsia="en-US"/>
        </w:rPr>
      </w:pPr>
    </w:p>
    <w:p w:rsidR="00DE3934" w:rsidRDefault="00DE3934" w:rsidP="00A130A5">
      <w:pPr>
        <w:autoSpaceDE w:val="0"/>
        <w:autoSpaceDN w:val="0"/>
        <w:adjustRightInd w:val="0"/>
        <w:jc w:val="right"/>
        <w:rPr>
          <w:sz w:val="28"/>
          <w:szCs w:val="28"/>
          <w:lang w:eastAsia="en-US"/>
        </w:rPr>
      </w:pPr>
      <w:r w:rsidRPr="00D507A9">
        <w:rPr>
          <w:sz w:val="28"/>
          <w:szCs w:val="28"/>
          <w:lang w:eastAsia="en-US"/>
        </w:rPr>
        <w:t>Форма</w:t>
      </w:r>
    </w:p>
    <w:p w:rsidR="00DE3934" w:rsidRPr="00D507A9" w:rsidRDefault="00DE3934" w:rsidP="00A130A5">
      <w:pPr>
        <w:autoSpaceDE w:val="0"/>
        <w:autoSpaceDN w:val="0"/>
        <w:adjustRightInd w:val="0"/>
        <w:jc w:val="both"/>
        <w:rPr>
          <w:sz w:val="28"/>
          <w:szCs w:val="28"/>
          <w:lang w:eastAsia="en-US"/>
        </w:rPr>
      </w:pPr>
    </w:p>
    <w:p w:rsidR="00DE3934" w:rsidRPr="00D507A9" w:rsidRDefault="00DE3934" w:rsidP="00A130A5">
      <w:pPr>
        <w:autoSpaceDE w:val="0"/>
        <w:autoSpaceDN w:val="0"/>
        <w:adjustRightInd w:val="0"/>
        <w:jc w:val="right"/>
        <w:rPr>
          <w:lang w:eastAsia="en-US"/>
        </w:rPr>
      </w:pPr>
      <w:r w:rsidRPr="00D507A9">
        <w:rPr>
          <w:sz w:val="28"/>
          <w:szCs w:val="28"/>
          <w:lang w:eastAsia="en-US"/>
        </w:rPr>
        <w:t xml:space="preserve">Кому </w:t>
      </w:r>
      <w:r w:rsidRPr="00D507A9">
        <w:rPr>
          <w:lang w:eastAsia="en-US"/>
        </w:rPr>
        <w:t>________________________________________</w:t>
      </w:r>
    </w:p>
    <w:p w:rsidR="00DE3934" w:rsidRPr="00D507A9" w:rsidRDefault="00DE3934" w:rsidP="00A130A5">
      <w:pPr>
        <w:autoSpaceDE w:val="0"/>
        <w:autoSpaceDN w:val="0"/>
        <w:adjustRightInd w:val="0"/>
        <w:jc w:val="right"/>
        <w:rPr>
          <w:lang w:eastAsia="en-US"/>
        </w:rPr>
      </w:pPr>
      <w:r w:rsidRPr="00D507A9">
        <w:rPr>
          <w:lang w:eastAsia="en-US"/>
        </w:rPr>
        <w:t>_____________________________________________</w:t>
      </w:r>
    </w:p>
    <w:p w:rsidR="00DE3934" w:rsidRDefault="00DE3934" w:rsidP="00A130A5">
      <w:pPr>
        <w:autoSpaceDE w:val="0"/>
        <w:autoSpaceDN w:val="0"/>
        <w:adjustRightInd w:val="0"/>
        <w:jc w:val="right"/>
        <w:rPr>
          <w:lang w:eastAsia="en-US"/>
        </w:rPr>
      </w:pPr>
      <w:r w:rsidRPr="00D507A9">
        <w:rPr>
          <w:lang w:eastAsia="en-US"/>
        </w:rPr>
        <w:t>_____________________________________________</w:t>
      </w:r>
    </w:p>
    <w:p w:rsidR="007D686A" w:rsidRPr="00F6249E" w:rsidRDefault="007D686A" w:rsidP="007D686A">
      <w:pPr>
        <w:autoSpaceDE w:val="0"/>
        <w:autoSpaceDN w:val="0"/>
        <w:adjustRightInd w:val="0"/>
        <w:ind w:left="4536"/>
        <w:jc w:val="center"/>
        <w:rPr>
          <w:sz w:val="20"/>
          <w:szCs w:val="20"/>
          <w:lang w:eastAsia="en-US"/>
        </w:rPr>
      </w:pPr>
      <w:r w:rsidRPr="00F6249E">
        <w:rPr>
          <w:sz w:val="20"/>
          <w:szCs w:val="20"/>
          <w:lang w:eastAsia="en-US"/>
        </w:rPr>
        <w:t>(Ф.И.О. – для физических лиц;</w:t>
      </w:r>
    </w:p>
    <w:p w:rsidR="007D686A" w:rsidRPr="00F6249E" w:rsidRDefault="007D686A" w:rsidP="007D686A">
      <w:pPr>
        <w:autoSpaceDE w:val="0"/>
        <w:autoSpaceDN w:val="0"/>
        <w:adjustRightInd w:val="0"/>
        <w:ind w:left="4536"/>
        <w:jc w:val="center"/>
        <w:rPr>
          <w:sz w:val="20"/>
          <w:szCs w:val="20"/>
          <w:lang w:eastAsia="en-US"/>
        </w:rPr>
      </w:pPr>
      <w:r w:rsidRPr="00F6249E">
        <w:rPr>
          <w:sz w:val="20"/>
          <w:szCs w:val="20"/>
          <w:lang w:eastAsia="en-US"/>
        </w:rPr>
        <w:t>полное наименование организации –</w:t>
      </w:r>
    </w:p>
    <w:p w:rsidR="007D686A" w:rsidRPr="00F6249E" w:rsidRDefault="007D686A" w:rsidP="007D686A">
      <w:pPr>
        <w:autoSpaceDE w:val="0"/>
        <w:autoSpaceDN w:val="0"/>
        <w:adjustRightInd w:val="0"/>
        <w:ind w:left="4536"/>
        <w:jc w:val="center"/>
        <w:rPr>
          <w:sz w:val="20"/>
          <w:szCs w:val="20"/>
          <w:lang w:eastAsia="en-US"/>
        </w:rPr>
      </w:pPr>
      <w:r w:rsidRPr="00F6249E">
        <w:rPr>
          <w:sz w:val="20"/>
          <w:szCs w:val="20"/>
          <w:lang w:eastAsia="en-US"/>
        </w:rPr>
        <w:t>для юридических лиц)</w:t>
      </w:r>
    </w:p>
    <w:p w:rsidR="00DE3934" w:rsidRPr="00D507A9" w:rsidRDefault="00DE3934" w:rsidP="00A130A5">
      <w:pPr>
        <w:autoSpaceDE w:val="0"/>
        <w:autoSpaceDN w:val="0"/>
        <w:adjustRightInd w:val="0"/>
        <w:jc w:val="right"/>
        <w:rPr>
          <w:lang w:eastAsia="en-US"/>
        </w:rPr>
      </w:pPr>
      <w:r w:rsidRPr="00D507A9">
        <w:rPr>
          <w:sz w:val="28"/>
          <w:szCs w:val="28"/>
          <w:lang w:eastAsia="en-US"/>
        </w:rPr>
        <w:t xml:space="preserve">Куда </w:t>
      </w:r>
      <w:r w:rsidRPr="00D507A9">
        <w:rPr>
          <w:lang w:eastAsia="en-US"/>
        </w:rPr>
        <w:t>________________________________________</w:t>
      </w:r>
    </w:p>
    <w:p w:rsidR="00DE3934" w:rsidRPr="00D507A9" w:rsidRDefault="00DE3934" w:rsidP="00A130A5">
      <w:pPr>
        <w:autoSpaceDE w:val="0"/>
        <w:autoSpaceDN w:val="0"/>
        <w:adjustRightInd w:val="0"/>
        <w:jc w:val="right"/>
        <w:rPr>
          <w:lang w:eastAsia="en-US"/>
        </w:rPr>
      </w:pPr>
      <w:r w:rsidRPr="00D507A9">
        <w:rPr>
          <w:lang w:eastAsia="en-US"/>
        </w:rPr>
        <w:t>_____________________________________________</w:t>
      </w:r>
    </w:p>
    <w:p w:rsidR="007D686A" w:rsidRPr="00D507A9" w:rsidRDefault="007D686A" w:rsidP="007D686A">
      <w:pPr>
        <w:autoSpaceDE w:val="0"/>
        <w:autoSpaceDN w:val="0"/>
        <w:adjustRightInd w:val="0"/>
        <w:ind w:left="3920"/>
        <w:jc w:val="center"/>
        <w:rPr>
          <w:lang w:eastAsia="en-US"/>
        </w:rPr>
      </w:pPr>
      <w:proofErr w:type="gramStart"/>
      <w:r w:rsidRPr="00D507A9">
        <w:rPr>
          <w:lang w:eastAsia="en-US"/>
        </w:rPr>
        <w:t>(</w:t>
      </w:r>
      <w:r w:rsidRPr="00F6249E">
        <w:rPr>
          <w:sz w:val="20"/>
          <w:szCs w:val="20"/>
          <w:lang w:eastAsia="en-US"/>
        </w:rPr>
        <w:t>почтовый индекс и адрес</w:t>
      </w:r>
      <w:proofErr w:type="gramEnd"/>
    </w:p>
    <w:p w:rsidR="00DE3934" w:rsidRPr="00F6249E" w:rsidRDefault="00DE3934" w:rsidP="007D686A">
      <w:pPr>
        <w:autoSpaceDE w:val="0"/>
        <w:autoSpaceDN w:val="0"/>
        <w:adjustRightInd w:val="0"/>
        <w:ind w:left="3920"/>
        <w:jc w:val="center"/>
        <w:rPr>
          <w:sz w:val="20"/>
          <w:szCs w:val="20"/>
          <w:lang w:eastAsia="en-US"/>
        </w:rPr>
      </w:pPr>
      <w:r w:rsidRPr="00F6249E">
        <w:rPr>
          <w:sz w:val="20"/>
          <w:szCs w:val="20"/>
          <w:lang w:eastAsia="en-US"/>
        </w:rPr>
        <w:t>заявителя согласно заявлению)</w:t>
      </w:r>
    </w:p>
    <w:p w:rsidR="00DE3934" w:rsidRPr="00D507A9" w:rsidRDefault="00DE3934" w:rsidP="00A130A5">
      <w:pPr>
        <w:autoSpaceDE w:val="0"/>
        <w:autoSpaceDN w:val="0"/>
        <w:adjustRightInd w:val="0"/>
        <w:jc w:val="both"/>
        <w:rPr>
          <w:lang w:eastAsia="en-US"/>
        </w:rPr>
      </w:pPr>
    </w:p>
    <w:p w:rsidR="00DE3934" w:rsidRPr="00D507A9" w:rsidRDefault="00DE3934" w:rsidP="00A130A5">
      <w:pPr>
        <w:autoSpaceDE w:val="0"/>
        <w:autoSpaceDN w:val="0"/>
        <w:adjustRightInd w:val="0"/>
        <w:jc w:val="center"/>
        <w:rPr>
          <w:sz w:val="28"/>
          <w:szCs w:val="28"/>
          <w:lang w:eastAsia="en-US"/>
        </w:rPr>
      </w:pPr>
      <w:bookmarkStart w:id="3" w:name="Par750"/>
      <w:bookmarkEnd w:id="3"/>
      <w:r w:rsidRPr="00D507A9">
        <w:rPr>
          <w:sz w:val="28"/>
          <w:szCs w:val="28"/>
          <w:lang w:eastAsia="en-US"/>
        </w:rPr>
        <w:t>УВЕДОМЛЕНИЕ</w:t>
      </w:r>
    </w:p>
    <w:p w:rsidR="00DE3934" w:rsidRPr="00D507A9" w:rsidRDefault="00DE3934" w:rsidP="00A130A5">
      <w:pPr>
        <w:autoSpaceDE w:val="0"/>
        <w:autoSpaceDN w:val="0"/>
        <w:adjustRightInd w:val="0"/>
        <w:jc w:val="center"/>
        <w:rPr>
          <w:sz w:val="28"/>
          <w:szCs w:val="28"/>
          <w:lang w:eastAsia="en-US"/>
        </w:rPr>
      </w:pPr>
      <w:r w:rsidRPr="00D507A9">
        <w:rPr>
          <w:sz w:val="28"/>
          <w:szCs w:val="28"/>
          <w:lang w:eastAsia="en-US"/>
        </w:rPr>
        <w:t xml:space="preserve">об отказе в выдаче порубочного билета и (или) разрешения на пересадку деревьев и кустарников </w:t>
      </w:r>
    </w:p>
    <w:p w:rsidR="00DE3934" w:rsidRPr="00D507A9" w:rsidRDefault="00DE3934" w:rsidP="00A130A5">
      <w:pPr>
        <w:autoSpaceDE w:val="0"/>
        <w:autoSpaceDN w:val="0"/>
        <w:adjustRightInd w:val="0"/>
        <w:jc w:val="both"/>
        <w:rPr>
          <w:lang w:eastAsia="en-US"/>
        </w:rPr>
      </w:pPr>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___________________________________________________________________________</w:t>
      </w:r>
      <w:r w:rsidR="00F6249E">
        <w:rPr>
          <w:lang w:eastAsia="en-US"/>
        </w:rPr>
        <w:t>__</w:t>
      </w:r>
    </w:p>
    <w:p w:rsidR="00DE3934" w:rsidRPr="00F6249E" w:rsidRDefault="00DE3934" w:rsidP="007D686A">
      <w:pPr>
        <w:autoSpaceDE w:val="0"/>
        <w:autoSpaceDN w:val="0"/>
        <w:adjustRightInd w:val="0"/>
        <w:jc w:val="center"/>
        <w:rPr>
          <w:sz w:val="20"/>
          <w:szCs w:val="20"/>
          <w:lang w:eastAsia="en-US"/>
        </w:rPr>
      </w:pPr>
      <w:proofErr w:type="gramStart"/>
      <w:r w:rsidRPr="00F6249E">
        <w:rPr>
          <w:sz w:val="20"/>
          <w:szCs w:val="20"/>
          <w:lang w:eastAsia="en-US"/>
        </w:rPr>
        <w:t>(полное наименование органа местного самоуправления, осуществляющего</w:t>
      </w:r>
      <w:r w:rsidR="00F6249E" w:rsidRPr="00F6249E">
        <w:rPr>
          <w:sz w:val="20"/>
          <w:szCs w:val="20"/>
          <w:lang w:eastAsia="en-US"/>
        </w:rPr>
        <w:t xml:space="preserve"> предоставление</w:t>
      </w:r>
      <w:proofErr w:type="gramEnd"/>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w:t>
      </w:r>
      <w:r w:rsidR="00F6249E">
        <w:rPr>
          <w:lang w:eastAsia="en-US"/>
        </w:rPr>
        <w:t>____</w:t>
      </w:r>
      <w:r w:rsidRPr="00D507A9">
        <w:rPr>
          <w:lang w:eastAsia="en-US"/>
        </w:rPr>
        <w:t>,</w:t>
      </w:r>
    </w:p>
    <w:p w:rsidR="00DE3934" w:rsidRDefault="00DE3934" w:rsidP="007D686A">
      <w:pPr>
        <w:autoSpaceDE w:val="0"/>
        <w:autoSpaceDN w:val="0"/>
        <w:adjustRightInd w:val="0"/>
        <w:jc w:val="center"/>
        <w:rPr>
          <w:sz w:val="20"/>
          <w:szCs w:val="20"/>
          <w:lang w:eastAsia="en-US"/>
        </w:rPr>
      </w:pPr>
      <w:r w:rsidRPr="00F6249E">
        <w:rPr>
          <w:sz w:val="20"/>
          <w:szCs w:val="20"/>
          <w:lang w:eastAsia="en-US"/>
        </w:rPr>
        <w:t>порубочного билета и (или) разрешения на пересадку деревьев и кустарников)</w:t>
      </w:r>
    </w:p>
    <w:p w:rsidR="00F6249E" w:rsidRPr="00F6249E" w:rsidRDefault="00F6249E" w:rsidP="00A130A5">
      <w:pPr>
        <w:autoSpaceDE w:val="0"/>
        <w:autoSpaceDN w:val="0"/>
        <w:adjustRightInd w:val="0"/>
        <w:jc w:val="both"/>
        <w:rPr>
          <w:sz w:val="20"/>
          <w:szCs w:val="20"/>
          <w:lang w:eastAsia="en-US"/>
        </w:rPr>
      </w:pPr>
    </w:p>
    <w:p w:rsidR="00DE3934" w:rsidRPr="00D507A9" w:rsidRDefault="00DE3934" w:rsidP="00A130A5">
      <w:pPr>
        <w:autoSpaceDE w:val="0"/>
        <w:autoSpaceDN w:val="0"/>
        <w:adjustRightInd w:val="0"/>
        <w:jc w:val="both"/>
        <w:rPr>
          <w:sz w:val="28"/>
          <w:szCs w:val="28"/>
          <w:lang w:eastAsia="en-US"/>
        </w:rPr>
      </w:pPr>
      <w:r w:rsidRPr="00D507A9">
        <w:rPr>
          <w:sz w:val="28"/>
          <w:szCs w:val="28"/>
          <w:lang w:eastAsia="en-US"/>
        </w:rPr>
        <w:t>рассмотрев представленные документы по выдаче порубочного билета и (или) разрешения на пересадку деревьев и кустарников_________ шт., растущих по адресу:</w:t>
      </w:r>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___________________________________________________________________________</w:t>
      </w:r>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___________________________________________________________________________</w:t>
      </w:r>
    </w:p>
    <w:p w:rsidR="00DE3934" w:rsidRPr="00E653AB" w:rsidRDefault="00DE3934" w:rsidP="00E653AB">
      <w:pPr>
        <w:autoSpaceDE w:val="0"/>
        <w:autoSpaceDN w:val="0"/>
        <w:adjustRightInd w:val="0"/>
        <w:ind w:left="709"/>
        <w:jc w:val="both"/>
        <w:rPr>
          <w:sz w:val="28"/>
          <w:szCs w:val="28"/>
          <w:lang w:eastAsia="en-US"/>
        </w:rPr>
      </w:pPr>
      <w:r w:rsidRPr="00E653AB">
        <w:rPr>
          <w:sz w:val="28"/>
          <w:szCs w:val="28"/>
          <w:lang w:eastAsia="en-US"/>
        </w:rPr>
        <w:t>РЕШИЛ:</w:t>
      </w:r>
    </w:p>
    <w:p w:rsidR="00DE3934" w:rsidRPr="00D507A9" w:rsidRDefault="00E653AB" w:rsidP="00E653AB">
      <w:pPr>
        <w:autoSpaceDE w:val="0"/>
        <w:autoSpaceDN w:val="0"/>
        <w:adjustRightInd w:val="0"/>
        <w:jc w:val="both"/>
        <w:rPr>
          <w:sz w:val="28"/>
          <w:szCs w:val="28"/>
          <w:lang w:eastAsia="en-US"/>
        </w:rPr>
      </w:pPr>
      <w:r>
        <w:rPr>
          <w:sz w:val="28"/>
          <w:szCs w:val="28"/>
          <w:lang w:eastAsia="en-US"/>
        </w:rPr>
        <w:t>о</w:t>
      </w:r>
      <w:r w:rsidR="00DE3934" w:rsidRPr="00D507A9">
        <w:rPr>
          <w:sz w:val="28"/>
          <w:szCs w:val="28"/>
          <w:lang w:eastAsia="en-US"/>
        </w:rPr>
        <w:t>тказать в выдаче порубочного билета и (или) разрешения на пер</w:t>
      </w:r>
      <w:r>
        <w:rPr>
          <w:sz w:val="28"/>
          <w:szCs w:val="28"/>
          <w:lang w:eastAsia="en-US"/>
        </w:rPr>
        <w:t xml:space="preserve">есадку </w:t>
      </w:r>
      <w:r w:rsidR="00DE3934" w:rsidRPr="00D507A9">
        <w:rPr>
          <w:sz w:val="28"/>
          <w:szCs w:val="28"/>
          <w:lang w:eastAsia="en-US"/>
        </w:rPr>
        <w:t xml:space="preserve">деревьев и кустарников  в связи </w:t>
      </w:r>
      <w:proofErr w:type="gramStart"/>
      <w:r w:rsidR="00DE3934" w:rsidRPr="00D507A9">
        <w:rPr>
          <w:sz w:val="28"/>
          <w:szCs w:val="28"/>
          <w:lang w:eastAsia="en-US"/>
        </w:rPr>
        <w:t>с</w:t>
      </w:r>
      <w:proofErr w:type="gramEnd"/>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___________________________________________________________________________</w:t>
      </w:r>
      <w:r w:rsidR="00E653AB">
        <w:rPr>
          <w:lang w:eastAsia="en-US"/>
        </w:rPr>
        <w:t>_</w:t>
      </w:r>
    </w:p>
    <w:p w:rsidR="00DE3934" w:rsidRPr="00E653AB" w:rsidRDefault="00DE3934" w:rsidP="007D686A">
      <w:pPr>
        <w:autoSpaceDE w:val="0"/>
        <w:autoSpaceDN w:val="0"/>
        <w:adjustRightInd w:val="0"/>
        <w:jc w:val="center"/>
        <w:rPr>
          <w:sz w:val="20"/>
          <w:szCs w:val="20"/>
          <w:lang w:eastAsia="en-US"/>
        </w:rPr>
      </w:pPr>
      <w:r w:rsidRPr="00E653AB">
        <w:rPr>
          <w:sz w:val="20"/>
          <w:szCs w:val="20"/>
          <w:lang w:eastAsia="en-US"/>
        </w:rPr>
        <w:t>(основания отказа)</w:t>
      </w:r>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___________________________________________________________________________</w:t>
      </w:r>
      <w:r w:rsidR="00E653AB">
        <w:rPr>
          <w:lang w:eastAsia="en-US"/>
        </w:rPr>
        <w:t>_</w:t>
      </w:r>
    </w:p>
    <w:p w:rsidR="00DE3934" w:rsidRPr="00D507A9" w:rsidRDefault="00DE3934" w:rsidP="00A130A5">
      <w:pPr>
        <w:autoSpaceDE w:val="0"/>
        <w:autoSpaceDN w:val="0"/>
        <w:adjustRightInd w:val="0"/>
        <w:jc w:val="both"/>
        <w:rPr>
          <w:lang w:eastAsia="en-US"/>
        </w:rPr>
      </w:pPr>
    </w:p>
    <w:p w:rsidR="00DE3934" w:rsidRPr="00D507A9" w:rsidRDefault="00DE3934" w:rsidP="00A130A5">
      <w:pPr>
        <w:autoSpaceDE w:val="0"/>
        <w:autoSpaceDN w:val="0"/>
        <w:adjustRightInd w:val="0"/>
        <w:jc w:val="both"/>
        <w:rPr>
          <w:lang w:eastAsia="en-US"/>
        </w:rPr>
      </w:pPr>
      <w:r w:rsidRPr="00D507A9">
        <w:rPr>
          <w:lang w:eastAsia="en-US"/>
        </w:rPr>
        <w:t>__________________________     ________________     ______________________</w:t>
      </w:r>
      <w:r w:rsidR="00E653AB">
        <w:rPr>
          <w:lang w:eastAsia="en-US"/>
        </w:rPr>
        <w:t>_______</w:t>
      </w:r>
    </w:p>
    <w:p w:rsidR="00DE3934" w:rsidRPr="00E653AB" w:rsidRDefault="00DE3934" w:rsidP="00A130A5">
      <w:pPr>
        <w:autoSpaceDE w:val="0"/>
        <w:autoSpaceDN w:val="0"/>
        <w:adjustRightInd w:val="0"/>
        <w:jc w:val="both"/>
        <w:rPr>
          <w:sz w:val="20"/>
          <w:szCs w:val="20"/>
          <w:lang w:eastAsia="en-US"/>
        </w:rPr>
      </w:pPr>
      <w:r w:rsidRPr="00E653AB">
        <w:rPr>
          <w:sz w:val="20"/>
          <w:szCs w:val="20"/>
          <w:lang w:eastAsia="en-US"/>
        </w:rPr>
        <w:t xml:space="preserve">  </w:t>
      </w:r>
      <w:r w:rsidR="00E653AB">
        <w:rPr>
          <w:sz w:val="20"/>
          <w:szCs w:val="20"/>
          <w:lang w:eastAsia="en-US"/>
        </w:rPr>
        <w:t xml:space="preserve">             </w:t>
      </w:r>
      <w:r w:rsidRPr="00E653AB">
        <w:rPr>
          <w:sz w:val="20"/>
          <w:szCs w:val="20"/>
          <w:lang w:eastAsia="en-US"/>
        </w:rPr>
        <w:t xml:space="preserve">  </w:t>
      </w:r>
      <w:proofErr w:type="gramStart"/>
      <w:r w:rsidRPr="00E653AB">
        <w:rPr>
          <w:sz w:val="20"/>
          <w:szCs w:val="20"/>
          <w:lang w:eastAsia="en-US"/>
        </w:rPr>
        <w:t xml:space="preserve">(должность лица,           </w:t>
      </w:r>
      <w:r w:rsidR="006F0AB1" w:rsidRPr="00E653AB">
        <w:rPr>
          <w:sz w:val="20"/>
          <w:szCs w:val="20"/>
          <w:lang w:eastAsia="en-US"/>
        </w:rPr>
        <w:t xml:space="preserve">                   </w:t>
      </w:r>
      <w:r w:rsidR="00E653AB">
        <w:rPr>
          <w:sz w:val="20"/>
          <w:szCs w:val="20"/>
          <w:lang w:eastAsia="en-US"/>
        </w:rPr>
        <w:t xml:space="preserve"> </w:t>
      </w:r>
      <w:r w:rsidRPr="00E653AB">
        <w:rPr>
          <w:sz w:val="20"/>
          <w:szCs w:val="20"/>
          <w:lang w:eastAsia="en-US"/>
        </w:rPr>
        <w:t xml:space="preserve">  (подпись)        </w:t>
      </w:r>
      <w:r w:rsidR="00E653AB">
        <w:rPr>
          <w:sz w:val="20"/>
          <w:szCs w:val="20"/>
          <w:lang w:eastAsia="en-US"/>
        </w:rPr>
        <w:t xml:space="preserve">            </w:t>
      </w:r>
      <w:r w:rsidRPr="00E653AB">
        <w:rPr>
          <w:sz w:val="20"/>
          <w:szCs w:val="20"/>
          <w:lang w:eastAsia="en-US"/>
        </w:rPr>
        <w:t xml:space="preserve"> </w:t>
      </w:r>
      <w:r w:rsidR="00E653AB">
        <w:rPr>
          <w:sz w:val="20"/>
          <w:szCs w:val="20"/>
          <w:lang w:eastAsia="en-US"/>
        </w:rPr>
        <w:t xml:space="preserve">  </w:t>
      </w:r>
      <w:r w:rsidR="007D686A">
        <w:rPr>
          <w:sz w:val="20"/>
          <w:szCs w:val="20"/>
          <w:lang w:eastAsia="en-US"/>
        </w:rPr>
        <w:t xml:space="preserve">               </w:t>
      </w:r>
      <w:r w:rsidR="00E653AB">
        <w:rPr>
          <w:sz w:val="20"/>
          <w:szCs w:val="20"/>
          <w:lang w:eastAsia="en-US"/>
        </w:rPr>
        <w:t xml:space="preserve">         </w:t>
      </w:r>
      <w:r w:rsidRPr="00E653AB">
        <w:rPr>
          <w:sz w:val="20"/>
          <w:szCs w:val="20"/>
          <w:lang w:eastAsia="en-US"/>
        </w:rPr>
        <w:t xml:space="preserve"> (</w:t>
      </w:r>
      <w:r w:rsidR="007D686A">
        <w:rPr>
          <w:sz w:val="20"/>
          <w:szCs w:val="20"/>
          <w:lang w:eastAsia="en-US"/>
        </w:rPr>
        <w:t>Ф.И.О.</w:t>
      </w:r>
      <w:r w:rsidRPr="00E653AB">
        <w:rPr>
          <w:sz w:val="20"/>
          <w:szCs w:val="20"/>
          <w:lang w:eastAsia="en-US"/>
        </w:rPr>
        <w:t>)</w:t>
      </w:r>
      <w:proofErr w:type="gramEnd"/>
    </w:p>
    <w:p w:rsidR="00DE3934" w:rsidRPr="00E653AB" w:rsidRDefault="00E653AB" w:rsidP="00A130A5">
      <w:pPr>
        <w:autoSpaceDE w:val="0"/>
        <w:autoSpaceDN w:val="0"/>
        <w:adjustRightInd w:val="0"/>
        <w:jc w:val="both"/>
        <w:rPr>
          <w:sz w:val="20"/>
          <w:szCs w:val="20"/>
          <w:lang w:eastAsia="en-US"/>
        </w:rPr>
      </w:pPr>
      <w:r>
        <w:rPr>
          <w:sz w:val="20"/>
          <w:szCs w:val="20"/>
          <w:lang w:eastAsia="en-US"/>
        </w:rPr>
        <w:t xml:space="preserve">       </w:t>
      </w:r>
      <w:proofErr w:type="gramStart"/>
      <w:r w:rsidR="00F51AA9">
        <w:rPr>
          <w:sz w:val="20"/>
          <w:szCs w:val="20"/>
          <w:lang w:eastAsia="en-US"/>
        </w:rPr>
        <w:t>подписавшего</w:t>
      </w:r>
      <w:proofErr w:type="gramEnd"/>
      <w:r w:rsidR="00F51AA9">
        <w:rPr>
          <w:sz w:val="20"/>
          <w:szCs w:val="20"/>
          <w:lang w:eastAsia="en-US"/>
        </w:rPr>
        <w:t xml:space="preserve"> уведомление)</w:t>
      </w:r>
    </w:p>
    <w:p w:rsidR="00DE3934" w:rsidRPr="00D507A9" w:rsidRDefault="00E653AB" w:rsidP="00A130A5">
      <w:pPr>
        <w:autoSpaceDE w:val="0"/>
        <w:autoSpaceDN w:val="0"/>
        <w:adjustRightInd w:val="0"/>
        <w:jc w:val="both"/>
        <w:rPr>
          <w:lang w:eastAsia="en-US"/>
        </w:rPr>
      </w:pPr>
      <w:r>
        <w:rPr>
          <w:lang w:eastAsia="en-US"/>
        </w:rPr>
        <w:t>«____»</w:t>
      </w:r>
      <w:r w:rsidR="00DE3934" w:rsidRPr="00D507A9">
        <w:rPr>
          <w:lang w:eastAsia="en-US"/>
        </w:rPr>
        <w:t xml:space="preserve"> ____________ 20___ г.</w:t>
      </w:r>
    </w:p>
    <w:p w:rsidR="00DE3934" w:rsidRDefault="007D686A" w:rsidP="00A130A5">
      <w:pPr>
        <w:autoSpaceDE w:val="0"/>
        <w:autoSpaceDN w:val="0"/>
        <w:adjustRightInd w:val="0"/>
        <w:jc w:val="both"/>
        <w:rPr>
          <w:lang w:eastAsia="en-US"/>
        </w:rPr>
      </w:pPr>
      <w:r>
        <w:rPr>
          <w:lang w:eastAsia="en-US"/>
        </w:rPr>
        <w:t xml:space="preserve">                   </w:t>
      </w:r>
      <w:r w:rsidR="00DE3934" w:rsidRPr="00D507A9">
        <w:rPr>
          <w:lang w:eastAsia="en-US"/>
        </w:rPr>
        <w:t>М.П.».</w:t>
      </w:r>
    </w:p>
    <w:p w:rsidR="00AA49B6" w:rsidRPr="00D507A9" w:rsidRDefault="00AA49B6" w:rsidP="00A130A5">
      <w:pPr>
        <w:autoSpaceDE w:val="0"/>
        <w:autoSpaceDN w:val="0"/>
        <w:adjustRightInd w:val="0"/>
        <w:jc w:val="both"/>
        <w:rPr>
          <w:lang w:eastAsia="en-US"/>
        </w:rPr>
      </w:pPr>
    </w:p>
    <w:p w:rsidR="00F40890" w:rsidRDefault="00F40890" w:rsidP="00E653AB">
      <w:pPr>
        <w:ind w:firstLine="708"/>
        <w:jc w:val="both"/>
        <w:outlineLvl w:val="0"/>
        <w:rPr>
          <w:sz w:val="28"/>
          <w:szCs w:val="28"/>
          <w:lang w:eastAsia="en-US"/>
        </w:rPr>
      </w:pPr>
    </w:p>
    <w:p w:rsidR="00F40890" w:rsidRDefault="00F40890" w:rsidP="00E653AB">
      <w:pPr>
        <w:ind w:firstLine="708"/>
        <w:jc w:val="both"/>
        <w:outlineLvl w:val="0"/>
        <w:rPr>
          <w:sz w:val="28"/>
          <w:szCs w:val="28"/>
          <w:lang w:eastAsia="en-US"/>
        </w:rPr>
      </w:pPr>
    </w:p>
    <w:p w:rsidR="00F40890" w:rsidRDefault="00F40890" w:rsidP="00E653AB">
      <w:pPr>
        <w:ind w:firstLine="708"/>
        <w:jc w:val="both"/>
        <w:outlineLvl w:val="0"/>
        <w:rPr>
          <w:sz w:val="28"/>
          <w:szCs w:val="28"/>
          <w:lang w:eastAsia="en-US"/>
        </w:rPr>
      </w:pPr>
    </w:p>
    <w:p w:rsidR="00DE3934" w:rsidRDefault="00DE3934" w:rsidP="00E653AB">
      <w:pPr>
        <w:ind w:firstLine="708"/>
        <w:jc w:val="both"/>
        <w:outlineLvl w:val="0"/>
        <w:rPr>
          <w:sz w:val="28"/>
          <w:szCs w:val="28"/>
        </w:rPr>
      </w:pPr>
      <w:r w:rsidRPr="00D507A9">
        <w:rPr>
          <w:sz w:val="28"/>
          <w:szCs w:val="28"/>
          <w:lang w:eastAsia="en-US"/>
        </w:rPr>
        <w:t>1</w:t>
      </w:r>
      <w:r w:rsidR="00E653AB">
        <w:rPr>
          <w:sz w:val="28"/>
          <w:szCs w:val="28"/>
          <w:lang w:eastAsia="en-US"/>
        </w:rPr>
        <w:t>1</w:t>
      </w:r>
      <w:r w:rsidRPr="00D507A9">
        <w:rPr>
          <w:sz w:val="28"/>
          <w:szCs w:val="28"/>
          <w:lang w:eastAsia="en-US"/>
        </w:rPr>
        <w:t xml:space="preserve">. </w:t>
      </w:r>
      <w:r w:rsidR="000D106E" w:rsidRPr="00D507A9">
        <w:rPr>
          <w:sz w:val="28"/>
          <w:szCs w:val="28"/>
        </w:rPr>
        <w:t xml:space="preserve">Приложение № </w:t>
      </w:r>
      <w:r w:rsidR="00E653AB">
        <w:rPr>
          <w:sz w:val="28"/>
          <w:szCs w:val="28"/>
        </w:rPr>
        <w:t>6</w:t>
      </w:r>
      <w:r w:rsidRPr="00D507A9">
        <w:rPr>
          <w:sz w:val="28"/>
          <w:szCs w:val="28"/>
        </w:rPr>
        <w:t xml:space="preserve"> к Административному регламенту изложить в следующей редакции:</w:t>
      </w:r>
    </w:p>
    <w:p w:rsidR="00DE3934" w:rsidRPr="00D507A9" w:rsidRDefault="00DE3934" w:rsidP="007D686A">
      <w:pPr>
        <w:autoSpaceDE w:val="0"/>
        <w:autoSpaceDN w:val="0"/>
        <w:adjustRightInd w:val="0"/>
        <w:ind w:left="5103"/>
        <w:jc w:val="center"/>
        <w:outlineLvl w:val="1"/>
        <w:rPr>
          <w:sz w:val="28"/>
          <w:szCs w:val="28"/>
          <w:lang w:eastAsia="en-US"/>
        </w:rPr>
      </w:pPr>
      <w:r w:rsidRPr="00D507A9">
        <w:rPr>
          <w:sz w:val="28"/>
          <w:szCs w:val="28"/>
          <w:lang w:eastAsia="en-US"/>
        </w:rPr>
        <w:t xml:space="preserve">«Приложение № </w:t>
      </w:r>
      <w:r w:rsidR="00E653AB">
        <w:rPr>
          <w:sz w:val="28"/>
          <w:szCs w:val="28"/>
          <w:lang w:eastAsia="en-US"/>
        </w:rPr>
        <w:t>6</w:t>
      </w:r>
    </w:p>
    <w:p w:rsidR="00DE3934" w:rsidRPr="00D507A9" w:rsidRDefault="00DE3934" w:rsidP="007D686A">
      <w:pPr>
        <w:autoSpaceDE w:val="0"/>
        <w:autoSpaceDN w:val="0"/>
        <w:adjustRightInd w:val="0"/>
        <w:ind w:left="5103"/>
        <w:jc w:val="center"/>
        <w:rPr>
          <w:sz w:val="28"/>
          <w:szCs w:val="28"/>
          <w:lang w:eastAsia="en-US"/>
        </w:rPr>
      </w:pPr>
      <w:r w:rsidRPr="00D507A9">
        <w:rPr>
          <w:sz w:val="28"/>
          <w:szCs w:val="28"/>
          <w:lang w:eastAsia="en-US"/>
        </w:rPr>
        <w:t>к Административному регламенту</w:t>
      </w:r>
    </w:p>
    <w:p w:rsidR="00DE3934" w:rsidRPr="00D507A9" w:rsidRDefault="00DE3934" w:rsidP="00A130A5">
      <w:pPr>
        <w:autoSpaceDE w:val="0"/>
        <w:autoSpaceDN w:val="0"/>
        <w:adjustRightInd w:val="0"/>
        <w:jc w:val="right"/>
        <w:rPr>
          <w:sz w:val="28"/>
          <w:szCs w:val="28"/>
          <w:lang w:eastAsia="en-US"/>
        </w:rPr>
      </w:pPr>
    </w:p>
    <w:p w:rsidR="00DE3934" w:rsidRPr="00D507A9" w:rsidRDefault="00DE3934" w:rsidP="00A130A5">
      <w:pPr>
        <w:autoSpaceDE w:val="0"/>
        <w:autoSpaceDN w:val="0"/>
        <w:adjustRightInd w:val="0"/>
        <w:jc w:val="right"/>
        <w:rPr>
          <w:lang w:eastAsia="en-US"/>
        </w:rPr>
      </w:pPr>
      <w:r w:rsidRPr="00D507A9">
        <w:rPr>
          <w:sz w:val="28"/>
          <w:szCs w:val="28"/>
          <w:lang w:eastAsia="en-US"/>
        </w:rPr>
        <w:t>Форма</w:t>
      </w:r>
    </w:p>
    <w:p w:rsidR="00DE3934" w:rsidRPr="00D507A9" w:rsidRDefault="00DE3934" w:rsidP="00A130A5">
      <w:pPr>
        <w:autoSpaceDE w:val="0"/>
        <w:autoSpaceDN w:val="0"/>
        <w:adjustRightInd w:val="0"/>
        <w:jc w:val="both"/>
        <w:rPr>
          <w:lang w:eastAsia="en-US"/>
        </w:rPr>
      </w:pPr>
    </w:p>
    <w:p w:rsidR="00DE3934" w:rsidRPr="00D507A9" w:rsidRDefault="00DE3934" w:rsidP="00130B84">
      <w:pPr>
        <w:autoSpaceDE w:val="0"/>
        <w:autoSpaceDN w:val="0"/>
        <w:adjustRightInd w:val="0"/>
        <w:rPr>
          <w:lang w:eastAsia="en-US"/>
        </w:rPr>
      </w:pPr>
      <w:r w:rsidRPr="00D507A9">
        <w:rPr>
          <w:lang w:eastAsia="en-US"/>
        </w:rPr>
        <w:t xml:space="preserve">                                  </w:t>
      </w:r>
      <w:r w:rsidR="00E07D97">
        <w:rPr>
          <w:lang w:eastAsia="en-US"/>
        </w:rPr>
        <w:t xml:space="preserve">                    </w:t>
      </w:r>
      <w:r w:rsidRPr="00D507A9">
        <w:rPr>
          <w:sz w:val="28"/>
          <w:szCs w:val="28"/>
          <w:lang w:eastAsia="en-US"/>
        </w:rPr>
        <w:t>Кому</w:t>
      </w:r>
      <w:r w:rsidRPr="00D507A9">
        <w:rPr>
          <w:lang w:eastAsia="en-US"/>
        </w:rPr>
        <w:t xml:space="preserve"> _______________________________________</w:t>
      </w:r>
      <w:r w:rsidR="00E07D97">
        <w:rPr>
          <w:lang w:eastAsia="en-US"/>
        </w:rPr>
        <w:t>_____</w:t>
      </w:r>
    </w:p>
    <w:p w:rsidR="00DE3934" w:rsidRPr="00E07D97" w:rsidRDefault="00E07D97" w:rsidP="007D686A">
      <w:pPr>
        <w:autoSpaceDE w:val="0"/>
        <w:autoSpaceDN w:val="0"/>
        <w:adjustRightInd w:val="0"/>
        <w:ind w:left="3969"/>
        <w:jc w:val="center"/>
        <w:rPr>
          <w:sz w:val="20"/>
          <w:szCs w:val="20"/>
          <w:lang w:eastAsia="en-US"/>
        </w:rPr>
      </w:pPr>
      <w:r>
        <w:rPr>
          <w:sz w:val="20"/>
          <w:szCs w:val="20"/>
          <w:lang w:eastAsia="en-US"/>
        </w:rPr>
        <w:t>(</w:t>
      </w:r>
      <w:r w:rsidR="007D686A">
        <w:rPr>
          <w:sz w:val="20"/>
          <w:szCs w:val="20"/>
          <w:lang w:eastAsia="en-US"/>
        </w:rPr>
        <w:t>Ф.И.О.</w:t>
      </w:r>
      <w:r>
        <w:rPr>
          <w:sz w:val="20"/>
          <w:szCs w:val="20"/>
          <w:lang w:eastAsia="en-US"/>
        </w:rPr>
        <w:t xml:space="preserve"> –</w:t>
      </w:r>
      <w:r w:rsidR="00DE3934" w:rsidRPr="00E07D97">
        <w:rPr>
          <w:sz w:val="20"/>
          <w:szCs w:val="20"/>
          <w:lang w:eastAsia="en-US"/>
        </w:rPr>
        <w:t xml:space="preserve"> для граждан;</w:t>
      </w:r>
    </w:p>
    <w:p w:rsidR="00DE3934" w:rsidRPr="00D507A9" w:rsidRDefault="00DE3934" w:rsidP="00130B84">
      <w:pPr>
        <w:autoSpaceDE w:val="0"/>
        <w:autoSpaceDN w:val="0"/>
        <w:adjustRightInd w:val="0"/>
        <w:rPr>
          <w:lang w:eastAsia="en-US"/>
        </w:rPr>
      </w:pPr>
      <w:r w:rsidRPr="00D507A9">
        <w:rPr>
          <w:lang w:eastAsia="en-US"/>
        </w:rPr>
        <w:t xml:space="preserve">                                                      __________________________________________________</w:t>
      </w:r>
    </w:p>
    <w:p w:rsidR="00DE3934" w:rsidRPr="00E07D97" w:rsidRDefault="00DE3934" w:rsidP="007D686A">
      <w:pPr>
        <w:autoSpaceDE w:val="0"/>
        <w:autoSpaceDN w:val="0"/>
        <w:adjustRightInd w:val="0"/>
        <w:ind w:left="3261"/>
        <w:jc w:val="center"/>
        <w:rPr>
          <w:sz w:val="20"/>
          <w:szCs w:val="20"/>
          <w:lang w:eastAsia="en-US"/>
        </w:rPr>
      </w:pPr>
      <w:r w:rsidRPr="00E07D97">
        <w:rPr>
          <w:sz w:val="20"/>
          <w:szCs w:val="20"/>
          <w:lang w:eastAsia="en-US"/>
        </w:rPr>
        <w:t>полное наименование орг</w:t>
      </w:r>
      <w:r w:rsidR="00E07D97">
        <w:rPr>
          <w:sz w:val="20"/>
          <w:szCs w:val="20"/>
          <w:lang w:eastAsia="en-US"/>
        </w:rPr>
        <w:t>анизации –</w:t>
      </w:r>
      <w:r w:rsidRPr="00E07D97">
        <w:rPr>
          <w:sz w:val="20"/>
          <w:szCs w:val="20"/>
          <w:lang w:eastAsia="en-US"/>
        </w:rPr>
        <w:t xml:space="preserve"> для юридических лиц)</w:t>
      </w:r>
    </w:p>
    <w:p w:rsidR="00DE3934" w:rsidRPr="00D507A9" w:rsidRDefault="00DE3934" w:rsidP="00130B84">
      <w:pPr>
        <w:autoSpaceDE w:val="0"/>
        <w:autoSpaceDN w:val="0"/>
        <w:adjustRightInd w:val="0"/>
        <w:rPr>
          <w:lang w:eastAsia="en-US"/>
        </w:rPr>
      </w:pPr>
      <w:r w:rsidRPr="00D507A9">
        <w:rPr>
          <w:lang w:eastAsia="en-US"/>
        </w:rPr>
        <w:t xml:space="preserve">                                </w:t>
      </w:r>
      <w:r w:rsidR="00E07D97">
        <w:rPr>
          <w:lang w:eastAsia="en-US"/>
        </w:rPr>
        <w:t xml:space="preserve">                      </w:t>
      </w:r>
      <w:r w:rsidRPr="00D507A9">
        <w:rPr>
          <w:sz w:val="28"/>
          <w:szCs w:val="28"/>
          <w:lang w:eastAsia="en-US"/>
        </w:rPr>
        <w:t xml:space="preserve">Куда </w:t>
      </w:r>
      <w:r w:rsidRPr="00D507A9">
        <w:rPr>
          <w:lang w:eastAsia="en-US"/>
        </w:rPr>
        <w:t>________________________________________</w:t>
      </w:r>
      <w:r w:rsidR="00E07D97">
        <w:rPr>
          <w:lang w:eastAsia="en-US"/>
        </w:rPr>
        <w:t>____</w:t>
      </w:r>
      <w:r w:rsidR="007D686A">
        <w:rPr>
          <w:lang w:eastAsia="en-US"/>
        </w:rPr>
        <w:t>_</w:t>
      </w:r>
    </w:p>
    <w:p w:rsidR="00DE3934" w:rsidRPr="00E07D97" w:rsidRDefault="00DE3934" w:rsidP="007D686A">
      <w:pPr>
        <w:autoSpaceDE w:val="0"/>
        <w:autoSpaceDN w:val="0"/>
        <w:adjustRightInd w:val="0"/>
        <w:ind w:left="3920"/>
        <w:jc w:val="center"/>
        <w:rPr>
          <w:sz w:val="20"/>
          <w:szCs w:val="20"/>
          <w:lang w:eastAsia="en-US"/>
        </w:rPr>
      </w:pPr>
      <w:r w:rsidRPr="00E07D97">
        <w:rPr>
          <w:sz w:val="20"/>
          <w:szCs w:val="20"/>
          <w:lang w:eastAsia="en-US"/>
        </w:rPr>
        <w:t>(почтовый индекс и адрес заявителя согласно заявлению)</w:t>
      </w:r>
    </w:p>
    <w:p w:rsidR="007D686A" w:rsidRDefault="007D686A" w:rsidP="00D53599">
      <w:pPr>
        <w:autoSpaceDE w:val="0"/>
        <w:autoSpaceDN w:val="0"/>
        <w:adjustRightInd w:val="0"/>
        <w:jc w:val="center"/>
        <w:rPr>
          <w:sz w:val="28"/>
          <w:szCs w:val="28"/>
          <w:lang w:eastAsia="en-US"/>
        </w:rPr>
      </w:pPr>
      <w:bookmarkStart w:id="4" w:name="Par802"/>
      <w:bookmarkEnd w:id="4"/>
    </w:p>
    <w:p w:rsidR="00DE3934" w:rsidRPr="00D507A9" w:rsidRDefault="00DE3934" w:rsidP="00D53599">
      <w:pPr>
        <w:autoSpaceDE w:val="0"/>
        <w:autoSpaceDN w:val="0"/>
        <w:adjustRightInd w:val="0"/>
        <w:jc w:val="center"/>
        <w:rPr>
          <w:sz w:val="28"/>
          <w:szCs w:val="28"/>
          <w:lang w:eastAsia="en-US"/>
        </w:rPr>
      </w:pPr>
      <w:r w:rsidRPr="00D507A9">
        <w:rPr>
          <w:sz w:val="28"/>
          <w:szCs w:val="28"/>
          <w:lang w:eastAsia="en-US"/>
        </w:rPr>
        <w:t>Порубочный билет и (или) разрешение</w:t>
      </w:r>
    </w:p>
    <w:p w:rsidR="00DE3934" w:rsidRPr="00D507A9" w:rsidRDefault="00DE3934" w:rsidP="001146F8">
      <w:pPr>
        <w:autoSpaceDE w:val="0"/>
        <w:autoSpaceDN w:val="0"/>
        <w:adjustRightInd w:val="0"/>
        <w:jc w:val="center"/>
        <w:rPr>
          <w:sz w:val="28"/>
          <w:szCs w:val="28"/>
          <w:lang w:eastAsia="en-US"/>
        </w:rPr>
      </w:pPr>
      <w:r w:rsidRPr="00D507A9">
        <w:rPr>
          <w:sz w:val="28"/>
          <w:szCs w:val="28"/>
          <w:lang w:eastAsia="en-US"/>
        </w:rPr>
        <w:t>на пе</w:t>
      </w:r>
      <w:r w:rsidR="00E07D97">
        <w:rPr>
          <w:sz w:val="28"/>
          <w:szCs w:val="28"/>
          <w:lang w:eastAsia="en-US"/>
        </w:rPr>
        <w:t>ресадку деревьев и кустарников №</w:t>
      </w:r>
      <w:r w:rsidRPr="00D507A9">
        <w:rPr>
          <w:sz w:val="28"/>
          <w:szCs w:val="28"/>
          <w:lang w:eastAsia="en-US"/>
        </w:rPr>
        <w:t xml:space="preserve">                </w:t>
      </w:r>
    </w:p>
    <w:p w:rsidR="00DE3934" w:rsidRPr="00D507A9" w:rsidRDefault="00DE3934" w:rsidP="00130B84">
      <w:pPr>
        <w:autoSpaceDE w:val="0"/>
        <w:autoSpaceDN w:val="0"/>
        <w:adjustRightInd w:val="0"/>
        <w:rPr>
          <w:lang w:eastAsia="en-US"/>
        </w:rPr>
      </w:pPr>
    </w:p>
    <w:p w:rsidR="00DE3934" w:rsidRPr="00D507A9" w:rsidRDefault="00E07D97" w:rsidP="007D686A">
      <w:pPr>
        <w:autoSpaceDE w:val="0"/>
        <w:autoSpaceDN w:val="0"/>
        <w:adjustRightInd w:val="0"/>
        <w:ind w:firstLine="709"/>
        <w:rPr>
          <w:sz w:val="28"/>
          <w:szCs w:val="28"/>
          <w:lang w:eastAsia="en-US"/>
        </w:rPr>
      </w:pPr>
      <w:r>
        <w:rPr>
          <w:sz w:val="28"/>
          <w:szCs w:val="28"/>
          <w:lang w:eastAsia="en-US"/>
        </w:rPr>
        <w:t>Рассмотрев заявление (запрос)</w:t>
      </w:r>
      <w:r w:rsidR="00947AD6">
        <w:rPr>
          <w:sz w:val="28"/>
          <w:szCs w:val="28"/>
          <w:lang w:eastAsia="en-US"/>
        </w:rPr>
        <w:t xml:space="preserve"> </w:t>
      </w:r>
      <w:r w:rsidR="00DE3934" w:rsidRPr="00D507A9">
        <w:rPr>
          <w:sz w:val="28"/>
          <w:szCs w:val="28"/>
          <w:lang w:eastAsia="en-US"/>
        </w:rPr>
        <w:t>__________________________________,</w:t>
      </w:r>
    </w:p>
    <w:p w:rsidR="00DE3934" w:rsidRPr="00E07D97" w:rsidRDefault="00DE3934" w:rsidP="00947AD6">
      <w:pPr>
        <w:autoSpaceDE w:val="0"/>
        <w:autoSpaceDN w:val="0"/>
        <w:adjustRightInd w:val="0"/>
        <w:ind w:left="4466"/>
        <w:jc w:val="center"/>
        <w:rPr>
          <w:sz w:val="20"/>
          <w:szCs w:val="20"/>
          <w:lang w:eastAsia="en-US"/>
        </w:rPr>
      </w:pPr>
      <w:r w:rsidRPr="00E07D97">
        <w:rPr>
          <w:sz w:val="20"/>
          <w:szCs w:val="20"/>
          <w:lang w:eastAsia="en-US"/>
        </w:rPr>
        <w:t>(заявитель)</w:t>
      </w:r>
    </w:p>
    <w:p w:rsidR="00DE3934" w:rsidRPr="00D507A9" w:rsidRDefault="00DE3934" w:rsidP="00130B84">
      <w:pPr>
        <w:autoSpaceDE w:val="0"/>
        <w:autoSpaceDN w:val="0"/>
        <w:adjustRightInd w:val="0"/>
        <w:rPr>
          <w:lang w:eastAsia="en-US"/>
        </w:rPr>
      </w:pPr>
      <w:r w:rsidRPr="00D507A9">
        <w:rPr>
          <w:sz w:val="28"/>
          <w:szCs w:val="28"/>
          <w:lang w:eastAsia="en-US"/>
        </w:rPr>
        <w:t>с выездом на место</w:t>
      </w:r>
      <w:r w:rsidR="00947AD6">
        <w:rPr>
          <w:sz w:val="28"/>
          <w:szCs w:val="28"/>
          <w:lang w:eastAsia="en-US"/>
        </w:rPr>
        <w:t xml:space="preserve"> </w:t>
      </w:r>
      <w:r w:rsidRPr="00D507A9">
        <w:rPr>
          <w:lang w:eastAsia="en-US"/>
        </w:rPr>
        <w:t>_________________________________________________________,</w:t>
      </w:r>
    </w:p>
    <w:p w:rsidR="00DE3934" w:rsidRPr="00E07D97" w:rsidRDefault="00DE3934" w:rsidP="00947AD6">
      <w:pPr>
        <w:autoSpaceDE w:val="0"/>
        <w:autoSpaceDN w:val="0"/>
        <w:adjustRightInd w:val="0"/>
        <w:ind w:left="2410"/>
        <w:jc w:val="center"/>
        <w:rPr>
          <w:sz w:val="20"/>
          <w:szCs w:val="20"/>
          <w:lang w:eastAsia="en-US"/>
        </w:rPr>
      </w:pPr>
      <w:r w:rsidRPr="00E07D97">
        <w:rPr>
          <w:sz w:val="20"/>
          <w:szCs w:val="20"/>
          <w:lang w:eastAsia="en-US"/>
        </w:rPr>
        <w:t>(местонахождение насаждений)</w:t>
      </w:r>
    </w:p>
    <w:p w:rsidR="00DE3934" w:rsidRPr="00D507A9" w:rsidRDefault="00DE3934" w:rsidP="00130B84">
      <w:pPr>
        <w:autoSpaceDE w:val="0"/>
        <w:autoSpaceDN w:val="0"/>
        <w:adjustRightInd w:val="0"/>
        <w:rPr>
          <w:lang w:eastAsia="en-US"/>
        </w:rPr>
      </w:pPr>
      <w:r w:rsidRPr="00D507A9">
        <w:rPr>
          <w:sz w:val="28"/>
          <w:szCs w:val="28"/>
          <w:lang w:eastAsia="en-US"/>
        </w:rPr>
        <w:t xml:space="preserve">учитывая </w:t>
      </w:r>
      <w:r w:rsidRPr="00D507A9">
        <w:rPr>
          <w:lang w:eastAsia="en-US"/>
        </w:rPr>
        <w:t>___________________________________________________________________,</w:t>
      </w:r>
    </w:p>
    <w:p w:rsidR="00E07D97" w:rsidRPr="00E07D97" w:rsidRDefault="00DE3934" w:rsidP="00947AD6">
      <w:pPr>
        <w:autoSpaceDE w:val="0"/>
        <w:autoSpaceDN w:val="0"/>
        <w:adjustRightInd w:val="0"/>
        <w:ind w:left="1218"/>
        <w:jc w:val="center"/>
        <w:rPr>
          <w:sz w:val="20"/>
          <w:szCs w:val="20"/>
          <w:lang w:eastAsia="en-US"/>
        </w:rPr>
      </w:pPr>
      <w:proofErr w:type="gramStart"/>
      <w:r w:rsidRPr="00E07D97">
        <w:rPr>
          <w:sz w:val="20"/>
          <w:szCs w:val="20"/>
          <w:lang w:eastAsia="en-US"/>
        </w:rPr>
        <w:t>(основание рубки, обрезки, пересадки, информация об оплате</w:t>
      </w:r>
      <w:proofErr w:type="gramEnd"/>
    </w:p>
    <w:p w:rsidR="00E07D97" w:rsidRDefault="00E07D97" w:rsidP="00D53599">
      <w:pPr>
        <w:autoSpaceDE w:val="0"/>
        <w:autoSpaceDN w:val="0"/>
        <w:adjustRightInd w:val="0"/>
        <w:jc w:val="both"/>
        <w:rPr>
          <w:lang w:eastAsia="en-US"/>
        </w:rPr>
      </w:pPr>
      <w:r>
        <w:rPr>
          <w:lang w:eastAsia="en-US"/>
        </w:rPr>
        <w:t>_____________________________________________________________________________,</w:t>
      </w:r>
    </w:p>
    <w:p w:rsidR="00DE3934" w:rsidRPr="00E07D97" w:rsidRDefault="00DE3934" w:rsidP="00947AD6">
      <w:pPr>
        <w:autoSpaceDE w:val="0"/>
        <w:autoSpaceDN w:val="0"/>
        <w:adjustRightInd w:val="0"/>
        <w:jc w:val="center"/>
        <w:rPr>
          <w:sz w:val="20"/>
          <w:szCs w:val="20"/>
          <w:lang w:eastAsia="en-US"/>
        </w:rPr>
      </w:pPr>
      <w:r w:rsidRPr="00E07D97">
        <w:rPr>
          <w:sz w:val="20"/>
          <w:szCs w:val="20"/>
          <w:lang w:eastAsia="en-US"/>
        </w:rPr>
        <w:t>компенсационной стоимости)</w:t>
      </w:r>
    </w:p>
    <w:p w:rsidR="00DE3934" w:rsidRDefault="00DE3934" w:rsidP="00947AD6">
      <w:pPr>
        <w:autoSpaceDE w:val="0"/>
        <w:autoSpaceDN w:val="0"/>
        <w:adjustRightInd w:val="0"/>
        <w:jc w:val="both"/>
        <w:rPr>
          <w:lang w:eastAsia="en-US"/>
        </w:rPr>
      </w:pPr>
      <w:r w:rsidRPr="00D507A9">
        <w:rPr>
          <w:sz w:val="28"/>
          <w:szCs w:val="28"/>
          <w:lang w:eastAsia="en-US"/>
        </w:rPr>
        <w:t>управление экологии</w:t>
      </w:r>
      <w:r w:rsidR="00E07D97">
        <w:rPr>
          <w:sz w:val="28"/>
          <w:szCs w:val="28"/>
          <w:lang w:eastAsia="en-US"/>
        </w:rPr>
        <w:t xml:space="preserve"> </w:t>
      </w:r>
      <w:r w:rsidRPr="00D507A9">
        <w:rPr>
          <w:sz w:val="28"/>
          <w:szCs w:val="28"/>
          <w:lang w:eastAsia="en-US"/>
        </w:rPr>
        <w:t>администрации</w:t>
      </w:r>
      <w:r w:rsidR="00E07D97">
        <w:rPr>
          <w:sz w:val="28"/>
          <w:szCs w:val="28"/>
          <w:lang w:eastAsia="en-US"/>
        </w:rPr>
        <w:t xml:space="preserve"> </w:t>
      </w:r>
      <w:r w:rsidRPr="00D507A9">
        <w:rPr>
          <w:sz w:val="28"/>
          <w:szCs w:val="28"/>
          <w:lang w:eastAsia="en-US"/>
        </w:rPr>
        <w:t>городского</w:t>
      </w:r>
      <w:r w:rsidR="00E07D97">
        <w:rPr>
          <w:sz w:val="28"/>
          <w:szCs w:val="28"/>
          <w:lang w:eastAsia="en-US"/>
        </w:rPr>
        <w:t xml:space="preserve"> </w:t>
      </w:r>
      <w:r w:rsidRPr="00D507A9">
        <w:rPr>
          <w:sz w:val="28"/>
          <w:szCs w:val="28"/>
          <w:lang w:eastAsia="en-US"/>
        </w:rPr>
        <w:t>округа</w:t>
      </w:r>
      <w:r w:rsidR="00E07D97">
        <w:rPr>
          <w:sz w:val="28"/>
          <w:szCs w:val="28"/>
          <w:lang w:eastAsia="en-US"/>
        </w:rPr>
        <w:t xml:space="preserve"> </w:t>
      </w:r>
      <w:r w:rsidRPr="00D507A9">
        <w:rPr>
          <w:sz w:val="28"/>
          <w:szCs w:val="28"/>
          <w:lang w:eastAsia="en-US"/>
        </w:rPr>
        <w:t>город Воронеж</w:t>
      </w:r>
      <w:r w:rsidR="00947AD6">
        <w:rPr>
          <w:sz w:val="28"/>
          <w:szCs w:val="28"/>
          <w:lang w:eastAsia="en-US"/>
        </w:rPr>
        <w:t xml:space="preserve"> </w:t>
      </w:r>
      <w:r w:rsidR="00E07D97">
        <w:rPr>
          <w:sz w:val="28"/>
          <w:szCs w:val="28"/>
          <w:lang w:eastAsia="en-US"/>
        </w:rPr>
        <w:t xml:space="preserve">разрешает </w:t>
      </w:r>
      <w:r w:rsidRPr="00D507A9">
        <w:rPr>
          <w:lang w:eastAsia="en-US"/>
        </w:rPr>
        <w:t>_______________________________________</w:t>
      </w:r>
      <w:r w:rsidR="00E07D97">
        <w:rPr>
          <w:lang w:eastAsia="en-US"/>
        </w:rPr>
        <w:t>___________________________</w:t>
      </w:r>
    </w:p>
    <w:p w:rsidR="00E07D97" w:rsidRDefault="00E07D97" w:rsidP="00947AD6">
      <w:pPr>
        <w:autoSpaceDE w:val="0"/>
        <w:autoSpaceDN w:val="0"/>
        <w:adjustRightInd w:val="0"/>
        <w:ind w:left="1316"/>
        <w:jc w:val="center"/>
        <w:rPr>
          <w:lang w:eastAsia="en-US"/>
        </w:rPr>
      </w:pPr>
      <w:r w:rsidRPr="00E07D97">
        <w:rPr>
          <w:sz w:val="20"/>
          <w:szCs w:val="20"/>
          <w:lang w:eastAsia="en-US"/>
        </w:rPr>
        <w:t>(производимые действия: рубка, обрезка, пересадка, цели;</w:t>
      </w:r>
    </w:p>
    <w:p w:rsidR="00E07D97" w:rsidRPr="00D507A9" w:rsidRDefault="00E07D97" w:rsidP="00130B84">
      <w:pPr>
        <w:autoSpaceDE w:val="0"/>
        <w:autoSpaceDN w:val="0"/>
        <w:adjustRightInd w:val="0"/>
        <w:rPr>
          <w:lang w:eastAsia="en-US"/>
        </w:rPr>
      </w:pPr>
      <w:r>
        <w:rPr>
          <w:lang w:eastAsia="en-US"/>
        </w:rPr>
        <w:t>_____________________________________________________________________________</w:t>
      </w:r>
    </w:p>
    <w:p w:rsidR="00DE3934" w:rsidRDefault="00DE3934" w:rsidP="00947AD6">
      <w:pPr>
        <w:autoSpaceDE w:val="0"/>
        <w:autoSpaceDN w:val="0"/>
        <w:adjustRightInd w:val="0"/>
        <w:jc w:val="center"/>
        <w:rPr>
          <w:sz w:val="20"/>
          <w:szCs w:val="20"/>
          <w:lang w:eastAsia="en-US"/>
        </w:rPr>
      </w:pPr>
      <w:r w:rsidRPr="00E07D97">
        <w:rPr>
          <w:sz w:val="20"/>
          <w:szCs w:val="20"/>
          <w:lang w:eastAsia="en-US"/>
        </w:rPr>
        <w:t>сведения о зеленых насаждениях: количество (площадь),</w:t>
      </w:r>
    </w:p>
    <w:p w:rsidR="00E07D97" w:rsidRPr="00E07D97" w:rsidRDefault="00E07D97" w:rsidP="00130B84">
      <w:pPr>
        <w:autoSpaceDE w:val="0"/>
        <w:autoSpaceDN w:val="0"/>
        <w:adjustRightInd w:val="0"/>
        <w:rPr>
          <w:sz w:val="20"/>
          <w:szCs w:val="20"/>
          <w:lang w:eastAsia="en-US"/>
        </w:rPr>
      </w:pPr>
      <w:r>
        <w:rPr>
          <w:sz w:val="20"/>
          <w:szCs w:val="20"/>
          <w:lang w:eastAsia="en-US"/>
        </w:rPr>
        <w:t>________________________________________________________________________________</w:t>
      </w:r>
      <w:r w:rsidR="00947AD6">
        <w:rPr>
          <w:sz w:val="20"/>
          <w:szCs w:val="20"/>
          <w:lang w:eastAsia="en-US"/>
        </w:rPr>
        <w:t>_</w:t>
      </w:r>
      <w:r>
        <w:rPr>
          <w:sz w:val="20"/>
          <w:szCs w:val="20"/>
          <w:lang w:eastAsia="en-US"/>
        </w:rPr>
        <w:t>____________</w:t>
      </w:r>
    </w:p>
    <w:p w:rsidR="00DE3934" w:rsidRPr="00E07D97" w:rsidRDefault="00DE3934" w:rsidP="00947AD6">
      <w:pPr>
        <w:autoSpaceDE w:val="0"/>
        <w:autoSpaceDN w:val="0"/>
        <w:adjustRightInd w:val="0"/>
        <w:jc w:val="center"/>
        <w:rPr>
          <w:sz w:val="20"/>
          <w:szCs w:val="20"/>
          <w:lang w:eastAsia="en-US"/>
        </w:rPr>
      </w:pPr>
      <w:r w:rsidRPr="00E07D97">
        <w:rPr>
          <w:sz w:val="20"/>
          <w:szCs w:val="20"/>
          <w:lang w:eastAsia="en-US"/>
        </w:rPr>
        <w:t>порода, диаметр зеленых насаждений или площадь газонов)</w:t>
      </w:r>
    </w:p>
    <w:p w:rsidR="00DE3934" w:rsidRPr="00D507A9" w:rsidRDefault="00DE3934" w:rsidP="00A94CBD">
      <w:pPr>
        <w:autoSpaceDE w:val="0"/>
        <w:autoSpaceDN w:val="0"/>
        <w:adjustRightInd w:val="0"/>
        <w:ind w:firstLine="709"/>
        <w:jc w:val="both"/>
        <w:rPr>
          <w:sz w:val="28"/>
          <w:szCs w:val="28"/>
          <w:lang w:eastAsia="en-US"/>
        </w:rPr>
      </w:pPr>
      <w:r w:rsidRPr="00D507A9">
        <w:rPr>
          <w:sz w:val="28"/>
          <w:szCs w:val="28"/>
          <w:lang w:eastAsia="en-US"/>
        </w:rPr>
        <w:t xml:space="preserve">Требования, </w:t>
      </w:r>
      <w:proofErr w:type="gramStart"/>
      <w:r w:rsidRPr="00D507A9">
        <w:rPr>
          <w:sz w:val="28"/>
          <w:szCs w:val="28"/>
          <w:lang w:eastAsia="en-US"/>
        </w:rPr>
        <w:t>обязательные к выполнению</w:t>
      </w:r>
      <w:proofErr w:type="gramEnd"/>
      <w:r w:rsidRPr="00D507A9">
        <w:rPr>
          <w:sz w:val="28"/>
          <w:szCs w:val="28"/>
          <w:lang w:eastAsia="en-US"/>
        </w:rPr>
        <w:t>:</w:t>
      </w:r>
    </w:p>
    <w:p w:rsidR="00DE3934" w:rsidRPr="00D507A9" w:rsidRDefault="00DE3934" w:rsidP="00A94CBD">
      <w:pPr>
        <w:autoSpaceDE w:val="0"/>
        <w:autoSpaceDN w:val="0"/>
        <w:adjustRightInd w:val="0"/>
        <w:ind w:firstLine="709"/>
        <w:jc w:val="both"/>
        <w:rPr>
          <w:sz w:val="28"/>
          <w:szCs w:val="28"/>
          <w:lang w:eastAsia="en-US"/>
        </w:rPr>
      </w:pPr>
      <w:r w:rsidRPr="00D507A9">
        <w:rPr>
          <w:sz w:val="28"/>
          <w:szCs w:val="28"/>
          <w:lang w:eastAsia="en-US"/>
        </w:rPr>
        <w:t>-</w:t>
      </w:r>
      <w:r w:rsidR="00A94CBD">
        <w:rPr>
          <w:sz w:val="28"/>
          <w:szCs w:val="28"/>
          <w:lang w:eastAsia="en-US"/>
        </w:rPr>
        <w:t> </w:t>
      </w:r>
      <w:r w:rsidRPr="00D507A9">
        <w:rPr>
          <w:sz w:val="28"/>
          <w:szCs w:val="28"/>
          <w:lang w:eastAsia="en-US"/>
        </w:rPr>
        <w:t xml:space="preserve">работы производить с соблюдением </w:t>
      </w:r>
      <w:hyperlink r:id="rId12" w:history="1">
        <w:r w:rsidRPr="00D507A9">
          <w:rPr>
            <w:sz w:val="28"/>
            <w:szCs w:val="28"/>
            <w:lang w:eastAsia="en-US"/>
          </w:rPr>
          <w:t>Порядка</w:t>
        </w:r>
      </w:hyperlink>
      <w:r w:rsidRPr="00D507A9">
        <w:rPr>
          <w:sz w:val="28"/>
          <w:szCs w:val="28"/>
          <w:lang w:eastAsia="en-US"/>
        </w:rPr>
        <w:t xml:space="preserve"> проведения работ по вырубке и посадке древесно-кустарниковых насаждений, устройству газонов и цветников, осуществления </w:t>
      </w:r>
      <w:proofErr w:type="spellStart"/>
      <w:r w:rsidRPr="00D507A9">
        <w:rPr>
          <w:sz w:val="28"/>
          <w:szCs w:val="28"/>
          <w:lang w:eastAsia="en-US"/>
        </w:rPr>
        <w:t>уходных</w:t>
      </w:r>
      <w:proofErr w:type="spellEnd"/>
      <w:r w:rsidRPr="00D507A9">
        <w:rPr>
          <w:sz w:val="28"/>
          <w:szCs w:val="28"/>
          <w:lang w:eastAsia="en-US"/>
        </w:rPr>
        <w:t xml:space="preserve"> работ за  ними  на  территории  городского округа город Воронеж, утвержденного постановлением администрации городского округа город Воронеж от 11.06.2014 </w:t>
      </w:r>
      <w:r w:rsidR="006C2321">
        <w:rPr>
          <w:sz w:val="28"/>
          <w:szCs w:val="28"/>
          <w:lang w:eastAsia="en-US"/>
        </w:rPr>
        <w:t>№</w:t>
      </w:r>
      <w:r w:rsidRPr="00D507A9">
        <w:rPr>
          <w:sz w:val="28"/>
          <w:szCs w:val="28"/>
          <w:lang w:eastAsia="en-US"/>
        </w:rPr>
        <w:t xml:space="preserve"> 487;</w:t>
      </w:r>
    </w:p>
    <w:p w:rsidR="00DE3934" w:rsidRPr="00D507A9" w:rsidRDefault="00754A56" w:rsidP="004711E5">
      <w:pPr>
        <w:autoSpaceDE w:val="0"/>
        <w:autoSpaceDN w:val="0"/>
        <w:adjustRightInd w:val="0"/>
        <w:ind w:firstLine="708"/>
        <w:jc w:val="both"/>
        <w:rPr>
          <w:sz w:val="28"/>
          <w:szCs w:val="28"/>
          <w:lang w:eastAsia="en-US"/>
        </w:rPr>
      </w:pPr>
      <w:r w:rsidRPr="00D507A9">
        <w:rPr>
          <w:sz w:val="28"/>
          <w:szCs w:val="28"/>
          <w:lang w:eastAsia="en-US"/>
        </w:rPr>
        <w:t>-</w:t>
      </w:r>
      <w:r w:rsidR="001F3634">
        <w:rPr>
          <w:sz w:val="28"/>
          <w:szCs w:val="28"/>
          <w:lang w:eastAsia="en-US"/>
        </w:rPr>
        <w:t> </w:t>
      </w:r>
      <w:r w:rsidR="00DE3934" w:rsidRPr="00D507A9">
        <w:rPr>
          <w:sz w:val="28"/>
          <w:szCs w:val="28"/>
          <w:lang w:eastAsia="en-US"/>
        </w:rPr>
        <w:t>порубочные остатки в трехдневный срок передать специализированной организации для утилизации либо размещения, не допуская их сжигания и захламления территории.</w:t>
      </w:r>
    </w:p>
    <w:p w:rsidR="00DE3934" w:rsidRPr="00D507A9" w:rsidRDefault="00DE3934" w:rsidP="00930509">
      <w:pPr>
        <w:autoSpaceDE w:val="0"/>
        <w:autoSpaceDN w:val="0"/>
        <w:adjustRightInd w:val="0"/>
        <w:ind w:firstLine="709"/>
        <w:rPr>
          <w:sz w:val="28"/>
          <w:szCs w:val="28"/>
          <w:lang w:eastAsia="en-US"/>
        </w:rPr>
      </w:pPr>
      <w:r w:rsidRPr="00D507A9">
        <w:rPr>
          <w:sz w:val="28"/>
          <w:szCs w:val="28"/>
          <w:lang w:eastAsia="en-US"/>
        </w:rPr>
        <w:t>Срок действия разрешения</w:t>
      </w:r>
      <w:r w:rsidR="004711E5">
        <w:rPr>
          <w:sz w:val="28"/>
          <w:szCs w:val="28"/>
          <w:lang w:eastAsia="en-US"/>
        </w:rPr>
        <w:t xml:space="preserve"> – один</w:t>
      </w:r>
      <w:r w:rsidRPr="00D507A9">
        <w:rPr>
          <w:sz w:val="28"/>
          <w:szCs w:val="28"/>
          <w:lang w:eastAsia="en-US"/>
        </w:rPr>
        <w:t xml:space="preserve"> год.</w:t>
      </w:r>
    </w:p>
    <w:p w:rsidR="00DE3934" w:rsidRPr="00D507A9" w:rsidRDefault="00DE3934" w:rsidP="00930509">
      <w:pPr>
        <w:autoSpaceDE w:val="0"/>
        <w:autoSpaceDN w:val="0"/>
        <w:adjustRightInd w:val="0"/>
        <w:ind w:firstLine="709"/>
        <w:jc w:val="both"/>
        <w:rPr>
          <w:sz w:val="28"/>
          <w:szCs w:val="28"/>
          <w:lang w:eastAsia="en-US"/>
        </w:rPr>
      </w:pPr>
      <w:r w:rsidRPr="00D507A9">
        <w:rPr>
          <w:sz w:val="28"/>
          <w:szCs w:val="28"/>
          <w:lang w:eastAsia="en-US"/>
        </w:rPr>
        <w:t>О выполнении работ и вышеперечисленных требований письменно информировать управление в течение 10 дней.</w:t>
      </w:r>
    </w:p>
    <w:p w:rsidR="00DE3934" w:rsidRPr="00D507A9" w:rsidRDefault="00DE3934" w:rsidP="00130B84">
      <w:pPr>
        <w:autoSpaceDE w:val="0"/>
        <w:autoSpaceDN w:val="0"/>
        <w:adjustRightInd w:val="0"/>
        <w:rPr>
          <w:lang w:eastAsia="en-US"/>
        </w:rPr>
      </w:pPr>
    </w:p>
    <w:p w:rsidR="00DE3934" w:rsidRPr="00D507A9" w:rsidRDefault="00DE3934" w:rsidP="00130B84">
      <w:pPr>
        <w:autoSpaceDE w:val="0"/>
        <w:autoSpaceDN w:val="0"/>
        <w:adjustRightInd w:val="0"/>
        <w:rPr>
          <w:lang w:eastAsia="en-US"/>
        </w:rPr>
      </w:pPr>
      <w:r w:rsidRPr="00D507A9">
        <w:rPr>
          <w:sz w:val="28"/>
          <w:szCs w:val="28"/>
          <w:lang w:eastAsia="en-US"/>
        </w:rPr>
        <w:t xml:space="preserve">Руководитель </w:t>
      </w:r>
      <w:r w:rsidRPr="00D507A9">
        <w:rPr>
          <w:lang w:eastAsia="en-US"/>
        </w:rPr>
        <w:t>________________     ________________________</w:t>
      </w:r>
      <w:r w:rsidR="006C2321">
        <w:rPr>
          <w:lang w:eastAsia="en-US"/>
        </w:rPr>
        <w:t>______________</w:t>
      </w:r>
      <w:r w:rsidRPr="00D507A9">
        <w:rPr>
          <w:lang w:eastAsia="en-US"/>
        </w:rPr>
        <w:t>_______</w:t>
      </w:r>
    </w:p>
    <w:p w:rsidR="00DE3934" w:rsidRPr="00904F3D" w:rsidRDefault="00DE3934" w:rsidP="00130B84">
      <w:pPr>
        <w:autoSpaceDE w:val="0"/>
        <w:autoSpaceDN w:val="0"/>
        <w:adjustRightInd w:val="0"/>
        <w:rPr>
          <w:sz w:val="20"/>
          <w:szCs w:val="20"/>
          <w:lang w:eastAsia="en-US"/>
        </w:rPr>
      </w:pPr>
      <w:r w:rsidRPr="00D507A9">
        <w:rPr>
          <w:lang w:eastAsia="en-US"/>
        </w:rPr>
        <w:t xml:space="preserve">                             </w:t>
      </w:r>
      <w:r w:rsidR="006F0AB1" w:rsidRPr="00D507A9">
        <w:rPr>
          <w:lang w:eastAsia="en-US"/>
        </w:rPr>
        <w:t xml:space="preserve">     </w:t>
      </w:r>
      <w:r w:rsidR="006C2321">
        <w:rPr>
          <w:lang w:eastAsia="en-US"/>
        </w:rPr>
        <w:t xml:space="preserve">    </w:t>
      </w:r>
      <w:r w:rsidRPr="004711E5">
        <w:rPr>
          <w:sz w:val="20"/>
          <w:szCs w:val="20"/>
          <w:lang w:eastAsia="en-US"/>
        </w:rPr>
        <w:t>(подпись)</w:t>
      </w:r>
      <w:r w:rsidRPr="00D507A9">
        <w:rPr>
          <w:lang w:eastAsia="en-US"/>
        </w:rPr>
        <w:t xml:space="preserve">                              </w:t>
      </w:r>
      <w:r w:rsidR="00904F3D">
        <w:rPr>
          <w:lang w:eastAsia="en-US"/>
        </w:rPr>
        <w:t xml:space="preserve">                  </w:t>
      </w:r>
      <w:r w:rsidRPr="00D507A9">
        <w:rPr>
          <w:lang w:eastAsia="en-US"/>
        </w:rPr>
        <w:t xml:space="preserve">        </w:t>
      </w:r>
      <w:r w:rsidRPr="00904F3D">
        <w:rPr>
          <w:sz w:val="20"/>
          <w:szCs w:val="20"/>
          <w:lang w:eastAsia="en-US"/>
        </w:rPr>
        <w:t>(</w:t>
      </w:r>
      <w:r w:rsidR="00904F3D">
        <w:rPr>
          <w:sz w:val="20"/>
          <w:szCs w:val="20"/>
          <w:lang w:eastAsia="en-US"/>
        </w:rPr>
        <w:t>Ф.И.О.</w:t>
      </w:r>
      <w:r w:rsidRPr="00904F3D">
        <w:rPr>
          <w:sz w:val="20"/>
          <w:szCs w:val="20"/>
          <w:lang w:eastAsia="en-US"/>
        </w:rPr>
        <w:t>)</w:t>
      </w:r>
    </w:p>
    <w:p w:rsidR="00DE3934" w:rsidRPr="00D507A9" w:rsidRDefault="004711E5" w:rsidP="00130B84">
      <w:pPr>
        <w:autoSpaceDE w:val="0"/>
        <w:autoSpaceDN w:val="0"/>
        <w:adjustRightInd w:val="0"/>
        <w:rPr>
          <w:lang w:eastAsia="en-US"/>
        </w:rPr>
      </w:pPr>
      <w:r>
        <w:rPr>
          <w:lang w:eastAsia="en-US"/>
        </w:rPr>
        <w:t>«____»</w:t>
      </w:r>
      <w:r w:rsidR="006C2321">
        <w:rPr>
          <w:lang w:eastAsia="en-US"/>
        </w:rPr>
        <w:t xml:space="preserve"> </w:t>
      </w:r>
      <w:r w:rsidR="00DE3934" w:rsidRPr="00D507A9">
        <w:rPr>
          <w:lang w:eastAsia="en-US"/>
        </w:rPr>
        <w:t>____________ 20___ г.</w:t>
      </w:r>
    </w:p>
    <w:p w:rsidR="00DE3934" w:rsidRPr="00D507A9" w:rsidRDefault="006C2321" w:rsidP="00130B84">
      <w:pPr>
        <w:autoSpaceDE w:val="0"/>
        <w:autoSpaceDN w:val="0"/>
        <w:adjustRightInd w:val="0"/>
        <w:rPr>
          <w:lang w:eastAsia="en-US"/>
        </w:rPr>
      </w:pPr>
      <w:r>
        <w:rPr>
          <w:lang w:eastAsia="en-US"/>
        </w:rPr>
        <w:t xml:space="preserve">                 </w:t>
      </w:r>
      <w:r w:rsidR="00DE3934" w:rsidRPr="00D507A9">
        <w:rPr>
          <w:lang w:eastAsia="en-US"/>
        </w:rPr>
        <w:t>М.П.».</w:t>
      </w:r>
    </w:p>
    <w:p w:rsidR="00AA49B6" w:rsidRDefault="00AA49B6" w:rsidP="00930509">
      <w:pPr>
        <w:ind w:firstLine="709"/>
        <w:jc w:val="both"/>
        <w:outlineLvl w:val="0"/>
        <w:rPr>
          <w:sz w:val="28"/>
          <w:szCs w:val="28"/>
          <w:lang w:eastAsia="en-US"/>
        </w:rPr>
      </w:pPr>
    </w:p>
    <w:p w:rsidR="00DE3934" w:rsidRPr="00D507A9" w:rsidRDefault="00DE3934" w:rsidP="00930509">
      <w:pPr>
        <w:ind w:firstLine="709"/>
        <w:jc w:val="both"/>
        <w:outlineLvl w:val="0"/>
        <w:rPr>
          <w:sz w:val="28"/>
          <w:szCs w:val="28"/>
        </w:rPr>
      </w:pPr>
      <w:r w:rsidRPr="00D507A9">
        <w:rPr>
          <w:sz w:val="28"/>
          <w:szCs w:val="28"/>
          <w:lang w:eastAsia="en-US"/>
        </w:rPr>
        <w:t>1</w:t>
      </w:r>
      <w:r w:rsidR="00904F3D">
        <w:rPr>
          <w:sz w:val="28"/>
          <w:szCs w:val="28"/>
          <w:lang w:eastAsia="en-US"/>
        </w:rPr>
        <w:t>2</w:t>
      </w:r>
      <w:r w:rsidRPr="00D507A9">
        <w:rPr>
          <w:sz w:val="28"/>
          <w:szCs w:val="28"/>
          <w:lang w:eastAsia="en-US"/>
        </w:rPr>
        <w:t xml:space="preserve">. </w:t>
      </w:r>
      <w:r w:rsidR="00904F3D">
        <w:rPr>
          <w:sz w:val="28"/>
          <w:szCs w:val="28"/>
        </w:rPr>
        <w:t>Приложение № 7</w:t>
      </w:r>
      <w:r w:rsidRPr="00D507A9">
        <w:rPr>
          <w:sz w:val="28"/>
          <w:szCs w:val="28"/>
        </w:rPr>
        <w:t xml:space="preserve"> к Административному регламенту изложить в следующей редакции:</w:t>
      </w:r>
    </w:p>
    <w:p w:rsidR="00DE3934" w:rsidRPr="00D507A9" w:rsidRDefault="00DE3934" w:rsidP="00AB46DC">
      <w:pPr>
        <w:autoSpaceDE w:val="0"/>
        <w:autoSpaceDN w:val="0"/>
        <w:adjustRightInd w:val="0"/>
        <w:ind w:left="5103"/>
        <w:jc w:val="center"/>
        <w:outlineLvl w:val="1"/>
        <w:rPr>
          <w:sz w:val="28"/>
          <w:szCs w:val="28"/>
          <w:lang w:eastAsia="en-US"/>
        </w:rPr>
      </w:pPr>
      <w:r w:rsidRPr="00D507A9">
        <w:rPr>
          <w:sz w:val="28"/>
          <w:szCs w:val="28"/>
          <w:lang w:eastAsia="en-US"/>
        </w:rPr>
        <w:t xml:space="preserve">«Приложение № </w:t>
      </w:r>
      <w:r w:rsidR="00904F3D">
        <w:rPr>
          <w:sz w:val="28"/>
          <w:szCs w:val="28"/>
          <w:lang w:eastAsia="en-US"/>
        </w:rPr>
        <w:t>7</w:t>
      </w:r>
    </w:p>
    <w:p w:rsidR="00DE3934" w:rsidRPr="00D507A9" w:rsidRDefault="00DE3934" w:rsidP="00AB46DC">
      <w:pPr>
        <w:autoSpaceDE w:val="0"/>
        <w:autoSpaceDN w:val="0"/>
        <w:adjustRightInd w:val="0"/>
        <w:ind w:left="5103"/>
        <w:jc w:val="center"/>
        <w:rPr>
          <w:sz w:val="28"/>
          <w:szCs w:val="28"/>
          <w:lang w:eastAsia="en-US"/>
        </w:rPr>
      </w:pPr>
      <w:r w:rsidRPr="00D507A9">
        <w:rPr>
          <w:sz w:val="28"/>
          <w:szCs w:val="28"/>
          <w:lang w:eastAsia="en-US"/>
        </w:rPr>
        <w:t>к Административному регламенту</w:t>
      </w:r>
    </w:p>
    <w:p w:rsidR="00DE3934" w:rsidRPr="00D507A9" w:rsidRDefault="00DE3934" w:rsidP="00A130A5">
      <w:pPr>
        <w:autoSpaceDE w:val="0"/>
        <w:autoSpaceDN w:val="0"/>
        <w:adjustRightInd w:val="0"/>
        <w:jc w:val="both"/>
        <w:rPr>
          <w:sz w:val="28"/>
          <w:szCs w:val="28"/>
          <w:lang w:eastAsia="en-US"/>
        </w:rPr>
      </w:pPr>
    </w:p>
    <w:p w:rsidR="00DE3934" w:rsidRDefault="00DE3934" w:rsidP="00A130A5">
      <w:pPr>
        <w:autoSpaceDE w:val="0"/>
        <w:autoSpaceDN w:val="0"/>
        <w:adjustRightInd w:val="0"/>
        <w:jc w:val="right"/>
        <w:rPr>
          <w:sz w:val="28"/>
          <w:szCs w:val="28"/>
          <w:lang w:eastAsia="en-US"/>
        </w:rPr>
      </w:pPr>
      <w:r w:rsidRPr="00D507A9">
        <w:rPr>
          <w:sz w:val="28"/>
          <w:szCs w:val="28"/>
          <w:lang w:eastAsia="en-US"/>
        </w:rPr>
        <w:t>Форма</w:t>
      </w:r>
    </w:p>
    <w:p w:rsidR="00AB46DC" w:rsidRPr="00D507A9" w:rsidRDefault="00AB46DC" w:rsidP="00A130A5">
      <w:pPr>
        <w:autoSpaceDE w:val="0"/>
        <w:autoSpaceDN w:val="0"/>
        <w:adjustRightInd w:val="0"/>
        <w:jc w:val="right"/>
        <w:rPr>
          <w:sz w:val="28"/>
          <w:szCs w:val="28"/>
          <w:lang w:eastAsia="en-US"/>
        </w:rPr>
      </w:pPr>
    </w:p>
    <w:p w:rsidR="00DE3934" w:rsidRPr="00D507A9" w:rsidRDefault="00DE3934" w:rsidP="00A130A5">
      <w:pPr>
        <w:autoSpaceDE w:val="0"/>
        <w:autoSpaceDN w:val="0"/>
        <w:adjustRightInd w:val="0"/>
        <w:jc w:val="right"/>
        <w:rPr>
          <w:lang w:eastAsia="en-US"/>
        </w:rPr>
      </w:pPr>
      <w:r w:rsidRPr="00D507A9">
        <w:rPr>
          <w:sz w:val="28"/>
          <w:szCs w:val="28"/>
          <w:lang w:eastAsia="en-US"/>
        </w:rPr>
        <w:t>Кому</w:t>
      </w:r>
      <w:r w:rsidRPr="00D507A9">
        <w:rPr>
          <w:lang w:eastAsia="en-US"/>
        </w:rPr>
        <w:t xml:space="preserve"> ________________________________________</w:t>
      </w:r>
    </w:p>
    <w:p w:rsidR="00DE3934" w:rsidRPr="00BF24C3" w:rsidRDefault="00BF24C3" w:rsidP="00AB46DC">
      <w:pPr>
        <w:autoSpaceDE w:val="0"/>
        <w:autoSpaceDN w:val="0"/>
        <w:adjustRightInd w:val="0"/>
        <w:ind w:left="4536"/>
        <w:jc w:val="center"/>
        <w:rPr>
          <w:sz w:val="20"/>
          <w:szCs w:val="20"/>
          <w:lang w:eastAsia="en-US"/>
        </w:rPr>
      </w:pPr>
      <w:r>
        <w:rPr>
          <w:sz w:val="20"/>
          <w:szCs w:val="20"/>
          <w:lang w:eastAsia="en-US"/>
        </w:rPr>
        <w:t>(фамилия, имя, отчество –</w:t>
      </w:r>
      <w:r w:rsidR="00DE3934" w:rsidRPr="00BF24C3">
        <w:rPr>
          <w:sz w:val="20"/>
          <w:szCs w:val="20"/>
          <w:lang w:eastAsia="en-US"/>
        </w:rPr>
        <w:t xml:space="preserve"> для физических лиц;</w:t>
      </w:r>
    </w:p>
    <w:p w:rsidR="00DE3934" w:rsidRDefault="00BF24C3" w:rsidP="00AB46DC">
      <w:pPr>
        <w:autoSpaceDE w:val="0"/>
        <w:autoSpaceDN w:val="0"/>
        <w:adjustRightInd w:val="0"/>
        <w:ind w:left="3828"/>
        <w:jc w:val="right"/>
        <w:rPr>
          <w:lang w:eastAsia="en-US"/>
        </w:rPr>
      </w:pPr>
      <w:r>
        <w:rPr>
          <w:lang w:eastAsia="en-US"/>
        </w:rPr>
        <w:t>_</w:t>
      </w:r>
      <w:r w:rsidR="00DE3934" w:rsidRPr="00D507A9">
        <w:rPr>
          <w:lang w:eastAsia="en-US"/>
        </w:rPr>
        <w:t>_____________________________________________</w:t>
      </w:r>
    </w:p>
    <w:p w:rsidR="00AB46DC" w:rsidRPr="00BF24C3" w:rsidRDefault="00AB46DC" w:rsidP="00AB46DC">
      <w:pPr>
        <w:autoSpaceDE w:val="0"/>
        <w:autoSpaceDN w:val="0"/>
        <w:adjustRightInd w:val="0"/>
        <w:ind w:left="3828"/>
        <w:jc w:val="center"/>
        <w:rPr>
          <w:sz w:val="20"/>
          <w:szCs w:val="20"/>
          <w:lang w:eastAsia="en-US"/>
        </w:rPr>
      </w:pPr>
      <w:r w:rsidRPr="00BF24C3">
        <w:rPr>
          <w:sz w:val="20"/>
          <w:szCs w:val="20"/>
          <w:lang w:eastAsia="en-US"/>
        </w:rPr>
        <w:t>полное наименование организации</w:t>
      </w:r>
      <w:r>
        <w:rPr>
          <w:sz w:val="20"/>
          <w:szCs w:val="20"/>
          <w:lang w:eastAsia="en-US"/>
        </w:rPr>
        <w:t xml:space="preserve"> –</w:t>
      </w:r>
    </w:p>
    <w:p w:rsidR="00AB46DC" w:rsidRPr="00BF24C3" w:rsidRDefault="00AB46DC" w:rsidP="00AB46DC">
      <w:pPr>
        <w:autoSpaceDE w:val="0"/>
        <w:autoSpaceDN w:val="0"/>
        <w:adjustRightInd w:val="0"/>
        <w:ind w:left="3828"/>
        <w:jc w:val="center"/>
        <w:rPr>
          <w:sz w:val="20"/>
          <w:szCs w:val="20"/>
          <w:lang w:eastAsia="en-US"/>
        </w:rPr>
      </w:pPr>
      <w:r w:rsidRPr="00BF24C3">
        <w:rPr>
          <w:sz w:val="20"/>
          <w:szCs w:val="20"/>
          <w:lang w:eastAsia="en-US"/>
        </w:rPr>
        <w:t>для юридических лиц)</w:t>
      </w:r>
    </w:p>
    <w:p w:rsidR="00DE3934" w:rsidRPr="00D507A9" w:rsidRDefault="00DE3934" w:rsidP="00AB46DC">
      <w:pPr>
        <w:autoSpaceDE w:val="0"/>
        <w:autoSpaceDN w:val="0"/>
        <w:adjustRightInd w:val="0"/>
        <w:ind w:left="3828"/>
        <w:jc w:val="center"/>
        <w:rPr>
          <w:lang w:eastAsia="en-US"/>
        </w:rPr>
      </w:pPr>
      <w:r w:rsidRPr="00D507A9">
        <w:rPr>
          <w:sz w:val="28"/>
          <w:szCs w:val="28"/>
          <w:lang w:eastAsia="en-US"/>
        </w:rPr>
        <w:t xml:space="preserve">Куда </w:t>
      </w:r>
      <w:r w:rsidRPr="00D507A9">
        <w:rPr>
          <w:lang w:eastAsia="en-US"/>
        </w:rPr>
        <w:t>_________________________________</w:t>
      </w:r>
      <w:r w:rsidR="00BF24C3">
        <w:rPr>
          <w:lang w:eastAsia="en-US"/>
        </w:rPr>
        <w:t>_</w:t>
      </w:r>
      <w:r w:rsidRPr="00D507A9">
        <w:rPr>
          <w:lang w:eastAsia="en-US"/>
        </w:rPr>
        <w:t>______</w:t>
      </w:r>
    </w:p>
    <w:p w:rsidR="00DE3934" w:rsidRPr="00D507A9" w:rsidRDefault="00DE3934" w:rsidP="00AB46DC">
      <w:pPr>
        <w:autoSpaceDE w:val="0"/>
        <w:autoSpaceDN w:val="0"/>
        <w:adjustRightInd w:val="0"/>
        <w:ind w:left="4508"/>
        <w:jc w:val="center"/>
        <w:rPr>
          <w:lang w:eastAsia="en-US"/>
        </w:rPr>
      </w:pPr>
      <w:proofErr w:type="gramStart"/>
      <w:r w:rsidRPr="00D507A9">
        <w:rPr>
          <w:lang w:eastAsia="en-US"/>
        </w:rPr>
        <w:t>(</w:t>
      </w:r>
      <w:r w:rsidRPr="00BF24C3">
        <w:rPr>
          <w:sz w:val="20"/>
          <w:szCs w:val="20"/>
          <w:lang w:eastAsia="en-US"/>
        </w:rPr>
        <w:t>почтовый индекс и адрес</w:t>
      </w:r>
      <w:proofErr w:type="gramEnd"/>
    </w:p>
    <w:p w:rsidR="00DE3934" w:rsidRPr="00D507A9" w:rsidRDefault="00DE3934" w:rsidP="00A130A5">
      <w:pPr>
        <w:autoSpaceDE w:val="0"/>
        <w:autoSpaceDN w:val="0"/>
        <w:adjustRightInd w:val="0"/>
        <w:jc w:val="right"/>
        <w:rPr>
          <w:lang w:eastAsia="en-US"/>
        </w:rPr>
      </w:pPr>
      <w:r w:rsidRPr="00D507A9">
        <w:rPr>
          <w:lang w:eastAsia="en-US"/>
        </w:rPr>
        <w:t>_____________________________________________</w:t>
      </w:r>
    </w:p>
    <w:p w:rsidR="00DE3934" w:rsidRPr="00BF24C3" w:rsidRDefault="00DE3934" w:rsidP="00AB46DC">
      <w:pPr>
        <w:autoSpaceDE w:val="0"/>
        <w:autoSpaceDN w:val="0"/>
        <w:adjustRightInd w:val="0"/>
        <w:ind w:left="3934"/>
        <w:jc w:val="center"/>
        <w:rPr>
          <w:sz w:val="20"/>
          <w:szCs w:val="20"/>
          <w:lang w:eastAsia="en-US"/>
        </w:rPr>
      </w:pPr>
      <w:r w:rsidRPr="00BF24C3">
        <w:rPr>
          <w:sz w:val="20"/>
          <w:szCs w:val="20"/>
          <w:lang w:eastAsia="en-US"/>
        </w:rPr>
        <w:t>заявителя согласно заявлению)</w:t>
      </w:r>
    </w:p>
    <w:p w:rsidR="00DE3934" w:rsidRPr="00D507A9" w:rsidRDefault="00DE3934" w:rsidP="00A130A5">
      <w:pPr>
        <w:autoSpaceDE w:val="0"/>
        <w:autoSpaceDN w:val="0"/>
        <w:adjustRightInd w:val="0"/>
        <w:jc w:val="both"/>
        <w:rPr>
          <w:sz w:val="28"/>
          <w:szCs w:val="28"/>
          <w:lang w:eastAsia="en-US"/>
        </w:rPr>
      </w:pPr>
    </w:p>
    <w:p w:rsidR="00DE3934" w:rsidRPr="00D507A9" w:rsidRDefault="00DE3934" w:rsidP="00A130A5">
      <w:pPr>
        <w:autoSpaceDE w:val="0"/>
        <w:autoSpaceDN w:val="0"/>
        <w:adjustRightInd w:val="0"/>
        <w:jc w:val="center"/>
        <w:rPr>
          <w:sz w:val="28"/>
          <w:szCs w:val="28"/>
          <w:lang w:eastAsia="en-US"/>
        </w:rPr>
      </w:pPr>
      <w:bookmarkStart w:id="5" w:name="Par865"/>
      <w:bookmarkEnd w:id="5"/>
      <w:r w:rsidRPr="00D507A9">
        <w:rPr>
          <w:sz w:val="28"/>
          <w:szCs w:val="28"/>
          <w:lang w:eastAsia="en-US"/>
        </w:rPr>
        <w:t>УВЕДОМЛЕНИЕ</w:t>
      </w:r>
    </w:p>
    <w:p w:rsidR="00DE3934" w:rsidRPr="00D507A9" w:rsidRDefault="00DE3934" w:rsidP="00786183">
      <w:pPr>
        <w:autoSpaceDE w:val="0"/>
        <w:autoSpaceDN w:val="0"/>
        <w:adjustRightInd w:val="0"/>
        <w:jc w:val="center"/>
        <w:rPr>
          <w:sz w:val="28"/>
          <w:szCs w:val="28"/>
          <w:lang w:eastAsia="en-US"/>
        </w:rPr>
      </w:pPr>
      <w:r w:rsidRPr="00D507A9">
        <w:rPr>
          <w:sz w:val="28"/>
          <w:szCs w:val="28"/>
          <w:lang w:eastAsia="en-US"/>
        </w:rPr>
        <w:t xml:space="preserve">о выдаче порубочного билета и (или) разрешения </w:t>
      </w:r>
    </w:p>
    <w:p w:rsidR="00DE3934" w:rsidRPr="00D507A9" w:rsidRDefault="00DE3934" w:rsidP="00786183">
      <w:pPr>
        <w:autoSpaceDE w:val="0"/>
        <w:autoSpaceDN w:val="0"/>
        <w:adjustRightInd w:val="0"/>
        <w:jc w:val="center"/>
        <w:rPr>
          <w:sz w:val="28"/>
          <w:szCs w:val="28"/>
          <w:lang w:eastAsia="en-US"/>
        </w:rPr>
      </w:pPr>
      <w:r w:rsidRPr="00D507A9">
        <w:rPr>
          <w:sz w:val="28"/>
          <w:szCs w:val="28"/>
          <w:lang w:eastAsia="en-US"/>
        </w:rPr>
        <w:t>на пересадку деревьев и кустарников</w:t>
      </w:r>
    </w:p>
    <w:p w:rsidR="00DE3934" w:rsidRPr="00D507A9" w:rsidRDefault="00DE3934" w:rsidP="00A130A5">
      <w:pPr>
        <w:autoSpaceDE w:val="0"/>
        <w:autoSpaceDN w:val="0"/>
        <w:adjustRightInd w:val="0"/>
        <w:jc w:val="both"/>
        <w:rPr>
          <w:sz w:val="28"/>
          <w:szCs w:val="28"/>
          <w:lang w:eastAsia="en-US"/>
        </w:rPr>
      </w:pPr>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___________________________________________________________________________</w:t>
      </w:r>
      <w:r w:rsidR="00BF24C3">
        <w:rPr>
          <w:lang w:eastAsia="en-US"/>
        </w:rPr>
        <w:t>__</w:t>
      </w:r>
    </w:p>
    <w:p w:rsidR="00DE3934" w:rsidRPr="00BF24C3" w:rsidRDefault="00DE3934" w:rsidP="00AB46DC">
      <w:pPr>
        <w:autoSpaceDE w:val="0"/>
        <w:autoSpaceDN w:val="0"/>
        <w:adjustRightInd w:val="0"/>
        <w:jc w:val="center"/>
        <w:rPr>
          <w:sz w:val="20"/>
          <w:szCs w:val="20"/>
          <w:lang w:eastAsia="en-US"/>
        </w:rPr>
      </w:pPr>
      <w:proofErr w:type="gramStart"/>
      <w:r w:rsidRPr="00BF24C3">
        <w:rPr>
          <w:sz w:val="20"/>
          <w:szCs w:val="20"/>
          <w:lang w:eastAsia="en-US"/>
        </w:rPr>
        <w:t>(полное наименование органа местного самоуправления,</w:t>
      </w:r>
      <w:proofErr w:type="gramEnd"/>
    </w:p>
    <w:p w:rsidR="00DE3934" w:rsidRPr="00D507A9" w:rsidRDefault="00DE3934" w:rsidP="00AB46DC">
      <w:pPr>
        <w:autoSpaceDE w:val="0"/>
        <w:autoSpaceDN w:val="0"/>
        <w:adjustRightInd w:val="0"/>
        <w:jc w:val="both"/>
        <w:rPr>
          <w:lang w:eastAsia="en-US"/>
        </w:rPr>
      </w:pPr>
      <w:r w:rsidRPr="00D507A9">
        <w:rPr>
          <w:lang w:eastAsia="en-US"/>
        </w:rPr>
        <w:t>__________________________________________________________________________</w:t>
      </w:r>
      <w:r w:rsidR="00BF24C3">
        <w:rPr>
          <w:lang w:eastAsia="en-US"/>
        </w:rPr>
        <w:t>___</w:t>
      </w:r>
      <w:r w:rsidRPr="00D507A9">
        <w:rPr>
          <w:lang w:eastAsia="en-US"/>
        </w:rPr>
        <w:t>,</w:t>
      </w:r>
    </w:p>
    <w:p w:rsidR="00DE3934" w:rsidRPr="00BF24C3" w:rsidRDefault="00DE3934" w:rsidP="00AB46DC">
      <w:pPr>
        <w:autoSpaceDE w:val="0"/>
        <w:autoSpaceDN w:val="0"/>
        <w:adjustRightInd w:val="0"/>
        <w:jc w:val="center"/>
        <w:rPr>
          <w:sz w:val="20"/>
          <w:szCs w:val="20"/>
          <w:lang w:eastAsia="en-US"/>
        </w:rPr>
      </w:pPr>
      <w:r w:rsidRPr="00BF24C3">
        <w:rPr>
          <w:sz w:val="20"/>
          <w:szCs w:val="20"/>
          <w:lang w:eastAsia="en-US"/>
        </w:rPr>
        <w:t>осуществляющего выдачу порубочного билета и (или) разрешения на пересадку деревьев и кустарников)</w:t>
      </w:r>
    </w:p>
    <w:p w:rsidR="00DE3934" w:rsidRPr="00D507A9" w:rsidRDefault="00DE3934" w:rsidP="00AB46DC">
      <w:pPr>
        <w:autoSpaceDE w:val="0"/>
        <w:autoSpaceDN w:val="0"/>
        <w:adjustRightInd w:val="0"/>
        <w:jc w:val="center"/>
        <w:rPr>
          <w:lang w:eastAsia="en-US"/>
        </w:rPr>
      </w:pPr>
    </w:p>
    <w:p w:rsidR="00DE3934" w:rsidRPr="00D507A9" w:rsidRDefault="00DE3934" w:rsidP="00A130A5">
      <w:pPr>
        <w:autoSpaceDE w:val="0"/>
        <w:autoSpaceDN w:val="0"/>
        <w:adjustRightInd w:val="0"/>
        <w:jc w:val="both"/>
        <w:rPr>
          <w:sz w:val="28"/>
          <w:szCs w:val="28"/>
          <w:lang w:eastAsia="en-US"/>
        </w:rPr>
      </w:pPr>
      <w:r w:rsidRPr="00D507A9">
        <w:rPr>
          <w:sz w:val="28"/>
          <w:szCs w:val="28"/>
          <w:lang w:eastAsia="en-US"/>
        </w:rPr>
        <w:t>рассмотрев представленные документы по выдаче порубочного билета и (или) разрешения на пересадку деревьев и кустарников ______ шт. зеленых насаждений, растущих по адресу:</w:t>
      </w:r>
    </w:p>
    <w:p w:rsidR="00DE3934" w:rsidRPr="00D507A9" w:rsidRDefault="00DE3934" w:rsidP="00A130A5">
      <w:pPr>
        <w:autoSpaceDE w:val="0"/>
        <w:autoSpaceDN w:val="0"/>
        <w:adjustRightInd w:val="0"/>
        <w:jc w:val="both"/>
        <w:rPr>
          <w:sz w:val="28"/>
          <w:szCs w:val="28"/>
          <w:lang w:eastAsia="en-US"/>
        </w:rPr>
      </w:pPr>
      <w:r w:rsidRPr="00D507A9">
        <w:rPr>
          <w:sz w:val="28"/>
          <w:szCs w:val="28"/>
          <w:lang w:eastAsia="en-US"/>
        </w:rPr>
        <w:t>_________________________________________________</w:t>
      </w:r>
      <w:r w:rsidR="006F0AB1" w:rsidRPr="00D507A9">
        <w:rPr>
          <w:sz w:val="28"/>
          <w:szCs w:val="28"/>
          <w:lang w:eastAsia="en-US"/>
        </w:rPr>
        <w:t>________________</w:t>
      </w:r>
    </w:p>
    <w:p w:rsidR="00DE3934" w:rsidRPr="00D507A9" w:rsidRDefault="00DE3934" w:rsidP="00A130A5">
      <w:pPr>
        <w:autoSpaceDE w:val="0"/>
        <w:autoSpaceDN w:val="0"/>
        <w:adjustRightInd w:val="0"/>
        <w:jc w:val="both"/>
        <w:rPr>
          <w:sz w:val="28"/>
          <w:szCs w:val="28"/>
          <w:lang w:eastAsia="en-US"/>
        </w:rPr>
      </w:pPr>
      <w:r w:rsidRPr="00D507A9">
        <w:rPr>
          <w:sz w:val="28"/>
          <w:szCs w:val="28"/>
          <w:lang w:eastAsia="en-US"/>
        </w:rPr>
        <w:t>___________________________________________</w:t>
      </w:r>
      <w:r w:rsidR="006F0AB1" w:rsidRPr="00D507A9">
        <w:rPr>
          <w:sz w:val="28"/>
          <w:szCs w:val="28"/>
          <w:lang w:eastAsia="en-US"/>
        </w:rPr>
        <w:t>_______________________</w:t>
      </w:r>
    </w:p>
    <w:p w:rsidR="00DE3934" w:rsidRPr="00D507A9" w:rsidRDefault="00DE3934" w:rsidP="002A5C74">
      <w:pPr>
        <w:autoSpaceDE w:val="0"/>
        <w:autoSpaceDN w:val="0"/>
        <w:adjustRightInd w:val="0"/>
        <w:ind w:firstLine="709"/>
        <w:jc w:val="both"/>
        <w:rPr>
          <w:lang w:eastAsia="en-US"/>
        </w:rPr>
      </w:pPr>
      <w:r w:rsidRPr="00D507A9">
        <w:rPr>
          <w:sz w:val="28"/>
          <w:szCs w:val="28"/>
          <w:lang w:eastAsia="en-US"/>
        </w:rPr>
        <w:t>РЕШИЛ</w:t>
      </w:r>
      <w:proofErr w:type="gramStart"/>
      <w:r w:rsidRPr="00D507A9">
        <w:rPr>
          <w:sz w:val="28"/>
          <w:szCs w:val="28"/>
          <w:lang w:eastAsia="en-US"/>
        </w:rPr>
        <w:t>:</w:t>
      </w:r>
      <w:r w:rsidRPr="00D507A9">
        <w:rPr>
          <w:lang w:eastAsia="en-US"/>
        </w:rPr>
        <w:t xml:space="preserve"> (____________________________________</w:t>
      </w:r>
      <w:r w:rsidR="00BF24C3">
        <w:rPr>
          <w:lang w:eastAsia="en-US"/>
        </w:rPr>
        <w:t>________________________________________)</w:t>
      </w:r>
      <w:proofErr w:type="gramEnd"/>
    </w:p>
    <w:p w:rsidR="00DE3934" w:rsidRPr="00BF24C3" w:rsidRDefault="00DE3934" w:rsidP="00AB46DC">
      <w:pPr>
        <w:autoSpaceDE w:val="0"/>
        <w:autoSpaceDN w:val="0"/>
        <w:adjustRightInd w:val="0"/>
        <w:jc w:val="center"/>
        <w:rPr>
          <w:sz w:val="20"/>
          <w:szCs w:val="20"/>
          <w:lang w:eastAsia="en-US"/>
        </w:rPr>
      </w:pPr>
      <w:r w:rsidRPr="00BF24C3">
        <w:rPr>
          <w:sz w:val="20"/>
          <w:szCs w:val="20"/>
          <w:lang w:eastAsia="en-US"/>
        </w:rPr>
        <w:t>(дата и номер разрешения)</w:t>
      </w:r>
    </w:p>
    <w:p w:rsidR="00DE3934" w:rsidRPr="00D507A9" w:rsidRDefault="00DE3934" w:rsidP="00BF24C3">
      <w:pPr>
        <w:autoSpaceDE w:val="0"/>
        <w:autoSpaceDN w:val="0"/>
        <w:adjustRightInd w:val="0"/>
        <w:jc w:val="both"/>
        <w:rPr>
          <w:sz w:val="28"/>
          <w:szCs w:val="28"/>
          <w:lang w:eastAsia="en-US"/>
        </w:rPr>
      </w:pPr>
      <w:r w:rsidRPr="00D507A9">
        <w:rPr>
          <w:sz w:val="28"/>
          <w:szCs w:val="28"/>
          <w:lang w:eastAsia="en-US"/>
        </w:rPr>
        <w:t>выдать порубочный билет и (или) разрешение на пересадку деревьев и кустарников _____шт. зеленых насаждений</w:t>
      </w:r>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___________________________________________________________________________</w:t>
      </w:r>
      <w:r w:rsidR="00BF24C3">
        <w:rPr>
          <w:lang w:eastAsia="en-US"/>
        </w:rPr>
        <w:t>__</w:t>
      </w:r>
    </w:p>
    <w:p w:rsidR="00DE3934" w:rsidRPr="00BF24C3" w:rsidRDefault="00DE3934" w:rsidP="00AB46DC">
      <w:pPr>
        <w:autoSpaceDE w:val="0"/>
        <w:autoSpaceDN w:val="0"/>
        <w:adjustRightInd w:val="0"/>
        <w:jc w:val="center"/>
        <w:rPr>
          <w:sz w:val="20"/>
          <w:szCs w:val="20"/>
          <w:lang w:eastAsia="en-US"/>
        </w:rPr>
      </w:pPr>
      <w:r w:rsidRPr="00BF24C3">
        <w:rPr>
          <w:sz w:val="20"/>
          <w:szCs w:val="20"/>
          <w:lang w:eastAsia="en-US"/>
        </w:rPr>
        <w:t>(количество деревьев, адрес их произрастания)</w:t>
      </w:r>
    </w:p>
    <w:p w:rsidR="00DE3934" w:rsidRPr="00D507A9" w:rsidRDefault="00DE3934" w:rsidP="00A130A5">
      <w:pPr>
        <w:autoSpaceDE w:val="0"/>
        <w:autoSpaceDN w:val="0"/>
        <w:adjustRightInd w:val="0"/>
        <w:jc w:val="both"/>
        <w:rPr>
          <w:lang w:eastAsia="en-US"/>
        </w:rPr>
      </w:pPr>
      <w:r w:rsidRPr="00D507A9">
        <w:rPr>
          <w:lang w:eastAsia="en-US"/>
        </w:rPr>
        <w:t>___________________________________________________________________________</w:t>
      </w:r>
      <w:r w:rsidR="00BF24C3">
        <w:rPr>
          <w:lang w:eastAsia="en-US"/>
        </w:rPr>
        <w:t>__</w:t>
      </w:r>
    </w:p>
    <w:p w:rsidR="00DE3934" w:rsidRPr="00D507A9" w:rsidRDefault="00DE3934" w:rsidP="00A130A5">
      <w:pPr>
        <w:autoSpaceDE w:val="0"/>
        <w:autoSpaceDN w:val="0"/>
        <w:adjustRightInd w:val="0"/>
        <w:jc w:val="both"/>
        <w:rPr>
          <w:lang w:eastAsia="en-US"/>
        </w:rPr>
      </w:pPr>
      <w:r w:rsidRPr="00D507A9">
        <w:rPr>
          <w:lang w:eastAsia="en-US"/>
        </w:rPr>
        <w:t>__________________________</w:t>
      </w:r>
      <w:r w:rsidR="0087328C">
        <w:rPr>
          <w:lang w:eastAsia="en-US"/>
        </w:rPr>
        <w:t>__</w:t>
      </w:r>
      <w:r w:rsidRPr="00D507A9">
        <w:rPr>
          <w:lang w:eastAsia="en-US"/>
        </w:rPr>
        <w:t xml:space="preserve">  </w:t>
      </w:r>
      <w:r w:rsidR="0087328C">
        <w:rPr>
          <w:lang w:eastAsia="en-US"/>
        </w:rPr>
        <w:t>__</w:t>
      </w:r>
      <w:r w:rsidRPr="00D507A9">
        <w:rPr>
          <w:lang w:eastAsia="en-US"/>
        </w:rPr>
        <w:t xml:space="preserve">________________  </w:t>
      </w:r>
      <w:r w:rsidR="0087328C">
        <w:rPr>
          <w:lang w:eastAsia="en-US"/>
        </w:rPr>
        <w:t>_____</w:t>
      </w:r>
      <w:r w:rsidRPr="00D507A9">
        <w:rPr>
          <w:lang w:eastAsia="en-US"/>
        </w:rPr>
        <w:t>______________________</w:t>
      </w:r>
    </w:p>
    <w:p w:rsidR="00DE3934" w:rsidRPr="00BF24C3" w:rsidRDefault="00DE3934" w:rsidP="00A130A5">
      <w:pPr>
        <w:autoSpaceDE w:val="0"/>
        <w:autoSpaceDN w:val="0"/>
        <w:adjustRightInd w:val="0"/>
        <w:jc w:val="both"/>
        <w:rPr>
          <w:sz w:val="20"/>
          <w:szCs w:val="20"/>
          <w:lang w:eastAsia="en-US"/>
        </w:rPr>
      </w:pPr>
      <w:r w:rsidRPr="00BF24C3">
        <w:rPr>
          <w:sz w:val="20"/>
          <w:szCs w:val="20"/>
          <w:lang w:eastAsia="en-US"/>
        </w:rPr>
        <w:t xml:space="preserve">   </w:t>
      </w:r>
      <w:r w:rsidR="0087328C">
        <w:rPr>
          <w:sz w:val="20"/>
          <w:szCs w:val="20"/>
          <w:lang w:eastAsia="en-US"/>
        </w:rPr>
        <w:t xml:space="preserve">                </w:t>
      </w:r>
      <w:proofErr w:type="gramStart"/>
      <w:r w:rsidRPr="00BF24C3">
        <w:rPr>
          <w:sz w:val="20"/>
          <w:szCs w:val="20"/>
          <w:lang w:eastAsia="en-US"/>
        </w:rPr>
        <w:t xml:space="preserve">(должность лица,           </w:t>
      </w:r>
      <w:r w:rsidR="006F0AB1" w:rsidRPr="00BF24C3">
        <w:rPr>
          <w:sz w:val="20"/>
          <w:szCs w:val="20"/>
          <w:lang w:eastAsia="en-US"/>
        </w:rPr>
        <w:t xml:space="preserve">        </w:t>
      </w:r>
      <w:r w:rsidR="0087328C">
        <w:rPr>
          <w:sz w:val="20"/>
          <w:szCs w:val="20"/>
          <w:lang w:eastAsia="en-US"/>
        </w:rPr>
        <w:t xml:space="preserve">      </w:t>
      </w:r>
      <w:r w:rsidR="006F0AB1" w:rsidRPr="00BF24C3">
        <w:rPr>
          <w:sz w:val="20"/>
          <w:szCs w:val="20"/>
          <w:lang w:eastAsia="en-US"/>
        </w:rPr>
        <w:t xml:space="preserve"> </w:t>
      </w:r>
      <w:r w:rsidRPr="00BF24C3">
        <w:rPr>
          <w:sz w:val="20"/>
          <w:szCs w:val="20"/>
          <w:lang w:eastAsia="en-US"/>
        </w:rPr>
        <w:t xml:space="preserve"> (подпись)       </w:t>
      </w:r>
      <w:r w:rsidR="0087328C">
        <w:rPr>
          <w:sz w:val="20"/>
          <w:szCs w:val="20"/>
          <w:lang w:eastAsia="en-US"/>
        </w:rPr>
        <w:t xml:space="preserve">   </w:t>
      </w:r>
      <w:r w:rsidR="00AB46DC">
        <w:rPr>
          <w:sz w:val="20"/>
          <w:szCs w:val="20"/>
          <w:lang w:eastAsia="en-US"/>
        </w:rPr>
        <w:t xml:space="preserve">             </w:t>
      </w:r>
      <w:r w:rsidR="0087328C">
        <w:rPr>
          <w:sz w:val="20"/>
          <w:szCs w:val="20"/>
          <w:lang w:eastAsia="en-US"/>
        </w:rPr>
        <w:t xml:space="preserve">      </w:t>
      </w:r>
      <w:r w:rsidR="00D274E9">
        <w:rPr>
          <w:sz w:val="20"/>
          <w:szCs w:val="20"/>
          <w:lang w:eastAsia="en-US"/>
        </w:rPr>
        <w:t xml:space="preserve">   </w:t>
      </w:r>
      <w:r w:rsidR="0087328C">
        <w:rPr>
          <w:sz w:val="20"/>
          <w:szCs w:val="20"/>
          <w:lang w:eastAsia="en-US"/>
        </w:rPr>
        <w:t xml:space="preserve">   </w:t>
      </w:r>
      <w:r w:rsidR="006F0AB1" w:rsidRPr="00BF24C3">
        <w:rPr>
          <w:sz w:val="20"/>
          <w:szCs w:val="20"/>
          <w:lang w:eastAsia="en-US"/>
        </w:rPr>
        <w:t xml:space="preserve">  </w:t>
      </w:r>
      <w:r w:rsidRPr="00BF24C3">
        <w:rPr>
          <w:sz w:val="20"/>
          <w:szCs w:val="20"/>
          <w:lang w:eastAsia="en-US"/>
        </w:rPr>
        <w:t xml:space="preserve"> (</w:t>
      </w:r>
      <w:r w:rsidR="00AB46DC">
        <w:rPr>
          <w:sz w:val="20"/>
          <w:szCs w:val="20"/>
          <w:lang w:eastAsia="en-US"/>
        </w:rPr>
        <w:t>Ф.И.О.</w:t>
      </w:r>
      <w:r w:rsidRPr="00BF24C3">
        <w:rPr>
          <w:sz w:val="20"/>
          <w:szCs w:val="20"/>
          <w:lang w:eastAsia="en-US"/>
        </w:rPr>
        <w:t>)</w:t>
      </w:r>
      <w:proofErr w:type="gramEnd"/>
    </w:p>
    <w:p w:rsidR="00DE3934" w:rsidRPr="00BF24C3" w:rsidRDefault="0087328C" w:rsidP="00A130A5">
      <w:pPr>
        <w:autoSpaceDE w:val="0"/>
        <w:autoSpaceDN w:val="0"/>
        <w:adjustRightInd w:val="0"/>
        <w:jc w:val="both"/>
        <w:rPr>
          <w:sz w:val="20"/>
          <w:szCs w:val="20"/>
          <w:lang w:eastAsia="en-US"/>
        </w:rPr>
      </w:pPr>
      <w:r>
        <w:rPr>
          <w:sz w:val="20"/>
          <w:szCs w:val="20"/>
          <w:lang w:eastAsia="en-US"/>
        </w:rPr>
        <w:t xml:space="preserve">       </w:t>
      </w:r>
      <w:proofErr w:type="gramStart"/>
      <w:r w:rsidR="00DE3934" w:rsidRPr="00BF24C3">
        <w:rPr>
          <w:sz w:val="20"/>
          <w:szCs w:val="20"/>
          <w:lang w:eastAsia="en-US"/>
        </w:rPr>
        <w:t>подписавшего</w:t>
      </w:r>
      <w:proofErr w:type="gramEnd"/>
      <w:r w:rsidR="00DE3934" w:rsidRPr="00BF24C3">
        <w:rPr>
          <w:sz w:val="20"/>
          <w:szCs w:val="20"/>
          <w:lang w:eastAsia="en-US"/>
        </w:rPr>
        <w:t xml:space="preserve"> уведомление)</w:t>
      </w:r>
    </w:p>
    <w:p w:rsidR="00DE3934" w:rsidRPr="00D507A9" w:rsidRDefault="00DE3934" w:rsidP="00A130A5">
      <w:pPr>
        <w:autoSpaceDE w:val="0"/>
        <w:autoSpaceDN w:val="0"/>
        <w:adjustRightInd w:val="0"/>
        <w:jc w:val="both"/>
        <w:rPr>
          <w:lang w:eastAsia="en-US"/>
        </w:rPr>
      </w:pPr>
    </w:p>
    <w:p w:rsidR="00DE3934" w:rsidRPr="00D507A9" w:rsidRDefault="00CB50DA" w:rsidP="00A130A5">
      <w:pPr>
        <w:autoSpaceDE w:val="0"/>
        <w:autoSpaceDN w:val="0"/>
        <w:adjustRightInd w:val="0"/>
        <w:jc w:val="both"/>
        <w:rPr>
          <w:lang w:eastAsia="en-US"/>
        </w:rPr>
      </w:pPr>
      <w:r>
        <w:rPr>
          <w:lang w:eastAsia="en-US"/>
        </w:rPr>
        <w:t>«____»</w:t>
      </w:r>
      <w:r w:rsidR="00DE3934" w:rsidRPr="00D507A9">
        <w:rPr>
          <w:lang w:eastAsia="en-US"/>
        </w:rPr>
        <w:t xml:space="preserve"> ____________ 20___ г.</w:t>
      </w:r>
    </w:p>
    <w:p w:rsidR="00DE3934" w:rsidRPr="00D507A9" w:rsidRDefault="00AB46DC" w:rsidP="00A130A5">
      <w:pPr>
        <w:autoSpaceDE w:val="0"/>
        <w:autoSpaceDN w:val="0"/>
        <w:adjustRightInd w:val="0"/>
        <w:jc w:val="both"/>
        <w:rPr>
          <w:lang w:eastAsia="en-US"/>
        </w:rPr>
      </w:pPr>
      <w:r>
        <w:rPr>
          <w:lang w:eastAsia="en-US"/>
        </w:rPr>
        <w:t xml:space="preserve">                  </w:t>
      </w:r>
      <w:r w:rsidR="00DE3934" w:rsidRPr="00D507A9">
        <w:rPr>
          <w:lang w:eastAsia="en-US"/>
        </w:rPr>
        <w:t>М.П.».</w:t>
      </w:r>
    </w:p>
    <w:p w:rsidR="00B26B2B" w:rsidRDefault="00B26B2B" w:rsidP="00F6249E">
      <w:pPr>
        <w:ind w:firstLine="709"/>
        <w:jc w:val="both"/>
        <w:outlineLvl w:val="0"/>
        <w:rPr>
          <w:sz w:val="28"/>
          <w:szCs w:val="28"/>
          <w:lang w:eastAsia="en-US"/>
        </w:rPr>
      </w:pPr>
    </w:p>
    <w:p w:rsidR="00B26B2B" w:rsidRDefault="00B26B2B" w:rsidP="00F6249E">
      <w:pPr>
        <w:ind w:firstLine="709"/>
        <w:jc w:val="both"/>
        <w:outlineLvl w:val="0"/>
        <w:rPr>
          <w:sz w:val="28"/>
          <w:szCs w:val="28"/>
          <w:lang w:eastAsia="en-US"/>
        </w:rPr>
      </w:pPr>
    </w:p>
    <w:p w:rsidR="00F6249E" w:rsidRPr="00D507A9" w:rsidRDefault="00F6249E" w:rsidP="00F6249E">
      <w:pPr>
        <w:ind w:firstLine="709"/>
        <w:jc w:val="both"/>
        <w:outlineLvl w:val="0"/>
        <w:rPr>
          <w:sz w:val="28"/>
          <w:szCs w:val="28"/>
        </w:rPr>
      </w:pPr>
      <w:r w:rsidRPr="00CB50DA">
        <w:rPr>
          <w:sz w:val="28"/>
          <w:szCs w:val="28"/>
          <w:lang w:eastAsia="en-US"/>
        </w:rPr>
        <w:t>1</w:t>
      </w:r>
      <w:r w:rsidR="00CB50DA" w:rsidRPr="00CB50DA">
        <w:rPr>
          <w:sz w:val="28"/>
          <w:szCs w:val="28"/>
          <w:lang w:eastAsia="en-US"/>
        </w:rPr>
        <w:t>3</w:t>
      </w:r>
      <w:r w:rsidRPr="00CB50DA">
        <w:rPr>
          <w:sz w:val="28"/>
          <w:szCs w:val="28"/>
          <w:lang w:eastAsia="en-US"/>
        </w:rPr>
        <w:t xml:space="preserve">. </w:t>
      </w:r>
      <w:r w:rsidR="00CB50DA" w:rsidRPr="00CB50DA">
        <w:rPr>
          <w:sz w:val="28"/>
          <w:szCs w:val="28"/>
          <w:lang w:eastAsia="en-US"/>
        </w:rPr>
        <w:t>Дополнить Административный регламент приложением</w:t>
      </w:r>
      <w:r w:rsidR="00CB50DA">
        <w:rPr>
          <w:sz w:val="28"/>
          <w:szCs w:val="28"/>
          <w:lang w:eastAsia="en-US"/>
        </w:rPr>
        <w:t xml:space="preserve"> </w:t>
      </w:r>
      <w:r w:rsidRPr="00D507A9">
        <w:rPr>
          <w:sz w:val="28"/>
          <w:szCs w:val="28"/>
        </w:rPr>
        <w:t>№</w:t>
      </w:r>
      <w:r w:rsidR="00AB46DC">
        <w:rPr>
          <w:sz w:val="28"/>
          <w:szCs w:val="28"/>
        </w:rPr>
        <w:t> </w:t>
      </w:r>
      <w:r w:rsidR="00CB50DA">
        <w:rPr>
          <w:sz w:val="28"/>
          <w:szCs w:val="28"/>
        </w:rPr>
        <w:t>8</w:t>
      </w:r>
      <w:r w:rsidR="00FF1449">
        <w:rPr>
          <w:sz w:val="28"/>
          <w:szCs w:val="28"/>
        </w:rPr>
        <w:t xml:space="preserve"> следующего содержания</w:t>
      </w:r>
      <w:r w:rsidRPr="00D507A9">
        <w:rPr>
          <w:sz w:val="28"/>
          <w:szCs w:val="28"/>
        </w:rPr>
        <w:t>:</w:t>
      </w:r>
    </w:p>
    <w:p w:rsidR="00F6249E" w:rsidRPr="00D507A9" w:rsidRDefault="00F6249E" w:rsidP="00AB46DC">
      <w:pPr>
        <w:autoSpaceDE w:val="0"/>
        <w:autoSpaceDN w:val="0"/>
        <w:adjustRightInd w:val="0"/>
        <w:ind w:left="5103"/>
        <w:jc w:val="center"/>
        <w:outlineLvl w:val="1"/>
        <w:rPr>
          <w:sz w:val="28"/>
          <w:szCs w:val="28"/>
          <w:lang w:eastAsia="en-US"/>
        </w:rPr>
      </w:pPr>
      <w:r w:rsidRPr="00D507A9">
        <w:rPr>
          <w:sz w:val="28"/>
          <w:szCs w:val="28"/>
          <w:lang w:eastAsia="en-US"/>
        </w:rPr>
        <w:t xml:space="preserve">«Приложение </w:t>
      </w:r>
      <w:r w:rsidR="00FF1449">
        <w:rPr>
          <w:sz w:val="28"/>
          <w:szCs w:val="28"/>
          <w:lang w:eastAsia="en-US"/>
        </w:rPr>
        <w:t>№ 8</w:t>
      </w:r>
    </w:p>
    <w:p w:rsidR="00F6249E" w:rsidRPr="00D507A9" w:rsidRDefault="00F6249E" w:rsidP="00AB46DC">
      <w:pPr>
        <w:autoSpaceDE w:val="0"/>
        <w:autoSpaceDN w:val="0"/>
        <w:adjustRightInd w:val="0"/>
        <w:ind w:left="5103"/>
        <w:jc w:val="center"/>
        <w:rPr>
          <w:sz w:val="28"/>
          <w:szCs w:val="28"/>
          <w:lang w:eastAsia="en-US"/>
        </w:rPr>
      </w:pPr>
      <w:r w:rsidRPr="00D507A9">
        <w:rPr>
          <w:sz w:val="28"/>
          <w:szCs w:val="28"/>
          <w:lang w:eastAsia="en-US"/>
        </w:rPr>
        <w:t>к Административному регламенту</w:t>
      </w:r>
    </w:p>
    <w:p w:rsidR="00F6249E" w:rsidRPr="00D507A9" w:rsidRDefault="00F6249E" w:rsidP="00F6249E">
      <w:pPr>
        <w:autoSpaceDE w:val="0"/>
        <w:autoSpaceDN w:val="0"/>
        <w:adjustRightInd w:val="0"/>
        <w:jc w:val="right"/>
        <w:rPr>
          <w:sz w:val="28"/>
          <w:szCs w:val="28"/>
          <w:lang w:eastAsia="en-US"/>
        </w:rPr>
      </w:pPr>
    </w:p>
    <w:p w:rsidR="00F6249E" w:rsidRPr="00D507A9" w:rsidRDefault="00F6249E" w:rsidP="00F6249E">
      <w:pPr>
        <w:autoSpaceDE w:val="0"/>
        <w:autoSpaceDN w:val="0"/>
        <w:adjustRightInd w:val="0"/>
        <w:jc w:val="right"/>
        <w:rPr>
          <w:sz w:val="28"/>
          <w:szCs w:val="28"/>
          <w:lang w:eastAsia="en-US"/>
        </w:rPr>
      </w:pPr>
      <w:r w:rsidRPr="00D507A9">
        <w:rPr>
          <w:sz w:val="28"/>
          <w:szCs w:val="28"/>
          <w:lang w:eastAsia="en-US"/>
        </w:rPr>
        <w:t>Форма</w:t>
      </w:r>
    </w:p>
    <w:p w:rsidR="00F6249E" w:rsidRPr="00D507A9" w:rsidRDefault="00F6249E" w:rsidP="00F6249E">
      <w:pPr>
        <w:autoSpaceDE w:val="0"/>
        <w:autoSpaceDN w:val="0"/>
        <w:adjustRightInd w:val="0"/>
        <w:jc w:val="right"/>
        <w:rPr>
          <w:sz w:val="28"/>
          <w:szCs w:val="28"/>
          <w:lang w:eastAsia="en-US"/>
        </w:rPr>
      </w:pPr>
    </w:p>
    <w:p w:rsidR="00F6249E" w:rsidRPr="00D507A9" w:rsidRDefault="00F6249E" w:rsidP="00F6249E">
      <w:pPr>
        <w:autoSpaceDE w:val="0"/>
        <w:autoSpaceDN w:val="0"/>
        <w:adjustRightInd w:val="0"/>
        <w:jc w:val="center"/>
        <w:rPr>
          <w:sz w:val="28"/>
          <w:szCs w:val="28"/>
          <w:lang w:eastAsia="en-US"/>
        </w:rPr>
      </w:pPr>
      <w:r w:rsidRPr="00D507A9">
        <w:rPr>
          <w:sz w:val="28"/>
          <w:szCs w:val="28"/>
          <w:lang w:eastAsia="en-US"/>
        </w:rPr>
        <w:t>УВЕДОМЛЕНИЕ</w:t>
      </w:r>
    </w:p>
    <w:p w:rsidR="00F6249E" w:rsidRPr="00D507A9" w:rsidRDefault="00FF1449" w:rsidP="00F6249E">
      <w:pPr>
        <w:autoSpaceDE w:val="0"/>
        <w:autoSpaceDN w:val="0"/>
        <w:adjustRightInd w:val="0"/>
        <w:jc w:val="center"/>
        <w:rPr>
          <w:sz w:val="28"/>
          <w:szCs w:val="28"/>
          <w:lang w:eastAsia="en-US"/>
        </w:rPr>
      </w:pPr>
      <w:r>
        <w:rPr>
          <w:sz w:val="28"/>
          <w:szCs w:val="28"/>
          <w:lang w:eastAsia="en-US"/>
        </w:rPr>
        <w:t>о</w:t>
      </w:r>
      <w:r w:rsidR="00F6249E" w:rsidRPr="00D507A9">
        <w:rPr>
          <w:sz w:val="28"/>
          <w:szCs w:val="28"/>
          <w:lang w:eastAsia="en-US"/>
        </w:rPr>
        <w:t xml:space="preserve">б отказе в приеме заявления и документов, необходимых для предоставления </w:t>
      </w:r>
      <w:r>
        <w:rPr>
          <w:sz w:val="28"/>
          <w:szCs w:val="28"/>
          <w:lang w:eastAsia="en-US"/>
        </w:rPr>
        <w:t xml:space="preserve">муниципальной услуги о </w:t>
      </w:r>
      <w:r w:rsidR="00F6249E" w:rsidRPr="00D507A9">
        <w:rPr>
          <w:sz w:val="28"/>
          <w:szCs w:val="28"/>
          <w:lang w:eastAsia="en-US"/>
        </w:rPr>
        <w:t>предоставлении порубочного билета и (или) разрешения на пересадку деревьев</w:t>
      </w:r>
      <w:r>
        <w:rPr>
          <w:sz w:val="28"/>
          <w:szCs w:val="28"/>
          <w:lang w:eastAsia="en-US"/>
        </w:rPr>
        <w:t xml:space="preserve"> и</w:t>
      </w:r>
      <w:r w:rsidR="00F6249E" w:rsidRPr="00D507A9">
        <w:rPr>
          <w:sz w:val="28"/>
          <w:szCs w:val="28"/>
          <w:lang w:eastAsia="en-US"/>
        </w:rPr>
        <w:t xml:space="preserve"> кустарников </w:t>
      </w:r>
    </w:p>
    <w:p w:rsidR="00F6249E" w:rsidRPr="00D507A9" w:rsidRDefault="00F6249E" w:rsidP="00F6249E">
      <w:pPr>
        <w:autoSpaceDE w:val="0"/>
        <w:autoSpaceDN w:val="0"/>
        <w:adjustRightInd w:val="0"/>
        <w:jc w:val="center"/>
        <w:rPr>
          <w:sz w:val="28"/>
          <w:szCs w:val="28"/>
          <w:lang w:eastAsia="en-US"/>
        </w:rPr>
      </w:pPr>
    </w:p>
    <w:p w:rsidR="00F6249E" w:rsidRPr="00D507A9" w:rsidRDefault="00F6249E" w:rsidP="00F6249E">
      <w:pPr>
        <w:autoSpaceDE w:val="0"/>
        <w:autoSpaceDN w:val="0"/>
        <w:adjustRightInd w:val="0"/>
        <w:jc w:val="both"/>
        <w:rPr>
          <w:lang w:eastAsia="en-US"/>
        </w:rPr>
      </w:pPr>
      <w:r w:rsidRPr="00D507A9">
        <w:rPr>
          <w:lang w:eastAsia="en-US"/>
        </w:rPr>
        <w:t>___________________________________________________________________________</w:t>
      </w:r>
      <w:r w:rsidR="00FF1449">
        <w:rPr>
          <w:lang w:eastAsia="en-US"/>
        </w:rPr>
        <w:t>__</w:t>
      </w:r>
    </w:p>
    <w:p w:rsidR="00F6249E" w:rsidRPr="00FF1449" w:rsidRDefault="00F6249E" w:rsidP="00AB46DC">
      <w:pPr>
        <w:autoSpaceDE w:val="0"/>
        <w:autoSpaceDN w:val="0"/>
        <w:adjustRightInd w:val="0"/>
        <w:jc w:val="center"/>
        <w:rPr>
          <w:sz w:val="20"/>
          <w:szCs w:val="20"/>
          <w:lang w:eastAsia="en-US"/>
        </w:rPr>
      </w:pPr>
      <w:proofErr w:type="gramStart"/>
      <w:r w:rsidRPr="00FF1449">
        <w:rPr>
          <w:sz w:val="20"/>
          <w:szCs w:val="20"/>
          <w:lang w:eastAsia="en-US"/>
        </w:rPr>
        <w:t>(полное наименование органа местного самоуправления,</w:t>
      </w:r>
      <w:r w:rsidR="00FF1449" w:rsidRPr="00FF1449">
        <w:rPr>
          <w:sz w:val="20"/>
          <w:szCs w:val="20"/>
          <w:lang w:eastAsia="en-US"/>
        </w:rPr>
        <w:t xml:space="preserve"> осуществляющего выдачу</w:t>
      </w:r>
      <w:proofErr w:type="gramEnd"/>
    </w:p>
    <w:p w:rsidR="00F6249E" w:rsidRPr="00D507A9" w:rsidRDefault="00F6249E" w:rsidP="00F6249E">
      <w:pPr>
        <w:autoSpaceDE w:val="0"/>
        <w:autoSpaceDN w:val="0"/>
        <w:adjustRightInd w:val="0"/>
        <w:jc w:val="both"/>
        <w:rPr>
          <w:lang w:eastAsia="en-US"/>
        </w:rPr>
      </w:pPr>
      <w:r w:rsidRPr="00D507A9">
        <w:rPr>
          <w:lang w:eastAsia="en-US"/>
        </w:rPr>
        <w:t>_________________________________________________________________________</w:t>
      </w:r>
      <w:r w:rsidR="00FF1449">
        <w:rPr>
          <w:lang w:eastAsia="en-US"/>
        </w:rPr>
        <w:t>____</w:t>
      </w:r>
      <w:r w:rsidRPr="00D507A9">
        <w:rPr>
          <w:lang w:eastAsia="en-US"/>
        </w:rPr>
        <w:t>,</w:t>
      </w:r>
    </w:p>
    <w:p w:rsidR="00F6249E" w:rsidRPr="00FF1449" w:rsidRDefault="00F6249E" w:rsidP="00AB46DC">
      <w:pPr>
        <w:autoSpaceDE w:val="0"/>
        <w:autoSpaceDN w:val="0"/>
        <w:adjustRightInd w:val="0"/>
        <w:jc w:val="center"/>
        <w:rPr>
          <w:sz w:val="20"/>
          <w:szCs w:val="20"/>
          <w:lang w:eastAsia="en-US"/>
        </w:rPr>
      </w:pPr>
      <w:r w:rsidRPr="00FF1449">
        <w:rPr>
          <w:sz w:val="20"/>
          <w:szCs w:val="20"/>
          <w:lang w:eastAsia="en-US"/>
        </w:rPr>
        <w:t>порубочного билета и (или) разрешения на пересадку деревьев и кустарников)</w:t>
      </w:r>
    </w:p>
    <w:p w:rsidR="00F6249E" w:rsidRPr="00D507A9" w:rsidRDefault="00F6249E" w:rsidP="00F6249E">
      <w:pPr>
        <w:autoSpaceDE w:val="0"/>
        <w:autoSpaceDN w:val="0"/>
        <w:adjustRightInd w:val="0"/>
        <w:jc w:val="both"/>
        <w:rPr>
          <w:sz w:val="28"/>
          <w:szCs w:val="28"/>
          <w:lang w:eastAsia="en-US"/>
        </w:rPr>
      </w:pPr>
      <w:r w:rsidRPr="00D507A9">
        <w:rPr>
          <w:sz w:val="28"/>
          <w:szCs w:val="28"/>
          <w:lang w:eastAsia="en-US"/>
        </w:rPr>
        <w:t>рассмотрев представленное заявление и документы для выдачи порубочного билета и (или) разрешения на пересадку деревьев и кустарников ______ шт. зеленых насаждений, растущих по адресу:</w:t>
      </w:r>
    </w:p>
    <w:p w:rsidR="00F6249E" w:rsidRPr="00D507A9" w:rsidRDefault="00F6249E" w:rsidP="00F6249E">
      <w:pPr>
        <w:autoSpaceDE w:val="0"/>
        <w:autoSpaceDN w:val="0"/>
        <w:adjustRightInd w:val="0"/>
        <w:jc w:val="both"/>
        <w:rPr>
          <w:sz w:val="28"/>
          <w:szCs w:val="28"/>
          <w:lang w:eastAsia="en-US"/>
        </w:rPr>
      </w:pPr>
      <w:r w:rsidRPr="00D507A9">
        <w:rPr>
          <w:sz w:val="28"/>
          <w:szCs w:val="28"/>
          <w:lang w:eastAsia="en-US"/>
        </w:rPr>
        <w:t>__________________________________________________________________</w:t>
      </w:r>
    </w:p>
    <w:p w:rsidR="002E51B7" w:rsidRDefault="00F6249E" w:rsidP="00F6249E">
      <w:pPr>
        <w:autoSpaceDE w:val="0"/>
        <w:autoSpaceDN w:val="0"/>
        <w:adjustRightInd w:val="0"/>
        <w:ind w:firstLine="709"/>
        <w:jc w:val="both"/>
        <w:rPr>
          <w:sz w:val="28"/>
          <w:szCs w:val="28"/>
          <w:lang w:eastAsia="en-US"/>
        </w:rPr>
      </w:pPr>
      <w:r w:rsidRPr="00D507A9">
        <w:rPr>
          <w:sz w:val="28"/>
          <w:szCs w:val="28"/>
          <w:lang w:eastAsia="en-US"/>
        </w:rPr>
        <w:t>РЕШИЛ</w:t>
      </w:r>
      <w:r w:rsidR="002E51B7">
        <w:rPr>
          <w:sz w:val="28"/>
          <w:szCs w:val="28"/>
          <w:lang w:eastAsia="en-US"/>
        </w:rPr>
        <w:t>:</w:t>
      </w:r>
    </w:p>
    <w:p w:rsidR="00052675" w:rsidRDefault="00F6249E" w:rsidP="00052675">
      <w:pPr>
        <w:autoSpaceDE w:val="0"/>
        <w:autoSpaceDN w:val="0"/>
        <w:adjustRightInd w:val="0"/>
        <w:jc w:val="both"/>
        <w:rPr>
          <w:lang w:eastAsia="en-US"/>
        </w:rPr>
      </w:pPr>
      <w:r w:rsidRPr="00D507A9">
        <w:rPr>
          <w:sz w:val="28"/>
          <w:szCs w:val="28"/>
          <w:lang w:eastAsia="en-US"/>
        </w:rPr>
        <w:t>отказать в приеме заявления и документов</w:t>
      </w:r>
      <w:r w:rsidR="002E51B7">
        <w:rPr>
          <w:lang w:eastAsia="en-US"/>
        </w:rPr>
        <w:t xml:space="preserve"> </w:t>
      </w:r>
      <w:r w:rsidR="00052675">
        <w:rPr>
          <w:lang w:eastAsia="en-US"/>
        </w:rPr>
        <w:t>__________________________________</w:t>
      </w:r>
    </w:p>
    <w:p w:rsidR="00F6249E" w:rsidRPr="00D507A9" w:rsidRDefault="00052675" w:rsidP="00052675">
      <w:pPr>
        <w:autoSpaceDE w:val="0"/>
        <w:autoSpaceDN w:val="0"/>
        <w:adjustRightInd w:val="0"/>
        <w:jc w:val="both"/>
        <w:rPr>
          <w:lang w:eastAsia="en-US"/>
        </w:rPr>
      </w:pPr>
      <w:r>
        <w:rPr>
          <w:lang w:eastAsia="en-US"/>
        </w:rPr>
        <w:t>__</w:t>
      </w:r>
      <w:r w:rsidR="00F6249E" w:rsidRPr="00D507A9">
        <w:rPr>
          <w:lang w:eastAsia="en-US"/>
        </w:rPr>
        <w:t>____________________________________________</w:t>
      </w:r>
      <w:r w:rsidR="000172E3">
        <w:rPr>
          <w:lang w:eastAsia="en-US"/>
        </w:rPr>
        <w:t>_______________________________</w:t>
      </w:r>
    </w:p>
    <w:p w:rsidR="00F6249E" w:rsidRPr="002E51B7" w:rsidRDefault="00F6249E" w:rsidP="000172E3">
      <w:pPr>
        <w:autoSpaceDE w:val="0"/>
        <w:autoSpaceDN w:val="0"/>
        <w:adjustRightInd w:val="0"/>
        <w:jc w:val="center"/>
        <w:rPr>
          <w:sz w:val="20"/>
          <w:szCs w:val="20"/>
          <w:lang w:eastAsia="en-US"/>
        </w:rPr>
      </w:pPr>
      <w:r w:rsidRPr="002E51B7">
        <w:rPr>
          <w:sz w:val="20"/>
          <w:szCs w:val="20"/>
          <w:lang w:eastAsia="en-US"/>
        </w:rPr>
        <w:t>(причина отказа)</w:t>
      </w:r>
    </w:p>
    <w:p w:rsidR="00F6249E" w:rsidRPr="00D507A9" w:rsidRDefault="00F6249E" w:rsidP="00F6249E">
      <w:pPr>
        <w:autoSpaceDE w:val="0"/>
        <w:autoSpaceDN w:val="0"/>
        <w:adjustRightInd w:val="0"/>
        <w:jc w:val="center"/>
        <w:rPr>
          <w:sz w:val="28"/>
          <w:szCs w:val="28"/>
          <w:lang w:eastAsia="en-US"/>
        </w:rPr>
      </w:pPr>
    </w:p>
    <w:p w:rsidR="00F6249E" w:rsidRPr="00D507A9" w:rsidRDefault="00F6249E" w:rsidP="00F6249E">
      <w:pPr>
        <w:autoSpaceDE w:val="0"/>
        <w:autoSpaceDN w:val="0"/>
        <w:adjustRightInd w:val="0"/>
        <w:rPr>
          <w:lang w:eastAsia="en-US"/>
        </w:rPr>
      </w:pPr>
      <w:r w:rsidRPr="00D507A9">
        <w:rPr>
          <w:sz w:val="28"/>
          <w:szCs w:val="28"/>
          <w:lang w:eastAsia="en-US"/>
        </w:rPr>
        <w:t xml:space="preserve">Руководитель  </w:t>
      </w:r>
      <w:r w:rsidR="000172E3">
        <w:rPr>
          <w:lang w:eastAsia="en-US"/>
        </w:rPr>
        <w:t>____________________</w:t>
      </w:r>
      <w:r w:rsidRPr="00D507A9">
        <w:rPr>
          <w:lang w:eastAsia="en-US"/>
        </w:rPr>
        <w:t xml:space="preserve">                      _______________________________ </w:t>
      </w:r>
    </w:p>
    <w:p w:rsidR="00F6249E" w:rsidRPr="002E51B7" w:rsidRDefault="00F6249E" w:rsidP="00F6249E">
      <w:pPr>
        <w:autoSpaceDE w:val="0"/>
        <w:autoSpaceDN w:val="0"/>
        <w:adjustRightInd w:val="0"/>
        <w:rPr>
          <w:sz w:val="20"/>
          <w:szCs w:val="20"/>
          <w:lang w:eastAsia="en-US"/>
        </w:rPr>
      </w:pPr>
      <w:r w:rsidRPr="00D507A9">
        <w:rPr>
          <w:lang w:eastAsia="en-US"/>
        </w:rPr>
        <w:t xml:space="preserve">                                  </w:t>
      </w:r>
      <w:r w:rsidR="002E51B7">
        <w:rPr>
          <w:lang w:eastAsia="en-US"/>
        </w:rPr>
        <w:t xml:space="preserve">      </w:t>
      </w:r>
      <w:r w:rsidRPr="00D507A9">
        <w:rPr>
          <w:lang w:eastAsia="en-US"/>
        </w:rPr>
        <w:t xml:space="preserve"> </w:t>
      </w:r>
      <w:r w:rsidRPr="002E51B7">
        <w:rPr>
          <w:sz w:val="20"/>
          <w:szCs w:val="20"/>
          <w:lang w:eastAsia="en-US"/>
        </w:rPr>
        <w:t xml:space="preserve">(подпись) </w:t>
      </w:r>
      <w:r w:rsidRPr="00D507A9">
        <w:rPr>
          <w:lang w:eastAsia="en-US"/>
        </w:rPr>
        <w:t xml:space="preserve">                                             </w:t>
      </w:r>
      <w:r w:rsidR="002E51B7">
        <w:rPr>
          <w:lang w:eastAsia="en-US"/>
        </w:rPr>
        <w:t xml:space="preserve">         </w:t>
      </w:r>
      <w:r w:rsidRPr="00D507A9">
        <w:rPr>
          <w:lang w:eastAsia="en-US"/>
        </w:rPr>
        <w:t xml:space="preserve">     </w:t>
      </w:r>
      <w:r w:rsidRPr="002E51B7">
        <w:rPr>
          <w:sz w:val="20"/>
          <w:szCs w:val="20"/>
          <w:lang w:eastAsia="en-US"/>
        </w:rPr>
        <w:t>(</w:t>
      </w:r>
      <w:r w:rsidR="002E51B7">
        <w:rPr>
          <w:sz w:val="20"/>
          <w:szCs w:val="20"/>
          <w:lang w:eastAsia="en-US"/>
        </w:rPr>
        <w:t>Ф.И.О.)</w:t>
      </w:r>
      <w:r w:rsidRPr="002E51B7">
        <w:rPr>
          <w:sz w:val="20"/>
          <w:szCs w:val="20"/>
          <w:lang w:eastAsia="en-US"/>
        </w:rPr>
        <w:t>»</w:t>
      </w:r>
      <w:r w:rsidR="002E51B7">
        <w:rPr>
          <w:sz w:val="20"/>
          <w:szCs w:val="20"/>
          <w:lang w:eastAsia="en-US"/>
        </w:rPr>
        <w:t>.</w:t>
      </w:r>
    </w:p>
    <w:p w:rsidR="00F6249E" w:rsidRDefault="00F6249E" w:rsidP="00F6249E">
      <w:pPr>
        <w:autoSpaceDE w:val="0"/>
        <w:autoSpaceDN w:val="0"/>
        <w:adjustRightInd w:val="0"/>
        <w:jc w:val="center"/>
        <w:rPr>
          <w:sz w:val="28"/>
          <w:szCs w:val="28"/>
          <w:lang w:eastAsia="en-US"/>
        </w:rPr>
      </w:pPr>
    </w:p>
    <w:p w:rsidR="00AA49B6" w:rsidRPr="00D507A9" w:rsidRDefault="00AA49B6" w:rsidP="00F6249E">
      <w:pPr>
        <w:autoSpaceDE w:val="0"/>
        <w:autoSpaceDN w:val="0"/>
        <w:adjustRightInd w:val="0"/>
        <w:jc w:val="center"/>
        <w:rPr>
          <w:sz w:val="28"/>
          <w:szCs w:val="28"/>
          <w:lang w:eastAsia="en-US"/>
        </w:rPr>
      </w:pPr>
    </w:p>
    <w:p w:rsidR="00F6249E" w:rsidRPr="00D507A9" w:rsidRDefault="00F6249E" w:rsidP="00F6249E">
      <w:pPr>
        <w:autoSpaceDE w:val="0"/>
        <w:autoSpaceDN w:val="0"/>
        <w:adjustRightInd w:val="0"/>
        <w:jc w:val="center"/>
        <w:rPr>
          <w:sz w:val="28"/>
          <w:szCs w:val="28"/>
          <w:lang w:eastAsia="en-US"/>
        </w:rPr>
      </w:pPr>
    </w:p>
    <w:p w:rsidR="00DE3934" w:rsidRPr="00D507A9" w:rsidRDefault="00DE3934" w:rsidP="00A130A5">
      <w:pPr>
        <w:autoSpaceDE w:val="0"/>
        <w:autoSpaceDN w:val="0"/>
        <w:adjustRightInd w:val="0"/>
        <w:jc w:val="both"/>
        <w:rPr>
          <w:lang w:eastAsia="en-US"/>
        </w:rPr>
      </w:pPr>
    </w:p>
    <w:p w:rsidR="00DE3934" w:rsidRPr="00D53599" w:rsidRDefault="006F0AB1" w:rsidP="00CC2AC1">
      <w:pPr>
        <w:outlineLvl w:val="0"/>
        <w:rPr>
          <w:sz w:val="28"/>
          <w:szCs w:val="28"/>
        </w:rPr>
      </w:pPr>
      <w:r w:rsidRPr="00D507A9">
        <w:rPr>
          <w:sz w:val="28"/>
          <w:szCs w:val="28"/>
        </w:rPr>
        <w:t>Руковод</w:t>
      </w:r>
      <w:r>
        <w:rPr>
          <w:sz w:val="28"/>
          <w:szCs w:val="28"/>
        </w:rPr>
        <w:t>итель</w:t>
      </w:r>
      <w:r w:rsidR="00DE3934" w:rsidRPr="001A1322">
        <w:rPr>
          <w:sz w:val="28"/>
          <w:szCs w:val="28"/>
        </w:rPr>
        <w:t xml:space="preserve"> управления экологии</w:t>
      </w:r>
      <w:r w:rsidR="00DE3934" w:rsidRPr="00D53599">
        <w:rPr>
          <w:sz w:val="28"/>
          <w:szCs w:val="28"/>
        </w:rPr>
        <w:tab/>
        <w:t xml:space="preserve">        </w:t>
      </w:r>
      <w:r>
        <w:rPr>
          <w:sz w:val="28"/>
          <w:szCs w:val="28"/>
        </w:rPr>
        <w:t xml:space="preserve">   </w:t>
      </w:r>
      <w:r w:rsidR="00DE3934" w:rsidRPr="00D53599">
        <w:rPr>
          <w:sz w:val="28"/>
          <w:szCs w:val="28"/>
        </w:rPr>
        <w:t xml:space="preserve">                                Н.В. Ветер</w:t>
      </w:r>
    </w:p>
    <w:sectPr w:rsidR="00DE3934" w:rsidRPr="00D53599" w:rsidSect="00CC2AC1">
      <w:headerReference w:type="default" r:id="rId1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8E" w:rsidRDefault="0099658E" w:rsidP="00174C7A">
      <w:r>
        <w:separator/>
      </w:r>
    </w:p>
  </w:endnote>
  <w:endnote w:type="continuationSeparator" w:id="0">
    <w:p w:rsidR="0099658E" w:rsidRDefault="0099658E" w:rsidP="0017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8E" w:rsidRDefault="0099658E" w:rsidP="00174C7A">
      <w:r>
        <w:separator/>
      </w:r>
    </w:p>
  </w:footnote>
  <w:footnote w:type="continuationSeparator" w:id="0">
    <w:p w:rsidR="0099658E" w:rsidRDefault="0099658E" w:rsidP="00174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C8" w:rsidRDefault="003236C8">
    <w:pPr>
      <w:pStyle w:val="a5"/>
      <w:jc w:val="center"/>
    </w:pPr>
    <w:r>
      <w:fldChar w:fldCharType="begin"/>
    </w:r>
    <w:r>
      <w:instrText xml:space="preserve"> PAGE   \* MERGEFORMAT </w:instrText>
    </w:r>
    <w:r>
      <w:fldChar w:fldCharType="separate"/>
    </w:r>
    <w:r w:rsidR="00532CB2">
      <w:rPr>
        <w:noProof/>
      </w:rPr>
      <w:t>37</w:t>
    </w:r>
    <w:r>
      <w:rPr>
        <w:noProof/>
      </w:rPr>
      <w:fldChar w:fldCharType="end"/>
    </w:r>
  </w:p>
  <w:p w:rsidR="003236C8" w:rsidRDefault="003236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6D0"/>
    <w:multiLevelType w:val="hybridMultilevel"/>
    <w:tmpl w:val="1DC44B18"/>
    <w:lvl w:ilvl="0" w:tplc="403A62CA">
      <w:start w:val="1"/>
      <w:numFmt w:val="decimal"/>
      <w:lvlText w:val="2.6.3.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6B22D0"/>
    <w:multiLevelType w:val="hybridMultilevel"/>
    <w:tmpl w:val="7F681D32"/>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744623B"/>
    <w:multiLevelType w:val="hybridMultilevel"/>
    <w:tmpl w:val="7B5E2572"/>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0A2A26D2"/>
    <w:multiLevelType w:val="hybridMultilevel"/>
    <w:tmpl w:val="20CCB4A0"/>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D1752EB"/>
    <w:multiLevelType w:val="hybridMultilevel"/>
    <w:tmpl w:val="9F02A200"/>
    <w:lvl w:ilvl="0" w:tplc="04DCC214">
      <w:start w:val="2"/>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2B4351"/>
    <w:multiLevelType w:val="hybridMultilevel"/>
    <w:tmpl w:val="98BAC552"/>
    <w:lvl w:ilvl="0" w:tplc="50C2A9BA">
      <w:start w:val="1"/>
      <w:numFmt w:val="decimal"/>
      <w:lvlText w:val="2.6.2.%1."/>
      <w:lvlJc w:val="left"/>
      <w:pPr>
        <w:ind w:left="1637" w:hanging="360"/>
      </w:pPr>
      <w:rPr>
        <w:rFonts w:hint="default"/>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12933F2E"/>
    <w:multiLevelType w:val="hybridMultilevel"/>
    <w:tmpl w:val="EEA0F436"/>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17072277"/>
    <w:multiLevelType w:val="hybridMultilevel"/>
    <w:tmpl w:val="E9A63C22"/>
    <w:lvl w:ilvl="0" w:tplc="9FB8C62C">
      <w:start w:val="8"/>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AA2840"/>
    <w:multiLevelType w:val="hybridMultilevel"/>
    <w:tmpl w:val="C27467D2"/>
    <w:lvl w:ilvl="0" w:tplc="2E46B1FA">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937C6"/>
    <w:multiLevelType w:val="hybridMultilevel"/>
    <w:tmpl w:val="D59C586E"/>
    <w:lvl w:ilvl="0" w:tplc="D51ACAA8">
      <w:start w:val="5"/>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CF6CF1"/>
    <w:multiLevelType w:val="hybridMultilevel"/>
    <w:tmpl w:val="498ABFA2"/>
    <w:lvl w:ilvl="0" w:tplc="6208520E">
      <w:start w:val="1"/>
      <w:numFmt w:val="decimal"/>
      <w:lvlText w:val="2.6.3.%1."/>
      <w:lvlJc w:val="left"/>
      <w:pPr>
        <w:ind w:left="928" w:hanging="360"/>
      </w:pPr>
      <w:rPr>
        <w:rFonts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11">
    <w:nsid w:val="28921C02"/>
    <w:multiLevelType w:val="hybridMultilevel"/>
    <w:tmpl w:val="A36CF5F0"/>
    <w:lvl w:ilvl="0" w:tplc="30FC9D96">
      <w:start w:val="1"/>
      <w:numFmt w:val="decimal"/>
      <w:lvlText w:val="2.6.2.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BBB59E1"/>
    <w:multiLevelType w:val="hybridMultilevel"/>
    <w:tmpl w:val="B5A2ACBC"/>
    <w:lvl w:ilvl="0" w:tplc="6C602FA6">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D066BF2"/>
    <w:multiLevelType w:val="hybridMultilevel"/>
    <w:tmpl w:val="C3E0F79A"/>
    <w:lvl w:ilvl="0" w:tplc="095200A0">
      <w:start w:val="6"/>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EB76EAF"/>
    <w:multiLevelType w:val="hybridMultilevel"/>
    <w:tmpl w:val="E092E7DC"/>
    <w:lvl w:ilvl="0" w:tplc="B1429D3A">
      <w:start w:val="1"/>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2423F59"/>
    <w:multiLevelType w:val="hybridMultilevel"/>
    <w:tmpl w:val="53380A0E"/>
    <w:lvl w:ilvl="0" w:tplc="1B9A435A">
      <w:start w:val="3"/>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7643ADC"/>
    <w:multiLevelType w:val="hybridMultilevel"/>
    <w:tmpl w:val="8616619C"/>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3B875CD5"/>
    <w:multiLevelType w:val="hybridMultilevel"/>
    <w:tmpl w:val="5E4A9056"/>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43111AA5"/>
    <w:multiLevelType w:val="hybridMultilevel"/>
    <w:tmpl w:val="18BEA97E"/>
    <w:lvl w:ilvl="0" w:tplc="922C2472">
      <w:start w:val="1"/>
      <w:numFmt w:val="decimal"/>
      <w:lvlText w:val="2.6.1.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31670F"/>
    <w:multiLevelType w:val="hybridMultilevel"/>
    <w:tmpl w:val="FFCCC782"/>
    <w:lvl w:ilvl="0" w:tplc="B6069DFE">
      <w:start w:val="8"/>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CD847F9"/>
    <w:multiLevelType w:val="hybridMultilevel"/>
    <w:tmpl w:val="9B3CEBCE"/>
    <w:lvl w:ilvl="0" w:tplc="36BC3E3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4D0E5647"/>
    <w:multiLevelType w:val="hybridMultilevel"/>
    <w:tmpl w:val="60D8B682"/>
    <w:lvl w:ilvl="0" w:tplc="D31A3770">
      <w:start w:val="4"/>
      <w:numFmt w:val="decimal"/>
      <w:lvlText w:val="4.%1."/>
      <w:lvlJc w:val="righ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4EF56441"/>
    <w:multiLevelType w:val="hybridMultilevel"/>
    <w:tmpl w:val="CF3473BC"/>
    <w:lvl w:ilvl="0" w:tplc="D4AA09B4">
      <w:start w:val="1"/>
      <w:numFmt w:val="decimal"/>
      <w:lvlText w:val="2.6.1.4.%1."/>
      <w:lvlJc w:val="left"/>
      <w:pPr>
        <w:ind w:left="1200"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23">
    <w:nsid w:val="59607DB7"/>
    <w:multiLevelType w:val="multilevel"/>
    <w:tmpl w:val="43DA955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E215D9F"/>
    <w:multiLevelType w:val="multilevel"/>
    <w:tmpl w:val="E1A63700"/>
    <w:lvl w:ilvl="0">
      <w:start w:val="1"/>
      <w:numFmt w:val="decimal"/>
      <w:lvlText w:val="2.6.1.%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0DC20DD"/>
    <w:multiLevelType w:val="hybridMultilevel"/>
    <w:tmpl w:val="60089800"/>
    <w:lvl w:ilvl="0" w:tplc="CD083320">
      <w:start w:val="3"/>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6F522AC"/>
    <w:multiLevelType w:val="hybridMultilevel"/>
    <w:tmpl w:val="D3FC1484"/>
    <w:lvl w:ilvl="0" w:tplc="B3D454B4">
      <w:start w:val="1"/>
      <w:numFmt w:val="decimal"/>
      <w:lvlText w:val="2.6.2.%1."/>
      <w:lvlJc w:val="left"/>
      <w:pPr>
        <w:ind w:left="1969"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7">
    <w:nsid w:val="6FBD7FDF"/>
    <w:multiLevelType w:val="multilevel"/>
    <w:tmpl w:val="C11248AC"/>
    <w:lvl w:ilvl="0">
      <w:start w:val="2"/>
      <w:numFmt w:val="decimal"/>
      <w:lvlText w:val="%1."/>
      <w:lvlJc w:val="left"/>
      <w:pPr>
        <w:tabs>
          <w:tab w:val="num" w:pos="840"/>
        </w:tabs>
        <w:ind w:left="840" w:hanging="840"/>
      </w:pPr>
      <w:rPr>
        <w:rFonts w:hint="default"/>
      </w:rPr>
    </w:lvl>
    <w:lvl w:ilvl="1">
      <w:start w:val="6"/>
      <w:numFmt w:val="decimal"/>
      <w:lvlText w:val="%1.%2."/>
      <w:lvlJc w:val="left"/>
      <w:pPr>
        <w:tabs>
          <w:tab w:val="num" w:pos="1196"/>
        </w:tabs>
        <w:ind w:left="1196" w:hanging="840"/>
      </w:pPr>
      <w:rPr>
        <w:rFonts w:hint="default"/>
      </w:rPr>
    </w:lvl>
    <w:lvl w:ilvl="2">
      <w:start w:val="1"/>
      <w:numFmt w:val="decimal"/>
      <w:lvlText w:val="%1.%2.%3."/>
      <w:lvlJc w:val="left"/>
      <w:pPr>
        <w:tabs>
          <w:tab w:val="num" w:pos="1552"/>
        </w:tabs>
        <w:ind w:left="1552" w:hanging="840"/>
      </w:pPr>
      <w:rPr>
        <w:rFonts w:hint="default"/>
      </w:rPr>
    </w:lvl>
    <w:lvl w:ilvl="3">
      <w:start w:val="8"/>
      <w:numFmt w:val="decimal"/>
      <w:lvlText w:val="%1.%2.%3.%4."/>
      <w:lvlJc w:val="left"/>
      <w:pPr>
        <w:tabs>
          <w:tab w:val="num" w:pos="2160"/>
        </w:tabs>
        <w:ind w:left="2160" w:hanging="108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3220"/>
        </w:tabs>
        <w:ind w:left="3220" w:hanging="1440"/>
      </w:pPr>
      <w:rPr>
        <w:rFonts w:hint="default"/>
      </w:rPr>
    </w:lvl>
    <w:lvl w:ilvl="6">
      <w:start w:val="1"/>
      <w:numFmt w:val="decimal"/>
      <w:lvlText w:val="%1.%2.%3.%4.%5.%6.%7."/>
      <w:lvlJc w:val="left"/>
      <w:pPr>
        <w:tabs>
          <w:tab w:val="num" w:pos="3936"/>
        </w:tabs>
        <w:ind w:left="3936" w:hanging="1800"/>
      </w:pPr>
      <w:rPr>
        <w:rFonts w:hint="default"/>
      </w:rPr>
    </w:lvl>
    <w:lvl w:ilvl="7">
      <w:start w:val="1"/>
      <w:numFmt w:val="decimal"/>
      <w:lvlText w:val="%1.%2.%3.%4.%5.%6.%7.%8."/>
      <w:lvlJc w:val="left"/>
      <w:pPr>
        <w:tabs>
          <w:tab w:val="num" w:pos="4292"/>
        </w:tabs>
        <w:ind w:left="4292" w:hanging="1800"/>
      </w:pPr>
      <w:rPr>
        <w:rFonts w:hint="default"/>
      </w:rPr>
    </w:lvl>
    <w:lvl w:ilvl="8">
      <w:start w:val="1"/>
      <w:numFmt w:val="decimal"/>
      <w:lvlText w:val="%1.%2.%3.%4.%5.%6.%7.%8.%9."/>
      <w:lvlJc w:val="left"/>
      <w:pPr>
        <w:tabs>
          <w:tab w:val="num" w:pos="5008"/>
        </w:tabs>
        <w:ind w:left="5008" w:hanging="2160"/>
      </w:pPr>
      <w:rPr>
        <w:rFonts w:hint="default"/>
      </w:rPr>
    </w:lvl>
  </w:abstractNum>
  <w:abstractNum w:abstractNumId="28">
    <w:nsid w:val="6FD92161"/>
    <w:multiLevelType w:val="multilevel"/>
    <w:tmpl w:val="9396827A"/>
    <w:lvl w:ilvl="0">
      <w:start w:val="4"/>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74A941ED"/>
    <w:multiLevelType w:val="hybridMultilevel"/>
    <w:tmpl w:val="CA386986"/>
    <w:lvl w:ilvl="0" w:tplc="EBF2664C">
      <w:start w:val="7"/>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59A6B71"/>
    <w:multiLevelType w:val="hybridMultilevel"/>
    <w:tmpl w:val="0B7AB67C"/>
    <w:lvl w:ilvl="0" w:tplc="A9B87E1E">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7EF5DCE"/>
    <w:multiLevelType w:val="hybridMultilevel"/>
    <w:tmpl w:val="E1A63700"/>
    <w:lvl w:ilvl="0" w:tplc="303848B6">
      <w:start w:val="1"/>
      <w:numFmt w:val="decimal"/>
      <w:lvlText w:val="2.6.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A475A91"/>
    <w:multiLevelType w:val="hybridMultilevel"/>
    <w:tmpl w:val="960814B4"/>
    <w:lvl w:ilvl="0" w:tplc="CB54ECBA">
      <w:start w:val="1"/>
      <w:numFmt w:val="decimal"/>
      <w:lvlText w:val="2.6.2.%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1"/>
  </w:num>
  <w:num w:numId="2">
    <w:abstractNumId w:val="11"/>
  </w:num>
  <w:num w:numId="3">
    <w:abstractNumId w:val="26"/>
  </w:num>
  <w:num w:numId="4">
    <w:abstractNumId w:val="18"/>
  </w:num>
  <w:num w:numId="5">
    <w:abstractNumId w:val="22"/>
  </w:num>
  <w:num w:numId="6">
    <w:abstractNumId w:val="5"/>
  </w:num>
  <w:num w:numId="7">
    <w:abstractNumId w:val="4"/>
  </w:num>
  <w:num w:numId="8">
    <w:abstractNumId w:val="25"/>
  </w:num>
  <w:num w:numId="9">
    <w:abstractNumId w:val="15"/>
  </w:num>
  <w:num w:numId="10">
    <w:abstractNumId w:val="9"/>
  </w:num>
  <w:num w:numId="11">
    <w:abstractNumId w:val="32"/>
  </w:num>
  <w:num w:numId="12">
    <w:abstractNumId w:val="13"/>
  </w:num>
  <w:num w:numId="13">
    <w:abstractNumId w:val="29"/>
  </w:num>
  <w:num w:numId="14">
    <w:abstractNumId w:val="19"/>
  </w:num>
  <w:num w:numId="15">
    <w:abstractNumId w:val="7"/>
  </w:num>
  <w:num w:numId="16">
    <w:abstractNumId w:val="10"/>
  </w:num>
  <w:num w:numId="17">
    <w:abstractNumId w:val="0"/>
  </w:num>
  <w:num w:numId="18">
    <w:abstractNumId w:val="14"/>
  </w:num>
  <w:num w:numId="19">
    <w:abstractNumId w:val="12"/>
  </w:num>
  <w:num w:numId="20">
    <w:abstractNumId w:val="20"/>
  </w:num>
  <w:num w:numId="21">
    <w:abstractNumId w:val="3"/>
  </w:num>
  <w:num w:numId="22">
    <w:abstractNumId w:val="30"/>
  </w:num>
  <w:num w:numId="23">
    <w:abstractNumId w:val="8"/>
  </w:num>
  <w:num w:numId="24">
    <w:abstractNumId w:val="6"/>
  </w:num>
  <w:num w:numId="25">
    <w:abstractNumId w:val="2"/>
  </w:num>
  <w:num w:numId="26">
    <w:abstractNumId w:val="16"/>
  </w:num>
  <w:num w:numId="27">
    <w:abstractNumId w:val="1"/>
  </w:num>
  <w:num w:numId="28">
    <w:abstractNumId w:val="17"/>
  </w:num>
  <w:num w:numId="29">
    <w:abstractNumId w:val="21"/>
  </w:num>
  <w:num w:numId="30">
    <w:abstractNumId w:val="28"/>
  </w:num>
  <w:num w:numId="31">
    <w:abstractNumId w:val="23"/>
  </w:num>
  <w:num w:numId="32">
    <w:abstractNumId w:val="2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7A"/>
    <w:rsid w:val="0000771C"/>
    <w:rsid w:val="00007ADA"/>
    <w:rsid w:val="00013E81"/>
    <w:rsid w:val="000172E3"/>
    <w:rsid w:val="000201FE"/>
    <w:rsid w:val="00020B51"/>
    <w:rsid w:val="0002225F"/>
    <w:rsid w:val="00022419"/>
    <w:rsid w:val="0002330B"/>
    <w:rsid w:val="000253AF"/>
    <w:rsid w:val="00044B96"/>
    <w:rsid w:val="00052675"/>
    <w:rsid w:val="00065032"/>
    <w:rsid w:val="0007068A"/>
    <w:rsid w:val="00070A6E"/>
    <w:rsid w:val="000779F8"/>
    <w:rsid w:val="0008579C"/>
    <w:rsid w:val="00091A35"/>
    <w:rsid w:val="0009394B"/>
    <w:rsid w:val="00096381"/>
    <w:rsid w:val="00097AFD"/>
    <w:rsid w:val="00097CA7"/>
    <w:rsid w:val="000A1D79"/>
    <w:rsid w:val="000A4793"/>
    <w:rsid w:val="000A7F4B"/>
    <w:rsid w:val="000B6AB2"/>
    <w:rsid w:val="000B774C"/>
    <w:rsid w:val="000B7ED0"/>
    <w:rsid w:val="000C242E"/>
    <w:rsid w:val="000D088E"/>
    <w:rsid w:val="000D106E"/>
    <w:rsid w:val="000D110E"/>
    <w:rsid w:val="000E1098"/>
    <w:rsid w:val="000E5F49"/>
    <w:rsid w:val="000F1805"/>
    <w:rsid w:val="00100D1F"/>
    <w:rsid w:val="0010759B"/>
    <w:rsid w:val="001133A9"/>
    <w:rsid w:val="001133CA"/>
    <w:rsid w:val="001146F8"/>
    <w:rsid w:val="00117E69"/>
    <w:rsid w:val="00123760"/>
    <w:rsid w:val="00130B84"/>
    <w:rsid w:val="00133F79"/>
    <w:rsid w:val="001407BB"/>
    <w:rsid w:val="0015019A"/>
    <w:rsid w:val="001520EE"/>
    <w:rsid w:val="00153124"/>
    <w:rsid w:val="001553AA"/>
    <w:rsid w:val="00164117"/>
    <w:rsid w:val="00174C7A"/>
    <w:rsid w:val="001803DC"/>
    <w:rsid w:val="00186144"/>
    <w:rsid w:val="00190FD6"/>
    <w:rsid w:val="00195C29"/>
    <w:rsid w:val="001A1322"/>
    <w:rsid w:val="001A37EA"/>
    <w:rsid w:val="001B1EB7"/>
    <w:rsid w:val="001B2B01"/>
    <w:rsid w:val="001B6935"/>
    <w:rsid w:val="001B6CD1"/>
    <w:rsid w:val="001B70F5"/>
    <w:rsid w:val="001D6941"/>
    <w:rsid w:val="001D7BD8"/>
    <w:rsid w:val="001E268C"/>
    <w:rsid w:val="001E2901"/>
    <w:rsid w:val="001E483D"/>
    <w:rsid w:val="001E63B7"/>
    <w:rsid w:val="001F3634"/>
    <w:rsid w:val="001F6553"/>
    <w:rsid w:val="001F6645"/>
    <w:rsid w:val="0020289E"/>
    <w:rsid w:val="0020792D"/>
    <w:rsid w:val="00210D36"/>
    <w:rsid w:val="0021456D"/>
    <w:rsid w:val="002165CC"/>
    <w:rsid w:val="00216A4A"/>
    <w:rsid w:val="00224B4B"/>
    <w:rsid w:val="002622CD"/>
    <w:rsid w:val="00262D9C"/>
    <w:rsid w:val="00263B24"/>
    <w:rsid w:val="002651E5"/>
    <w:rsid w:val="00271434"/>
    <w:rsid w:val="002740E6"/>
    <w:rsid w:val="00276E6C"/>
    <w:rsid w:val="00282C87"/>
    <w:rsid w:val="00292D09"/>
    <w:rsid w:val="002949B2"/>
    <w:rsid w:val="002A5C74"/>
    <w:rsid w:val="002A6B53"/>
    <w:rsid w:val="002B07E7"/>
    <w:rsid w:val="002C5C34"/>
    <w:rsid w:val="002E51B7"/>
    <w:rsid w:val="002F655A"/>
    <w:rsid w:val="00315F30"/>
    <w:rsid w:val="00322E8F"/>
    <w:rsid w:val="003236C8"/>
    <w:rsid w:val="00330053"/>
    <w:rsid w:val="0033678E"/>
    <w:rsid w:val="00337BC0"/>
    <w:rsid w:val="00352687"/>
    <w:rsid w:val="00353786"/>
    <w:rsid w:val="00355DFB"/>
    <w:rsid w:val="00373482"/>
    <w:rsid w:val="0037654C"/>
    <w:rsid w:val="00380125"/>
    <w:rsid w:val="00391301"/>
    <w:rsid w:val="003A02F2"/>
    <w:rsid w:val="003A7925"/>
    <w:rsid w:val="003A7EE8"/>
    <w:rsid w:val="003C0161"/>
    <w:rsid w:val="003C1C78"/>
    <w:rsid w:val="003C1EC4"/>
    <w:rsid w:val="003C4B94"/>
    <w:rsid w:val="003E4B1D"/>
    <w:rsid w:val="003F00D4"/>
    <w:rsid w:val="003F5963"/>
    <w:rsid w:val="003F607F"/>
    <w:rsid w:val="004058C3"/>
    <w:rsid w:val="00406BFA"/>
    <w:rsid w:val="004123F0"/>
    <w:rsid w:val="00412C53"/>
    <w:rsid w:val="0042046E"/>
    <w:rsid w:val="004318BF"/>
    <w:rsid w:val="00433222"/>
    <w:rsid w:val="00435687"/>
    <w:rsid w:val="0045287F"/>
    <w:rsid w:val="00453D4A"/>
    <w:rsid w:val="004624C3"/>
    <w:rsid w:val="004711E5"/>
    <w:rsid w:val="004735FB"/>
    <w:rsid w:val="00474409"/>
    <w:rsid w:val="00487E66"/>
    <w:rsid w:val="004956F5"/>
    <w:rsid w:val="004A2862"/>
    <w:rsid w:val="004A3538"/>
    <w:rsid w:val="004A4498"/>
    <w:rsid w:val="004A57D2"/>
    <w:rsid w:val="004B5D6B"/>
    <w:rsid w:val="004B6DE9"/>
    <w:rsid w:val="004C3666"/>
    <w:rsid w:val="004E46BD"/>
    <w:rsid w:val="004F364C"/>
    <w:rsid w:val="004F71CC"/>
    <w:rsid w:val="005068BE"/>
    <w:rsid w:val="00510A9D"/>
    <w:rsid w:val="005111C5"/>
    <w:rsid w:val="005160DC"/>
    <w:rsid w:val="00532CB2"/>
    <w:rsid w:val="0053531E"/>
    <w:rsid w:val="00544594"/>
    <w:rsid w:val="00552F9B"/>
    <w:rsid w:val="005573AD"/>
    <w:rsid w:val="00574330"/>
    <w:rsid w:val="00580E2C"/>
    <w:rsid w:val="00591BD9"/>
    <w:rsid w:val="00593F02"/>
    <w:rsid w:val="005A483C"/>
    <w:rsid w:val="005A5075"/>
    <w:rsid w:val="005B57C5"/>
    <w:rsid w:val="005B5DF5"/>
    <w:rsid w:val="005C45DB"/>
    <w:rsid w:val="005D0705"/>
    <w:rsid w:val="005E47C7"/>
    <w:rsid w:val="005F5B7C"/>
    <w:rsid w:val="00606DC8"/>
    <w:rsid w:val="006101A4"/>
    <w:rsid w:val="00630B4A"/>
    <w:rsid w:val="00630C13"/>
    <w:rsid w:val="006319B7"/>
    <w:rsid w:val="00645A1C"/>
    <w:rsid w:val="0065304D"/>
    <w:rsid w:val="00654FB7"/>
    <w:rsid w:val="00655D4B"/>
    <w:rsid w:val="00657214"/>
    <w:rsid w:val="0066252D"/>
    <w:rsid w:val="00664309"/>
    <w:rsid w:val="00664BBD"/>
    <w:rsid w:val="006721FC"/>
    <w:rsid w:val="006740A2"/>
    <w:rsid w:val="00674E78"/>
    <w:rsid w:val="00681C56"/>
    <w:rsid w:val="006A1841"/>
    <w:rsid w:val="006A32BB"/>
    <w:rsid w:val="006A7F43"/>
    <w:rsid w:val="006B508F"/>
    <w:rsid w:val="006C2321"/>
    <w:rsid w:val="006C5E35"/>
    <w:rsid w:val="006C7587"/>
    <w:rsid w:val="006D0A68"/>
    <w:rsid w:val="006D135A"/>
    <w:rsid w:val="006D2CF7"/>
    <w:rsid w:val="006D71F6"/>
    <w:rsid w:val="006E683C"/>
    <w:rsid w:val="006E6BEF"/>
    <w:rsid w:val="006F0401"/>
    <w:rsid w:val="006F0AB1"/>
    <w:rsid w:val="006F0B8E"/>
    <w:rsid w:val="006F67F6"/>
    <w:rsid w:val="00702208"/>
    <w:rsid w:val="007033D9"/>
    <w:rsid w:val="00703CF1"/>
    <w:rsid w:val="00704A76"/>
    <w:rsid w:val="0071008D"/>
    <w:rsid w:val="00714017"/>
    <w:rsid w:val="007276DB"/>
    <w:rsid w:val="00731673"/>
    <w:rsid w:val="007320AF"/>
    <w:rsid w:val="00744DDC"/>
    <w:rsid w:val="00747877"/>
    <w:rsid w:val="00754A56"/>
    <w:rsid w:val="0075761B"/>
    <w:rsid w:val="00761E10"/>
    <w:rsid w:val="00776D09"/>
    <w:rsid w:val="00781F4B"/>
    <w:rsid w:val="007825EE"/>
    <w:rsid w:val="00786183"/>
    <w:rsid w:val="00786CF3"/>
    <w:rsid w:val="00792871"/>
    <w:rsid w:val="0079515B"/>
    <w:rsid w:val="0079598A"/>
    <w:rsid w:val="007B0095"/>
    <w:rsid w:val="007B18C5"/>
    <w:rsid w:val="007B6D55"/>
    <w:rsid w:val="007D0519"/>
    <w:rsid w:val="007D686A"/>
    <w:rsid w:val="007E0C4F"/>
    <w:rsid w:val="007E2707"/>
    <w:rsid w:val="007F3966"/>
    <w:rsid w:val="007F4E7B"/>
    <w:rsid w:val="007F5984"/>
    <w:rsid w:val="007F63AC"/>
    <w:rsid w:val="00800ABB"/>
    <w:rsid w:val="00801AA9"/>
    <w:rsid w:val="00822549"/>
    <w:rsid w:val="00825E53"/>
    <w:rsid w:val="0083122F"/>
    <w:rsid w:val="00831FCD"/>
    <w:rsid w:val="00832063"/>
    <w:rsid w:val="008354F7"/>
    <w:rsid w:val="008370A9"/>
    <w:rsid w:val="00844CA4"/>
    <w:rsid w:val="00861B5F"/>
    <w:rsid w:val="00862A33"/>
    <w:rsid w:val="0086611E"/>
    <w:rsid w:val="0087309A"/>
    <w:rsid w:val="0087328C"/>
    <w:rsid w:val="00880613"/>
    <w:rsid w:val="00893E04"/>
    <w:rsid w:val="008951B3"/>
    <w:rsid w:val="00896D33"/>
    <w:rsid w:val="008A2579"/>
    <w:rsid w:val="008A3C78"/>
    <w:rsid w:val="008B07C4"/>
    <w:rsid w:val="008B19F9"/>
    <w:rsid w:val="008B3242"/>
    <w:rsid w:val="008D0A22"/>
    <w:rsid w:val="008D52D4"/>
    <w:rsid w:val="008E0319"/>
    <w:rsid w:val="008F1D9F"/>
    <w:rsid w:val="008F2DE2"/>
    <w:rsid w:val="008F43C1"/>
    <w:rsid w:val="00904F3D"/>
    <w:rsid w:val="0091515D"/>
    <w:rsid w:val="009209DB"/>
    <w:rsid w:val="009217CD"/>
    <w:rsid w:val="00924439"/>
    <w:rsid w:val="00925C90"/>
    <w:rsid w:val="0092769E"/>
    <w:rsid w:val="00930509"/>
    <w:rsid w:val="00931460"/>
    <w:rsid w:val="00932DCF"/>
    <w:rsid w:val="00935BB8"/>
    <w:rsid w:val="00940EB5"/>
    <w:rsid w:val="00947AD6"/>
    <w:rsid w:val="00947C18"/>
    <w:rsid w:val="00947E92"/>
    <w:rsid w:val="00955430"/>
    <w:rsid w:val="0096266A"/>
    <w:rsid w:val="009636DC"/>
    <w:rsid w:val="009662E7"/>
    <w:rsid w:val="00970331"/>
    <w:rsid w:val="00974149"/>
    <w:rsid w:val="00975ECC"/>
    <w:rsid w:val="009803A5"/>
    <w:rsid w:val="00983AAB"/>
    <w:rsid w:val="0099658E"/>
    <w:rsid w:val="009A09E4"/>
    <w:rsid w:val="009A6BC4"/>
    <w:rsid w:val="009C1A9F"/>
    <w:rsid w:val="009C24E8"/>
    <w:rsid w:val="009C2991"/>
    <w:rsid w:val="009C61FD"/>
    <w:rsid w:val="009D3889"/>
    <w:rsid w:val="009D445D"/>
    <w:rsid w:val="009D5C93"/>
    <w:rsid w:val="009E3037"/>
    <w:rsid w:val="009E7704"/>
    <w:rsid w:val="009F7292"/>
    <w:rsid w:val="00A03EAE"/>
    <w:rsid w:val="00A053F8"/>
    <w:rsid w:val="00A05C0E"/>
    <w:rsid w:val="00A06741"/>
    <w:rsid w:val="00A130A5"/>
    <w:rsid w:val="00A1526F"/>
    <w:rsid w:val="00A244A2"/>
    <w:rsid w:val="00A2469B"/>
    <w:rsid w:val="00A25752"/>
    <w:rsid w:val="00A31550"/>
    <w:rsid w:val="00A52DBB"/>
    <w:rsid w:val="00A532B4"/>
    <w:rsid w:val="00A53F67"/>
    <w:rsid w:val="00A70F34"/>
    <w:rsid w:val="00A71C09"/>
    <w:rsid w:val="00A73BD2"/>
    <w:rsid w:val="00A8362C"/>
    <w:rsid w:val="00A83A5D"/>
    <w:rsid w:val="00A84DE8"/>
    <w:rsid w:val="00A86AFB"/>
    <w:rsid w:val="00A9005E"/>
    <w:rsid w:val="00A90D4E"/>
    <w:rsid w:val="00A942C7"/>
    <w:rsid w:val="00A94CBD"/>
    <w:rsid w:val="00AA11E0"/>
    <w:rsid w:val="00AA1D3D"/>
    <w:rsid w:val="00AA49B6"/>
    <w:rsid w:val="00AB46DC"/>
    <w:rsid w:val="00AB5218"/>
    <w:rsid w:val="00AC020E"/>
    <w:rsid w:val="00AD1B8A"/>
    <w:rsid w:val="00AE4FD6"/>
    <w:rsid w:val="00AE50D4"/>
    <w:rsid w:val="00AE665A"/>
    <w:rsid w:val="00AF431F"/>
    <w:rsid w:val="00B0716B"/>
    <w:rsid w:val="00B07618"/>
    <w:rsid w:val="00B13BBD"/>
    <w:rsid w:val="00B26B2B"/>
    <w:rsid w:val="00B34334"/>
    <w:rsid w:val="00B34809"/>
    <w:rsid w:val="00B576D8"/>
    <w:rsid w:val="00B7644F"/>
    <w:rsid w:val="00B81656"/>
    <w:rsid w:val="00B826A6"/>
    <w:rsid w:val="00B848BF"/>
    <w:rsid w:val="00B86A91"/>
    <w:rsid w:val="00B952BD"/>
    <w:rsid w:val="00BA1457"/>
    <w:rsid w:val="00BA5ABC"/>
    <w:rsid w:val="00BA77E4"/>
    <w:rsid w:val="00BB1132"/>
    <w:rsid w:val="00BB2B1A"/>
    <w:rsid w:val="00BB7F04"/>
    <w:rsid w:val="00BD0C82"/>
    <w:rsid w:val="00BE092F"/>
    <w:rsid w:val="00BE693A"/>
    <w:rsid w:val="00BF24C3"/>
    <w:rsid w:val="00BF497A"/>
    <w:rsid w:val="00C04006"/>
    <w:rsid w:val="00C04FDC"/>
    <w:rsid w:val="00C0603B"/>
    <w:rsid w:val="00C07E06"/>
    <w:rsid w:val="00C13299"/>
    <w:rsid w:val="00C14A05"/>
    <w:rsid w:val="00C15863"/>
    <w:rsid w:val="00C21247"/>
    <w:rsid w:val="00C2290A"/>
    <w:rsid w:val="00C22F9D"/>
    <w:rsid w:val="00C24BDC"/>
    <w:rsid w:val="00C34AFA"/>
    <w:rsid w:val="00C46428"/>
    <w:rsid w:val="00C6504A"/>
    <w:rsid w:val="00C67794"/>
    <w:rsid w:val="00C727C2"/>
    <w:rsid w:val="00C81BDA"/>
    <w:rsid w:val="00C8368C"/>
    <w:rsid w:val="00C93C11"/>
    <w:rsid w:val="00CA0CEF"/>
    <w:rsid w:val="00CA1650"/>
    <w:rsid w:val="00CB3FFB"/>
    <w:rsid w:val="00CB50DA"/>
    <w:rsid w:val="00CC2AC1"/>
    <w:rsid w:val="00CC4381"/>
    <w:rsid w:val="00CC6319"/>
    <w:rsid w:val="00CC7036"/>
    <w:rsid w:val="00CE1807"/>
    <w:rsid w:val="00CE3C77"/>
    <w:rsid w:val="00CE6597"/>
    <w:rsid w:val="00CE6D4F"/>
    <w:rsid w:val="00CE6EC0"/>
    <w:rsid w:val="00CF4B50"/>
    <w:rsid w:val="00D008E2"/>
    <w:rsid w:val="00D050BA"/>
    <w:rsid w:val="00D07C86"/>
    <w:rsid w:val="00D17CB0"/>
    <w:rsid w:val="00D2130B"/>
    <w:rsid w:val="00D22B04"/>
    <w:rsid w:val="00D25A8B"/>
    <w:rsid w:val="00D274E9"/>
    <w:rsid w:val="00D349DA"/>
    <w:rsid w:val="00D44501"/>
    <w:rsid w:val="00D507A9"/>
    <w:rsid w:val="00D50E3E"/>
    <w:rsid w:val="00D52460"/>
    <w:rsid w:val="00D52D49"/>
    <w:rsid w:val="00D52F4D"/>
    <w:rsid w:val="00D53599"/>
    <w:rsid w:val="00D53B8B"/>
    <w:rsid w:val="00D570D1"/>
    <w:rsid w:val="00D61DA4"/>
    <w:rsid w:val="00D64801"/>
    <w:rsid w:val="00D810B9"/>
    <w:rsid w:val="00D845CB"/>
    <w:rsid w:val="00D855F1"/>
    <w:rsid w:val="00D86D74"/>
    <w:rsid w:val="00D913AB"/>
    <w:rsid w:val="00D952CC"/>
    <w:rsid w:val="00DA5AEC"/>
    <w:rsid w:val="00DA6A92"/>
    <w:rsid w:val="00DB06BB"/>
    <w:rsid w:val="00DB55B7"/>
    <w:rsid w:val="00DB7D34"/>
    <w:rsid w:val="00DC2F9E"/>
    <w:rsid w:val="00DC5029"/>
    <w:rsid w:val="00DC6500"/>
    <w:rsid w:val="00DC6CCC"/>
    <w:rsid w:val="00DC7D57"/>
    <w:rsid w:val="00DD6C39"/>
    <w:rsid w:val="00DE3934"/>
    <w:rsid w:val="00DE53F8"/>
    <w:rsid w:val="00DE5E51"/>
    <w:rsid w:val="00DF0658"/>
    <w:rsid w:val="00E06607"/>
    <w:rsid w:val="00E07D97"/>
    <w:rsid w:val="00E242E8"/>
    <w:rsid w:val="00E402A3"/>
    <w:rsid w:val="00E407F7"/>
    <w:rsid w:val="00E4560D"/>
    <w:rsid w:val="00E5224B"/>
    <w:rsid w:val="00E522E3"/>
    <w:rsid w:val="00E6176B"/>
    <w:rsid w:val="00E63AC0"/>
    <w:rsid w:val="00E643FC"/>
    <w:rsid w:val="00E653AB"/>
    <w:rsid w:val="00E723DB"/>
    <w:rsid w:val="00E7539B"/>
    <w:rsid w:val="00E80EF5"/>
    <w:rsid w:val="00E90659"/>
    <w:rsid w:val="00EA0497"/>
    <w:rsid w:val="00EA0D26"/>
    <w:rsid w:val="00EA7931"/>
    <w:rsid w:val="00EC1B9B"/>
    <w:rsid w:val="00EC2E53"/>
    <w:rsid w:val="00ED4A12"/>
    <w:rsid w:val="00ED6D2F"/>
    <w:rsid w:val="00EE1BD6"/>
    <w:rsid w:val="00EF387A"/>
    <w:rsid w:val="00F01C00"/>
    <w:rsid w:val="00F021CB"/>
    <w:rsid w:val="00F04B42"/>
    <w:rsid w:val="00F04F7A"/>
    <w:rsid w:val="00F0767D"/>
    <w:rsid w:val="00F1690A"/>
    <w:rsid w:val="00F17A04"/>
    <w:rsid w:val="00F218F4"/>
    <w:rsid w:val="00F31DEB"/>
    <w:rsid w:val="00F374E9"/>
    <w:rsid w:val="00F40890"/>
    <w:rsid w:val="00F4319E"/>
    <w:rsid w:val="00F51AA9"/>
    <w:rsid w:val="00F52245"/>
    <w:rsid w:val="00F57E80"/>
    <w:rsid w:val="00F6249E"/>
    <w:rsid w:val="00F7274F"/>
    <w:rsid w:val="00F8796B"/>
    <w:rsid w:val="00F9160D"/>
    <w:rsid w:val="00F9395C"/>
    <w:rsid w:val="00FC0B88"/>
    <w:rsid w:val="00FC78CD"/>
    <w:rsid w:val="00FE2064"/>
    <w:rsid w:val="00FF1449"/>
    <w:rsid w:val="00FF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C7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4C7A"/>
    <w:pPr>
      <w:ind w:left="720"/>
    </w:pPr>
  </w:style>
  <w:style w:type="paragraph" w:customStyle="1" w:styleId="ConsPlusNormal">
    <w:name w:val="ConsPlusNormal"/>
    <w:rsid w:val="00174C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74C7A"/>
    <w:pPr>
      <w:autoSpaceDE w:val="0"/>
      <w:autoSpaceDN w:val="0"/>
      <w:adjustRightInd w:val="0"/>
    </w:pPr>
    <w:rPr>
      <w:rFonts w:ascii="Courier New" w:hAnsi="Courier New" w:cs="Courier New"/>
      <w:lang w:eastAsia="en-US"/>
    </w:rPr>
  </w:style>
  <w:style w:type="table" w:styleId="a4">
    <w:name w:val="Table Grid"/>
    <w:basedOn w:val="a1"/>
    <w:uiPriority w:val="99"/>
    <w:rsid w:val="00174C7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74C7A"/>
    <w:pPr>
      <w:tabs>
        <w:tab w:val="center" w:pos="4677"/>
        <w:tab w:val="right" w:pos="9355"/>
      </w:tabs>
    </w:pPr>
    <w:rPr>
      <w:rFonts w:eastAsia="Calibri"/>
    </w:rPr>
  </w:style>
  <w:style w:type="character" w:customStyle="1" w:styleId="a6">
    <w:name w:val="Верхний колонтитул Знак"/>
    <w:link w:val="a5"/>
    <w:uiPriority w:val="99"/>
    <w:rsid w:val="00174C7A"/>
    <w:rPr>
      <w:rFonts w:ascii="Times New Roman" w:hAnsi="Times New Roman" w:cs="Times New Roman"/>
      <w:sz w:val="24"/>
      <w:szCs w:val="24"/>
      <w:lang w:eastAsia="ru-RU"/>
    </w:rPr>
  </w:style>
  <w:style w:type="paragraph" w:styleId="a7">
    <w:name w:val="footer"/>
    <w:basedOn w:val="a"/>
    <w:link w:val="a8"/>
    <w:uiPriority w:val="99"/>
    <w:semiHidden/>
    <w:rsid w:val="00174C7A"/>
    <w:pPr>
      <w:tabs>
        <w:tab w:val="center" w:pos="4677"/>
        <w:tab w:val="right" w:pos="9355"/>
      </w:tabs>
    </w:pPr>
    <w:rPr>
      <w:rFonts w:eastAsia="Calibri"/>
    </w:rPr>
  </w:style>
  <w:style w:type="character" w:customStyle="1" w:styleId="a8">
    <w:name w:val="Нижний колонтитул Знак"/>
    <w:link w:val="a7"/>
    <w:uiPriority w:val="99"/>
    <w:semiHidden/>
    <w:rsid w:val="00174C7A"/>
    <w:rPr>
      <w:rFonts w:ascii="Times New Roman" w:hAnsi="Times New Roman" w:cs="Times New Roman"/>
      <w:sz w:val="24"/>
      <w:szCs w:val="24"/>
      <w:lang w:eastAsia="ru-RU"/>
    </w:rPr>
  </w:style>
  <w:style w:type="character" w:styleId="a9">
    <w:name w:val="Hyperlink"/>
    <w:uiPriority w:val="99"/>
    <w:rsid w:val="00337BC0"/>
    <w:rPr>
      <w:color w:val="0000FF"/>
      <w:u w:val="single"/>
    </w:rPr>
  </w:style>
  <w:style w:type="paragraph" w:styleId="aa">
    <w:name w:val="Balloon Text"/>
    <w:basedOn w:val="a"/>
    <w:link w:val="ab"/>
    <w:uiPriority w:val="99"/>
    <w:semiHidden/>
    <w:rsid w:val="00263B24"/>
    <w:rPr>
      <w:rFonts w:ascii="Tahoma" w:eastAsia="Calibri" w:hAnsi="Tahoma"/>
      <w:sz w:val="16"/>
      <w:szCs w:val="16"/>
    </w:rPr>
  </w:style>
  <w:style w:type="character" w:customStyle="1" w:styleId="ab">
    <w:name w:val="Текст выноски Знак"/>
    <w:link w:val="aa"/>
    <w:uiPriority w:val="99"/>
    <w:semiHidden/>
    <w:rsid w:val="00263B24"/>
    <w:rPr>
      <w:rFonts w:ascii="Tahoma" w:hAnsi="Tahoma" w:cs="Tahoma"/>
      <w:sz w:val="16"/>
      <w:szCs w:val="16"/>
      <w:lang w:eastAsia="ru-RU"/>
    </w:rPr>
  </w:style>
  <w:style w:type="paragraph" w:customStyle="1" w:styleId="Default">
    <w:name w:val="Default"/>
    <w:uiPriority w:val="99"/>
    <w:rsid w:val="00AB5218"/>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C7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4C7A"/>
    <w:pPr>
      <w:ind w:left="720"/>
    </w:pPr>
  </w:style>
  <w:style w:type="paragraph" w:customStyle="1" w:styleId="ConsPlusNormal">
    <w:name w:val="ConsPlusNormal"/>
    <w:rsid w:val="00174C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74C7A"/>
    <w:pPr>
      <w:autoSpaceDE w:val="0"/>
      <w:autoSpaceDN w:val="0"/>
      <w:adjustRightInd w:val="0"/>
    </w:pPr>
    <w:rPr>
      <w:rFonts w:ascii="Courier New" w:hAnsi="Courier New" w:cs="Courier New"/>
      <w:lang w:eastAsia="en-US"/>
    </w:rPr>
  </w:style>
  <w:style w:type="table" w:styleId="a4">
    <w:name w:val="Table Grid"/>
    <w:basedOn w:val="a1"/>
    <w:uiPriority w:val="99"/>
    <w:rsid w:val="00174C7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74C7A"/>
    <w:pPr>
      <w:tabs>
        <w:tab w:val="center" w:pos="4677"/>
        <w:tab w:val="right" w:pos="9355"/>
      </w:tabs>
    </w:pPr>
    <w:rPr>
      <w:rFonts w:eastAsia="Calibri"/>
    </w:rPr>
  </w:style>
  <w:style w:type="character" w:customStyle="1" w:styleId="a6">
    <w:name w:val="Верхний колонтитул Знак"/>
    <w:link w:val="a5"/>
    <w:uiPriority w:val="99"/>
    <w:rsid w:val="00174C7A"/>
    <w:rPr>
      <w:rFonts w:ascii="Times New Roman" w:hAnsi="Times New Roman" w:cs="Times New Roman"/>
      <w:sz w:val="24"/>
      <w:szCs w:val="24"/>
      <w:lang w:eastAsia="ru-RU"/>
    </w:rPr>
  </w:style>
  <w:style w:type="paragraph" w:styleId="a7">
    <w:name w:val="footer"/>
    <w:basedOn w:val="a"/>
    <w:link w:val="a8"/>
    <w:uiPriority w:val="99"/>
    <w:semiHidden/>
    <w:rsid w:val="00174C7A"/>
    <w:pPr>
      <w:tabs>
        <w:tab w:val="center" w:pos="4677"/>
        <w:tab w:val="right" w:pos="9355"/>
      </w:tabs>
    </w:pPr>
    <w:rPr>
      <w:rFonts w:eastAsia="Calibri"/>
    </w:rPr>
  </w:style>
  <w:style w:type="character" w:customStyle="1" w:styleId="a8">
    <w:name w:val="Нижний колонтитул Знак"/>
    <w:link w:val="a7"/>
    <w:uiPriority w:val="99"/>
    <w:semiHidden/>
    <w:rsid w:val="00174C7A"/>
    <w:rPr>
      <w:rFonts w:ascii="Times New Roman" w:hAnsi="Times New Roman" w:cs="Times New Roman"/>
      <w:sz w:val="24"/>
      <w:szCs w:val="24"/>
      <w:lang w:eastAsia="ru-RU"/>
    </w:rPr>
  </w:style>
  <w:style w:type="character" w:styleId="a9">
    <w:name w:val="Hyperlink"/>
    <w:uiPriority w:val="99"/>
    <w:rsid w:val="00337BC0"/>
    <w:rPr>
      <w:color w:val="0000FF"/>
      <w:u w:val="single"/>
    </w:rPr>
  </w:style>
  <w:style w:type="paragraph" w:styleId="aa">
    <w:name w:val="Balloon Text"/>
    <w:basedOn w:val="a"/>
    <w:link w:val="ab"/>
    <w:uiPriority w:val="99"/>
    <w:semiHidden/>
    <w:rsid w:val="00263B24"/>
    <w:rPr>
      <w:rFonts w:ascii="Tahoma" w:eastAsia="Calibri" w:hAnsi="Tahoma"/>
      <w:sz w:val="16"/>
      <w:szCs w:val="16"/>
    </w:rPr>
  </w:style>
  <w:style w:type="character" w:customStyle="1" w:styleId="ab">
    <w:name w:val="Текст выноски Знак"/>
    <w:link w:val="aa"/>
    <w:uiPriority w:val="99"/>
    <w:semiHidden/>
    <w:rsid w:val="00263B24"/>
    <w:rPr>
      <w:rFonts w:ascii="Tahoma" w:hAnsi="Tahoma" w:cs="Tahoma"/>
      <w:sz w:val="16"/>
      <w:szCs w:val="16"/>
      <w:lang w:eastAsia="ru-RU"/>
    </w:rPr>
  </w:style>
  <w:style w:type="paragraph" w:customStyle="1" w:styleId="Default">
    <w:name w:val="Default"/>
    <w:uiPriority w:val="99"/>
    <w:rsid w:val="00AB5218"/>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0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3117D4E068ACDE57B6B036C6C26D163F88A17233BE776D9305C145D70D1966E9AB1042C9CFAA8CFA53855w8H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oupr@cityhall.voronezh-city.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40966576268C99EBBBD963129C3DDAF18672F5FB49DCBA410D1CBD872016FECD37E54EBF539A2C9721DB9ZD0CJ" TargetMode="External"/><Relationship Id="rId4" Type="http://schemas.microsoft.com/office/2007/relationships/stylesWithEffects" Target="stylesWithEffects.xml"/><Relationship Id="rId9" Type="http://schemas.openxmlformats.org/officeDocument/2006/relationships/hyperlink" Target="consultantplus://offline/ref=20A18A8CFB103B9EF1FE8B6188E669EC2F7933BFBBCE608DDD9DEF503B497E1531E3FAA5L8m8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E05E6-91EE-4578-B56C-CDB84092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6773</Words>
  <Characters>56190</Characters>
  <Application>Microsoft Office Word</Application>
  <DocSecurity>0</DocSecurity>
  <Lines>468</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62838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klgaloyan</dc:creator>
  <cp:lastModifiedBy>enshulgina</cp:lastModifiedBy>
  <cp:revision>2</cp:revision>
  <cp:lastPrinted>2017-02-06T08:01:00Z</cp:lastPrinted>
  <dcterms:created xsi:type="dcterms:W3CDTF">2017-02-08T15:39:00Z</dcterms:created>
  <dcterms:modified xsi:type="dcterms:W3CDTF">2017-02-08T15:39:00Z</dcterms:modified>
</cp:coreProperties>
</file>