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CA" w:rsidRDefault="001E2BCA" w:rsidP="00EA6FA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EA6FAC" w:rsidRDefault="00EA6FAC" w:rsidP="00EA6FA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A6FAC" w:rsidRDefault="00411BBE" w:rsidP="00EA6FAC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EA6FAC">
        <w:rPr>
          <w:sz w:val="28"/>
          <w:szCs w:val="28"/>
        </w:rPr>
        <w:t xml:space="preserve"> администрации</w:t>
      </w:r>
    </w:p>
    <w:p w:rsidR="00EA6FAC" w:rsidRDefault="00EA6FAC" w:rsidP="00EA6FAC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EA6FAC" w:rsidRDefault="008621F2" w:rsidP="00EA6FAC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54CC2">
        <w:rPr>
          <w:sz w:val="28"/>
          <w:szCs w:val="28"/>
        </w:rPr>
        <w:t xml:space="preserve"> </w:t>
      </w:r>
      <w:r w:rsidR="00AF502F">
        <w:rPr>
          <w:sz w:val="28"/>
          <w:szCs w:val="28"/>
        </w:rPr>
        <w:t xml:space="preserve"> от </w:t>
      </w:r>
      <w:r w:rsidR="00AF502F" w:rsidRPr="00AF502F">
        <w:rPr>
          <w:sz w:val="28"/>
          <w:szCs w:val="28"/>
        </w:rPr>
        <w:t xml:space="preserve">11 </w:t>
      </w:r>
      <w:r w:rsidR="00AF502F">
        <w:rPr>
          <w:sz w:val="28"/>
          <w:szCs w:val="28"/>
        </w:rPr>
        <w:t>августа 2017г.</w:t>
      </w:r>
      <w:r w:rsidR="00EA6FAC">
        <w:rPr>
          <w:sz w:val="28"/>
          <w:szCs w:val="28"/>
        </w:rPr>
        <w:t xml:space="preserve"> № </w:t>
      </w:r>
      <w:r w:rsidR="00AF502F">
        <w:rPr>
          <w:sz w:val="28"/>
          <w:szCs w:val="28"/>
        </w:rPr>
        <w:t>436</w:t>
      </w:r>
      <w:bookmarkStart w:id="0" w:name="_GoBack"/>
      <w:bookmarkEnd w:id="0"/>
    </w:p>
    <w:p w:rsidR="00EA6FAC" w:rsidRDefault="00EA6FAC" w:rsidP="00EA6FA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EA6FAC" w:rsidRDefault="00EA6FAC" w:rsidP="00EA6FAC">
      <w:pPr>
        <w:suppressAutoHyphens w:val="0"/>
        <w:autoSpaceDE w:val="0"/>
        <w:autoSpaceDN w:val="0"/>
        <w:adjustRightInd w:val="0"/>
        <w:spacing w:line="240" w:lineRule="auto"/>
        <w:jc w:val="both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EA6FAC" w:rsidRDefault="00EA6FAC" w:rsidP="00EA6FAC">
      <w:pPr>
        <w:suppressAutoHyphens w:val="0"/>
        <w:autoSpaceDE w:val="0"/>
        <w:autoSpaceDN w:val="0"/>
        <w:adjustRightInd w:val="0"/>
        <w:spacing w:line="240" w:lineRule="auto"/>
        <w:jc w:val="both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EA6FAC" w:rsidRDefault="00EA6FAC" w:rsidP="00EA6FA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kern w:val="0"/>
          <w:sz w:val="28"/>
          <w:szCs w:val="28"/>
          <w:lang w:eastAsia="en-US"/>
        </w:rPr>
      </w:pPr>
      <w:r>
        <w:rPr>
          <w:rFonts w:eastAsiaTheme="minorHAnsi"/>
          <w:b/>
          <w:bCs/>
          <w:kern w:val="0"/>
          <w:sz w:val="28"/>
          <w:szCs w:val="28"/>
          <w:lang w:eastAsia="en-US"/>
        </w:rPr>
        <w:t>С</w:t>
      </w:r>
      <w:r w:rsidR="00ED4641"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kern w:val="0"/>
          <w:sz w:val="28"/>
          <w:szCs w:val="28"/>
          <w:lang w:eastAsia="en-US"/>
        </w:rPr>
        <w:t>О</w:t>
      </w:r>
      <w:r w:rsidR="00ED4641"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kern w:val="0"/>
          <w:sz w:val="28"/>
          <w:szCs w:val="28"/>
          <w:lang w:eastAsia="en-US"/>
        </w:rPr>
        <w:t>С</w:t>
      </w:r>
      <w:r w:rsidR="00ED4641"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kern w:val="0"/>
          <w:sz w:val="28"/>
          <w:szCs w:val="28"/>
          <w:lang w:eastAsia="en-US"/>
        </w:rPr>
        <w:t>Т</w:t>
      </w:r>
      <w:r w:rsidR="00ED4641"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kern w:val="0"/>
          <w:sz w:val="28"/>
          <w:szCs w:val="28"/>
          <w:lang w:eastAsia="en-US"/>
        </w:rPr>
        <w:t>А</w:t>
      </w:r>
      <w:r w:rsidR="00ED4641"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kern w:val="0"/>
          <w:sz w:val="28"/>
          <w:szCs w:val="28"/>
          <w:lang w:eastAsia="en-US"/>
        </w:rPr>
        <w:t>В</w:t>
      </w:r>
    </w:p>
    <w:p w:rsidR="00ED4641" w:rsidRDefault="008621F2" w:rsidP="00ED4641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kern w:val="0"/>
          <w:sz w:val="28"/>
          <w:szCs w:val="28"/>
          <w:lang w:eastAsia="en-US"/>
        </w:rPr>
      </w:pPr>
      <w:r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КОНКУРСНОЙ КОМИССИИ ПО ОТБОРУ УПРАВЛЯЮЩИХ </w:t>
      </w:r>
    </w:p>
    <w:p w:rsidR="00EA6FAC" w:rsidRDefault="008621F2" w:rsidP="00ED4641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kern w:val="0"/>
          <w:sz w:val="28"/>
          <w:szCs w:val="28"/>
          <w:lang w:eastAsia="en-US"/>
        </w:rPr>
      </w:pPr>
      <w:r>
        <w:rPr>
          <w:rFonts w:eastAsiaTheme="minorHAnsi"/>
          <w:b/>
          <w:bCs/>
          <w:kern w:val="0"/>
          <w:sz w:val="28"/>
          <w:szCs w:val="28"/>
          <w:lang w:eastAsia="en-US"/>
        </w:rPr>
        <w:t>ОРГАНИЗАЦИЙ ДЛЯ УПРАВЛЕНИЯ МНОГОКВАРТИРНЫМИ ДОМАМИ</w:t>
      </w:r>
    </w:p>
    <w:p w:rsidR="00EA6FAC" w:rsidRDefault="00EA6FAC" w:rsidP="00EA6FA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sz w:val="28"/>
          <w:szCs w:val="28"/>
          <w:lang w:eastAsia="en-US"/>
        </w:rPr>
      </w:pPr>
    </w:p>
    <w:p w:rsidR="00ED4641" w:rsidRDefault="00ED4641" w:rsidP="00EA6FA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sz w:val="28"/>
          <w:szCs w:val="28"/>
          <w:lang w:eastAsia="en-US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2D389D" w:rsidTr="009C7010">
        <w:tc>
          <w:tcPr>
            <w:tcW w:w="3544" w:type="dxa"/>
          </w:tcPr>
          <w:p w:rsidR="002D389D" w:rsidRDefault="002D389D" w:rsidP="00CF74CE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Бажанов </w:t>
            </w:r>
          </w:p>
          <w:p w:rsidR="002D389D" w:rsidRDefault="002D389D" w:rsidP="00CF74CE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Евгений Владимирович</w:t>
            </w:r>
          </w:p>
        </w:tc>
        <w:tc>
          <w:tcPr>
            <w:tcW w:w="5812" w:type="dxa"/>
          </w:tcPr>
          <w:p w:rsidR="002D389D" w:rsidRDefault="000453B7" w:rsidP="00CF74CE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-</w:t>
            </w:r>
            <w:r w:rsidR="002D389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руководитель управления муниципального жилищного контроля администрации городского округа город Воронеж, председатель комиссии </w:t>
            </w:r>
          </w:p>
          <w:p w:rsidR="002D389D" w:rsidRDefault="002D389D" w:rsidP="00CF74CE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2D389D" w:rsidTr="009C7010">
        <w:tc>
          <w:tcPr>
            <w:tcW w:w="3544" w:type="dxa"/>
          </w:tcPr>
          <w:p w:rsidR="002D389D" w:rsidRDefault="002D389D" w:rsidP="005826F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Солодова</w:t>
            </w:r>
          </w:p>
          <w:p w:rsidR="002D389D" w:rsidRDefault="002D389D" w:rsidP="005826F7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Мария Николаевна</w:t>
            </w:r>
          </w:p>
        </w:tc>
        <w:tc>
          <w:tcPr>
            <w:tcW w:w="5812" w:type="dxa"/>
          </w:tcPr>
          <w:p w:rsidR="002D389D" w:rsidRDefault="000453B7" w:rsidP="00046AA9">
            <w:pPr>
              <w:pStyle w:val="ConsPlusNormal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0453B7">
              <w:rPr>
                <w:b/>
                <w:lang w:eastAsia="en-US"/>
              </w:rPr>
              <w:t>-</w:t>
            </w:r>
            <w:r w:rsidR="002D389D">
              <w:rPr>
                <w:rFonts w:eastAsiaTheme="minorHAnsi"/>
                <w:lang w:eastAsia="en-US"/>
              </w:rPr>
              <w:t xml:space="preserve"> заместитель руководителя управления – начальник  </w:t>
            </w:r>
            <w:proofErr w:type="gramStart"/>
            <w:r w:rsidR="002D389D">
              <w:rPr>
                <w:rFonts w:eastAsiaTheme="minorHAnsi"/>
                <w:lang w:eastAsia="en-US"/>
              </w:rPr>
              <w:t>отдела технического контроля управления муниципального жилищного контроля администрации городского округа</w:t>
            </w:r>
            <w:proofErr w:type="gramEnd"/>
            <w:r w:rsidR="002D389D">
              <w:rPr>
                <w:rFonts w:eastAsiaTheme="minorHAnsi"/>
                <w:lang w:eastAsia="en-US"/>
              </w:rPr>
              <w:t xml:space="preserve"> город Воронеж, заместитель председателя комиссии</w:t>
            </w:r>
          </w:p>
        </w:tc>
      </w:tr>
      <w:tr w:rsidR="002D389D" w:rsidTr="009C7010">
        <w:tc>
          <w:tcPr>
            <w:tcW w:w="3544" w:type="dxa"/>
            <w:hideMark/>
          </w:tcPr>
          <w:p w:rsidR="002D389D" w:rsidRDefault="002D389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Старикова </w:t>
            </w:r>
          </w:p>
          <w:p w:rsidR="002D389D" w:rsidRDefault="002D389D" w:rsidP="009C7010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Александра </w:t>
            </w:r>
            <w:r w:rsidR="009C7010">
              <w:rPr>
                <w:rFonts w:eastAsiaTheme="minorHAnsi"/>
                <w:kern w:val="0"/>
                <w:sz w:val="28"/>
                <w:szCs w:val="28"/>
                <w:lang w:eastAsia="en-US"/>
              </w:rPr>
              <w:t>А</w:t>
            </w: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лександровна</w:t>
            </w:r>
          </w:p>
        </w:tc>
        <w:tc>
          <w:tcPr>
            <w:tcW w:w="5812" w:type="dxa"/>
          </w:tcPr>
          <w:p w:rsidR="002D389D" w:rsidRDefault="000453B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t xml:space="preserve">- </w:t>
            </w:r>
            <w:r w:rsidR="002D389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 w:rsidR="002D389D">
              <w:rPr>
                <w:rFonts w:eastAsiaTheme="minorHAnsi"/>
                <w:kern w:val="0"/>
                <w:sz w:val="28"/>
                <w:szCs w:val="28"/>
                <w:lang w:eastAsia="en-US"/>
              </w:rPr>
              <w:t>начальника отдела документарных проверок управления муниципального жилищного контроля администрации городского округа</w:t>
            </w:r>
            <w:proofErr w:type="gramEnd"/>
            <w:r w:rsidR="002D389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город Воронеж, секретарь комиссии</w:t>
            </w:r>
          </w:p>
          <w:p w:rsidR="002D389D" w:rsidRDefault="002D389D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</w:tr>
      <w:tr w:rsidR="002D389D" w:rsidTr="009C7010">
        <w:tc>
          <w:tcPr>
            <w:tcW w:w="3544" w:type="dxa"/>
            <w:hideMark/>
          </w:tcPr>
          <w:p w:rsidR="002D389D" w:rsidRDefault="002D389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Воробьева </w:t>
            </w:r>
          </w:p>
          <w:p w:rsidR="002D389D" w:rsidRDefault="002D389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Элеонора Анатольевна</w:t>
            </w:r>
          </w:p>
        </w:tc>
        <w:tc>
          <w:tcPr>
            <w:tcW w:w="5812" w:type="dxa"/>
          </w:tcPr>
          <w:p w:rsidR="002D389D" w:rsidRDefault="000453B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t>-</w:t>
            </w:r>
            <w:r w:rsidR="002D389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заместитель руководителя управления </w:t>
            </w:r>
            <w:r w:rsidR="00046AA9">
              <w:rPr>
                <w:rFonts w:eastAsiaTheme="minorHAnsi"/>
                <w:lang w:eastAsia="en-US"/>
              </w:rPr>
              <w:t>–</w:t>
            </w:r>
            <w:r w:rsidR="002D389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начальник отдела тарифов</w:t>
            </w:r>
            <w:r w:rsidR="002D389D">
              <w:rPr>
                <w:sz w:val="28"/>
                <w:szCs w:val="28"/>
              </w:rPr>
              <w:t xml:space="preserve"> и нормирования затрат</w:t>
            </w:r>
            <w:r w:rsidR="002D389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управления экономики администрации городского округа город Воронеж, член комиссии</w:t>
            </w:r>
          </w:p>
          <w:p w:rsidR="002D389D" w:rsidRDefault="002D389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2D389D" w:rsidTr="009C7010">
        <w:tc>
          <w:tcPr>
            <w:tcW w:w="3544" w:type="dxa"/>
            <w:hideMark/>
          </w:tcPr>
          <w:p w:rsidR="002D389D" w:rsidRDefault="002D389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Гребенкин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</w:t>
            </w:r>
          </w:p>
          <w:p w:rsidR="002D389D" w:rsidRDefault="002D389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Николай Тимофеевич</w:t>
            </w:r>
          </w:p>
        </w:tc>
        <w:tc>
          <w:tcPr>
            <w:tcW w:w="5812" w:type="dxa"/>
          </w:tcPr>
          <w:p w:rsidR="002D389D" w:rsidRDefault="000453B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t>-</w:t>
            </w:r>
            <w:r w:rsidR="002D389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депутат Воронежской городской Думы, член комиссии (по согласованию)</w:t>
            </w:r>
          </w:p>
          <w:p w:rsidR="002D389D" w:rsidRDefault="002D389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2D389D" w:rsidTr="009C7010">
        <w:tc>
          <w:tcPr>
            <w:tcW w:w="3544" w:type="dxa"/>
            <w:hideMark/>
          </w:tcPr>
          <w:p w:rsidR="002D389D" w:rsidRDefault="002D389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Григорьева </w:t>
            </w:r>
          </w:p>
          <w:p w:rsidR="002D389D" w:rsidRDefault="002D389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Ирина Михайловна</w:t>
            </w:r>
          </w:p>
        </w:tc>
        <w:tc>
          <w:tcPr>
            <w:tcW w:w="5812" w:type="dxa"/>
          </w:tcPr>
          <w:p w:rsidR="002D389D" w:rsidRDefault="000453B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2"/>
              </w:rPr>
            </w:pPr>
            <w:r>
              <w:t>-</w:t>
            </w:r>
            <w:r w:rsidR="002D389D">
              <w:t xml:space="preserve"> </w:t>
            </w:r>
            <w:r w:rsidR="002D389D" w:rsidRPr="00EA6FAC">
              <w:rPr>
                <w:sz w:val="28"/>
              </w:rPr>
              <w:t>начальник отдела подготовки и выдачи разрешительной документации в области строительства администрации городского округа город Воронеж, член комиссии</w:t>
            </w:r>
          </w:p>
          <w:p w:rsidR="002D389D" w:rsidRDefault="002D389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kern w:val="2"/>
              </w:rPr>
            </w:pPr>
          </w:p>
        </w:tc>
      </w:tr>
      <w:tr w:rsidR="002D389D" w:rsidTr="009C7010">
        <w:tc>
          <w:tcPr>
            <w:tcW w:w="3544" w:type="dxa"/>
            <w:hideMark/>
          </w:tcPr>
          <w:p w:rsidR="002D389D" w:rsidRDefault="002D389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Сергеева </w:t>
            </w:r>
          </w:p>
          <w:p w:rsidR="002D389D" w:rsidRDefault="002D389D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Наталия Михайловна</w:t>
            </w:r>
          </w:p>
        </w:tc>
        <w:tc>
          <w:tcPr>
            <w:tcW w:w="5812" w:type="dxa"/>
          </w:tcPr>
          <w:p w:rsidR="002D389D" w:rsidRDefault="000453B7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t>-</w:t>
            </w:r>
            <w:r w:rsidR="002D389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начальник отдела перевода помещений и работы с управляющими организациями управления жилищных отношений администрации городского округа город Воронеж, член комиссии</w:t>
            </w:r>
          </w:p>
          <w:p w:rsidR="002D389D" w:rsidRDefault="002D389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2D389D" w:rsidTr="009C7010">
        <w:tc>
          <w:tcPr>
            <w:tcW w:w="3544" w:type="dxa"/>
          </w:tcPr>
          <w:p w:rsidR="002D389D" w:rsidRDefault="002D389D" w:rsidP="00FB38B0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Федоров </w:t>
            </w:r>
          </w:p>
          <w:p w:rsidR="002D389D" w:rsidRDefault="002D389D" w:rsidP="00FB38B0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Роман Витальевич</w:t>
            </w:r>
          </w:p>
        </w:tc>
        <w:tc>
          <w:tcPr>
            <w:tcW w:w="5812" w:type="dxa"/>
          </w:tcPr>
          <w:p w:rsidR="002D389D" w:rsidRDefault="000453B7" w:rsidP="00FB38B0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t>-</w:t>
            </w:r>
            <w:r w:rsidR="002D389D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депутат Воронежской городской Думы, член комиссии (по согласованию)</w:t>
            </w:r>
          </w:p>
          <w:p w:rsidR="002D389D" w:rsidRDefault="002D389D" w:rsidP="00FB38B0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EA6FAC" w:rsidRDefault="00EA6FAC" w:rsidP="00EC6AFE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6453C" w:rsidRDefault="00E6453C" w:rsidP="00EA6F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6FAC" w:rsidRDefault="00EA6FAC" w:rsidP="00EA6F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6FAC" w:rsidRDefault="00EA6FAC" w:rsidP="00EA6FA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жилищного контроля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Е.В. Бажанов</w:t>
      </w:r>
    </w:p>
    <w:p w:rsidR="00EA6FAC" w:rsidRDefault="00EA6FAC" w:rsidP="0052691E">
      <w:pPr>
        <w:jc w:val="both"/>
        <w:rPr>
          <w:sz w:val="24"/>
          <w:szCs w:val="24"/>
        </w:rPr>
      </w:pPr>
    </w:p>
    <w:p w:rsidR="0052691E" w:rsidRDefault="0052691E" w:rsidP="0052691E">
      <w:pPr>
        <w:suppressAutoHyphens w:val="0"/>
        <w:autoSpaceDE w:val="0"/>
        <w:autoSpaceDN w:val="0"/>
        <w:adjustRightInd w:val="0"/>
        <w:spacing w:line="240" w:lineRule="auto"/>
        <w:ind w:left="6237"/>
        <w:jc w:val="center"/>
        <w:outlineLvl w:val="0"/>
        <w:rPr>
          <w:kern w:val="0"/>
          <w:sz w:val="28"/>
          <w:szCs w:val="28"/>
          <w:lang w:eastAsia="ru-RU"/>
        </w:rPr>
      </w:pPr>
    </w:p>
    <w:p w:rsidR="00B04694" w:rsidRDefault="00B04694" w:rsidP="0052691E">
      <w:pPr>
        <w:suppressAutoHyphens w:val="0"/>
        <w:autoSpaceDE w:val="0"/>
        <w:autoSpaceDN w:val="0"/>
        <w:adjustRightInd w:val="0"/>
        <w:spacing w:line="240" w:lineRule="auto"/>
        <w:ind w:left="6237"/>
        <w:jc w:val="center"/>
        <w:outlineLvl w:val="0"/>
        <w:rPr>
          <w:kern w:val="0"/>
          <w:sz w:val="28"/>
          <w:szCs w:val="28"/>
          <w:lang w:eastAsia="ru-RU"/>
        </w:rPr>
      </w:pPr>
    </w:p>
    <w:p w:rsidR="00045AF8" w:rsidRDefault="00045AF8" w:rsidP="00045AF8">
      <w:pPr>
        <w:spacing w:line="240" w:lineRule="auto"/>
        <w:ind w:left="2124" w:firstLine="708"/>
        <w:jc w:val="both"/>
        <w:rPr>
          <w:b/>
          <w:sz w:val="28"/>
          <w:szCs w:val="28"/>
        </w:rPr>
      </w:pPr>
    </w:p>
    <w:p w:rsidR="00601681" w:rsidRDefault="00601681" w:rsidP="00BC771D">
      <w:pPr>
        <w:spacing w:line="240" w:lineRule="auto"/>
        <w:rPr>
          <w:sz w:val="24"/>
          <w:szCs w:val="24"/>
        </w:rPr>
      </w:pPr>
    </w:p>
    <w:sectPr w:rsidR="00601681" w:rsidSect="00430B84">
      <w:headerReference w:type="default" r:id="rId8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DF" w:rsidRDefault="009E0DDF" w:rsidP="0052691E">
      <w:pPr>
        <w:spacing w:line="240" w:lineRule="auto"/>
      </w:pPr>
      <w:r>
        <w:separator/>
      </w:r>
    </w:p>
  </w:endnote>
  <w:endnote w:type="continuationSeparator" w:id="0">
    <w:p w:rsidR="009E0DDF" w:rsidRDefault="009E0DDF" w:rsidP="00526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DF" w:rsidRDefault="009E0DDF" w:rsidP="0052691E">
      <w:pPr>
        <w:spacing w:line="240" w:lineRule="auto"/>
      </w:pPr>
      <w:r>
        <w:separator/>
      </w:r>
    </w:p>
  </w:footnote>
  <w:footnote w:type="continuationSeparator" w:id="0">
    <w:p w:rsidR="009E0DDF" w:rsidRDefault="009E0DDF" w:rsidP="00526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638214"/>
      <w:docPartObj>
        <w:docPartGallery w:val="Page Numbers (Top of Page)"/>
        <w:docPartUnique/>
      </w:docPartObj>
    </w:sdtPr>
    <w:sdtEndPr/>
    <w:sdtContent>
      <w:p w:rsidR="00430B84" w:rsidRDefault="00430B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02F" w:rsidRPr="00AF502F">
          <w:rPr>
            <w:noProof/>
            <w:lang w:val="ru-RU"/>
          </w:rPr>
          <w:t>2</w:t>
        </w:r>
        <w:r>
          <w:fldChar w:fldCharType="end"/>
        </w:r>
      </w:p>
    </w:sdtContent>
  </w:sdt>
  <w:p w:rsidR="00014B9A" w:rsidRPr="00014B9A" w:rsidRDefault="00014B9A" w:rsidP="00290963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441"/>
    <w:multiLevelType w:val="multilevel"/>
    <w:tmpl w:val="C45A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F4D08"/>
    <w:multiLevelType w:val="multilevel"/>
    <w:tmpl w:val="EF86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1E"/>
    <w:rsid w:val="00014B9A"/>
    <w:rsid w:val="000453B7"/>
    <w:rsid w:val="00045AF8"/>
    <w:rsid w:val="00046AA9"/>
    <w:rsid w:val="00053C49"/>
    <w:rsid w:val="00064B79"/>
    <w:rsid w:val="00065717"/>
    <w:rsid w:val="000708CE"/>
    <w:rsid w:val="00081AC0"/>
    <w:rsid w:val="0009037B"/>
    <w:rsid w:val="000B67EF"/>
    <w:rsid w:val="000D2D47"/>
    <w:rsid w:val="000D584D"/>
    <w:rsid w:val="000F1751"/>
    <w:rsid w:val="00100B5A"/>
    <w:rsid w:val="00141265"/>
    <w:rsid w:val="001516FF"/>
    <w:rsid w:val="00177244"/>
    <w:rsid w:val="001A1753"/>
    <w:rsid w:val="001A25E5"/>
    <w:rsid w:val="001E2BCA"/>
    <w:rsid w:val="001F7422"/>
    <w:rsid w:val="00213E1F"/>
    <w:rsid w:val="00222D4A"/>
    <w:rsid w:val="0024233D"/>
    <w:rsid w:val="00264EC6"/>
    <w:rsid w:val="00276AF8"/>
    <w:rsid w:val="002937A1"/>
    <w:rsid w:val="002D0323"/>
    <w:rsid w:val="002D389D"/>
    <w:rsid w:val="0031146C"/>
    <w:rsid w:val="00315496"/>
    <w:rsid w:val="00315BD9"/>
    <w:rsid w:val="003169B2"/>
    <w:rsid w:val="00341ABA"/>
    <w:rsid w:val="003A5861"/>
    <w:rsid w:val="003B3C34"/>
    <w:rsid w:val="003B5177"/>
    <w:rsid w:val="003C2719"/>
    <w:rsid w:val="003F259F"/>
    <w:rsid w:val="00411BBE"/>
    <w:rsid w:val="00430B84"/>
    <w:rsid w:val="0043648F"/>
    <w:rsid w:val="004379D1"/>
    <w:rsid w:val="004678CA"/>
    <w:rsid w:val="00480547"/>
    <w:rsid w:val="00482634"/>
    <w:rsid w:val="004932A1"/>
    <w:rsid w:val="0052691E"/>
    <w:rsid w:val="0058543E"/>
    <w:rsid w:val="005B5CBD"/>
    <w:rsid w:val="005D0C2B"/>
    <w:rsid w:val="005D276E"/>
    <w:rsid w:val="00601681"/>
    <w:rsid w:val="006209AB"/>
    <w:rsid w:val="00642751"/>
    <w:rsid w:val="0067017E"/>
    <w:rsid w:val="00687225"/>
    <w:rsid w:val="006A4B39"/>
    <w:rsid w:val="006B1E46"/>
    <w:rsid w:val="006B74EC"/>
    <w:rsid w:val="006C034D"/>
    <w:rsid w:val="006D03D0"/>
    <w:rsid w:val="006D220C"/>
    <w:rsid w:val="006D6B44"/>
    <w:rsid w:val="006F2A4D"/>
    <w:rsid w:val="006F71D0"/>
    <w:rsid w:val="006F7B26"/>
    <w:rsid w:val="00707084"/>
    <w:rsid w:val="00771A18"/>
    <w:rsid w:val="0078607A"/>
    <w:rsid w:val="00787A26"/>
    <w:rsid w:val="00793526"/>
    <w:rsid w:val="00794D4F"/>
    <w:rsid w:val="007E6CB3"/>
    <w:rsid w:val="007F013A"/>
    <w:rsid w:val="00805BFC"/>
    <w:rsid w:val="00817D00"/>
    <w:rsid w:val="00830E9F"/>
    <w:rsid w:val="00841449"/>
    <w:rsid w:val="0084221A"/>
    <w:rsid w:val="008455F9"/>
    <w:rsid w:val="008621F2"/>
    <w:rsid w:val="00870546"/>
    <w:rsid w:val="00881543"/>
    <w:rsid w:val="008B5B7D"/>
    <w:rsid w:val="008D73EB"/>
    <w:rsid w:val="008F2F64"/>
    <w:rsid w:val="00926E97"/>
    <w:rsid w:val="00927C20"/>
    <w:rsid w:val="00951418"/>
    <w:rsid w:val="00951B75"/>
    <w:rsid w:val="0099528B"/>
    <w:rsid w:val="009C5ACA"/>
    <w:rsid w:val="009C7010"/>
    <w:rsid w:val="009D7F5C"/>
    <w:rsid w:val="009E0DDF"/>
    <w:rsid w:val="009E50A3"/>
    <w:rsid w:val="00A47821"/>
    <w:rsid w:val="00A554E7"/>
    <w:rsid w:val="00A8786F"/>
    <w:rsid w:val="00A9697D"/>
    <w:rsid w:val="00AF502F"/>
    <w:rsid w:val="00B04694"/>
    <w:rsid w:val="00B50C4D"/>
    <w:rsid w:val="00B52C6B"/>
    <w:rsid w:val="00B62BAC"/>
    <w:rsid w:val="00BB21F3"/>
    <w:rsid w:val="00BC771D"/>
    <w:rsid w:val="00BD0CD4"/>
    <w:rsid w:val="00BF5ECF"/>
    <w:rsid w:val="00C04FE9"/>
    <w:rsid w:val="00C26167"/>
    <w:rsid w:val="00C875E4"/>
    <w:rsid w:val="00C96087"/>
    <w:rsid w:val="00CA0404"/>
    <w:rsid w:val="00CB3099"/>
    <w:rsid w:val="00CF017D"/>
    <w:rsid w:val="00D01310"/>
    <w:rsid w:val="00D045F8"/>
    <w:rsid w:val="00D16BBF"/>
    <w:rsid w:val="00D4514D"/>
    <w:rsid w:val="00D81DA0"/>
    <w:rsid w:val="00D926B2"/>
    <w:rsid w:val="00D97CF0"/>
    <w:rsid w:val="00DC7A5A"/>
    <w:rsid w:val="00E02FE9"/>
    <w:rsid w:val="00E21D82"/>
    <w:rsid w:val="00E2388A"/>
    <w:rsid w:val="00E26E10"/>
    <w:rsid w:val="00E54CC2"/>
    <w:rsid w:val="00E55D97"/>
    <w:rsid w:val="00E6453C"/>
    <w:rsid w:val="00EA6FAC"/>
    <w:rsid w:val="00EC2A9A"/>
    <w:rsid w:val="00EC6AFE"/>
    <w:rsid w:val="00ED0734"/>
    <w:rsid w:val="00ED4641"/>
    <w:rsid w:val="00EE3A91"/>
    <w:rsid w:val="00F059F9"/>
    <w:rsid w:val="00F30F8F"/>
    <w:rsid w:val="00F42187"/>
    <w:rsid w:val="00F7393C"/>
    <w:rsid w:val="00F7651A"/>
    <w:rsid w:val="00F9341B"/>
    <w:rsid w:val="00FA2982"/>
    <w:rsid w:val="00FA7396"/>
    <w:rsid w:val="00FC5441"/>
    <w:rsid w:val="00FE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1E"/>
    <w:pPr>
      <w:suppressAutoHyphens/>
      <w:spacing w:after="0" w:line="100" w:lineRule="atLeast"/>
    </w:pPr>
    <w:rPr>
      <w:rFonts w:eastAsia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691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691E"/>
    <w:rPr>
      <w:rFonts w:eastAsia="Times New Roman" w:cs="Times New Roman"/>
      <w:kern w:val="1"/>
      <w:sz w:val="26"/>
      <w:szCs w:val="26"/>
      <w:lang w:val="x-none" w:eastAsia="ar-SA"/>
    </w:rPr>
  </w:style>
  <w:style w:type="character" w:styleId="a5">
    <w:name w:val="page number"/>
    <w:basedOn w:val="a0"/>
    <w:rsid w:val="0052691E"/>
  </w:style>
  <w:style w:type="paragraph" w:customStyle="1" w:styleId="ConsPlusNormal">
    <w:name w:val="ConsPlusNormal"/>
    <w:rsid w:val="0052691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2691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1E"/>
    <w:rPr>
      <w:rFonts w:eastAsia="Times New Roman" w:cs="Times New Roman"/>
      <w:kern w:val="1"/>
      <w:sz w:val="26"/>
      <w:szCs w:val="26"/>
      <w:lang w:eastAsia="ar-SA"/>
    </w:rPr>
  </w:style>
  <w:style w:type="character" w:styleId="a8">
    <w:name w:val="Hyperlink"/>
    <w:basedOn w:val="a0"/>
    <w:uiPriority w:val="99"/>
    <w:unhideWhenUsed/>
    <w:rsid w:val="00045AF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65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5717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b">
    <w:name w:val="annotation reference"/>
    <w:basedOn w:val="a0"/>
    <w:uiPriority w:val="99"/>
    <w:semiHidden/>
    <w:unhideWhenUsed/>
    <w:rsid w:val="00341AB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41A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41ABA"/>
    <w:rPr>
      <w:rFonts w:eastAsia="Times New Roman" w:cs="Times New Roman"/>
      <w:kern w:val="1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1A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41ABA"/>
    <w:rPr>
      <w:rFonts w:eastAsia="Times New Roman" w:cs="Times New Roman"/>
      <w:b/>
      <w:bCs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1E"/>
    <w:pPr>
      <w:suppressAutoHyphens/>
      <w:spacing w:after="0" w:line="100" w:lineRule="atLeast"/>
    </w:pPr>
    <w:rPr>
      <w:rFonts w:eastAsia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691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691E"/>
    <w:rPr>
      <w:rFonts w:eastAsia="Times New Roman" w:cs="Times New Roman"/>
      <w:kern w:val="1"/>
      <w:sz w:val="26"/>
      <w:szCs w:val="26"/>
      <w:lang w:val="x-none" w:eastAsia="ar-SA"/>
    </w:rPr>
  </w:style>
  <w:style w:type="character" w:styleId="a5">
    <w:name w:val="page number"/>
    <w:basedOn w:val="a0"/>
    <w:rsid w:val="0052691E"/>
  </w:style>
  <w:style w:type="paragraph" w:customStyle="1" w:styleId="ConsPlusNormal">
    <w:name w:val="ConsPlusNormal"/>
    <w:rsid w:val="0052691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2691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1E"/>
    <w:rPr>
      <w:rFonts w:eastAsia="Times New Roman" w:cs="Times New Roman"/>
      <w:kern w:val="1"/>
      <w:sz w:val="26"/>
      <w:szCs w:val="26"/>
      <w:lang w:eastAsia="ar-SA"/>
    </w:rPr>
  </w:style>
  <w:style w:type="character" w:styleId="a8">
    <w:name w:val="Hyperlink"/>
    <w:basedOn w:val="a0"/>
    <w:uiPriority w:val="99"/>
    <w:unhideWhenUsed/>
    <w:rsid w:val="00045AF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657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5717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b">
    <w:name w:val="annotation reference"/>
    <w:basedOn w:val="a0"/>
    <w:uiPriority w:val="99"/>
    <w:semiHidden/>
    <w:unhideWhenUsed/>
    <w:rsid w:val="00341AB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41A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41ABA"/>
    <w:rPr>
      <w:rFonts w:eastAsia="Times New Roman" w:cs="Times New Roman"/>
      <w:kern w:val="1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1A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41ABA"/>
    <w:rPr>
      <w:rFonts w:eastAsia="Times New Roman" w:cs="Times New Roman"/>
      <w:b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3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7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7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3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95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3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40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634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138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22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60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77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42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536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834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 А.Ю.</dc:creator>
  <cp:lastModifiedBy>Волкова М.Н.</cp:lastModifiedBy>
  <cp:revision>2</cp:revision>
  <cp:lastPrinted>2017-08-08T13:22:00Z</cp:lastPrinted>
  <dcterms:created xsi:type="dcterms:W3CDTF">2017-08-14T08:09:00Z</dcterms:created>
  <dcterms:modified xsi:type="dcterms:W3CDTF">2017-08-14T08:09:00Z</dcterms:modified>
</cp:coreProperties>
</file>