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651C0">
        <w:tc>
          <w:tcPr>
            <w:tcW w:w="4677" w:type="dxa"/>
            <w:shd w:val="clear" w:color="auto" w:fill="auto"/>
          </w:tcPr>
          <w:p w:rsidR="004651C0" w:rsidRDefault="004651C0">
            <w:pPr>
              <w:suppressLineNumbers/>
              <w:spacing w:after="0" w:line="240" w:lineRule="auto"/>
              <w:jc w:val="center"/>
              <w:rPr>
                <w:rFonts w:eastAsia="Arial" w:cs="Courier New"/>
                <w:smallCaps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shd w:val="clear" w:color="auto" w:fill="auto"/>
          </w:tcPr>
          <w:p w:rsidR="004651C0" w:rsidRDefault="006F1263">
            <w:pPr>
              <w:spacing w:after="0" w:line="240" w:lineRule="auto"/>
              <w:jc w:val="center"/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</w:pPr>
            <w:r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  <w:t>УТВЕРЖДЕН</w:t>
            </w:r>
          </w:p>
          <w:p w:rsidR="004651C0" w:rsidRDefault="006F1263">
            <w:pPr>
              <w:spacing w:after="0" w:line="240" w:lineRule="auto"/>
              <w:jc w:val="center"/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</w:pPr>
            <w:r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  <w:t>постановлением администрации</w:t>
            </w:r>
          </w:p>
          <w:p w:rsidR="004651C0" w:rsidRDefault="006F1263">
            <w:pPr>
              <w:spacing w:after="0" w:line="240" w:lineRule="auto"/>
              <w:jc w:val="center"/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</w:pPr>
            <w:r>
              <w:rPr>
                <w:rFonts w:eastAsia="WenQuanYi Micro Hei"/>
                <w:smallCaps w:val="0"/>
                <w:sz w:val="28"/>
                <w:szCs w:val="28"/>
                <w:lang w:eastAsia="zh-CN" w:bidi="hi-IN"/>
              </w:rPr>
              <w:t>городского округа город Воронеж</w:t>
            </w:r>
          </w:p>
          <w:p w:rsidR="004651C0" w:rsidRDefault="006F1263" w:rsidP="00810119">
            <w:pPr>
              <w:spacing w:after="0" w:line="240" w:lineRule="auto"/>
              <w:jc w:val="center"/>
              <w:rPr>
                <w:rFonts w:eastAsia="Arial" w:cs="Courier New"/>
                <w:smallCaps w:val="0"/>
                <w:sz w:val="28"/>
                <w:szCs w:val="28"/>
                <w:lang w:eastAsia="zh-CN" w:bidi="hi-IN"/>
              </w:rPr>
            </w:pPr>
            <w:r>
              <w:rPr>
                <w:rFonts w:eastAsia="Arial"/>
                <w:smallCaps w:val="0"/>
                <w:sz w:val="28"/>
                <w:szCs w:val="28"/>
                <w:lang w:eastAsia="zh-CN" w:bidi="hi-IN"/>
              </w:rPr>
              <w:t>от</w:t>
            </w:r>
            <w:r w:rsidR="00810119">
              <w:rPr>
                <w:rFonts w:eastAsia="Arial"/>
                <w:smallCaps w:val="0"/>
                <w:sz w:val="28"/>
                <w:szCs w:val="28"/>
                <w:lang w:eastAsia="zh-CN" w:bidi="hi-IN"/>
              </w:rPr>
              <w:t xml:space="preserve">  12.04.2017   </w:t>
            </w:r>
            <w:r>
              <w:rPr>
                <w:rFonts w:eastAsia="Arial"/>
                <w:smallCaps w:val="0"/>
                <w:sz w:val="28"/>
                <w:szCs w:val="28"/>
                <w:lang w:eastAsia="zh-CN" w:bidi="hi-IN"/>
              </w:rPr>
              <w:t>№</w:t>
            </w:r>
            <w:r w:rsidR="00810119">
              <w:rPr>
                <w:rFonts w:eastAsia="Arial"/>
                <w:smallCaps w:val="0"/>
                <w:sz w:val="28"/>
                <w:szCs w:val="28"/>
                <w:lang w:eastAsia="zh-CN" w:bidi="hi-IN"/>
              </w:rPr>
              <w:t xml:space="preserve"> 216</w:t>
            </w:r>
            <w:bookmarkStart w:id="0" w:name="_GoBack"/>
            <w:bookmarkEnd w:id="0"/>
          </w:p>
        </w:tc>
      </w:tr>
    </w:tbl>
    <w:p w:rsidR="004651C0" w:rsidRDefault="004651C0">
      <w:pPr>
        <w:spacing w:after="0" w:line="240" w:lineRule="auto"/>
        <w:rPr>
          <w:smallCaps w:val="0"/>
          <w:sz w:val="28"/>
          <w:szCs w:val="28"/>
        </w:rPr>
      </w:pPr>
    </w:p>
    <w:p w:rsidR="004651C0" w:rsidRPr="00E5077B" w:rsidRDefault="006F1263">
      <w:pPr>
        <w:spacing w:after="0" w:line="240" w:lineRule="auto"/>
        <w:jc w:val="center"/>
        <w:rPr>
          <w:b/>
          <w:smallCaps w:val="0"/>
          <w:sz w:val="28"/>
          <w:szCs w:val="28"/>
        </w:rPr>
      </w:pPr>
      <w:r w:rsidRPr="00E5077B">
        <w:rPr>
          <w:b/>
          <w:smallCaps w:val="0"/>
          <w:sz w:val="28"/>
          <w:szCs w:val="28"/>
        </w:rPr>
        <w:t>СОСТАВ</w:t>
      </w:r>
    </w:p>
    <w:p w:rsidR="00E5077B" w:rsidRPr="00D12401" w:rsidRDefault="006F1263">
      <w:pPr>
        <w:spacing w:after="0" w:line="240" w:lineRule="auto"/>
        <w:jc w:val="center"/>
        <w:rPr>
          <w:b/>
          <w:smallCaps w:val="0"/>
          <w:sz w:val="28"/>
          <w:szCs w:val="28"/>
        </w:rPr>
      </w:pPr>
      <w:r w:rsidRPr="00E5077B">
        <w:rPr>
          <w:b/>
          <w:smallCaps w:val="0"/>
          <w:sz w:val="28"/>
          <w:szCs w:val="28"/>
        </w:rPr>
        <w:t xml:space="preserve">экспертного совета по присуждению гранта </w:t>
      </w:r>
    </w:p>
    <w:p w:rsidR="00E5077B" w:rsidRPr="00D12401" w:rsidRDefault="006F1263">
      <w:pPr>
        <w:spacing w:after="0" w:line="240" w:lineRule="auto"/>
        <w:jc w:val="center"/>
        <w:rPr>
          <w:b/>
          <w:smallCaps w:val="0"/>
          <w:sz w:val="28"/>
          <w:szCs w:val="28"/>
        </w:rPr>
      </w:pPr>
      <w:r w:rsidRPr="00E5077B">
        <w:rPr>
          <w:b/>
          <w:smallCaps w:val="0"/>
          <w:sz w:val="28"/>
          <w:szCs w:val="28"/>
        </w:rPr>
        <w:t xml:space="preserve">администрации городского округа город Воронеж </w:t>
      </w:r>
    </w:p>
    <w:p w:rsidR="004651C0" w:rsidRPr="00E5077B" w:rsidRDefault="006F1263">
      <w:pPr>
        <w:spacing w:after="0" w:line="240" w:lineRule="auto"/>
        <w:jc w:val="center"/>
        <w:rPr>
          <w:b/>
          <w:smallCaps w:val="0"/>
          <w:sz w:val="28"/>
          <w:szCs w:val="28"/>
        </w:rPr>
      </w:pPr>
      <w:r w:rsidRPr="00E5077B">
        <w:rPr>
          <w:b/>
          <w:smallCaps w:val="0"/>
          <w:sz w:val="28"/>
          <w:szCs w:val="28"/>
        </w:rPr>
        <w:t>на реализацию проекта в сфере культуры и искусства</w:t>
      </w:r>
    </w:p>
    <w:p w:rsidR="004651C0" w:rsidRDefault="004651C0">
      <w:pPr>
        <w:spacing w:after="0" w:line="240" w:lineRule="auto"/>
        <w:jc w:val="center"/>
        <w:rPr>
          <w:smallCaps w:val="0"/>
          <w:sz w:val="28"/>
          <w:szCs w:val="28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Савицкая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Надежда Петровна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tabs>
                <w:tab w:val="left" w:pos="426"/>
              </w:tabs>
              <w:spacing w:after="0" w:line="240" w:lineRule="auto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 w:rsidRPr="00E5077B">
              <w:rPr>
                <w:smallCaps w:val="0"/>
                <w:sz w:val="28"/>
                <w:szCs w:val="28"/>
              </w:rPr>
              <w:t>заместитель главы администрации по социальной политике, председатель совета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Харитонов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Андрей Васильевич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tabs>
                <w:tab w:val="left" w:pos="426"/>
              </w:tabs>
              <w:spacing w:after="0" w:line="240" w:lineRule="auto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 w:rsidRPr="00E5077B">
              <w:rPr>
                <w:smallCaps w:val="0"/>
                <w:sz w:val="28"/>
                <w:szCs w:val="28"/>
              </w:rPr>
              <w:t>руководитель управления культуры администрации городского округа город Воронеж, заместитель председателя совета</w:t>
            </w:r>
          </w:p>
          <w:p w:rsidR="00E5077B" w:rsidRPr="00E5077B" w:rsidRDefault="00E5077B" w:rsidP="00E5077B">
            <w:pPr>
              <w:tabs>
                <w:tab w:val="left" w:pos="426"/>
              </w:tabs>
              <w:spacing w:after="0" w:line="240" w:lineRule="auto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tabs>
                <w:tab w:val="left" w:pos="426"/>
              </w:tabs>
              <w:spacing w:after="0" w:line="240" w:lineRule="auto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smallCaps w:val="0"/>
                <w:sz w:val="28"/>
                <w:szCs w:val="28"/>
              </w:rPr>
              <w:t>Перунова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smallCaps w:val="0"/>
                <w:sz w:val="28"/>
                <w:szCs w:val="28"/>
              </w:rPr>
              <w:t>Елена Ивановна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начальник отдела экономики и финансов управления культуры администрации  городского округа город Воронеж, секретарь совета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</w:pPr>
            <w:proofErr w:type="spellStart"/>
            <w:r>
              <w:rPr>
                <w:smallCaps w:val="0"/>
                <w:sz w:val="28"/>
                <w:szCs w:val="28"/>
              </w:rPr>
              <w:t>Дорохин</w:t>
            </w:r>
            <w:proofErr w:type="spellEnd"/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smallCaps w:val="0"/>
                <w:sz w:val="28"/>
                <w:szCs w:val="28"/>
              </w:rPr>
              <w:t>Алексей Валериевич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директор муниципального бюджетного учреждения дополнительного образования Детская школа ис</w:t>
            </w:r>
            <w:r>
              <w:rPr>
                <w:smallCaps w:val="0"/>
                <w:sz w:val="28"/>
                <w:szCs w:val="28"/>
              </w:rPr>
              <w:t>кусств № 11 имени М.И.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>
              <w:rPr>
                <w:smallCaps w:val="0"/>
                <w:sz w:val="28"/>
                <w:szCs w:val="28"/>
              </w:rPr>
              <w:t>Носырева</w:t>
            </w:r>
            <w:r w:rsidRPr="00E5077B">
              <w:rPr>
                <w:smallCaps w:val="0"/>
                <w:sz w:val="28"/>
                <w:szCs w:val="28"/>
              </w:rPr>
              <w:t xml:space="preserve"> </w:t>
            </w:r>
            <w:r w:rsidR="006F1263">
              <w:rPr>
                <w:smallCaps w:val="0"/>
                <w:sz w:val="28"/>
                <w:szCs w:val="28"/>
              </w:rPr>
              <w:t>городского округа город Воронеж, член совета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Копытин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Юрий Викторович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директор муниципального бюджетного учрежден</w:t>
            </w:r>
            <w:r>
              <w:rPr>
                <w:smallCaps w:val="0"/>
                <w:sz w:val="28"/>
                <w:szCs w:val="28"/>
              </w:rPr>
              <w:t>ия дополнительного образования Детская школа искусств № 9</w:t>
            </w:r>
            <w:r w:rsidR="006F1263">
              <w:rPr>
                <w:smallCaps w:val="0"/>
                <w:sz w:val="28"/>
                <w:szCs w:val="28"/>
              </w:rPr>
              <w:t xml:space="preserve"> городского округа город Воронеж, член совета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Панов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Сергей Николаевич</w:t>
            </w:r>
          </w:p>
        </w:tc>
        <w:tc>
          <w:tcPr>
            <w:tcW w:w="6241" w:type="dxa"/>
            <w:shd w:val="clear" w:color="auto" w:fill="auto"/>
          </w:tcPr>
          <w:p w:rsidR="004651C0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директор муниципального бюджетного учрежден</w:t>
            </w:r>
            <w:r>
              <w:rPr>
                <w:smallCaps w:val="0"/>
                <w:sz w:val="28"/>
                <w:szCs w:val="28"/>
              </w:rPr>
              <w:t>ия дополнительного образования Детская школа искусств № 2</w:t>
            </w:r>
            <w:r w:rsidR="006F1263">
              <w:rPr>
                <w:smallCaps w:val="0"/>
                <w:sz w:val="28"/>
                <w:szCs w:val="28"/>
              </w:rPr>
              <w:t xml:space="preserve"> городского округа город Воронеж, член совета</w:t>
            </w: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Смирнов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Алексей Ефимович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a3"/>
                <w:b w:val="0"/>
                <w:smallCaps w:val="0"/>
                <w:color w:val="000000"/>
                <w:sz w:val="28"/>
                <w:szCs w:val="28"/>
                <w:shd w:val="clear" w:color="auto" w:fill="FFFFFF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директор муниципального автономного учрежден</w:t>
            </w:r>
            <w:r>
              <w:rPr>
                <w:smallCaps w:val="0"/>
                <w:sz w:val="28"/>
                <w:szCs w:val="28"/>
              </w:rPr>
              <w:t>ия дополнительного образования Детская художественная школа</w:t>
            </w:r>
            <w:r w:rsidRPr="00E5077B">
              <w:rPr>
                <w:smallCaps w:val="0"/>
                <w:sz w:val="28"/>
                <w:szCs w:val="28"/>
              </w:rPr>
              <w:t xml:space="preserve"> </w:t>
            </w:r>
            <w:r w:rsidR="006F1263">
              <w:rPr>
                <w:smallCaps w:val="0"/>
                <w:sz w:val="28"/>
                <w:szCs w:val="28"/>
              </w:rPr>
              <w:t xml:space="preserve"> городского округа город Воронеж, председатель правления </w:t>
            </w:r>
            <w:r w:rsidR="006F1263">
              <w:rPr>
                <w:rStyle w:val="a3"/>
                <w:b w:val="0"/>
                <w:smallCaps w:val="0"/>
                <w:color w:val="000000"/>
                <w:sz w:val="28"/>
                <w:szCs w:val="28"/>
                <w:shd w:val="clear" w:color="auto" w:fill="FFFFFF"/>
              </w:rPr>
              <w:t>Воронежского регионального отделения Всероссийской творческой общественной организации «Союз художников России», заслуженный деятель искусств Российской Федерации, член совета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a3"/>
                <w:b w:val="0"/>
                <w:smallCaps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Чухнов</w:t>
            </w:r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Иван Петрович</w:t>
            </w:r>
          </w:p>
        </w:tc>
        <w:tc>
          <w:tcPr>
            <w:tcW w:w="6241" w:type="dxa"/>
            <w:shd w:val="clear" w:color="auto" w:fill="auto"/>
          </w:tcPr>
          <w:p w:rsidR="004651C0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профессор федерального государственного бюджетного образовательного учреждения высшего образования «Воронежский государственный институт искусств», заслуженный работник культуры Российской Федерации, член совета (по согласованию)</w:t>
            </w: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mallCaps w:val="0"/>
                <w:sz w:val="28"/>
                <w:szCs w:val="28"/>
              </w:rPr>
            </w:pPr>
          </w:p>
          <w:p w:rsidR="00E5077B" w:rsidRPr="00E5077B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</w:p>
        </w:tc>
      </w:tr>
      <w:tr w:rsidR="004651C0" w:rsidTr="00E5077B">
        <w:tc>
          <w:tcPr>
            <w:tcW w:w="3119" w:type="dxa"/>
            <w:shd w:val="clear" w:color="auto" w:fill="auto"/>
          </w:tcPr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mallCaps w:val="0"/>
                <w:sz w:val="28"/>
                <w:szCs w:val="28"/>
              </w:rPr>
            </w:pPr>
            <w:proofErr w:type="spellStart"/>
            <w:r>
              <w:rPr>
                <w:smallCaps w:val="0"/>
                <w:sz w:val="28"/>
                <w:szCs w:val="28"/>
              </w:rPr>
              <w:t>Шарковский</w:t>
            </w:r>
            <w:proofErr w:type="spellEnd"/>
          </w:p>
          <w:p w:rsidR="004651C0" w:rsidRDefault="006F1263">
            <w:pPr>
              <w:pStyle w:val="aa"/>
              <w:tabs>
                <w:tab w:val="left" w:pos="426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Алексей Анатольевич</w:t>
            </w:r>
          </w:p>
        </w:tc>
        <w:tc>
          <w:tcPr>
            <w:tcW w:w="6241" w:type="dxa"/>
            <w:shd w:val="clear" w:color="auto" w:fill="auto"/>
          </w:tcPr>
          <w:p w:rsidR="004651C0" w:rsidRDefault="00E5077B" w:rsidP="00E5077B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E5077B">
              <w:rPr>
                <w:smallCaps w:val="0"/>
                <w:sz w:val="28"/>
                <w:szCs w:val="28"/>
              </w:rPr>
              <w:t>-</w:t>
            </w:r>
            <w:r>
              <w:rPr>
                <w:smallCaps w:val="0"/>
                <w:sz w:val="28"/>
                <w:szCs w:val="28"/>
                <w:lang w:val="en-US"/>
              </w:rPr>
              <w:t> </w:t>
            </w:r>
            <w:r w:rsidR="006F1263">
              <w:rPr>
                <w:smallCaps w:val="0"/>
                <w:sz w:val="28"/>
                <w:szCs w:val="28"/>
              </w:rPr>
              <w:t>директор муниципального бюджетного учрежден</w:t>
            </w:r>
            <w:r>
              <w:rPr>
                <w:smallCaps w:val="0"/>
                <w:sz w:val="28"/>
                <w:szCs w:val="28"/>
              </w:rPr>
              <w:t>ия дополнительного образования Детская школа искусств № 7</w:t>
            </w:r>
            <w:r w:rsidR="006F1263">
              <w:rPr>
                <w:smallCaps w:val="0"/>
                <w:sz w:val="28"/>
                <w:szCs w:val="28"/>
              </w:rPr>
              <w:t xml:space="preserve"> городского округа город Воронеж, член совета</w:t>
            </w:r>
          </w:p>
        </w:tc>
      </w:tr>
    </w:tbl>
    <w:p w:rsidR="004651C0" w:rsidRDefault="004651C0">
      <w:pPr>
        <w:spacing w:after="0" w:line="240" w:lineRule="auto"/>
        <w:jc w:val="center"/>
        <w:rPr>
          <w:smallCaps w:val="0"/>
          <w:sz w:val="28"/>
          <w:szCs w:val="28"/>
        </w:rPr>
      </w:pPr>
    </w:p>
    <w:p w:rsidR="004651C0" w:rsidRDefault="004651C0">
      <w:pPr>
        <w:spacing w:after="0" w:line="240" w:lineRule="auto"/>
        <w:jc w:val="center"/>
        <w:rPr>
          <w:smallCaps w:val="0"/>
          <w:sz w:val="28"/>
          <w:szCs w:val="28"/>
        </w:rPr>
      </w:pPr>
    </w:p>
    <w:p w:rsidR="004651C0" w:rsidRDefault="004651C0">
      <w:pPr>
        <w:spacing w:after="0" w:line="240" w:lineRule="auto"/>
        <w:jc w:val="center"/>
        <w:rPr>
          <w:smallCaps w:val="0"/>
          <w:sz w:val="28"/>
          <w:szCs w:val="28"/>
        </w:rPr>
      </w:pPr>
    </w:p>
    <w:p w:rsidR="004651C0" w:rsidRDefault="006F1263">
      <w:pPr>
        <w:spacing w:after="0" w:line="240" w:lineRule="auto"/>
        <w:jc w:val="both"/>
      </w:pPr>
      <w:r>
        <w:rPr>
          <w:smallCaps w:val="0"/>
          <w:sz w:val="28"/>
          <w:szCs w:val="28"/>
        </w:rPr>
        <w:t>Руководитель управления культуры                                         А.В. Харитонов</w:t>
      </w:r>
    </w:p>
    <w:sectPr w:rsidR="004651C0" w:rsidSect="00E5077B">
      <w:headerReference w:type="default" r:id="rId8"/>
      <w:pgSz w:w="11906" w:h="16798"/>
      <w:pgMar w:top="1134" w:right="567" w:bottom="1701" w:left="1985" w:header="0" w:footer="0" w:gutter="0"/>
      <w:cols w:space="720"/>
      <w:formProt w:val="0"/>
      <w:titlePg/>
      <w:docGrid w:linePitch="354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FB" w:rsidRDefault="001638FB" w:rsidP="00E5077B">
      <w:pPr>
        <w:spacing w:after="0" w:line="240" w:lineRule="auto"/>
      </w:pPr>
      <w:r>
        <w:separator/>
      </w:r>
    </w:p>
  </w:endnote>
  <w:endnote w:type="continuationSeparator" w:id="0">
    <w:p w:rsidR="001638FB" w:rsidRDefault="001638FB" w:rsidP="00E5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FB" w:rsidRDefault="001638FB" w:rsidP="00E5077B">
      <w:pPr>
        <w:spacing w:after="0" w:line="240" w:lineRule="auto"/>
      </w:pPr>
      <w:r>
        <w:separator/>
      </w:r>
    </w:p>
  </w:footnote>
  <w:footnote w:type="continuationSeparator" w:id="0">
    <w:p w:rsidR="001638FB" w:rsidRDefault="001638FB" w:rsidP="00E5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589837"/>
      <w:docPartObj>
        <w:docPartGallery w:val="Page Numbers (Top of Page)"/>
        <w:docPartUnique/>
      </w:docPartObj>
    </w:sdtPr>
    <w:sdtEndPr/>
    <w:sdtContent>
      <w:p w:rsidR="00E5077B" w:rsidRDefault="00E5077B">
        <w:pPr>
          <w:pStyle w:val="ae"/>
          <w:jc w:val="center"/>
          <w:rPr>
            <w:lang w:val="en-US"/>
          </w:rPr>
        </w:pPr>
      </w:p>
      <w:p w:rsidR="00E5077B" w:rsidRDefault="00E507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19">
          <w:rPr>
            <w:noProof/>
          </w:rPr>
          <w:t>2</w:t>
        </w:r>
        <w:r>
          <w:fldChar w:fldCharType="end"/>
        </w:r>
      </w:p>
    </w:sdtContent>
  </w:sdt>
  <w:p w:rsidR="00E5077B" w:rsidRDefault="00E5077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5E08"/>
    <w:multiLevelType w:val="hybridMultilevel"/>
    <w:tmpl w:val="AF3CFD96"/>
    <w:lvl w:ilvl="0" w:tplc="9F8075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51443"/>
    <w:multiLevelType w:val="hybridMultilevel"/>
    <w:tmpl w:val="5A781DE4"/>
    <w:lvl w:ilvl="0" w:tplc="3858C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74A1F"/>
    <w:multiLevelType w:val="hybridMultilevel"/>
    <w:tmpl w:val="9E46725E"/>
    <w:lvl w:ilvl="0" w:tplc="D5D00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C0"/>
    <w:rsid w:val="001638FB"/>
    <w:rsid w:val="001B4845"/>
    <w:rsid w:val="004651C0"/>
    <w:rsid w:val="004F6AC1"/>
    <w:rsid w:val="006F1263"/>
    <w:rsid w:val="00810119"/>
    <w:rsid w:val="00890974"/>
    <w:rsid w:val="00A12E09"/>
    <w:rsid w:val="00D12401"/>
    <w:rsid w:val="00E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FD"/>
    <w:pPr>
      <w:spacing w:after="200" w:line="276" w:lineRule="auto"/>
    </w:pPr>
    <w:rPr>
      <w:color w:val="00000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4DF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B31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E4135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header"/>
    <w:basedOn w:val="a"/>
    <w:link w:val="af"/>
    <w:uiPriority w:val="99"/>
    <w:unhideWhenUsed/>
    <w:rsid w:val="00E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077B"/>
    <w:rPr>
      <w:color w:val="00000A"/>
      <w:sz w:val="26"/>
    </w:rPr>
  </w:style>
  <w:style w:type="paragraph" w:styleId="af0">
    <w:name w:val="footer"/>
    <w:basedOn w:val="a"/>
    <w:link w:val="af1"/>
    <w:uiPriority w:val="99"/>
    <w:unhideWhenUsed/>
    <w:rsid w:val="00E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077B"/>
    <w:rPr>
      <w:color w:val="00000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FD"/>
    <w:pPr>
      <w:spacing w:after="200" w:line="276" w:lineRule="auto"/>
    </w:pPr>
    <w:rPr>
      <w:color w:val="00000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4DF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B31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E4135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header"/>
    <w:basedOn w:val="a"/>
    <w:link w:val="af"/>
    <w:uiPriority w:val="99"/>
    <w:unhideWhenUsed/>
    <w:rsid w:val="00E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077B"/>
    <w:rPr>
      <w:color w:val="00000A"/>
      <w:sz w:val="26"/>
    </w:rPr>
  </w:style>
  <w:style w:type="paragraph" w:styleId="af0">
    <w:name w:val="footer"/>
    <w:basedOn w:val="a"/>
    <w:link w:val="af1"/>
    <w:uiPriority w:val="99"/>
    <w:unhideWhenUsed/>
    <w:rsid w:val="00E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077B"/>
    <w:rPr>
      <w:color w:val="00000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ekshakhbagov</dc:creator>
  <cp:lastModifiedBy>enshulgina</cp:lastModifiedBy>
  <cp:revision>2</cp:revision>
  <cp:lastPrinted>2017-03-29T13:43:00Z</cp:lastPrinted>
  <dcterms:created xsi:type="dcterms:W3CDTF">2017-04-13T07:07:00Z</dcterms:created>
  <dcterms:modified xsi:type="dcterms:W3CDTF">2017-04-13T07:07:00Z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Cityhall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