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EF" w:rsidRDefault="00270FEF" w:rsidP="00E2726E">
      <w:pPr>
        <w:pStyle w:val="a4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1D526C">
        <w:rPr>
          <w:rFonts w:ascii="Times New Roman" w:hAnsi="Times New Roman"/>
          <w:sz w:val="28"/>
          <w:szCs w:val="28"/>
        </w:rPr>
        <w:t>1</w:t>
      </w:r>
    </w:p>
    <w:p w:rsidR="00120E17" w:rsidRDefault="00270FEF" w:rsidP="00E2726E">
      <w:pPr>
        <w:pStyle w:val="a4"/>
        <w:tabs>
          <w:tab w:val="left" w:pos="1159"/>
        </w:tabs>
        <w:ind w:left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="00F40CC3">
        <w:rPr>
          <w:rFonts w:ascii="Times New Roman" w:hAnsi="Times New Roman"/>
          <w:sz w:val="28"/>
          <w:szCs w:val="28"/>
        </w:rPr>
        <w:t xml:space="preserve">принятия решения о </w:t>
      </w:r>
      <w:r w:rsidRPr="00CC2CFB">
        <w:rPr>
          <w:rFonts w:ascii="Times New Roman" w:hAnsi="Times New Roman"/>
          <w:sz w:val="28"/>
          <w:szCs w:val="28"/>
        </w:rPr>
        <w:t>выплат</w:t>
      </w:r>
      <w:r w:rsidR="00F40CC3">
        <w:rPr>
          <w:rFonts w:ascii="Times New Roman" w:hAnsi="Times New Roman"/>
          <w:sz w:val="28"/>
          <w:szCs w:val="28"/>
        </w:rPr>
        <w:t>е</w:t>
      </w:r>
      <w:r w:rsidRPr="00CC2CFB">
        <w:rPr>
          <w:rFonts w:ascii="Times New Roman" w:hAnsi="Times New Roman"/>
          <w:sz w:val="28"/>
          <w:szCs w:val="28"/>
        </w:rPr>
        <w:t xml:space="preserve"> денежного поощрения по итогам работы за квартал </w:t>
      </w:r>
      <w:r w:rsidR="00F40CC3">
        <w:rPr>
          <w:rFonts w:ascii="Times New Roman" w:hAnsi="Times New Roman"/>
          <w:sz w:val="28"/>
          <w:szCs w:val="28"/>
        </w:rPr>
        <w:t>работникам администрации</w:t>
      </w:r>
      <w:r w:rsidRPr="00CC2CFB">
        <w:rPr>
          <w:rFonts w:ascii="Times New Roman" w:hAnsi="Times New Roman"/>
          <w:sz w:val="28"/>
          <w:szCs w:val="28"/>
        </w:rPr>
        <w:t xml:space="preserve"> городско</w:t>
      </w:r>
      <w:r w:rsidR="00F40CC3">
        <w:rPr>
          <w:rFonts w:ascii="Times New Roman" w:hAnsi="Times New Roman"/>
          <w:sz w:val="28"/>
          <w:szCs w:val="28"/>
        </w:rPr>
        <w:t>го</w:t>
      </w:r>
      <w:r w:rsidRPr="00CC2CFB">
        <w:rPr>
          <w:rFonts w:ascii="Times New Roman" w:hAnsi="Times New Roman"/>
          <w:sz w:val="28"/>
          <w:szCs w:val="28"/>
        </w:rPr>
        <w:t xml:space="preserve"> округ</w:t>
      </w:r>
      <w:r w:rsidR="00F40CC3">
        <w:rPr>
          <w:rFonts w:ascii="Times New Roman" w:hAnsi="Times New Roman"/>
          <w:sz w:val="28"/>
          <w:szCs w:val="28"/>
        </w:rPr>
        <w:t xml:space="preserve">а </w:t>
      </w:r>
      <w:r w:rsidRPr="00CC2CFB">
        <w:rPr>
          <w:rFonts w:ascii="Times New Roman" w:hAnsi="Times New Roman"/>
          <w:sz w:val="28"/>
          <w:szCs w:val="28"/>
        </w:rPr>
        <w:t>город Воронеж</w:t>
      </w:r>
    </w:p>
    <w:p w:rsidR="00270FEF" w:rsidRDefault="00270FEF" w:rsidP="00270FEF">
      <w:pPr>
        <w:pStyle w:val="a4"/>
        <w:tabs>
          <w:tab w:val="left" w:pos="1159"/>
        </w:tabs>
        <w:ind w:left="0" w:firstLine="8364"/>
        <w:jc w:val="right"/>
      </w:pPr>
    </w:p>
    <w:p w:rsidR="00F40CC3" w:rsidRDefault="00F40CC3" w:rsidP="00270FEF">
      <w:pPr>
        <w:pStyle w:val="a4"/>
        <w:tabs>
          <w:tab w:val="left" w:pos="1159"/>
        </w:tabs>
        <w:ind w:left="0" w:firstLine="8364"/>
        <w:jc w:val="right"/>
      </w:pPr>
    </w:p>
    <w:p w:rsidR="00120E17" w:rsidRDefault="00E70BD5" w:rsidP="007B2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п</w:t>
      </w:r>
      <w:r w:rsidR="00120E17" w:rsidRPr="00270FEF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E2726E">
        <w:rPr>
          <w:rFonts w:ascii="Times New Roman" w:hAnsi="Times New Roman" w:cs="Times New Roman"/>
          <w:b/>
          <w:sz w:val="28"/>
          <w:szCs w:val="28"/>
        </w:rPr>
        <w:t>показателей исполнительской дисциплины</w:t>
      </w:r>
    </w:p>
    <w:p w:rsidR="00F40CC3" w:rsidRDefault="00F40CC3" w:rsidP="00F40C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94"/>
        <w:gridCol w:w="3625"/>
        <w:gridCol w:w="2410"/>
        <w:gridCol w:w="708"/>
        <w:gridCol w:w="1154"/>
        <w:gridCol w:w="689"/>
        <w:gridCol w:w="548"/>
        <w:gridCol w:w="2996"/>
        <w:gridCol w:w="2410"/>
      </w:tblGrid>
      <w:tr w:rsidR="00F456A3" w:rsidRPr="00E2726E" w:rsidTr="00F40CC3">
        <w:trPr>
          <w:trHeight w:val="497"/>
          <w:tblHeader/>
        </w:trPr>
        <w:tc>
          <w:tcPr>
            <w:tcW w:w="594" w:type="dxa"/>
            <w:vAlign w:val="center"/>
            <w:hideMark/>
          </w:tcPr>
          <w:p w:rsidR="00F456A3" w:rsidRPr="00E2726E" w:rsidRDefault="00F456A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5" w:type="dxa"/>
            <w:vAlign w:val="center"/>
            <w:hideMark/>
          </w:tcPr>
          <w:p w:rsidR="00F456A3" w:rsidRPr="00E2726E" w:rsidRDefault="00F456A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F456A3" w:rsidRPr="00E2726E" w:rsidRDefault="00F456A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Показатель эффективности и результативности деятельности</w:t>
            </w:r>
          </w:p>
        </w:tc>
        <w:tc>
          <w:tcPr>
            <w:tcW w:w="1154" w:type="dxa"/>
            <w:vAlign w:val="center"/>
            <w:hideMark/>
          </w:tcPr>
          <w:p w:rsidR="00F456A3" w:rsidRPr="00E2726E" w:rsidRDefault="00F456A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89" w:type="dxa"/>
            <w:vAlign w:val="center"/>
            <w:hideMark/>
          </w:tcPr>
          <w:p w:rsidR="00F456A3" w:rsidRPr="00E2726E" w:rsidRDefault="00F456A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44" w:type="dxa"/>
            <w:gridSpan w:val="2"/>
            <w:vAlign w:val="center"/>
          </w:tcPr>
          <w:p w:rsidR="00F456A3" w:rsidRPr="00E2726E" w:rsidRDefault="00F40CC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 и</w:t>
            </w:r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сполнители</w:t>
            </w:r>
            <w:r w:rsidR="00E70B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осуществляющие оценку</w:t>
            </w:r>
          </w:p>
        </w:tc>
        <w:tc>
          <w:tcPr>
            <w:tcW w:w="2410" w:type="dxa"/>
            <w:vAlign w:val="center"/>
          </w:tcPr>
          <w:p w:rsidR="00F456A3" w:rsidRPr="00E2726E" w:rsidRDefault="00F40CC3" w:rsidP="00F40C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Pr="00E272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 информации</w:t>
            </w:r>
          </w:p>
        </w:tc>
      </w:tr>
      <w:tr w:rsidR="00F456A3" w:rsidRPr="00E2726E" w:rsidTr="00F40CC3">
        <w:trPr>
          <w:trHeight w:val="627"/>
        </w:trPr>
        <w:tc>
          <w:tcPr>
            <w:tcW w:w="594" w:type="dxa"/>
            <w:vAlign w:val="center"/>
            <w:hideMark/>
          </w:tcPr>
          <w:p w:rsidR="00F456A3" w:rsidRPr="001D526C" w:rsidRDefault="00F456A3" w:rsidP="00E272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5" w:type="dxa"/>
            <w:vAlign w:val="center"/>
            <w:hideMark/>
          </w:tcPr>
          <w:p w:rsidR="00F456A3" w:rsidRPr="001D526C" w:rsidRDefault="00F456A3" w:rsidP="00E272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протокольных поручений главы городского округа город Воронеж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F456A3" w:rsidRPr="001D526C" w:rsidRDefault="00F456A3" w:rsidP="00F40C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выполненных протокольных поручений в установленный срок</w:t>
            </w:r>
          </w:p>
        </w:tc>
        <w:tc>
          <w:tcPr>
            <w:tcW w:w="1154" w:type="dxa"/>
            <w:vAlign w:val="center"/>
            <w:hideMark/>
          </w:tcPr>
          <w:p w:rsidR="00F456A3" w:rsidRPr="001D526C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артал</w:t>
            </w:r>
          </w:p>
        </w:tc>
        <w:tc>
          <w:tcPr>
            <w:tcW w:w="689" w:type="dxa"/>
            <w:vAlign w:val="center"/>
            <w:hideMark/>
          </w:tcPr>
          <w:p w:rsidR="00F456A3" w:rsidRPr="001D526C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gridSpan w:val="2"/>
            <w:vAlign w:val="center"/>
          </w:tcPr>
          <w:p w:rsidR="00F456A3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Контрольно-аналитическое управление администрации городского округа город Воронеж</w:t>
            </w:r>
          </w:p>
        </w:tc>
        <w:tc>
          <w:tcPr>
            <w:tcW w:w="2410" w:type="dxa"/>
            <w:vAlign w:val="center"/>
          </w:tcPr>
          <w:p w:rsidR="00F456A3" w:rsidRPr="00E2726E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F45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F45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числа месяца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45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 кварталом</w:t>
            </w:r>
          </w:p>
        </w:tc>
      </w:tr>
      <w:tr w:rsidR="00F456A3" w:rsidRPr="00E2726E" w:rsidTr="00F40CC3">
        <w:trPr>
          <w:trHeight w:val="822"/>
        </w:trPr>
        <w:tc>
          <w:tcPr>
            <w:tcW w:w="594" w:type="dxa"/>
            <w:vAlign w:val="center"/>
            <w:hideMark/>
          </w:tcPr>
          <w:p w:rsidR="00F456A3" w:rsidRPr="001D526C" w:rsidRDefault="00F456A3" w:rsidP="00E272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5" w:type="dxa"/>
            <w:vAlign w:val="center"/>
            <w:hideMark/>
          </w:tcPr>
          <w:p w:rsidR="00F456A3" w:rsidRPr="001D526C" w:rsidRDefault="009E3EE1" w:rsidP="00E272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закупок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F456A3" w:rsidRPr="001D526C" w:rsidRDefault="009E3EE1" w:rsidP="009E3E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  <w:r w:rsidR="00F456A3"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ффективност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="00F456A3"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осуществления закупок</w:t>
            </w:r>
          </w:p>
        </w:tc>
        <w:tc>
          <w:tcPr>
            <w:tcW w:w="1154" w:type="dxa"/>
            <w:vAlign w:val="center"/>
            <w:hideMark/>
          </w:tcPr>
          <w:p w:rsidR="00F456A3" w:rsidRPr="001D526C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артал</w:t>
            </w:r>
          </w:p>
        </w:tc>
        <w:tc>
          <w:tcPr>
            <w:tcW w:w="689" w:type="dxa"/>
            <w:vAlign w:val="center"/>
            <w:hideMark/>
          </w:tcPr>
          <w:p w:rsidR="00F456A3" w:rsidRPr="001D526C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gridSpan w:val="2"/>
            <w:vAlign w:val="center"/>
          </w:tcPr>
          <w:p w:rsidR="00F456A3" w:rsidRPr="00E2726E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муниципальных закупок администрации городского округа город Воронеж</w:t>
            </w:r>
          </w:p>
        </w:tc>
        <w:tc>
          <w:tcPr>
            <w:tcW w:w="2410" w:type="dxa"/>
            <w:vAlign w:val="center"/>
          </w:tcPr>
          <w:p w:rsidR="00F456A3" w:rsidRPr="00E2726E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F40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числа</w:t>
            </w:r>
            <w:r w:rsidR="00F40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40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 кварталом</w:t>
            </w:r>
          </w:p>
        </w:tc>
      </w:tr>
      <w:tr w:rsidR="00F456A3" w:rsidRPr="00E2726E" w:rsidTr="00F40CC3">
        <w:trPr>
          <w:trHeight w:val="294"/>
        </w:trPr>
        <w:tc>
          <w:tcPr>
            <w:tcW w:w="594" w:type="dxa"/>
            <w:vAlign w:val="center"/>
            <w:hideMark/>
          </w:tcPr>
          <w:p w:rsidR="00F456A3" w:rsidRPr="001D526C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5" w:type="dxa"/>
            <w:vAlign w:val="center"/>
            <w:hideMark/>
          </w:tcPr>
          <w:p w:rsidR="00F456A3" w:rsidRPr="001D526C" w:rsidRDefault="00F456A3" w:rsidP="00E272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обращений граждан в установленные законодательством сроки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F456A3" w:rsidRPr="001D526C" w:rsidRDefault="00F456A3" w:rsidP="00F40C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обращений граждан, рассмотренных в установленный законом срок</w:t>
            </w:r>
          </w:p>
        </w:tc>
        <w:tc>
          <w:tcPr>
            <w:tcW w:w="1154" w:type="dxa"/>
            <w:vAlign w:val="center"/>
            <w:hideMark/>
          </w:tcPr>
          <w:p w:rsidR="00F456A3" w:rsidRPr="001D526C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артал</w:t>
            </w:r>
          </w:p>
        </w:tc>
        <w:tc>
          <w:tcPr>
            <w:tcW w:w="689" w:type="dxa"/>
            <w:vAlign w:val="center"/>
            <w:hideMark/>
          </w:tcPr>
          <w:p w:rsidR="00F456A3" w:rsidRPr="001D526C" w:rsidRDefault="00F456A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gridSpan w:val="2"/>
            <w:vAlign w:val="center"/>
          </w:tcPr>
          <w:p w:rsidR="00F456A3" w:rsidRPr="00E2726E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по работе с обращениями граждан и документооборота администрации городского округа город Воронеж</w:t>
            </w:r>
          </w:p>
        </w:tc>
        <w:tc>
          <w:tcPr>
            <w:tcW w:w="2410" w:type="dxa"/>
            <w:vAlign w:val="center"/>
          </w:tcPr>
          <w:p w:rsidR="00F456A3" w:rsidRPr="00E2726E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 числа месяца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 кварталом</w:t>
            </w:r>
          </w:p>
        </w:tc>
      </w:tr>
      <w:tr w:rsidR="00F40CC3" w:rsidRPr="00E2726E" w:rsidTr="00F40CC3">
        <w:trPr>
          <w:trHeight w:val="294"/>
        </w:trPr>
        <w:tc>
          <w:tcPr>
            <w:tcW w:w="594" w:type="dxa"/>
            <w:vAlign w:val="center"/>
            <w:hideMark/>
          </w:tcPr>
          <w:p w:rsidR="00F40CC3" w:rsidRPr="001D526C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5" w:type="dxa"/>
            <w:vAlign w:val="center"/>
            <w:hideMark/>
          </w:tcPr>
          <w:p w:rsidR="00F40CC3" w:rsidRPr="001D526C" w:rsidRDefault="00F40CC3" w:rsidP="00A77A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региональных и федеральных показателей </w:t>
            </w:r>
            <w:proofErr w:type="gramStart"/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эффективности деятельности структурных подразделений администрации городского </w:t>
            </w: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  <w:proofErr w:type="gramEnd"/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 Воронеж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F40CC3" w:rsidRPr="001D526C" w:rsidRDefault="00F40CC3" w:rsidP="00F40C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Уровень достижения закрепленных значений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 эффективности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установленных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федеральном и региональном уровне</w:t>
            </w:r>
          </w:p>
        </w:tc>
        <w:tc>
          <w:tcPr>
            <w:tcW w:w="1154" w:type="dxa"/>
            <w:vAlign w:val="center"/>
            <w:hideMark/>
          </w:tcPr>
          <w:p w:rsidR="00F40CC3" w:rsidRPr="001D526C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олуго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</w:p>
        </w:tc>
        <w:tc>
          <w:tcPr>
            <w:tcW w:w="689" w:type="dxa"/>
            <w:vAlign w:val="center"/>
            <w:hideMark/>
          </w:tcPr>
          <w:p w:rsidR="00F40CC3" w:rsidRPr="001D526C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gridSpan w:val="2"/>
            <w:vAlign w:val="center"/>
          </w:tcPr>
          <w:p w:rsidR="00F40CC3" w:rsidRPr="00E2726E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экономики администрации городского округа город Воронеж</w:t>
            </w:r>
          </w:p>
        </w:tc>
        <w:tc>
          <w:tcPr>
            <w:tcW w:w="2410" w:type="dxa"/>
            <w:vAlign w:val="center"/>
          </w:tcPr>
          <w:p w:rsidR="00F40CC3" w:rsidRPr="00E2726E" w:rsidRDefault="00F40CC3" w:rsidP="00F6649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F66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числа месяца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 п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олугодием</w:t>
            </w:r>
          </w:p>
        </w:tc>
      </w:tr>
      <w:tr w:rsidR="00F40CC3" w:rsidRPr="00E2726E" w:rsidTr="00F40CC3">
        <w:trPr>
          <w:trHeight w:val="698"/>
        </w:trPr>
        <w:tc>
          <w:tcPr>
            <w:tcW w:w="594" w:type="dxa"/>
            <w:vAlign w:val="center"/>
            <w:hideMark/>
          </w:tcPr>
          <w:p w:rsidR="00F40CC3" w:rsidRPr="001D526C" w:rsidRDefault="00F40CC3" w:rsidP="00E272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25" w:type="dxa"/>
            <w:vAlign w:val="center"/>
            <w:hideMark/>
          </w:tcPr>
          <w:p w:rsidR="00F40CC3" w:rsidRPr="001D526C" w:rsidRDefault="00F40CC3" w:rsidP="00E272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Соответствие ежеквартальной отчетности о реализации муниципальных программ городского округа город Воронеж Порядку разработки и реализации муниципальных программ городского округа город Воронеж</w:t>
            </w:r>
          </w:p>
        </w:tc>
        <w:tc>
          <w:tcPr>
            <w:tcW w:w="3118" w:type="dxa"/>
            <w:gridSpan w:val="2"/>
            <w:vAlign w:val="center"/>
            <w:hideMark/>
          </w:tcPr>
          <w:p w:rsidR="00F40CC3" w:rsidRPr="001D526C" w:rsidRDefault="00F40CC3" w:rsidP="00F40C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52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Соответствие отчетности о реализации муниципальных программ Порядку разработки и реализации муниципальных программ</w:t>
            </w:r>
          </w:p>
        </w:tc>
        <w:tc>
          <w:tcPr>
            <w:tcW w:w="1154" w:type="dxa"/>
            <w:vAlign w:val="center"/>
            <w:hideMark/>
          </w:tcPr>
          <w:p w:rsidR="00F40CC3" w:rsidRDefault="009E3EE1" w:rsidP="001A55ED">
            <w:pPr>
              <w:ind w:left="-107" w:right="-8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квартал</w:t>
            </w:r>
            <w:r w:rsidR="001A5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F40CC3" w:rsidRPr="001D526C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Align w:val="center"/>
            <w:hideMark/>
          </w:tcPr>
          <w:p w:rsidR="00F40CC3" w:rsidRPr="001D526C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gridSpan w:val="2"/>
            <w:vAlign w:val="center"/>
          </w:tcPr>
          <w:p w:rsidR="00F40CC3" w:rsidRPr="00E2726E" w:rsidRDefault="00F40CC3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стратегического планирования и программ развития администрации городского округа город Воронеж</w:t>
            </w:r>
          </w:p>
        </w:tc>
        <w:tc>
          <w:tcPr>
            <w:tcW w:w="2410" w:type="dxa"/>
            <w:vAlign w:val="center"/>
          </w:tcPr>
          <w:p w:rsidR="00F40CC3" w:rsidRPr="00E2726E" w:rsidRDefault="00F40CC3" w:rsidP="009E3E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9E3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числа месяца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9E3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ледующего за отчетным кварталом</w:t>
            </w:r>
          </w:p>
        </w:tc>
      </w:tr>
      <w:tr w:rsidR="009E3EE1" w:rsidRPr="00E2726E" w:rsidTr="00F40CC3">
        <w:trPr>
          <w:trHeight w:val="698"/>
        </w:trPr>
        <w:tc>
          <w:tcPr>
            <w:tcW w:w="594" w:type="dxa"/>
            <w:vAlign w:val="center"/>
          </w:tcPr>
          <w:p w:rsidR="009E3EE1" w:rsidRPr="001D526C" w:rsidRDefault="009E3EE1" w:rsidP="00E272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5" w:type="dxa"/>
            <w:vAlign w:val="center"/>
          </w:tcPr>
          <w:p w:rsidR="009E3EE1" w:rsidRPr="001D526C" w:rsidRDefault="009E3EE1" w:rsidP="00E272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оптимальной организационной структуры и штатной численности</w:t>
            </w:r>
          </w:p>
        </w:tc>
        <w:tc>
          <w:tcPr>
            <w:tcW w:w="3118" w:type="dxa"/>
            <w:gridSpan w:val="2"/>
            <w:vAlign w:val="center"/>
          </w:tcPr>
          <w:p w:rsidR="009E3EE1" w:rsidRPr="001D526C" w:rsidRDefault="009E3EE1" w:rsidP="00F40C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Оптимизация штатной численности</w:t>
            </w:r>
          </w:p>
        </w:tc>
        <w:tc>
          <w:tcPr>
            <w:tcW w:w="1154" w:type="dxa"/>
            <w:vAlign w:val="center"/>
          </w:tcPr>
          <w:p w:rsidR="009E3EE1" w:rsidRDefault="009E3EE1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9" w:type="dxa"/>
            <w:vAlign w:val="center"/>
          </w:tcPr>
          <w:p w:rsidR="009E3EE1" w:rsidRDefault="009E3EE1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44" w:type="dxa"/>
            <w:gridSpan w:val="2"/>
            <w:vAlign w:val="center"/>
          </w:tcPr>
          <w:p w:rsidR="009E3EE1" w:rsidRDefault="009E3EE1" w:rsidP="00F40CC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 администрации городского округа город Воронеж</w:t>
            </w:r>
          </w:p>
        </w:tc>
        <w:tc>
          <w:tcPr>
            <w:tcW w:w="2410" w:type="dxa"/>
            <w:vAlign w:val="center"/>
          </w:tcPr>
          <w:p w:rsidR="009E3EE1" w:rsidRDefault="009E3EE1" w:rsidP="009E3E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 числа месяца</w:t>
            </w:r>
            <w:r w:rsidR="00F55F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следующего за отчетным периодом</w:t>
            </w:r>
          </w:p>
        </w:tc>
      </w:tr>
      <w:tr w:rsidR="00F40CC3" w:rsidRPr="00270FEF" w:rsidTr="00F40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29" w:type="dxa"/>
            <w:gridSpan w:val="3"/>
          </w:tcPr>
          <w:p w:rsidR="00F40CC3" w:rsidRDefault="00F40CC3" w:rsidP="00F40C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Default="00F40CC3" w:rsidP="00F40C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Default="00F40CC3" w:rsidP="00F40C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Pr="00270FEF" w:rsidRDefault="00F40CC3" w:rsidP="00F40CC3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F40CC3" w:rsidRPr="00270FEF" w:rsidRDefault="00F40CC3" w:rsidP="00F40CC3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муниципальной службы и кадров</w:t>
            </w:r>
          </w:p>
          <w:p w:rsidR="00F40CC3" w:rsidRPr="00270FEF" w:rsidRDefault="00F40CC3" w:rsidP="00F40CC3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 xml:space="preserve">администрации городского округа город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0FEF">
              <w:rPr>
                <w:rFonts w:ascii="Times New Roman" w:hAnsi="Times New Roman"/>
                <w:sz w:val="28"/>
                <w:szCs w:val="28"/>
              </w:rPr>
              <w:t>оронеж</w:t>
            </w:r>
          </w:p>
        </w:tc>
        <w:tc>
          <w:tcPr>
            <w:tcW w:w="3099" w:type="dxa"/>
            <w:gridSpan w:val="4"/>
          </w:tcPr>
          <w:p w:rsidR="00F40CC3" w:rsidRPr="00270FEF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6" w:type="dxa"/>
            <w:gridSpan w:val="2"/>
          </w:tcPr>
          <w:p w:rsidR="00F40CC3" w:rsidRPr="00270FEF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0CC3" w:rsidRPr="00270FEF" w:rsidRDefault="00F40CC3" w:rsidP="0027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270FEF" w:rsidRPr="00120E17" w:rsidRDefault="00270FEF" w:rsidP="00E2726E">
      <w:pPr>
        <w:jc w:val="center"/>
        <w:rPr>
          <w:b/>
        </w:rPr>
      </w:pPr>
    </w:p>
    <w:sectPr w:rsidR="00270FEF" w:rsidRPr="00120E17" w:rsidSect="00F55F2F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59" w:rsidRDefault="003C3C59" w:rsidP="0059665F">
      <w:pPr>
        <w:spacing w:after="0" w:line="240" w:lineRule="auto"/>
      </w:pPr>
      <w:r>
        <w:separator/>
      </w:r>
    </w:p>
  </w:endnote>
  <w:endnote w:type="continuationSeparator" w:id="0">
    <w:p w:rsidR="003C3C59" w:rsidRDefault="003C3C59" w:rsidP="0059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59" w:rsidRDefault="003C3C59" w:rsidP="0059665F">
      <w:pPr>
        <w:spacing w:after="0" w:line="240" w:lineRule="auto"/>
      </w:pPr>
      <w:r>
        <w:separator/>
      </w:r>
    </w:p>
  </w:footnote>
  <w:footnote w:type="continuationSeparator" w:id="0">
    <w:p w:rsidR="003C3C59" w:rsidRDefault="003C3C59" w:rsidP="0059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2454"/>
      <w:docPartObj>
        <w:docPartGallery w:val="Page Numbers (Top of Page)"/>
        <w:docPartUnique/>
      </w:docPartObj>
    </w:sdtPr>
    <w:sdtContent>
      <w:p w:rsidR="0059665F" w:rsidRDefault="00FD6BBB">
        <w:pPr>
          <w:pStyle w:val="a6"/>
          <w:jc w:val="center"/>
        </w:pPr>
        <w:r>
          <w:fldChar w:fldCharType="begin"/>
        </w:r>
        <w:r w:rsidR="00A95A99">
          <w:instrText xml:space="preserve"> PAGE   \* MERGEFORMAT </w:instrText>
        </w:r>
        <w:r>
          <w:fldChar w:fldCharType="separate"/>
        </w:r>
        <w:r w:rsidR="001A55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665F" w:rsidRDefault="005966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77C"/>
    <w:multiLevelType w:val="hybridMultilevel"/>
    <w:tmpl w:val="D960DF6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E17"/>
    <w:rsid w:val="0001562C"/>
    <w:rsid w:val="000F1819"/>
    <w:rsid w:val="00105697"/>
    <w:rsid w:val="00120E17"/>
    <w:rsid w:val="001A55ED"/>
    <w:rsid w:val="001D526C"/>
    <w:rsid w:val="00250BAB"/>
    <w:rsid w:val="00270FEF"/>
    <w:rsid w:val="002F584A"/>
    <w:rsid w:val="00327C83"/>
    <w:rsid w:val="00392EB4"/>
    <w:rsid w:val="003C3C59"/>
    <w:rsid w:val="004249F9"/>
    <w:rsid w:val="0059665F"/>
    <w:rsid w:val="00623DB3"/>
    <w:rsid w:val="007B2444"/>
    <w:rsid w:val="00910C62"/>
    <w:rsid w:val="009E3EE1"/>
    <w:rsid w:val="00A21A06"/>
    <w:rsid w:val="00A61A45"/>
    <w:rsid w:val="00A81E32"/>
    <w:rsid w:val="00A95A99"/>
    <w:rsid w:val="00B041F4"/>
    <w:rsid w:val="00B11F4A"/>
    <w:rsid w:val="00CA4BA5"/>
    <w:rsid w:val="00E2726E"/>
    <w:rsid w:val="00E70BD5"/>
    <w:rsid w:val="00E93E2C"/>
    <w:rsid w:val="00EF353C"/>
    <w:rsid w:val="00F35358"/>
    <w:rsid w:val="00F40CC3"/>
    <w:rsid w:val="00F456A3"/>
    <w:rsid w:val="00F55F2F"/>
    <w:rsid w:val="00F66492"/>
    <w:rsid w:val="00FD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paragraph" w:styleId="a6">
    <w:name w:val="header"/>
    <w:basedOn w:val="a"/>
    <w:link w:val="a7"/>
    <w:uiPriority w:val="99"/>
    <w:unhideWhenUsed/>
    <w:rsid w:val="0059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65F"/>
  </w:style>
  <w:style w:type="paragraph" w:styleId="a8">
    <w:name w:val="footer"/>
    <w:basedOn w:val="a"/>
    <w:link w:val="a9"/>
    <w:uiPriority w:val="99"/>
    <w:semiHidden/>
    <w:unhideWhenUsed/>
    <w:rsid w:val="00596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6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Полякова</cp:lastModifiedBy>
  <cp:revision>4</cp:revision>
  <cp:lastPrinted>2017-01-16T10:06:00Z</cp:lastPrinted>
  <dcterms:created xsi:type="dcterms:W3CDTF">2017-01-13T08:06:00Z</dcterms:created>
  <dcterms:modified xsi:type="dcterms:W3CDTF">2017-01-16T10:07:00Z</dcterms:modified>
</cp:coreProperties>
</file>