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0F" w:rsidRPr="00587527" w:rsidRDefault="007C4D0F" w:rsidP="00352555">
      <w:pPr>
        <w:pStyle w:val="s13"/>
        <w:shd w:val="clear" w:color="auto" w:fill="FFFFFF"/>
        <w:tabs>
          <w:tab w:val="left" w:pos="14884"/>
        </w:tabs>
        <w:ind w:left="10632" w:right="-31" w:firstLine="0"/>
        <w:jc w:val="center"/>
        <w:rPr>
          <w:sz w:val="28"/>
          <w:szCs w:val="28"/>
        </w:rPr>
      </w:pPr>
      <w:r w:rsidRPr="00587527">
        <w:rPr>
          <w:sz w:val="28"/>
          <w:szCs w:val="28"/>
        </w:rPr>
        <w:t>Приложение № 1</w:t>
      </w:r>
    </w:p>
    <w:p w:rsidR="007C4D0F" w:rsidRPr="00587527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7C4D0F" w:rsidRDefault="007C4D0F" w:rsidP="00352555">
      <w:pPr>
        <w:pStyle w:val="a3"/>
        <w:tabs>
          <w:tab w:val="left" w:pos="14884"/>
        </w:tabs>
        <w:ind w:left="10632" w:right="-31"/>
        <w:jc w:val="center"/>
        <w:rPr>
          <w:rFonts w:ascii="Times New Roman" w:hAnsi="Times New Roman"/>
          <w:sz w:val="28"/>
          <w:szCs w:val="28"/>
        </w:rPr>
      </w:pPr>
      <w:r w:rsidRPr="00587527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Воронеж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«Экономическое развитие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</w:t>
      </w:r>
      <w:r w:rsidR="004079E8" w:rsidRPr="00587527">
        <w:rPr>
          <w:rFonts w:ascii="Times New Roman" w:hAnsi="Times New Roman"/>
          <w:sz w:val="28"/>
          <w:szCs w:val="28"/>
        </w:rPr>
        <w:t xml:space="preserve"> </w:t>
      </w:r>
      <w:r w:rsidRPr="00587527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Default="007C4D0F" w:rsidP="007C4D0F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 xml:space="preserve">Сведения </w:t>
      </w:r>
    </w:p>
    <w:p w:rsidR="007C4D0F" w:rsidRPr="00D66816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color w:val="000000"/>
          <w:sz w:val="28"/>
          <w:szCs w:val="28"/>
        </w:rPr>
        <w:t>о показателях (индикаторах) муниципальной программы городского округа город Воронеж</w:t>
      </w:r>
    </w:p>
    <w:p w:rsidR="007C4D0F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  <w:r w:rsidRPr="00D66816">
        <w:rPr>
          <w:b/>
          <w:sz w:val="28"/>
          <w:szCs w:val="28"/>
        </w:rPr>
        <w:t>«Экономическое развитие и инновационная экономика»</w:t>
      </w:r>
      <w:r w:rsidRPr="00D66816">
        <w:rPr>
          <w:b/>
          <w:color w:val="000000"/>
          <w:sz w:val="28"/>
          <w:szCs w:val="28"/>
        </w:rPr>
        <w:t xml:space="preserve"> и их </w:t>
      </w:r>
      <w:proofErr w:type="gramStart"/>
      <w:r w:rsidRPr="00D66816">
        <w:rPr>
          <w:b/>
          <w:color w:val="000000"/>
          <w:sz w:val="28"/>
          <w:szCs w:val="28"/>
        </w:rPr>
        <w:t>значениях</w:t>
      </w:r>
      <w:proofErr w:type="gramEnd"/>
    </w:p>
    <w:p w:rsidR="007C4D0F" w:rsidRPr="00CA6A74" w:rsidRDefault="007C4D0F" w:rsidP="007C4D0F">
      <w:pPr>
        <w:autoSpaceDE w:val="0"/>
        <w:autoSpaceDN w:val="0"/>
        <w:adjustRightInd w:val="0"/>
        <w:ind w:left="426" w:right="141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1516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5068"/>
        <w:gridCol w:w="1081"/>
        <w:gridCol w:w="567"/>
        <w:gridCol w:w="765"/>
        <w:gridCol w:w="709"/>
        <w:gridCol w:w="993"/>
        <w:gridCol w:w="850"/>
        <w:gridCol w:w="851"/>
        <w:gridCol w:w="992"/>
        <w:gridCol w:w="992"/>
        <w:gridCol w:w="851"/>
        <w:gridCol w:w="992"/>
      </w:tblGrid>
      <w:tr w:rsidR="007C4D0F" w:rsidRPr="008C0743" w:rsidTr="007C4D0F">
        <w:trPr>
          <w:trHeight w:val="256"/>
          <w:tblHeader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ind w:hanging="426"/>
              <w:contextualSpacing/>
              <w:rPr>
                <w:color w:val="000000"/>
                <w:sz w:val="22"/>
                <w:szCs w:val="22"/>
              </w:rPr>
            </w:pP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№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86AF0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B86AF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B86AF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показателя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(индикатора)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Пункт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Федерального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плана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статистических  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работ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B86AF0">
              <w:rPr>
                <w:color w:val="000000"/>
                <w:sz w:val="22"/>
                <w:szCs w:val="22"/>
              </w:rPr>
              <w:t>изм</w:t>
            </w:r>
            <w:proofErr w:type="spellEnd"/>
            <w:r w:rsidRPr="00B86AF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2012</w:t>
            </w:r>
          </w:p>
          <w:p w:rsidR="007C4D0F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86AF0">
              <w:rPr>
                <w:color w:val="000000"/>
                <w:sz w:val="22"/>
                <w:szCs w:val="22"/>
              </w:rPr>
              <w:t>(отчет</w:t>
            </w:r>
            <w:proofErr w:type="gramEnd"/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86AF0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B86AF0">
              <w:rPr>
                <w:color w:val="000000"/>
                <w:sz w:val="22"/>
                <w:szCs w:val="22"/>
              </w:rPr>
              <w:t xml:space="preserve"> год)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2013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(отчетный год)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C4D0F" w:rsidRPr="008C0743" w:rsidTr="007C4D0F">
        <w:trPr>
          <w:trHeight w:val="798"/>
          <w:tblHeader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506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2014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(первый год реализации)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5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(второй 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6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(третий 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7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(четвертый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</w:t>
            </w:r>
            <w:r w:rsidRPr="00B86AF0">
              <w:rPr>
                <w:color w:val="000000"/>
                <w:sz w:val="22"/>
                <w:szCs w:val="22"/>
                <w:lang w:val="en-US"/>
              </w:rPr>
              <w:t>1</w:t>
            </w:r>
            <w:r w:rsidRPr="00B86AF0">
              <w:rPr>
                <w:color w:val="000000"/>
                <w:sz w:val="22"/>
                <w:szCs w:val="22"/>
              </w:rPr>
              <w:t>8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(пятый год реализации)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2019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(шестой год реализации)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2020</w:t>
            </w:r>
          </w:p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(седьмой год реализации)</w:t>
            </w:r>
          </w:p>
        </w:tc>
      </w:tr>
      <w:tr w:rsidR="007C4D0F" w:rsidRPr="008C0743" w:rsidTr="007C4D0F">
        <w:trPr>
          <w:trHeight w:val="259"/>
          <w:tblHeader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8C0743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 xml:space="preserve">                                               МУНИЦИПАЛЬНАЯ ПРОГРАММА </w:t>
            </w:r>
            <w:r w:rsidRPr="00B86AF0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DB5C43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Число субъектов малого и среднего</w:t>
            </w:r>
            <w:r w:rsidR="00D54877">
              <w:rPr>
                <w:sz w:val="22"/>
                <w:szCs w:val="22"/>
              </w:rPr>
              <w:t xml:space="preserve"> </w:t>
            </w:r>
            <w:r w:rsidRPr="00DB5C43">
              <w:rPr>
                <w:sz w:val="22"/>
                <w:szCs w:val="22"/>
              </w:rPr>
              <w:t>предпринимательства  в расчете на 10000 человек населения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2.2.1</w:t>
            </w: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8C0743">
              <w:rPr>
                <w:sz w:val="23"/>
                <w:szCs w:val="23"/>
              </w:rPr>
              <w:t>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546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640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1214E1" w:rsidRDefault="00945C15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551,66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460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 xml:space="preserve">Доля среднесписочной численности работников </w:t>
            </w:r>
          </w:p>
          <w:p w:rsidR="007C4D0F" w:rsidRPr="00DB5C43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DB5C43">
              <w:rPr>
                <w:sz w:val="22"/>
                <w:szCs w:val="22"/>
              </w:rPr>
              <w:t>(без внешних совместителей) малых и средних предприятий в среднесписочной численности работников (без внешних совместителей)  всех предприятий и 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</w:p>
          <w:p w:rsidR="007C4D0F" w:rsidRPr="00993804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2.2.2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sz w:val="23"/>
                <w:szCs w:val="23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D66816">
              <w:rPr>
                <w:color w:val="000000"/>
                <w:sz w:val="23"/>
                <w:szCs w:val="23"/>
              </w:rPr>
              <w:t>35,38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1214E1" w:rsidRDefault="001214E1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1214E1">
              <w:rPr>
                <w:color w:val="000000"/>
                <w:sz w:val="23"/>
                <w:szCs w:val="23"/>
              </w:rPr>
              <w:t>37,76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8C0743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3"/>
                <w:szCs w:val="23"/>
              </w:rPr>
            </w:pPr>
            <w:r w:rsidRPr="008C0743">
              <w:rPr>
                <w:color w:val="000000"/>
                <w:sz w:val="23"/>
                <w:szCs w:val="23"/>
              </w:rPr>
              <w:t>35,5</w:t>
            </w:r>
          </w:p>
        </w:tc>
      </w:tr>
      <w:tr w:rsidR="007C4D0F" w:rsidRPr="008C0743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D54877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Удельный вес организаций, осуществляющих инновационную  деятельность, в общем количестве обследуемых организаций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D66816" w:rsidRDefault="007C4D0F" w:rsidP="00091E37">
            <w:pPr>
              <w:jc w:val="center"/>
              <w:rPr>
                <w:sz w:val="22"/>
                <w:szCs w:val="22"/>
              </w:rPr>
            </w:pPr>
            <w:r w:rsidRPr="00D66816">
              <w:rPr>
                <w:sz w:val="22"/>
                <w:szCs w:val="22"/>
              </w:rPr>
              <w:t>13,3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2E5122" w:rsidRDefault="007C4D0F" w:rsidP="008B3045">
            <w:pPr>
              <w:jc w:val="center"/>
              <w:rPr>
                <w:sz w:val="22"/>
                <w:szCs w:val="22"/>
                <w:highlight w:val="yellow"/>
              </w:rPr>
            </w:pPr>
            <w:r w:rsidRPr="008B3045">
              <w:rPr>
                <w:sz w:val="22"/>
                <w:szCs w:val="22"/>
              </w:rPr>
              <w:t>1</w:t>
            </w:r>
            <w:r w:rsidR="008B3045" w:rsidRPr="008B3045">
              <w:rPr>
                <w:sz w:val="22"/>
                <w:szCs w:val="22"/>
              </w:rPr>
              <w:t>3</w:t>
            </w:r>
            <w:r w:rsidRPr="008B3045">
              <w:rPr>
                <w:sz w:val="22"/>
                <w:szCs w:val="22"/>
              </w:rPr>
              <w:t>,</w:t>
            </w:r>
            <w:r w:rsidR="008B3045" w:rsidRPr="008B304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20,0</w:t>
            </w:r>
          </w:p>
        </w:tc>
      </w:tr>
      <w:tr w:rsidR="00D54877" w:rsidRPr="00B86AF0" w:rsidTr="00091E37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4877" w:rsidRPr="00B86AF0" w:rsidRDefault="00D54877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13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ПОДПРОГРАММА 1 «РАЗВИТИЕ И ПОДДЕРЖКА МАЛОГО И СРЕДНЕГО ПРЕДПРИНИМАТЕЛЬСТВА»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D54877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информационно-консультационную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400</w:t>
            </w:r>
          </w:p>
        </w:tc>
      </w:tr>
      <w:tr w:rsidR="002E5122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00"/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D66816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</w:tr>
      <w:tr w:rsidR="002E5122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122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вновь созданных рабочих мест </w:t>
            </w:r>
          </w:p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(включая вновь зарегистрированных индивидуальных предпринимателей)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122" w:rsidRPr="00B86AF0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D66816" w:rsidRDefault="002E5122" w:rsidP="002E5122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6681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E5122" w:rsidRPr="00B86AF0" w:rsidRDefault="002E5122" w:rsidP="002E5122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30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D5487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2D4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 xml:space="preserve">Количество субъектов малого и среднего предпринимательства, получивших </w:t>
            </w:r>
          </w:p>
          <w:p w:rsidR="007C4D0F" w:rsidRPr="00B86AF0" w:rsidRDefault="007C4D0F" w:rsidP="000F42D4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имущественную поддержку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2</w:t>
            </w:r>
          </w:p>
        </w:tc>
      </w:tr>
      <w:tr w:rsidR="007C4D0F" w:rsidRPr="00B86AF0" w:rsidTr="007C4D0F">
        <w:trPr>
          <w:trHeight w:val="259"/>
        </w:trPr>
        <w:tc>
          <w:tcPr>
            <w:tcW w:w="151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</w:t>
            </w:r>
            <w:r w:rsidRPr="00B86AF0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Стимулирование развития инновационной деятельности</w:t>
            </w:r>
            <w:r w:rsidRPr="00B86AF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7C4D0F" w:rsidRPr="00B86AF0" w:rsidTr="007C4D0F">
        <w:trPr>
          <w:trHeight w:val="259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D0F" w:rsidRPr="00B86AF0" w:rsidRDefault="007C4D0F" w:rsidP="000F42D4">
            <w:pPr>
              <w:pStyle w:val="a4"/>
              <w:widowControl w:val="0"/>
              <w:spacing w:line="240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 xml:space="preserve">Количество малых инновационных предприятий, созданных при </w:t>
            </w:r>
            <w:r w:rsidR="000F42D4">
              <w:rPr>
                <w:sz w:val="22"/>
                <w:szCs w:val="22"/>
              </w:rPr>
              <w:t>вуз</w:t>
            </w:r>
            <w:r w:rsidRPr="00B86AF0">
              <w:rPr>
                <w:sz w:val="22"/>
                <w:szCs w:val="22"/>
              </w:rPr>
              <w:t>ах городского округа город Воронеж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pStyle w:val="s13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B86AF0">
              <w:rPr>
                <w:sz w:val="22"/>
                <w:szCs w:val="22"/>
              </w:rPr>
              <w:t>Ед.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C4D0F" w:rsidRPr="00B86AF0" w:rsidRDefault="007C4D0F" w:rsidP="00091E3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86AF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1214E1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7</w:t>
            </w:r>
            <w:r w:rsidR="001214E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</w:p>
          <w:p w:rsidR="007C4D0F" w:rsidRPr="00B86AF0" w:rsidRDefault="007C4D0F" w:rsidP="00091E37">
            <w:pPr>
              <w:jc w:val="center"/>
              <w:rPr>
                <w:sz w:val="22"/>
                <w:szCs w:val="22"/>
              </w:rPr>
            </w:pPr>
            <w:r w:rsidRPr="00B86AF0">
              <w:rPr>
                <w:sz w:val="22"/>
                <w:szCs w:val="22"/>
              </w:rPr>
              <w:t>100</w:t>
            </w:r>
          </w:p>
        </w:tc>
      </w:tr>
    </w:tbl>
    <w:p w:rsidR="007C4D0F" w:rsidRDefault="007C4D0F" w:rsidP="007C4D0F">
      <w:pPr>
        <w:rPr>
          <w:sz w:val="22"/>
          <w:szCs w:val="22"/>
        </w:rPr>
      </w:pPr>
    </w:p>
    <w:p w:rsidR="007C4D0F" w:rsidRDefault="007C4D0F" w:rsidP="007C4D0F">
      <w:pPr>
        <w:rPr>
          <w:sz w:val="22"/>
          <w:szCs w:val="22"/>
        </w:rPr>
      </w:pPr>
    </w:p>
    <w:p w:rsidR="004079E8" w:rsidRDefault="004079E8" w:rsidP="007C4D0F">
      <w:pPr>
        <w:rPr>
          <w:sz w:val="22"/>
          <w:szCs w:val="22"/>
        </w:rPr>
      </w:pPr>
    </w:p>
    <w:p w:rsidR="007C4D0F" w:rsidRPr="00FA052F" w:rsidRDefault="007C4D0F" w:rsidP="007C4D0F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7C4D0F" w:rsidRPr="00FA052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7C4D0F" w:rsidRDefault="007C4D0F" w:rsidP="007C4D0F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7C4D0F" w:rsidRDefault="007C4D0F" w:rsidP="007C4D0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                                                                           Л.В. Бородина</w:t>
      </w:r>
    </w:p>
    <w:p w:rsidR="007C4D0F" w:rsidRDefault="007C4D0F" w:rsidP="007C4D0F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</w:p>
    <w:p w:rsidR="008931BD" w:rsidRDefault="008931BD"/>
    <w:sectPr w:rsidR="008931BD" w:rsidSect="00352555">
      <w:headerReference w:type="default" r:id="rId6"/>
      <w:pgSz w:w="16838" w:h="11906" w:orient="landscape"/>
      <w:pgMar w:top="1985" w:right="67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D89" w:rsidRDefault="001F1D89" w:rsidP="007C4D0F">
      <w:r>
        <w:separator/>
      </w:r>
    </w:p>
  </w:endnote>
  <w:endnote w:type="continuationSeparator" w:id="0">
    <w:p w:rsidR="001F1D89" w:rsidRDefault="001F1D89" w:rsidP="007C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D89" w:rsidRDefault="001F1D89" w:rsidP="007C4D0F">
      <w:r>
        <w:separator/>
      </w:r>
    </w:p>
  </w:footnote>
  <w:footnote w:type="continuationSeparator" w:id="0">
    <w:p w:rsidR="001F1D89" w:rsidRDefault="001F1D89" w:rsidP="007C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699"/>
      <w:docPartObj>
        <w:docPartGallery w:val="Page Numbers (Top of Page)"/>
        <w:docPartUnique/>
      </w:docPartObj>
    </w:sdtPr>
    <w:sdtContent>
      <w:p w:rsidR="007C4D0F" w:rsidRDefault="00DD242C">
        <w:pPr>
          <w:pStyle w:val="a5"/>
          <w:jc w:val="center"/>
        </w:pPr>
        <w:fldSimple w:instr=" PAGE   \* MERGEFORMAT ">
          <w:r w:rsidR="00945C15">
            <w:rPr>
              <w:noProof/>
            </w:rPr>
            <w:t>2</w:t>
          </w:r>
        </w:fldSimple>
      </w:p>
    </w:sdtContent>
  </w:sdt>
  <w:p w:rsidR="007C4D0F" w:rsidRDefault="007C4D0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D89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06B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5EA0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B6A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6AB3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12C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2202</Characters>
  <Application>Microsoft Office Word</Application>
  <DocSecurity>0</DocSecurity>
  <Lines>18</Lines>
  <Paragraphs>5</Paragraphs>
  <ScaleCrop>false</ScaleCrop>
  <Company>Voronezh cityhall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15</cp:revision>
  <cp:lastPrinted>2016-10-27T09:50:00Z</cp:lastPrinted>
  <dcterms:created xsi:type="dcterms:W3CDTF">2016-10-26T14:21:00Z</dcterms:created>
  <dcterms:modified xsi:type="dcterms:W3CDTF">2017-02-01T06:21:00Z</dcterms:modified>
</cp:coreProperties>
</file>