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267"/>
        <w:gridCol w:w="1268"/>
        <w:gridCol w:w="1274"/>
        <w:gridCol w:w="1277"/>
        <w:gridCol w:w="1286"/>
        <w:gridCol w:w="1274"/>
        <w:gridCol w:w="1277"/>
        <w:gridCol w:w="1277"/>
        <w:gridCol w:w="1381"/>
      </w:tblGrid>
      <w:tr w:rsidR="008F063C" w:rsidRPr="001311DE" w:rsidTr="001311DE">
        <w:trPr>
          <w:trHeight w:val="1598"/>
          <w:tblHeader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Статус     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 муниц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пр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граммы, по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программы 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8F063C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исполнителя, испо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нителя - главного распорядителя средств бюджета г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 г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 Воронеж (далее - ГРБС)  </w:t>
            </w:r>
          </w:p>
        </w:tc>
        <w:tc>
          <w:tcPr>
            <w:tcW w:w="33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35" w:rsidRPr="001311DE" w:rsidRDefault="00030F35" w:rsidP="008F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городского округа город Воронеж по годам реализации    муниципальной программы, тыс.</w:t>
            </w:r>
            <w:r w:rsidR="008F063C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ублей </w:t>
            </w:r>
          </w:p>
        </w:tc>
      </w:tr>
      <w:tr w:rsidR="001311DE" w:rsidRPr="001311DE" w:rsidTr="001311DE">
        <w:trPr>
          <w:trHeight w:val="443"/>
          <w:tblHeader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1311DE" w:rsidRPr="001311DE" w:rsidTr="001311DE">
        <w:trPr>
          <w:trHeight w:val="315"/>
          <w:tblHeader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A30D2" w:rsidRPr="001311DE" w:rsidTr="000E51E4">
        <w:trPr>
          <w:trHeight w:val="536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Муниц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пальная    программа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культуры 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 w:rsidP="009A3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5626936,89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701347,00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705976,50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666163,00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734666,39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798633,00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831106,00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b/>
                <w:bCs/>
                <w:color w:val="000000"/>
              </w:rPr>
              <w:t>1189045,00</w:t>
            </w:r>
          </w:p>
        </w:tc>
      </w:tr>
      <w:tr w:rsidR="009A30D2" w:rsidRPr="001311DE" w:rsidTr="001311DE">
        <w:trPr>
          <w:trHeight w:val="315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культуры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 w:rsidP="009A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5479484,50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692935,00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703769,50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657481,00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713456,00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784163,00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816636,00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1111044,00</w:t>
            </w:r>
          </w:p>
        </w:tc>
      </w:tr>
      <w:tr w:rsidR="009A30D2" w:rsidRPr="001311DE" w:rsidTr="000E51E4">
        <w:trPr>
          <w:trHeight w:val="467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стро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политики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 w:rsidP="009A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70522,00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4975,00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3547,00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62000,00</w:t>
            </w:r>
          </w:p>
        </w:tc>
      </w:tr>
      <w:tr w:rsidR="009A30D2" w:rsidRPr="001311DE" w:rsidTr="001311DE">
        <w:trPr>
          <w:trHeight w:val="1393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развития предпринимател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потребител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рынка и инн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вационной политики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28099,00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2412,00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6970,00</w:t>
            </w:r>
          </w:p>
        </w:tc>
      </w:tr>
      <w:tr w:rsidR="009A30D2" w:rsidRPr="001311DE" w:rsidTr="000E51E4">
        <w:trPr>
          <w:trHeight w:val="413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8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главного архитектора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</w:tr>
      <w:tr w:rsidR="009A30D2" w:rsidRPr="001311DE" w:rsidTr="000E51E4">
        <w:trPr>
          <w:trHeight w:val="216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Левобережного  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1660,00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9A30D2" w:rsidRPr="001311DE" w:rsidTr="001311DE">
        <w:trPr>
          <w:trHeight w:val="698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1805,00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388,00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9A30D2" w:rsidRPr="001311DE" w:rsidTr="001311DE">
        <w:trPr>
          <w:trHeight w:val="630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8004,54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A30D2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921,00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5859,54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9A30D2" w:rsidRPr="001311DE" w:rsidTr="001311DE">
        <w:trPr>
          <w:trHeight w:val="630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Управа Советского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3517,00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1057,00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773,00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741,00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207,00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207,00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207,00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9A30D2" w:rsidRPr="001311DE" w:rsidTr="001311DE">
        <w:trPr>
          <w:trHeight w:val="630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Ленинского  района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2763,85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273,00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1266,85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9A30D2" w:rsidRPr="001311DE" w:rsidTr="001311DE">
        <w:trPr>
          <w:trHeight w:val="683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1311DE" w:rsidRDefault="009A30D2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Коминтерновского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3081,00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317,00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302,00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D2" w:rsidRPr="009A30D2" w:rsidRDefault="009A30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D2">
              <w:rPr>
                <w:rFonts w:ascii="Times New Roman" w:hAnsi="Times New Roman" w:cs="Times New Roman"/>
                <w:color w:val="000000"/>
              </w:rPr>
              <w:t>406,00</w:t>
            </w:r>
          </w:p>
        </w:tc>
      </w:tr>
      <w:tr w:rsidR="001311DE" w:rsidRPr="001311DE" w:rsidTr="001311DE">
        <w:trPr>
          <w:trHeight w:val="724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661930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anchor="RANGE!Par362" w:history="1"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Подпр</w:t>
              </w:r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грамма 1</w:t>
              </w:r>
            </w:hyperlink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Всего, в том числе по ГРБС       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5505644,40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670965,40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691193,00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658459,00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712787,00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783494,00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815967,00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1172779,00</w:t>
            </w:r>
          </w:p>
        </w:tc>
      </w:tr>
      <w:tr w:rsidR="001311DE" w:rsidRPr="001311DE" w:rsidTr="001311DE">
        <w:trPr>
          <w:trHeight w:val="315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культуры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5429606,40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667528,40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688986,00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655789,00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711556,00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782263,00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814736,00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1108748,00</w:t>
            </w:r>
          </w:p>
        </w:tc>
      </w:tr>
      <w:tr w:rsidR="001311DE" w:rsidRPr="001311DE" w:rsidTr="000E51E4">
        <w:trPr>
          <w:trHeight w:val="792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строительной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52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62000,00</w:t>
            </w:r>
          </w:p>
        </w:tc>
      </w:tr>
      <w:tr w:rsidR="001311DE" w:rsidRPr="001311DE" w:rsidTr="000E51E4">
        <w:trPr>
          <w:trHeight w:val="792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Левобережного  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</w:tr>
      <w:tr w:rsidR="001311DE" w:rsidRPr="001311DE" w:rsidTr="001311DE">
        <w:trPr>
          <w:trHeight w:val="834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</w:tr>
      <w:tr w:rsidR="001311DE" w:rsidRPr="001311DE" w:rsidTr="001311DE">
        <w:trPr>
          <w:trHeight w:val="630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Центрального 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</w:tr>
      <w:tr w:rsidR="001311DE" w:rsidRPr="001311DE" w:rsidTr="001311DE">
        <w:trPr>
          <w:trHeight w:val="630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Управа Советского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3517,00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</w:tr>
      <w:tr w:rsidR="001311DE" w:rsidRPr="001311DE" w:rsidTr="001311DE">
        <w:trPr>
          <w:trHeight w:val="554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Ленинского  района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</w:tr>
      <w:tr w:rsidR="001311DE" w:rsidRPr="001311DE" w:rsidTr="001311DE">
        <w:trPr>
          <w:trHeight w:val="793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3C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3081,00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406,00</w:t>
            </w:r>
          </w:p>
        </w:tc>
      </w:tr>
      <w:tr w:rsidR="001311DE" w:rsidRPr="001311DE" w:rsidTr="001311DE">
        <w:trPr>
          <w:trHeight w:val="603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661930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anchor="RANGE!Par636" w:history="1"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Подпр</w:t>
              </w:r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  <w:r w:rsidR="00030F35" w:rsidRPr="001311DE">
                <w:rPr>
                  <w:rFonts w:ascii="Times New Roman" w:eastAsia="Times New Roman" w:hAnsi="Times New Roman" w:cs="Times New Roman"/>
                  <w:lang w:eastAsia="ru-RU"/>
                </w:rPr>
                <w:t>грамма 2</w:t>
              </w:r>
            </w:hyperlink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Сохранение   историко-культурного наследия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58453,10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30381,60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14783,50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5292,00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2296,00</w:t>
            </w:r>
          </w:p>
        </w:tc>
      </w:tr>
      <w:tr w:rsidR="001311DE" w:rsidRPr="001311DE" w:rsidTr="001311DE">
        <w:trPr>
          <w:trHeight w:val="315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культуры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49878,10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25406,60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14783,50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2296,00</w:t>
            </w:r>
          </w:p>
        </w:tc>
      </w:tr>
      <w:tr w:rsidR="001311DE" w:rsidRPr="001311DE" w:rsidTr="001311DE">
        <w:trPr>
          <w:trHeight w:val="267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Управа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Центрального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1DE" w:rsidRPr="001311DE" w:rsidTr="001311DE">
        <w:trPr>
          <w:trHeight w:val="768"/>
        </w:trPr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строительной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8522,00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4975,00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3547,00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1DE" w:rsidRPr="001311DE" w:rsidTr="001311DE">
        <w:trPr>
          <w:trHeight w:val="630"/>
        </w:trPr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тие 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т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ристско-информац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онных услуг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28099,00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6239,00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6970,00</w:t>
            </w:r>
          </w:p>
        </w:tc>
      </w:tr>
      <w:tr w:rsidR="001311DE" w:rsidRPr="001311DE" w:rsidTr="001311DE">
        <w:trPr>
          <w:trHeight w:val="1344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развития предпринимател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потребител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рынка и 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инновационной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28099,00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A522F3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30F35"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A5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6239,00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6970,00</w:t>
            </w:r>
          </w:p>
        </w:tc>
      </w:tr>
      <w:tr w:rsidR="001311DE" w:rsidRPr="001311DE" w:rsidTr="000E51E4">
        <w:trPr>
          <w:trHeight w:val="730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Основное меропри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тие 2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7000,00</w:t>
            </w:r>
          </w:p>
        </w:tc>
      </w:tr>
      <w:tr w:rsidR="001311DE" w:rsidRPr="001311DE" w:rsidTr="001311DE">
        <w:trPr>
          <w:trHeight w:val="3915"/>
        </w:trPr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87CE2" w:rsidP="0013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главного архитектора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1311DE" w:rsidRDefault="00030F35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1311DE" w:rsidRDefault="00030F35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</w:tr>
      <w:tr w:rsidR="00DB325C" w:rsidRPr="001311DE" w:rsidTr="00DB325C">
        <w:trPr>
          <w:trHeight w:val="630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1311DE" w:rsidRDefault="00DB325C" w:rsidP="000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311DE">
              <w:rPr>
                <w:rFonts w:ascii="Times New Roman" w:eastAsia="Times New Roman" w:hAnsi="Times New Roman" w:cs="Times New Roman"/>
                <w:lang w:eastAsia="ru-RU"/>
              </w:rPr>
              <w:t>тие 3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туристской навигации в центральной части горо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6740,39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6740,39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B325C" w:rsidRPr="001311DE" w:rsidTr="00DB325C">
        <w:trPr>
          <w:trHeight w:val="1133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5C" w:rsidRPr="001311DE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5C" w:rsidRPr="00DB325C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Централ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5666,54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5666,54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25C" w:rsidRPr="00DB325C" w:rsidRDefault="00DB325C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B325C" w:rsidRPr="001311DE" w:rsidTr="00DB325C">
        <w:trPr>
          <w:trHeight w:val="1229"/>
        </w:trPr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5C" w:rsidRPr="001311DE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5C" w:rsidRPr="00DB325C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5C" w:rsidRPr="00DB325C" w:rsidRDefault="00DB325C" w:rsidP="000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5C" w:rsidRPr="00DB325C" w:rsidRDefault="00DB325C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1073,85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1073,85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25C" w:rsidRPr="00DB325C" w:rsidRDefault="00DB325C" w:rsidP="0013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25C" w:rsidRPr="00DB325C" w:rsidRDefault="00DB325C" w:rsidP="000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030F35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0E51E4">
      <w:headerReference w:type="default" r:id="rId10"/>
      <w:pgSz w:w="16840" w:h="11907" w:orient="landscape"/>
      <w:pgMar w:top="1560" w:right="539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30" w:rsidRDefault="00661930" w:rsidP="003B7866">
      <w:pPr>
        <w:spacing w:after="0" w:line="240" w:lineRule="auto"/>
      </w:pPr>
      <w:r>
        <w:separator/>
      </w:r>
    </w:p>
  </w:endnote>
  <w:endnote w:type="continuationSeparator" w:id="0">
    <w:p w:rsidR="00661930" w:rsidRDefault="00661930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30" w:rsidRDefault="00661930" w:rsidP="003B7866">
      <w:pPr>
        <w:spacing w:after="0" w:line="240" w:lineRule="auto"/>
      </w:pPr>
      <w:r>
        <w:separator/>
      </w:r>
    </w:p>
  </w:footnote>
  <w:footnote w:type="continuationSeparator" w:id="0">
    <w:p w:rsidR="00661930" w:rsidRDefault="00661930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1311DE" w:rsidRDefault="001311DE">
        <w:pPr>
          <w:pStyle w:val="a9"/>
          <w:jc w:val="center"/>
        </w:pPr>
      </w:p>
      <w:p w:rsidR="001311DE" w:rsidRDefault="001311DE">
        <w:pPr>
          <w:pStyle w:val="a9"/>
          <w:jc w:val="center"/>
        </w:pPr>
      </w:p>
      <w:p w:rsidR="001311DE" w:rsidRDefault="001311D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1DE" w:rsidRDefault="001311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6A34-A828-4A06-BCC7-B8CC7E55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132</cp:revision>
  <cp:lastPrinted>2016-08-24T13:52:00Z</cp:lastPrinted>
  <dcterms:created xsi:type="dcterms:W3CDTF">2016-08-16T20:02:00Z</dcterms:created>
  <dcterms:modified xsi:type="dcterms:W3CDTF">2017-03-23T12:29:00Z</dcterms:modified>
</cp:coreProperties>
</file>