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C2AB2" w:rsidP="00C91216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C9121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C91216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C91216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B79D8">
        <w:rPr>
          <w:rFonts w:ascii="Times New Roman" w:hAnsi="Times New Roman" w:cs="Times New Roman"/>
          <w:sz w:val="28"/>
          <w:szCs w:val="28"/>
        </w:rPr>
        <w:t xml:space="preserve">03.09.2018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B79D8"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0C521F" w:rsidRPr="00C91216" w:rsidRDefault="000C521F" w:rsidP="00C912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0"/>
          <w:szCs w:val="28"/>
        </w:rPr>
      </w:pPr>
    </w:p>
    <w:p w:rsidR="00C91216" w:rsidRPr="00C91216" w:rsidRDefault="00C91216" w:rsidP="00C912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0C521F" w:rsidRPr="00C91216" w:rsidRDefault="000C521F" w:rsidP="00C912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21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ПУБЛИЧНЫХ </w:t>
      </w:r>
      <w:r w:rsidR="00C91216" w:rsidRPr="00C91216">
        <w:rPr>
          <w:rFonts w:ascii="Times New Roman" w:hAnsi="Times New Roman" w:cs="Times New Roman"/>
          <w:b/>
          <w:sz w:val="28"/>
          <w:szCs w:val="28"/>
        </w:rPr>
        <w:t>СЛУШАНИЙ ПО ВОПРОСУ ПРЕДОСТАВЛЕНИЯ ОБЩЕСТВУ С ОГРАНИЧЕННОЙ ОТВЕТСТВЕННОСТЬЮ «ВОРОНЕЖ-АВТООЙЛ» РАЗРЕШЕНИЙ НА УСЛОВНО РАЗРЕШЕННЫЙ ВИД ИСПОЛЬЗОВАНИЯ ЗЕМЕЛЬНОГО УЧАСТКА И НА ОТКЛОНЕНИЕ ОТ ПРЕДЕЛЬНЫХ ПАРАМЕТРОВ РАЗРЕШЕННОГО СТРОИТЕЛЬСТВА НА ЗЕМЕЛЬНОМ УЧАСТКЕ ПО УЛ. ХОЛЬЗУНОВА, 99А (КАДАСТРОВЫЙ НОМЕР 36:34:0205001:7)</w:t>
      </w:r>
    </w:p>
    <w:p w:rsidR="000C521F" w:rsidRPr="000C6CA4" w:rsidRDefault="000C521F" w:rsidP="00C91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DE" w:rsidRPr="00C771DE" w:rsidRDefault="000C521F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EA1AA9" w:rsidRPr="00EA1AA9">
        <w:rPr>
          <w:rFonts w:eastAsia="Calibri"/>
          <w:b w:val="0"/>
        </w:rPr>
        <w:t xml:space="preserve">27 </w:t>
      </w:r>
      <w:r w:rsidR="00EA1AA9">
        <w:rPr>
          <w:rFonts w:eastAsia="Calibri"/>
          <w:b w:val="0"/>
        </w:rPr>
        <w:t>сентября</w:t>
      </w:r>
      <w:r w:rsidRPr="00C771DE">
        <w:rPr>
          <w:rFonts w:eastAsia="Calibri"/>
          <w:b w:val="0"/>
        </w:rPr>
        <w:t xml:space="preserve"> 20</w:t>
      </w:r>
      <w:r w:rsidR="00EA1AA9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C771DE" w:rsidRPr="00C771DE">
        <w:rPr>
          <w:rFonts w:eastAsia="Calibri"/>
          <w:b w:val="0"/>
        </w:rPr>
        <w:t>предоставлени</w:t>
      </w:r>
      <w:r w:rsidR="00C771DE">
        <w:rPr>
          <w:rFonts w:eastAsia="Calibri"/>
          <w:b w:val="0"/>
        </w:rPr>
        <w:t>и</w:t>
      </w:r>
      <w:r w:rsidR="00C771DE" w:rsidRPr="00C771DE">
        <w:rPr>
          <w:rFonts w:eastAsia="Calibri"/>
          <w:b w:val="0"/>
        </w:rPr>
        <w:t xml:space="preserve"> </w:t>
      </w:r>
      <w:r w:rsidR="00C91216">
        <w:rPr>
          <w:rFonts w:eastAsia="Calibri"/>
          <w:b w:val="0"/>
        </w:rPr>
        <w:t>О</w:t>
      </w:r>
      <w:r w:rsidR="00C771DE" w:rsidRPr="00C771DE">
        <w:rPr>
          <w:rFonts w:eastAsia="Calibri"/>
          <w:b w:val="0"/>
        </w:rPr>
        <w:t>бществу с ограниченной ответственностью «Воронеж-</w:t>
      </w:r>
      <w:proofErr w:type="spellStart"/>
      <w:r w:rsidR="00C771DE" w:rsidRPr="00C771DE">
        <w:rPr>
          <w:rFonts w:eastAsia="Calibri"/>
          <w:b w:val="0"/>
        </w:rPr>
        <w:t>Автоойл</w:t>
      </w:r>
      <w:proofErr w:type="spellEnd"/>
      <w:r w:rsidR="00C771DE" w:rsidRPr="00C771DE">
        <w:rPr>
          <w:rFonts w:eastAsia="Calibri"/>
          <w:b w:val="0"/>
        </w:rPr>
        <w:t>» (ИНН 3662096733) разрешений:</w:t>
      </w:r>
    </w:p>
    <w:p w:rsidR="00C771DE" w:rsidRPr="00C771DE" w:rsidRDefault="00C771DE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- на условно разрешенный вид использования «АЗС с комплексом автосервиса»  земельного участка площадью 1409 кв. м по ул. </w:t>
      </w:r>
      <w:proofErr w:type="spellStart"/>
      <w:r w:rsidRPr="00C771DE">
        <w:rPr>
          <w:rFonts w:eastAsia="Calibri"/>
          <w:b w:val="0"/>
        </w:rPr>
        <w:t>Хользунова</w:t>
      </w:r>
      <w:proofErr w:type="spellEnd"/>
      <w:r w:rsidRPr="00C771DE">
        <w:rPr>
          <w:rFonts w:eastAsia="Calibri"/>
          <w:b w:val="0"/>
        </w:rPr>
        <w:t xml:space="preserve">, 99а (кадастровый номер 36:34:0205001:7), расположенного в территориальной зоне с индексом </w:t>
      </w:r>
      <w:proofErr w:type="gramStart"/>
      <w:r w:rsidRPr="00C771DE">
        <w:rPr>
          <w:rFonts w:eastAsia="Calibri"/>
          <w:b w:val="0"/>
        </w:rPr>
        <w:t>ИТ</w:t>
      </w:r>
      <w:proofErr w:type="gramEnd"/>
      <w:r w:rsidRPr="00C771DE">
        <w:rPr>
          <w:rFonts w:eastAsia="Calibri"/>
          <w:b w:val="0"/>
        </w:rPr>
        <w:t xml:space="preserve"> 1 «Городские магистрали и улицы»;</w:t>
      </w:r>
    </w:p>
    <w:p w:rsidR="00C771DE" w:rsidRPr="00C771DE" w:rsidRDefault="00C771DE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- на отклонение от предельных параметров разрешенного строительства на земельном участке по ул. </w:t>
      </w:r>
      <w:proofErr w:type="spellStart"/>
      <w:r w:rsidRPr="00C771DE">
        <w:rPr>
          <w:rFonts w:eastAsia="Calibri"/>
          <w:b w:val="0"/>
        </w:rPr>
        <w:t>Хользунова</w:t>
      </w:r>
      <w:proofErr w:type="spellEnd"/>
      <w:r w:rsidRPr="00C771DE">
        <w:rPr>
          <w:rFonts w:eastAsia="Calibri"/>
          <w:b w:val="0"/>
        </w:rPr>
        <w:t>, 99а (кадастровый номер 36:34:0205001:7) в целях осуществления реконструкции АЗС.</w:t>
      </w:r>
    </w:p>
    <w:p w:rsidR="000C521F" w:rsidRPr="000C6CA4" w:rsidRDefault="000C521F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C91216">
        <w:rPr>
          <w:rFonts w:eastAsiaTheme="minorHAnsi"/>
          <w:b w:val="0"/>
          <w:bCs w:val="0"/>
        </w:rPr>
        <w:t xml:space="preserve"> открыта с </w:t>
      </w:r>
      <w:r w:rsidR="00EA1AA9">
        <w:rPr>
          <w:rFonts w:eastAsiaTheme="minorHAnsi"/>
          <w:b w:val="0"/>
          <w:bCs w:val="0"/>
        </w:rPr>
        <w:t xml:space="preserve">07 сентября            </w:t>
      </w:r>
      <w:r w:rsidR="005B0395">
        <w:rPr>
          <w:rFonts w:eastAsiaTheme="minorHAnsi"/>
          <w:b w:val="0"/>
          <w:bCs w:val="0"/>
        </w:rPr>
        <w:t>20</w:t>
      </w:r>
      <w:r w:rsidR="00EA1AA9">
        <w:rPr>
          <w:rFonts w:eastAsiaTheme="minorHAnsi"/>
          <w:b w:val="0"/>
          <w:bCs w:val="0"/>
        </w:rPr>
        <w:t>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EA1AA9">
        <w:rPr>
          <w:rFonts w:eastAsiaTheme="minorHAnsi"/>
          <w:b w:val="0"/>
          <w:bCs w:val="0"/>
        </w:rPr>
        <w:t xml:space="preserve">27 сентября </w:t>
      </w:r>
      <w:r w:rsidRPr="000C6CA4">
        <w:rPr>
          <w:rFonts w:eastAsiaTheme="minorHAnsi"/>
          <w:b w:val="0"/>
          <w:bCs w:val="0"/>
        </w:rPr>
        <w:t>20</w:t>
      </w:r>
      <w:r w:rsidR="00EA1AA9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</w:t>
      </w:r>
      <w:r w:rsidR="00C771DE">
        <w:rPr>
          <w:rFonts w:eastAsia="Calibri"/>
          <w:b w:val="0"/>
        </w:rPr>
        <w:t xml:space="preserve">                               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A1AA9">
        <w:rPr>
          <w:rFonts w:eastAsiaTheme="minorHAnsi"/>
          <w:b w:val="0"/>
          <w:bCs w:val="0"/>
        </w:rPr>
        <w:t xml:space="preserve">27 сентября      </w:t>
      </w:r>
      <w:r w:rsidR="00175FE1">
        <w:rPr>
          <w:rFonts w:eastAsiaTheme="minorHAnsi"/>
          <w:b w:val="0"/>
          <w:bCs w:val="0"/>
        </w:rPr>
        <w:t>20</w:t>
      </w:r>
      <w:r w:rsidR="00EA1AA9">
        <w:rPr>
          <w:rFonts w:eastAsiaTheme="minorHAnsi"/>
          <w:b w:val="0"/>
          <w:bCs w:val="0"/>
        </w:rPr>
        <w:t>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EA1AA9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EA1AA9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704213" w:rsidRPr="00C91216" w:rsidRDefault="00704213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C91216">
        <w:rPr>
          <w:rFonts w:eastAsia="Calibri"/>
          <w:b w:val="0"/>
        </w:rPr>
        <w:t>В период размещения проекта на официальном сайте администрации городского округа город Воронеж</w:t>
      </w:r>
      <w:r w:rsidR="00FC2AB2" w:rsidRPr="00C91216">
        <w:rPr>
          <w:rFonts w:eastAsia="Calibri"/>
          <w:b w:val="0"/>
        </w:rPr>
        <w:t xml:space="preserve"> в сети </w:t>
      </w:r>
      <w:r w:rsidR="00C91216" w:rsidRPr="00C91216">
        <w:rPr>
          <w:rFonts w:eastAsia="Calibri"/>
          <w:b w:val="0"/>
        </w:rPr>
        <w:t>И</w:t>
      </w:r>
      <w:r w:rsidR="00FC2AB2" w:rsidRPr="00C91216">
        <w:rPr>
          <w:rFonts w:eastAsia="Calibri"/>
          <w:b w:val="0"/>
        </w:rPr>
        <w:t>нтернет</w:t>
      </w:r>
      <w:r w:rsidRPr="00C91216">
        <w:rPr>
          <w:rFonts w:eastAsia="Calibri"/>
          <w:b w:val="0"/>
        </w:rPr>
        <w:t xml:space="preserve"> участники публичных слушаний имеют право вносить предложения и замечания, касающиеся такого проекта:</w:t>
      </w:r>
    </w:p>
    <w:p w:rsidR="005C62E4" w:rsidRPr="00C91216" w:rsidRDefault="000C521F" w:rsidP="00C9121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="Calibri"/>
          <w:b w:val="0"/>
        </w:rPr>
      </w:pPr>
      <w:r w:rsidRPr="00C91216">
        <w:rPr>
          <w:rFonts w:eastAsia="Calibri"/>
          <w:b w:val="0"/>
        </w:rPr>
        <w:t>1. В письменной или устной форме в ходе проведения собрания или</w:t>
      </w:r>
      <w:r w:rsidR="005C62E4" w:rsidRPr="00C91216">
        <w:rPr>
          <w:rFonts w:eastAsia="Calibri"/>
          <w:b w:val="0"/>
        </w:rPr>
        <w:t xml:space="preserve"> </w:t>
      </w:r>
      <w:r w:rsidRPr="00C91216">
        <w:rPr>
          <w:rFonts w:eastAsia="Calibri"/>
          <w:b w:val="0"/>
        </w:rPr>
        <w:t>собрани</w:t>
      </w:r>
      <w:r w:rsidR="00704213" w:rsidRPr="00C91216">
        <w:rPr>
          <w:rFonts w:eastAsia="Calibri"/>
          <w:b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7042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7042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6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4213" w:rsidRPr="007D02C5" w:rsidRDefault="00E36B58" w:rsidP="00704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04213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04213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04213" w:rsidRPr="007D02C5" w:rsidRDefault="00704213" w:rsidP="00704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04213" w:rsidRPr="007D02C5" w:rsidRDefault="00704213" w:rsidP="007042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36B58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="00E36B58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91216">
      <w:pgSz w:w="11905" w:h="16838"/>
      <w:pgMar w:top="1134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5A60C2"/>
    <w:rsid w:val="005B0395"/>
    <w:rsid w:val="005C35B0"/>
    <w:rsid w:val="005C62E4"/>
    <w:rsid w:val="00605750"/>
    <w:rsid w:val="00704213"/>
    <w:rsid w:val="007D02C5"/>
    <w:rsid w:val="008A391B"/>
    <w:rsid w:val="009546AE"/>
    <w:rsid w:val="00A14EC0"/>
    <w:rsid w:val="00C771DE"/>
    <w:rsid w:val="00C91216"/>
    <w:rsid w:val="00E36B58"/>
    <w:rsid w:val="00EA1AA9"/>
    <w:rsid w:val="00F22907"/>
    <w:rsid w:val="00FB79D8"/>
    <w:rsid w:val="00FC2AB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2018-08-16T13:22:00Z</cp:lastPrinted>
  <dcterms:created xsi:type="dcterms:W3CDTF">2018-09-05T11:36:00Z</dcterms:created>
  <dcterms:modified xsi:type="dcterms:W3CDTF">2018-09-05T11:36:00Z</dcterms:modified>
</cp:coreProperties>
</file>