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A1" w:rsidRPr="004C7E07" w:rsidRDefault="004E1EBC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4C7E07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E41EA1" w:rsidRPr="004C7E07" w:rsidRDefault="00E41EA1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4C7E07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46F95" w:rsidRPr="004C7E07" w:rsidRDefault="00A46F95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4C7E07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E4FA2" w:rsidRPr="004C7E07" w:rsidRDefault="00157450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4C7E07">
        <w:rPr>
          <w:rFonts w:ascii="Times New Roman" w:hAnsi="Times New Roman" w:cs="Times New Roman"/>
          <w:sz w:val="28"/>
          <w:szCs w:val="28"/>
        </w:rPr>
        <w:t>«</w:t>
      </w:r>
      <w:r w:rsidR="00E41EA1" w:rsidRPr="004C7E07">
        <w:rPr>
          <w:rFonts w:ascii="Times New Roman" w:hAnsi="Times New Roman" w:cs="Times New Roman"/>
          <w:sz w:val="28"/>
          <w:szCs w:val="28"/>
        </w:rPr>
        <w:t>Обеспечение коммунальными услугами</w:t>
      </w:r>
    </w:p>
    <w:p w:rsidR="00492BBC" w:rsidRPr="004C7E07" w:rsidRDefault="00E41EA1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4C7E07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EE4FA2" w:rsidRPr="004C7E07">
        <w:rPr>
          <w:rFonts w:ascii="Times New Roman" w:hAnsi="Times New Roman" w:cs="Times New Roman"/>
          <w:sz w:val="28"/>
          <w:szCs w:val="28"/>
        </w:rPr>
        <w:t xml:space="preserve"> </w:t>
      </w:r>
      <w:r w:rsidRPr="004C7E07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157450" w:rsidRPr="004C7E07">
        <w:rPr>
          <w:rFonts w:ascii="Times New Roman" w:hAnsi="Times New Roman" w:cs="Times New Roman"/>
          <w:sz w:val="28"/>
          <w:szCs w:val="28"/>
        </w:rPr>
        <w:t>»</w:t>
      </w:r>
    </w:p>
    <w:p w:rsidR="00492BBC" w:rsidRPr="004C7E07" w:rsidRDefault="00492BBC" w:rsidP="00492BBC">
      <w:pPr>
        <w:rPr>
          <w:rFonts w:ascii="Times New Roman" w:hAnsi="Times New Roman" w:cs="Times New Roman"/>
          <w:sz w:val="24"/>
          <w:szCs w:val="28"/>
        </w:rPr>
      </w:pPr>
    </w:p>
    <w:p w:rsidR="00E059A0" w:rsidRPr="004C7E07" w:rsidRDefault="00962470" w:rsidP="00E05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E07">
        <w:rPr>
          <w:rFonts w:ascii="Times New Roman" w:hAnsi="Times New Roman" w:cs="Times New Roman"/>
          <w:sz w:val="28"/>
          <w:szCs w:val="28"/>
        </w:rPr>
        <w:t xml:space="preserve">Ресурсное обеспечение и прогнозная (справочная) оценка расходов федерального, областного и бюджета </w:t>
      </w:r>
    </w:p>
    <w:p w:rsidR="00E059A0" w:rsidRPr="004C7E07" w:rsidRDefault="00962470" w:rsidP="00E05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E07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Воронеж, внебюджетных источников на реализацию муниципальной программы </w:t>
      </w:r>
    </w:p>
    <w:p w:rsidR="00D3182A" w:rsidRPr="004C7E07" w:rsidRDefault="00962470" w:rsidP="00E05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E07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 w:rsidR="00157450" w:rsidRPr="004C7E07">
        <w:rPr>
          <w:rFonts w:ascii="Times New Roman" w:hAnsi="Times New Roman" w:cs="Times New Roman"/>
          <w:sz w:val="28"/>
          <w:szCs w:val="28"/>
        </w:rPr>
        <w:t>«</w:t>
      </w:r>
      <w:r w:rsidRPr="004C7E07">
        <w:rPr>
          <w:rFonts w:ascii="Times New Roman" w:hAnsi="Times New Roman" w:cs="Times New Roman"/>
          <w:sz w:val="28"/>
          <w:szCs w:val="28"/>
        </w:rPr>
        <w:t>Обеспечение коммунальными услугами населения городского округа город Воронеж</w:t>
      </w:r>
      <w:r w:rsidR="00157450" w:rsidRPr="004C7E07">
        <w:rPr>
          <w:rFonts w:ascii="Times New Roman" w:hAnsi="Times New Roman" w:cs="Times New Roman"/>
          <w:sz w:val="28"/>
          <w:szCs w:val="28"/>
        </w:rPr>
        <w:t>»</w:t>
      </w:r>
    </w:p>
    <w:p w:rsidR="00D3182A" w:rsidRPr="004C7E07" w:rsidRDefault="00D3182A" w:rsidP="00D3182A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Style w:val="a3"/>
        <w:tblW w:w="15740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843"/>
        <w:gridCol w:w="1701"/>
        <w:gridCol w:w="1134"/>
        <w:gridCol w:w="1134"/>
        <w:gridCol w:w="1134"/>
        <w:gridCol w:w="1417"/>
        <w:gridCol w:w="1134"/>
        <w:gridCol w:w="1134"/>
        <w:gridCol w:w="1276"/>
        <w:gridCol w:w="748"/>
      </w:tblGrid>
      <w:tr w:rsidR="000E36C9" w:rsidRPr="004C7E07" w:rsidTr="008B243D">
        <w:trPr>
          <w:gridAfter w:val="1"/>
          <w:wAfter w:w="748" w:type="dxa"/>
          <w:trHeight w:val="510"/>
        </w:trPr>
        <w:tc>
          <w:tcPr>
            <w:tcW w:w="1384" w:type="dxa"/>
            <w:vMerge w:val="restart"/>
            <w:vAlign w:val="center"/>
            <w:hideMark/>
          </w:tcPr>
          <w:p w:rsidR="000E36C9" w:rsidRPr="004C7E07" w:rsidRDefault="000E36C9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0E36C9" w:rsidRPr="004C7E07" w:rsidRDefault="000E36C9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</w:t>
            </w:r>
            <w:r w:rsidR="00733F48" w:rsidRPr="004C7E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 xml:space="preserve"> основного мероприятия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0E36C9" w:rsidRPr="004C7E07" w:rsidRDefault="000E36C9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0064" w:type="dxa"/>
            <w:gridSpan w:val="8"/>
            <w:vAlign w:val="center"/>
            <w:hideMark/>
          </w:tcPr>
          <w:p w:rsidR="000E36C9" w:rsidRPr="004C7E07" w:rsidRDefault="000E36C9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 тыс. руб.</w:t>
            </w:r>
          </w:p>
        </w:tc>
      </w:tr>
      <w:tr w:rsidR="002A6B9F" w:rsidRPr="004C7E07" w:rsidTr="008B243D">
        <w:trPr>
          <w:trHeight w:val="898"/>
        </w:trPr>
        <w:tc>
          <w:tcPr>
            <w:tcW w:w="1384" w:type="dxa"/>
            <w:vMerge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2A6B9F" w:rsidRPr="004C7E07" w:rsidRDefault="006A039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7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2A6B9F" w:rsidRPr="004C7E07" w:rsidRDefault="002A6B9F" w:rsidP="002A6B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9F" w:rsidRPr="004C7E07" w:rsidTr="008B243D">
        <w:trPr>
          <w:gridAfter w:val="1"/>
          <w:wAfter w:w="748" w:type="dxa"/>
          <w:trHeight w:val="375"/>
        </w:trPr>
        <w:tc>
          <w:tcPr>
            <w:tcW w:w="1384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1648E" w:rsidRPr="00A1648E" w:rsidTr="008B243D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Обеспечение коммунальными услугами населения городского округа город Воронеж</w:t>
            </w:r>
          </w:p>
        </w:tc>
        <w:tc>
          <w:tcPr>
            <w:tcW w:w="1843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</w:tcPr>
          <w:p w:rsidR="00543E22" w:rsidRPr="00A1648E" w:rsidRDefault="007030BF" w:rsidP="00EE37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2 </w:t>
            </w:r>
            <w:r w:rsidR="00D73DA1">
              <w:rPr>
                <w:rFonts w:ascii="Times New Roman" w:hAnsi="Times New Roman" w:cs="Times New Roman"/>
                <w:b/>
                <w:bCs/>
                <w:sz w:val="20"/>
              </w:rPr>
              <w:t>186 </w:t>
            </w:r>
            <w:r w:rsidR="007B3D49">
              <w:rPr>
                <w:rFonts w:ascii="Times New Roman" w:hAnsi="Times New Roman" w:cs="Times New Roman"/>
                <w:b/>
                <w:bCs/>
                <w:sz w:val="20"/>
              </w:rPr>
              <w:t>538</w:t>
            </w:r>
            <w:r w:rsidR="00D73DA1">
              <w:rPr>
                <w:rFonts w:ascii="Times New Roman" w:hAnsi="Times New Roman" w:cs="Times New Roman"/>
                <w:b/>
                <w:bCs/>
                <w:sz w:val="20"/>
              </w:rPr>
              <w:t>,7</w:t>
            </w:r>
            <w:r w:rsidR="00EE379E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410 420,40</w:t>
            </w:r>
          </w:p>
        </w:tc>
        <w:tc>
          <w:tcPr>
            <w:tcW w:w="1134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220 070,29</w:t>
            </w:r>
          </w:p>
        </w:tc>
        <w:tc>
          <w:tcPr>
            <w:tcW w:w="1134" w:type="dxa"/>
            <w:vAlign w:val="center"/>
            <w:hideMark/>
          </w:tcPr>
          <w:p w:rsidR="00543E22" w:rsidRPr="00A1648E" w:rsidRDefault="008D2C57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256 </w:t>
            </w:r>
            <w:r w:rsidR="0074073A" w:rsidRPr="00A1648E">
              <w:rPr>
                <w:rFonts w:ascii="Times New Roman" w:hAnsi="Times New Roman" w:cs="Times New Roman"/>
                <w:b/>
                <w:bCs/>
                <w:sz w:val="20"/>
              </w:rPr>
              <w:t>55</w:t>
            </w: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4,70</w:t>
            </w:r>
          </w:p>
        </w:tc>
        <w:tc>
          <w:tcPr>
            <w:tcW w:w="1417" w:type="dxa"/>
            <w:vAlign w:val="center"/>
          </w:tcPr>
          <w:p w:rsidR="00543E22" w:rsidRPr="00A1648E" w:rsidRDefault="00BD5671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604 514</w:t>
            </w:r>
            <w:r w:rsidR="00A564FB" w:rsidRPr="00A1648E">
              <w:rPr>
                <w:rFonts w:ascii="Times New Roman" w:hAnsi="Times New Roman" w:cs="Times New Roman"/>
                <w:b/>
                <w:bCs/>
                <w:sz w:val="20"/>
              </w:rPr>
              <w:t>,81</w:t>
            </w:r>
          </w:p>
        </w:tc>
        <w:tc>
          <w:tcPr>
            <w:tcW w:w="1134" w:type="dxa"/>
            <w:vAlign w:val="center"/>
            <w:hideMark/>
          </w:tcPr>
          <w:p w:rsidR="00543E22" w:rsidRPr="00A1648E" w:rsidRDefault="00D73DA1" w:rsidP="00EE37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374 </w:t>
            </w:r>
            <w:r w:rsidR="00724990">
              <w:rPr>
                <w:rFonts w:ascii="Times New Roman" w:hAnsi="Times New Roman" w:cs="Times New Roman"/>
                <w:b/>
                <w:bCs/>
                <w:sz w:val="20"/>
              </w:rPr>
              <w:t>517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,</w:t>
            </w:r>
            <w:r w:rsidR="00724990"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  <w:r w:rsidR="00EE379E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543E22" w:rsidRPr="00A1648E" w:rsidRDefault="006740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159 662,00</w:t>
            </w:r>
          </w:p>
        </w:tc>
        <w:tc>
          <w:tcPr>
            <w:tcW w:w="1276" w:type="dxa"/>
            <w:vAlign w:val="center"/>
            <w:hideMark/>
          </w:tcPr>
          <w:p w:rsidR="00543E22" w:rsidRPr="00A1648E" w:rsidRDefault="006740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160 799,00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2B2BAF" w:rsidRPr="00A1648E" w:rsidRDefault="00065CC9" w:rsidP="00AB63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229 252,6</w:t>
            </w:r>
            <w:r w:rsidR="00AB63A1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2B2BAF" w:rsidRPr="00A1648E" w:rsidRDefault="00BD5671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</w:rPr>
              <w:t>220 327,23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065CC9" w:rsidP="00AB63A1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8 925,3</w:t>
            </w:r>
            <w:r w:rsidR="00AB63A1">
              <w:rPr>
                <w:rFonts w:ascii="Times New Roman" w:hAnsi="Times New Roman" w:cs="Times New Roman"/>
                <w:bCs/>
                <w:sz w:val="20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543E22" w:rsidRPr="00A1648E" w:rsidRDefault="00724990" w:rsidP="007249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150 387</w:t>
            </w:r>
            <w:r w:rsidR="00065CC9">
              <w:rPr>
                <w:rFonts w:ascii="Times New Roman" w:hAnsi="Times New Roman" w:cs="Times New Roman"/>
                <w:b/>
                <w:bCs/>
                <w:sz w:val="20"/>
              </w:rPr>
              <w:t>,32</w:t>
            </w:r>
          </w:p>
        </w:tc>
        <w:tc>
          <w:tcPr>
            <w:tcW w:w="1134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17 098,70</w:t>
            </w:r>
          </w:p>
        </w:tc>
        <w:tc>
          <w:tcPr>
            <w:tcW w:w="1134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10 724,07</w:t>
            </w:r>
          </w:p>
        </w:tc>
        <w:tc>
          <w:tcPr>
            <w:tcW w:w="1134" w:type="dxa"/>
            <w:vAlign w:val="center"/>
            <w:hideMark/>
          </w:tcPr>
          <w:p w:rsidR="00543E22" w:rsidRPr="00A1648E" w:rsidRDefault="008436CB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53</w:t>
            </w:r>
            <w:r w:rsidR="00543E22"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43E22" w:rsidRPr="00A1648E" w:rsidRDefault="00A564FB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</w:rPr>
              <w:t>63 748,55</w:t>
            </w:r>
          </w:p>
        </w:tc>
        <w:tc>
          <w:tcPr>
            <w:tcW w:w="1134" w:type="dxa"/>
            <w:vAlign w:val="center"/>
          </w:tcPr>
          <w:p w:rsidR="00543E22" w:rsidRPr="00A1648E" w:rsidRDefault="00724990" w:rsidP="00724990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58 286</w:t>
            </w:r>
            <w:r w:rsidR="00065CC9">
              <w:rPr>
                <w:rFonts w:ascii="Times New Roman" w:hAnsi="Times New Roman" w:cs="Times New Roman"/>
                <w:bCs/>
                <w:sz w:val="20"/>
              </w:rPr>
              <w:t>,00</w:t>
            </w:r>
          </w:p>
        </w:tc>
        <w:tc>
          <w:tcPr>
            <w:tcW w:w="1134" w:type="dxa"/>
            <w:vAlign w:val="center"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543E22" w:rsidRPr="00A1648E" w:rsidRDefault="006740AF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</w:tcPr>
          <w:p w:rsidR="00543E22" w:rsidRPr="00A1648E" w:rsidRDefault="00D73DA1" w:rsidP="00EE37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1 6</w:t>
            </w:r>
            <w:r w:rsidR="00724990">
              <w:rPr>
                <w:rFonts w:ascii="Times New Roman" w:hAnsi="Times New Roman" w:cs="Times New Roman"/>
                <w:b/>
                <w:bCs/>
                <w:sz w:val="20"/>
              </w:rPr>
              <w:t>59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 </w:t>
            </w:r>
            <w:r w:rsidR="00724990">
              <w:rPr>
                <w:rFonts w:ascii="Times New Roman" w:hAnsi="Times New Roman" w:cs="Times New Roman"/>
                <w:b/>
                <w:bCs/>
                <w:sz w:val="20"/>
              </w:rPr>
              <w:t>941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,9</w:t>
            </w:r>
            <w:r w:rsidR="00EE379E">
              <w:rPr>
                <w:rFonts w:ascii="Times New Roman" w:hAnsi="Times New Roman" w:cs="Times New Roman"/>
                <w:b/>
                <w:bCs/>
                <w:sz w:val="20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387 289,20</w:t>
            </w:r>
          </w:p>
        </w:tc>
        <w:tc>
          <w:tcPr>
            <w:tcW w:w="1134" w:type="dxa"/>
            <w:vAlign w:val="center"/>
            <w:hideMark/>
          </w:tcPr>
          <w:p w:rsidR="00543E22" w:rsidRPr="00A1648E" w:rsidRDefault="008B625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197 903,9</w:t>
            </w:r>
            <w:r w:rsidR="002B2BAF" w:rsidRPr="00A1648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543E22" w:rsidRPr="00A1648E" w:rsidRDefault="008D2C57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25</w:t>
            </w:r>
            <w:r w:rsidR="003C5387" w:rsidRPr="00A1648E">
              <w:rPr>
                <w:rFonts w:ascii="Times New Roman" w:hAnsi="Times New Roman" w:cs="Times New Roman"/>
                <w:sz w:val="20"/>
              </w:rPr>
              <w:t>6</w:t>
            </w:r>
            <w:r w:rsidRPr="00A1648E">
              <w:rPr>
                <w:rFonts w:ascii="Times New Roman" w:hAnsi="Times New Roman" w:cs="Times New Roman"/>
                <w:sz w:val="20"/>
              </w:rPr>
              <w:t> </w:t>
            </w:r>
            <w:r w:rsidR="003C5387" w:rsidRPr="00A1648E">
              <w:rPr>
                <w:rFonts w:ascii="Times New Roman" w:hAnsi="Times New Roman" w:cs="Times New Roman"/>
                <w:sz w:val="20"/>
              </w:rPr>
              <w:t>02</w:t>
            </w:r>
            <w:r w:rsidRPr="00A1648E">
              <w:rPr>
                <w:rFonts w:ascii="Times New Roman" w:hAnsi="Times New Roman" w:cs="Times New Roman"/>
                <w:sz w:val="20"/>
              </w:rPr>
              <w:t>4,70</w:t>
            </w:r>
          </w:p>
        </w:tc>
        <w:tc>
          <w:tcPr>
            <w:tcW w:w="1417" w:type="dxa"/>
            <w:vAlign w:val="center"/>
          </w:tcPr>
          <w:p w:rsidR="00543E22" w:rsidRPr="00A1648E" w:rsidRDefault="00F3589A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</w:rPr>
              <w:t>190 957,03</w:t>
            </w:r>
          </w:p>
        </w:tc>
        <w:tc>
          <w:tcPr>
            <w:tcW w:w="1134" w:type="dxa"/>
            <w:vAlign w:val="center"/>
            <w:hideMark/>
          </w:tcPr>
          <w:p w:rsidR="00543E22" w:rsidRPr="00A1648E" w:rsidRDefault="00D73DA1" w:rsidP="00EE379E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307 </w:t>
            </w:r>
            <w:r w:rsidR="00724990">
              <w:rPr>
                <w:rFonts w:ascii="Times New Roman" w:hAnsi="Times New Roman" w:cs="Times New Roman"/>
                <w:bCs/>
                <w:sz w:val="20"/>
              </w:rPr>
              <w:t>306</w:t>
            </w:r>
            <w:r>
              <w:rPr>
                <w:rFonts w:ascii="Times New Roman" w:hAnsi="Times New Roman" w:cs="Times New Roman"/>
                <w:bCs/>
                <w:sz w:val="20"/>
              </w:rPr>
              <w:t>,</w:t>
            </w:r>
            <w:r w:rsidR="00D33B3E">
              <w:rPr>
                <w:rFonts w:ascii="Times New Roman" w:hAnsi="Times New Roman" w:cs="Times New Roman"/>
                <w:bCs/>
                <w:sz w:val="20"/>
              </w:rPr>
              <w:t>1</w:t>
            </w:r>
            <w:r w:rsidR="00EE379E">
              <w:rPr>
                <w:rFonts w:ascii="Times New Roman" w:hAnsi="Times New Roman" w:cs="Times New Roman"/>
                <w:bCs/>
                <w:sz w:val="20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543E22" w:rsidRPr="00A1648E" w:rsidRDefault="006740AF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</w:rPr>
              <w:t>159 662,00</w:t>
            </w:r>
          </w:p>
        </w:tc>
        <w:tc>
          <w:tcPr>
            <w:tcW w:w="1276" w:type="dxa"/>
            <w:vAlign w:val="center"/>
            <w:hideMark/>
          </w:tcPr>
          <w:p w:rsidR="00543E22" w:rsidRPr="00A1648E" w:rsidRDefault="006740AF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</w:rPr>
              <w:t>160 799,00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7C3874" w:rsidRPr="00A1648E" w:rsidRDefault="007C387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C3874" w:rsidRPr="00A1648E" w:rsidRDefault="007C387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7C3874" w:rsidRPr="00A1648E" w:rsidRDefault="007C387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7C3874" w:rsidRPr="00A1648E" w:rsidRDefault="0036117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146 956,82</w:t>
            </w:r>
          </w:p>
        </w:tc>
        <w:tc>
          <w:tcPr>
            <w:tcW w:w="1134" w:type="dxa"/>
            <w:vAlign w:val="center"/>
            <w:hideMark/>
          </w:tcPr>
          <w:p w:rsidR="007C3874" w:rsidRPr="00A1648E" w:rsidRDefault="007C387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6 032,50</w:t>
            </w:r>
          </w:p>
        </w:tc>
        <w:tc>
          <w:tcPr>
            <w:tcW w:w="1134" w:type="dxa"/>
            <w:vAlign w:val="center"/>
            <w:hideMark/>
          </w:tcPr>
          <w:p w:rsidR="007C3874" w:rsidRPr="00A1648E" w:rsidRDefault="007C387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11 442,32</w:t>
            </w:r>
          </w:p>
        </w:tc>
        <w:tc>
          <w:tcPr>
            <w:tcW w:w="1134" w:type="dxa"/>
            <w:vAlign w:val="center"/>
            <w:hideMark/>
          </w:tcPr>
          <w:p w:rsidR="007C3874" w:rsidRPr="00A1648E" w:rsidRDefault="007C387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7C3874" w:rsidRPr="00A1648E" w:rsidRDefault="0080321D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</w:rPr>
              <w:t>129 482,00</w:t>
            </w:r>
          </w:p>
        </w:tc>
        <w:tc>
          <w:tcPr>
            <w:tcW w:w="1134" w:type="dxa"/>
            <w:vAlign w:val="center"/>
            <w:hideMark/>
          </w:tcPr>
          <w:p w:rsidR="007C3874" w:rsidRPr="00A1648E" w:rsidRDefault="007C387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7C3874" w:rsidRPr="00A1648E" w:rsidRDefault="007C387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7C3874" w:rsidRPr="00A1648E" w:rsidRDefault="007C387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48E" w:rsidRPr="00A1648E" w:rsidTr="008B243D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Чистая вода</w:t>
            </w:r>
          </w:p>
        </w:tc>
        <w:tc>
          <w:tcPr>
            <w:tcW w:w="1843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09735C" w:rsidRPr="00A1648E" w:rsidRDefault="00065CC9" w:rsidP="00FC6E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17</w:t>
            </w:r>
            <w:r w:rsidR="00FC6EF8"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 </w:t>
            </w:r>
            <w:r w:rsidR="00FC6EF8">
              <w:rPr>
                <w:rFonts w:ascii="Times New Roman" w:hAnsi="Times New Roman" w:cs="Times New Roman"/>
                <w:b/>
                <w:bCs/>
                <w:sz w:val="20"/>
              </w:rPr>
              <w:t>805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,20</w:t>
            </w:r>
          </w:p>
        </w:tc>
        <w:tc>
          <w:tcPr>
            <w:tcW w:w="1134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95 461,70</w:t>
            </w:r>
          </w:p>
        </w:tc>
        <w:tc>
          <w:tcPr>
            <w:tcW w:w="1134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1 947,00</w:t>
            </w:r>
          </w:p>
        </w:tc>
        <w:tc>
          <w:tcPr>
            <w:tcW w:w="1134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37 546,50</w:t>
            </w:r>
          </w:p>
        </w:tc>
        <w:tc>
          <w:tcPr>
            <w:tcW w:w="1417" w:type="dxa"/>
            <w:vAlign w:val="center"/>
            <w:hideMark/>
          </w:tcPr>
          <w:p w:rsidR="0009735C" w:rsidRPr="00A1648E" w:rsidRDefault="00F96FD3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  <w:r w:rsidR="007B6801" w:rsidRPr="00A1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1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084,00</w:t>
            </w:r>
          </w:p>
        </w:tc>
        <w:tc>
          <w:tcPr>
            <w:tcW w:w="1134" w:type="dxa"/>
            <w:vAlign w:val="center"/>
            <w:hideMark/>
          </w:tcPr>
          <w:p w:rsidR="0009735C" w:rsidRPr="00A1648E" w:rsidRDefault="00065CC9" w:rsidP="00FC6E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23 </w:t>
            </w:r>
            <w:r w:rsidR="00FC6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766</w:t>
            </w:r>
            <w:r w:rsidR="007030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9735C" w:rsidRPr="00A1648E" w:rsidRDefault="00C94B3B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17 041,70</w:t>
            </w:r>
          </w:p>
        </w:tc>
        <w:tc>
          <w:tcPr>
            <w:tcW w:w="1134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17 041,70</w:t>
            </w:r>
          </w:p>
        </w:tc>
        <w:tc>
          <w:tcPr>
            <w:tcW w:w="1134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75"/>
        </w:trPr>
        <w:tc>
          <w:tcPr>
            <w:tcW w:w="1384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09735C" w:rsidRPr="00A1648E" w:rsidRDefault="008D2C57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7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11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 w:val="restart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  <w:hideMark/>
          </w:tcPr>
          <w:p w:rsidR="0009735C" w:rsidRPr="00A1648E" w:rsidRDefault="00781FE4" w:rsidP="00DE31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158</w:t>
            </w:r>
            <w:r w:rsidR="00DE312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 763,50</w:t>
            </w:r>
          </w:p>
        </w:tc>
        <w:tc>
          <w:tcPr>
            <w:tcW w:w="1134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78 420,00</w:t>
            </w:r>
          </w:p>
        </w:tc>
        <w:tc>
          <w:tcPr>
            <w:tcW w:w="1134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1 947,00</w:t>
            </w:r>
          </w:p>
        </w:tc>
        <w:tc>
          <w:tcPr>
            <w:tcW w:w="1134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</w:rPr>
              <w:t>37 546,50</w:t>
            </w:r>
          </w:p>
        </w:tc>
        <w:tc>
          <w:tcPr>
            <w:tcW w:w="1417" w:type="dxa"/>
            <w:vAlign w:val="center"/>
            <w:hideMark/>
          </w:tcPr>
          <w:p w:rsidR="0009735C" w:rsidRPr="00A1648E" w:rsidRDefault="00F96FD3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7B6801" w:rsidRPr="00A16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084,00</w:t>
            </w:r>
          </w:p>
        </w:tc>
        <w:tc>
          <w:tcPr>
            <w:tcW w:w="1134" w:type="dxa"/>
            <w:vAlign w:val="center"/>
            <w:hideMark/>
          </w:tcPr>
          <w:p w:rsidR="0009735C" w:rsidRPr="00A1648E" w:rsidRDefault="00781FE4" w:rsidP="00DE3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</w:t>
            </w:r>
            <w:r w:rsidR="00DE312C">
              <w:rPr>
                <w:rFonts w:ascii="Times New Roman" w:hAnsi="Times New Roman" w:cs="Times New Roman"/>
                <w:sz w:val="20"/>
                <w:szCs w:val="20"/>
              </w:rPr>
              <w:t>766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9735C" w:rsidRPr="00A1648E" w:rsidRDefault="0040042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505"/>
        </w:trPr>
        <w:tc>
          <w:tcPr>
            <w:tcW w:w="1384" w:type="dxa"/>
            <w:vMerge w:val="restart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1843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</w:tcPr>
          <w:p w:rsidR="00543E22" w:rsidRPr="00A1648E" w:rsidRDefault="00781FE4" w:rsidP="009741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140 </w:t>
            </w:r>
            <w:r w:rsidR="009741CC">
              <w:rPr>
                <w:rFonts w:ascii="Times New Roman" w:hAnsi="Times New Roman" w:cs="Times New Roman"/>
                <w:b/>
                <w:bCs/>
                <w:sz w:val="20"/>
              </w:rPr>
              <w:t>876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,45</w:t>
            </w:r>
          </w:p>
        </w:tc>
        <w:tc>
          <w:tcPr>
            <w:tcW w:w="1134" w:type="dxa"/>
            <w:vAlign w:val="center"/>
            <w:hideMark/>
          </w:tcPr>
          <w:p w:rsidR="00543E22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37 670,00</w:t>
            </w:r>
          </w:p>
        </w:tc>
        <w:tc>
          <w:tcPr>
            <w:tcW w:w="1134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42 856,07</w:t>
            </w:r>
          </w:p>
        </w:tc>
        <w:tc>
          <w:tcPr>
            <w:tcW w:w="1134" w:type="dxa"/>
            <w:vAlign w:val="center"/>
            <w:hideMark/>
          </w:tcPr>
          <w:p w:rsidR="00543E22" w:rsidRPr="00A1648E" w:rsidRDefault="00807B13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 w:rsidR="005966D4" w:rsidRPr="00A1648E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  <w:r w:rsidR="00543E22" w:rsidRPr="00A1648E">
              <w:rPr>
                <w:rFonts w:ascii="Times New Roman" w:hAnsi="Times New Roman" w:cs="Times New Roman"/>
                <w:b/>
                <w:bCs/>
                <w:sz w:val="20"/>
              </w:rPr>
              <w:t> </w:t>
            </w:r>
            <w:r w:rsidR="005966D4" w:rsidRPr="00A1648E">
              <w:rPr>
                <w:rFonts w:ascii="Times New Roman" w:hAnsi="Times New Roman" w:cs="Times New Roman"/>
                <w:b/>
                <w:bCs/>
                <w:sz w:val="20"/>
              </w:rPr>
              <w:t>865</w:t>
            </w:r>
            <w:r w:rsidR="00543E22" w:rsidRPr="00A1648E">
              <w:rPr>
                <w:rFonts w:ascii="Times New Roman" w:hAnsi="Times New Roman" w:cs="Times New Roman"/>
                <w:b/>
                <w:bCs/>
                <w:sz w:val="20"/>
              </w:rPr>
              <w:t>,</w:t>
            </w:r>
            <w:r w:rsidR="0009735C" w:rsidRPr="00A1648E"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  <w:r w:rsidR="00543E22" w:rsidRPr="00A1648E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417" w:type="dxa"/>
            <w:vAlign w:val="center"/>
            <w:hideMark/>
          </w:tcPr>
          <w:p w:rsidR="00543E22" w:rsidRPr="00A1648E" w:rsidRDefault="003F4EA5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22 244,68</w:t>
            </w:r>
          </w:p>
        </w:tc>
        <w:tc>
          <w:tcPr>
            <w:tcW w:w="1134" w:type="dxa"/>
            <w:vAlign w:val="center"/>
            <w:hideMark/>
          </w:tcPr>
          <w:p w:rsidR="00543E22" w:rsidRPr="00A1648E" w:rsidRDefault="00781FE4" w:rsidP="00FC6E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27 2</w:t>
            </w:r>
            <w:r w:rsidR="00FC6E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,20</w:t>
            </w:r>
          </w:p>
        </w:tc>
        <w:tc>
          <w:tcPr>
            <w:tcW w:w="1134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543E22" w:rsidRPr="00A1648E" w:rsidRDefault="00CF2FAB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569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BA0687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5 066,60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1648E" w:rsidRDefault="003F4EA5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5 066,60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543E22" w:rsidRPr="00A1648E" w:rsidRDefault="00781FE4" w:rsidP="00FC6E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19 1</w:t>
            </w:r>
            <w:r w:rsidR="00FC6EF8">
              <w:rPr>
                <w:rFonts w:ascii="Times New Roman" w:hAnsi="Times New Roman" w:cs="Times New Roman"/>
                <w:b/>
                <w:bCs/>
                <w:sz w:val="20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,05</w:t>
            </w:r>
          </w:p>
        </w:tc>
        <w:tc>
          <w:tcPr>
            <w:tcW w:w="1134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57,00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10 724,07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A1648E" w:rsidRDefault="008436CB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530</w:t>
            </w:r>
            <w:r w:rsidR="00543E22" w:rsidRPr="00A1648E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417" w:type="dxa"/>
            <w:noWrap/>
            <w:vAlign w:val="center"/>
            <w:hideMark/>
          </w:tcPr>
          <w:p w:rsidR="00543E22" w:rsidRPr="00A1648E" w:rsidRDefault="003F4EA5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5 551,78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A1648E" w:rsidRDefault="00781FE4" w:rsidP="00FC6E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2 2</w:t>
            </w:r>
            <w:r w:rsidR="00FC6EF8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,20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543E22" w:rsidRPr="00A1648E" w:rsidRDefault="00CF2FAB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611"/>
        </w:trPr>
        <w:tc>
          <w:tcPr>
            <w:tcW w:w="1384" w:type="dxa"/>
            <w:vMerge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  <w:hideMark/>
          </w:tcPr>
          <w:p w:rsidR="00543E22" w:rsidRPr="00A1648E" w:rsidRDefault="00781FE4" w:rsidP="00FC6E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116 </w:t>
            </w:r>
            <w:r w:rsidR="00FC6EF8">
              <w:rPr>
                <w:rFonts w:ascii="Times New Roman" w:hAnsi="Times New Roman" w:cs="Times New Roman"/>
                <w:b/>
                <w:bCs/>
                <w:sz w:val="20"/>
              </w:rPr>
              <w:t>696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,80</w:t>
            </w:r>
          </w:p>
        </w:tc>
        <w:tc>
          <w:tcPr>
            <w:tcW w:w="1134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37 613,00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32 132,00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10 </w:t>
            </w:r>
            <w:r w:rsidR="008436CB" w:rsidRPr="00A1648E">
              <w:rPr>
                <w:rFonts w:ascii="Times New Roman" w:hAnsi="Times New Roman" w:cs="Times New Roman"/>
                <w:sz w:val="20"/>
              </w:rPr>
              <w:t>335</w:t>
            </w:r>
            <w:r w:rsidRPr="00A1648E">
              <w:rPr>
                <w:rFonts w:ascii="Times New Roman" w:hAnsi="Times New Roman" w:cs="Times New Roman"/>
                <w:sz w:val="20"/>
              </w:rPr>
              <w:t>,</w:t>
            </w:r>
            <w:r w:rsidR="0009735C" w:rsidRPr="00A1648E">
              <w:rPr>
                <w:rFonts w:ascii="Times New Roman" w:hAnsi="Times New Roman" w:cs="Times New Roman"/>
                <w:sz w:val="20"/>
              </w:rPr>
              <w:t>5</w:t>
            </w:r>
            <w:r w:rsidRPr="00A1648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noWrap/>
            <w:vAlign w:val="center"/>
            <w:hideMark/>
          </w:tcPr>
          <w:p w:rsidR="00543E22" w:rsidRPr="00A1648E" w:rsidRDefault="003F4EA5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11 626,30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A1648E" w:rsidRDefault="00781FE4" w:rsidP="00FC6E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FC6EF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FC6EF8">
              <w:rPr>
                <w:rFonts w:ascii="Times New Roman" w:hAnsi="Times New Roman" w:cs="Times New Roman"/>
                <w:bCs/>
                <w:sz w:val="20"/>
                <w:szCs w:val="20"/>
              </w:rPr>
              <w:t>990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543E22" w:rsidRPr="00A1648E" w:rsidRDefault="00CF2FAB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554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781FE4" w:rsidRPr="00A1648E" w:rsidTr="008B243D">
        <w:trPr>
          <w:trHeight w:val="578"/>
        </w:trPr>
        <w:tc>
          <w:tcPr>
            <w:tcW w:w="1384" w:type="dxa"/>
            <w:vMerge w:val="restart"/>
            <w:vAlign w:val="center"/>
            <w:hideMark/>
          </w:tcPr>
          <w:p w:rsidR="00781FE4" w:rsidRPr="00A1648E" w:rsidRDefault="00781FE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781FE4" w:rsidRPr="00A1648E" w:rsidRDefault="00781FE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общего имущества в многоквартирных домах</w:t>
            </w:r>
          </w:p>
        </w:tc>
        <w:tc>
          <w:tcPr>
            <w:tcW w:w="1843" w:type="dxa"/>
            <w:vAlign w:val="center"/>
            <w:hideMark/>
          </w:tcPr>
          <w:p w:rsidR="00781FE4" w:rsidRPr="00A1648E" w:rsidRDefault="00781FE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781FE4" w:rsidRPr="00A1648E" w:rsidRDefault="00781FE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79 260,58</w:t>
            </w:r>
          </w:p>
        </w:tc>
        <w:tc>
          <w:tcPr>
            <w:tcW w:w="1134" w:type="dxa"/>
            <w:vAlign w:val="center"/>
            <w:hideMark/>
          </w:tcPr>
          <w:p w:rsidR="00781FE4" w:rsidRPr="00A1648E" w:rsidRDefault="00781FE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29 968,50</w:t>
            </w:r>
          </w:p>
        </w:tc>
        <w:tc>
          <w:tcPr>
            <w:tcW w:w="1134" w:type="dxa"/>
            <w:vAlign w:val="center"/>
            <w:hideMark/>
          </w:tcPr>
          <w:p w:rsidR="00781FE4" w:rsidRPr="00A1648E" w:rsidRDefault="00781FE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12 480,32</w:t>
            </w:r>
          </w:p>
        </w:tc>
        <w:tc>
          <w:tcPr>
            <w:tcW w:w="1134" w:type="dxa"/>
            <w:vAlign w:val="center"/>
            <w:hideMark/>
          </w:tcPr>
          <w:p w:rsidR="00781FE4" w:rsidRPr="00A1648E" w:rsidRDefault="00781FE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18 961,00</w:t>
            </w:r>
          </w:p>
        </w:tc>
        <w:tc>
          <w:tcPr>
            <w:tcW w:w="1417" w:type="dxa"/>
            <w:vAlign w:val="center"/>
            <w:hideMark/>
          </w:tcPr>
          <w:p w:rsidR="00781FE4" w:rsidRPr="00A1648E" w:rsidRDefault="00781FE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/>
                <w:sz w:val="20"/>
              </w:rPr>
              <w:t>8 925,38</w:t>
            </w:r>
          </w:p>
        </w:tc>
        <w:tc>
          <w:tcPr>
            <w:tcW w:w="1134" w:type="dxa"/>
            <w:vAlign w:val="center"/>
            <w:hideMark/>
          </w:tcPr>
          <w:p w:rsidR="00781FE4" w:rsidRPr="00A1648E" w:rsidRDefault="00781FE4" w:rsidP="00DE31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/>
                <w:sz w:val="20"/>
              </w:rPr>
              <w:t>8 925,38</w:t>
            </w:r>
          </w:p>
        </w:tc>
        <w:tc>
          <w:tcPr>
            <w:tcW w:w="1134" w:type="dxa"/>
            <w:vAlign w:val="center"/>
            <w:hideMark/>
          </w:tcPr>
          <w:p w:rsidR="00781FE4" w:rsidRPr="00A1648E" w:rsidRDefault="00781FE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781FE4" w:rsidRPr="00A1648E" w:rsidRDefault="00781FE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781FE4" w:rsidRPr="00A1648E" w:rsidRDefault="00781FE4" w:rsidP="006109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FE4" w:rsidRPr="00A1648E" w:rsidTr="008B243D">
        <w:trPr>
          <w:gridAfter w:val="1"/>
          <w:wAfter w:w="748" w:type="dxa"/>
          <w:trHeight w:val="558"/>
        </w:trPr>
        <w:tc>
          <w:tcPr>
            <w:tcW w:w="1384" w:type="dxa"/>
            <w:vMerge/>
            <w:vAlign w:val="center"/>
            <w:hideMark/>
          </w:tcPr>
          <w:p w:rsidR="00781FE4" w:rsidRPr="00A1648E" w:rsidRDefault="00781FE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81FE4" w:rsidRPr="00A1648E" w:rsidRDefault="00781FE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781FE4" w:rsidRPr="00A1648E" w:rsidRDefault="00781FE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781FE4" w:rsidRPr="00A1648E" w:rsidRDefault="00781FE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17 850,76</w:t>
            </w:r>
          </w:p>
        </w:tc>
        <w:tc>
          <w:tcPr>
            <w:tcW w:w="1134" w:type="dxa"/>
            <w:vAlign w:val="center"/>
            <w:hideMark/>
          </w:tcPr>
          <w:p w:rsidR="00781FE4" w:rsidRPr="00A1648E" w:rsidRDefault="00781FE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781FE4" w:rsidRPr="00A1648E" w:rsidRDefault="00781FE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781FE4" w:rsidRPr="00A1648E" w:rsidRDefault="00781FE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781FE4" w:rsidRPr="00A1648E" w:rsidRDefault="00781FE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8 925,38</w:t>
            </w:r>
          </w:p>
        </w:tc>
        <w:tc>
          <w:tcPr>
            <w:tcW w:w="1134" w:type="dxa"/>
            <w:vAlign w:val="center"/>
            <w:hideMark/>
          </w:tcPr>
          <w:p w:rsidR="00781FE4" w:rsidRPr="00A1648E" w:rsidRDefault="00781FE4" w:rsidP="00DE31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8 925,38</w:t>
            </w:r>
          </w:p>
        </w:tc>
        <w:tc>
          <w:tcPr>
            <w:tcW w:w="1134" w:type="dxa"/>
            <w:vAlign w:val="center"/>
            <w:hideMark/>
          </w:tcPr>
          <w:p w:rsidR="00781FE4" w:rsidRPr="00A1648E" w:rsidRDefault="00781FE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781FE4" w:rsidRPr="00A1648E" w:rsidRDefault="00781FE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552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574"/>
        </w:trPr>
        <w:tc>
          <w:tcPr>
            <w:tcW w:w="1384" w:type="dxa"/>
            <w:vMerge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  <w:hideMark/>
          </w:tcPr>
          <w:p w:rsidR="00543E22" w:rsidRPr="00A1648E" w:rsidRDefault="00DF44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43 935,00</w:t>
            </w:r>
          </w:p>
        </w:tc>
        <w:tc>
          <w:tcPr>
            <w:tcW w:w="1134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23 936,00</w:t>
            </w:r>
          </w:p>
        </w:tc>
        <w:tc>
          <w:tcPr>
            <w:tcW w:w="1134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1 038,00</w:t>
            </w:r>
          </w:p>
        </w:tc>
        <w:tc>
          <w:tcPr>
            <w:tcW w:w="1134" w:type="dxa"/>
            <w:vAlign w:val="center"/>
            <w:hideMark/>
          </w:tcPr>
          <w:p w:rsidR="00543E22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18 961</w:t>
            </w:r>
            <w:r w:rsidR="00543E22" w:rsidRPr="00A1648E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417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607"/>
        </w:trPr>
        <w:tc>
          <w:tcPr>
            <w:tcW w:w="1384" w:type="dxa"/>
            <w:vMerge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17 474,82</w:t>
            </w:r>
          </w:p>
        </w:tc>
        <w:tc>
          <w:tcPr>
            <w:tcW w:w="1134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6 032,50</w:t>
            </w:r>
          </w:p>
        </w:tc>
        <w:tc>
          <w:tcPr>
            <w:tcW w:w="1134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11 442,32</w:t>
            </w:r>
          </w:p>
        </w:tc>
        <w:tc>
          <w:tcPr>
            <w:tcW w:w="1134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548"/>
        </w:trPr>
        <w:tc>
          <w:tcPr>
            <w:tcW w:w="1384" w:type="dxa"/>
            <w:vMerge w:val="restart"/>
            <w:noWrap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Формирование земельных участков под многоквартирными домами</w:t>
            </w:r>
          </w:p>
        </w:tc>
        <w:tc>
          <w:tcPr>
            <w:tcW w:w="1843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33 547,20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33 547,20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33 547,20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33 547,20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556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75"/>
        </w:trPr>
        <w:tc>
          <w:tcPr>
            <w:tcW w:w="138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11</w:t>
            </w:r>
          </w:p>
        </w:tc>
      </w:tr>
      <w:tr w:rsidR="00A1648E" w:rsidRPr="00A1648E" w:rsidTr="008B243D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многоквартирных домов в рамках исполнения судебных решений</w:t>
            </w: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781FE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310 387,40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63 222,00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39 669,00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50 638,00</w:t>
            </w:r>
          </w:p>
        </w:tc>
        <w:tc>
          <w:tcPr>
            <w:tcW w:w="1417" w:type="dxa"/>
            <w:vAlign w:val="center"/>
            <w:hideMark/>
          </w:tcPr>
          <w:p w:rsidR="002B2BAF" w:rsidRPr="00A1648E" w:rsidRDefault="00767B9B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/>
                <w:sz w:val="20"/>
                <w:szCs w:val="20"/>
              </w:rPr>
              <w:t>11 865,00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781FE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84 993,40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30 000,00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2759C3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30 000,00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781FE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310 387,40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63 222,00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39 669,00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50 638,00</w:t>
            </w:r>
          </w:p>
        </w:tc>
        <w:tc>
          <w:tcPr>
            <w:tcW w:w="1417" w:type="dxa"/>
            <w:vAlign w:val="center"/>
            <w:hideMark/>
          </w:tcPr>
          <w:p w:rsidR="002B2BAF" w:rsidRPr="00A1648E" w:rsidRDefault="00767B9B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11 865,00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781FE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84 993,40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2759C3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</w:tr>
      <w:tr w:rsidR="00A1648E" w:rsidRPr="00A1648E" w:rsidTr="008B243D">
        <w:trPr>
          <w:gridAfter w:val="1"/>
          <w:wAfter w:w="748" w:type="dxa"/>
          <w:trHeight w:val="563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Строительство, реконструкция и капитальный ремонт объектов коммунальной инфраструктуры</w:t>
            </w: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</w:tcPr>
          <w:p w:rsidR="002B2BAF" w:rsidRPr="00A1648E" w:rsidRDefault="00D73DA1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898 486,65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139 551,00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110 164,00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116 999,00</w:t>
            </w:r>
          </w:p>
        </w:tc>
        <w:tc>
          <w:tcPr>
            <w:tcW w:w="1417" w:type="dxa"/>
            <w:vAlign w:val="center"/>
            <w:hideMark/>
          </w:tcPr>
          <w:p w:rsidR="002B2BAF" w:rsidRPr="00A1648E" w:rsidRDefault="004B623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/>
                <w:sz w:val="20"/>
                <w:szCs w:val="20"/>
              </w:rPr>
              <w:t>121 769,20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D73DA1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202 016,45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7F09C7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/>
                <w:sz w:val="20"/>
                <w:szCs w:val="20"/>
              </w:rPr>
              <w:t>103 585,00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7F09C7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104 402,00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781FE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56 035,80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781FE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56 035,80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</w:tcPr>
          <w:p w:rsidR="002B2BAF" w:rsidRPr="00A1648E" w:rsidRDefault="00D73DA1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842 450,85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09647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139 551,00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110 164,00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116 999,00</w:t>
            </w:r>
          </w:p>
        </w:tc>
        <w:tc>
          <w:tcPr>
            <w:tcW w:w="1417" w:type="dxa"/>
            <w:vAlign w:val="center"/>
            <w:hideMark/>
          </w:tcPr>
          <w:p w:rsidR="002B2BAF" w:rsidRPr="00A1648E" w:rsidRDefault="004B623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121 769,20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D73DA1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145 980,65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7F09C7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103 585,00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7F09C7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104 402,00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2B2BAF" w:rsidRPr="00A1648E" w:rsidRDefault="002B2BAF" w:rsidP="006109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096472" w:rsidRPr="00A1648E" w:rsidRDefault="0009647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096472" w:rsidRPr="00A1648E" w:rsidRDefault="00096472" w:rsidP="008B24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Проектирование и строительство инженерной инфраструктуры в </w:t>
            </w:r>
            <w:r w:rsidR="001C11BA" w:rsidRPr="00A16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микрорайоне</w:t>
            </w:r>
            <w:r w:rsidRPr="00A16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Шилово</w:t>
            </w:r>
          </w:p>
          <w:p w:rsidR="00096472" w:rsidRPr="00A1648E" w:rsidRDefault="0009647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городе Воронеже</w:t>
            </w:r>
          </w:p>
        </w:tc>
        <w:tc>
          <w:tcPr>
            <w:tcW w:w="1843" w:type="dxa"/>
            <w:vAlign w:val="center"/>
            <w:hideMark/>
          </w:tcPr>
          <w:p w:rsidR="00096472" w:rsidRPr="00A1648E" w:rsidRDefault="0009647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096472" w:rsidRPr="00A1648E" w:rsidRDefault="00B16555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6472" w:rsidRPr="00A1648E" w:rsidRDefault="0009647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6472" w:rsidRPr="00A1648E" w:rsidRDefault="0009647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6472" w:rsidRPr="00A1648E" w:rsidRDefault="0009647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096472" w:rsidRPr="00A1648E" w:rsidRDefault="0009647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6472" w:rsidRPr="00A1648E" w:rsidRDefault="0009647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6472" w:rsidRPr="00A1648E" w:rsidRDefault="0009647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96472" w:rsidRPr="00A1648E" w:rsidRDefault="00B16555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B16555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B16555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B16555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B16555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Текущее содержание общественных туалетов</w:t>
            </w: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781FE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26 737,70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3 951,00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4 988,70</w:t>
            </w:r>
          </w:p>
        </w:tc>
        <w:tc>
          <w:tcPr>
            <w:tcW w:w="1417" w:type="dxa"/>
            <w:vAlign w:val="center"/>
            <w:hideMark/>
          </w:tcPr>
          <w:p w:rsidR="002B2BAF" w:rsidRPr="00A1648E" w:rsidRDefault="00F96FD3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B6801" w:rsidRPr="00A164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1648E">
              <w:rPr>
                <w:rFonts w:ascii="Times New Roman" w:hAnsi="Times New Roman" w:cs="Times New Roman"/>
                <w:b/>
                <w:sz w:val="20"/>
                <w:szCs w:val="20"/>
              </w:rPr>
              <w:t>893,00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781FE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4 105,00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B16555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2 900,00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B16555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2 900,00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</w:tcPr>
          <w:p w:rsidR="002B2BAF" w:rsidRPr="00A1648E" w:rsidRDefault="00781FE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26 737,70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3 951,00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4 988,70</w:t>
            </w:r>
          </w:p>
        </w:tc>
        <w:tc>
          <w:tcPr>
            <w:tcW w:w="1417" w:type="dxa"/>
            <w:vAlign w:val="center"/>
            <w:hideMark/>
          </w:tcPr>
          <w:p w:rsidR="002B2BAF" w:rsidRPr="00A1648E" w:rsidRDefault="00F96FD3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B6801" w:rsidRPr="00A16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893,00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781FE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4 105,00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B16555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2 900,00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B16555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2 900,00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75"/>
        </w:trPr>
        <w:tc>
          <w:tcPr>
            <w:tcW w:w="138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11</w:t>
            </w:r>
          </w:p>
        </w:tc>
      </w:tr>
      <w:tr w:rsidR="00A1648E" w:rsidRPr="00A1648E" w:rsidTr="008B243D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Текущее содержание кладбищ</w:t>
            </w: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B16555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125 419,90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6 000,00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9 002,90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16 556,00</w:t>
            </w:r>
          </w:p>
        </w:tc>
        <w:tc>
          <w:tcPr>
            <w:tcW w:w="1417" w:type="dxa"/>
            <w:vAlign w:val="center"/>
            <w:hideMark/>
          </w:tcPr>
          <w:p w:rsidR="002B2BAF" w:rsidRPr="00A1648E" w:rsidRDefault="002A1D1A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23 716,00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E8005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23 471,00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B16555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23 177,00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B16555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23 497,00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</w:tcPr>
          <w:p w:rsidR="002B2BAF" w:rsidRPr="00A1648E" w:rsidRDefault="00B16555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125 419,90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6 000,00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9 002,90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16 556,00</w:t>
            </w:r>
          </w:p>
        </w:tc>
        <w:tc>
          <w:tcPr>
            <w:tcW w:w="1417" w:type="dxa"/>
            <w:vAlign w:val="center"/>
            <w:hideMark/>
          </w:tcPr>
          <w:p w:rsidR="002B2BAF" w:rsidRPr="00A1648E" w:rsidRDefault="002A1D1A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</w:rPr>
              <w:t>23 716,00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E80052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</w:rPr>
              <w:t>23 471,00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B16555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</w:rPr>
              <w:t>23 177,00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B16555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</w:rPr>
              <w:t>23 497,00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A16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Формирование современной городской среды на территории городского округа город Воронеж в 2017 году</w:t>
            </w:r>
          </w:p>
        </w:tc>
        <w:tc>
          <w:tcPr>
            <w:tcW w:w="1843" w:type="dxa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D904D4" w:rsidRPr="00A1648E" w:rsidRDefault="00781FE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396 017,6</w:t>
            </w:r>
            <w:r w:rsidR="00E077EA" w:rsidRPr="00A1648E"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904D4" w:rsidRPr="00A1648E" w:rsidRDefault="007C7E5D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396 017,55</w:t>
            </w:r>
          </w:p>
        </w:tc>
        <w:tc>
          <w:tcPr>
            <w:tcW w:w="1134" w:type="dxa"/>
            <w:vAlign w:val="center"/>
            <w:hideMark/>
          </w:tcPr>
          <w:p w:rsidR="00D904D4" w:rsidRPr="00A1648E" w:rsidRDefault="00781FE4" w:rsidP="008B243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0,10</w:t>
            </w:r>
          </w:p>
        </w:tc>
        <w:tc>
          <w:tcPr>
            <w:tcW w:w="1134" w:type="dxa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904D4" w:rsidRPr="00A1648E" w:rsidRDefault="00B847A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206335,25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904D4" w:rsidRPr="00A1648E" w:rsidRDefault="00B847A2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</w:rPr>
              <w:t>206 335,25</w:t>
            </w:r>
          </w:p>
        </w:tc>
        <w:tc>
          <w:tcPr>
            <w:tcW w:w="1134" w:type="dxa"/>
            <w:vAlign w:val="center"/>
            <w:hideMark/>
          </w:tcPr>
          <w:p w:rsidR="00D904D4" w:rsidRPr="00A1648E" w:rsidRDefault="002419A5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904D4" w:rsidRPr="00A1648E" w:rsidRDefault="00E077EA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58 196,77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904D4" w:rsidRPr="00A1648E" w:rsidRDefault="00B847A2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</w:rPr>
              <w:t>58 196,77</w:t>
            </w:r>
          </w:p>
        </w:tc>
        <w:tc>
          <w:tcPr>
            <w:tcW w:w="1134" w:type="dxa"/>
            <w:vAlign w:val="center"/>
            <w:hideMark/>
          </w:tcPr>
          <w:p w:rsidR="00D904D4" w:rsidRPr="00A1648E" w:rsidRDefault="00E077EA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04D4" w:rsidRPr="00A1648E" w:rsidRDefault="00781FE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2003,6</w:t>
            </w:r>
            <w:r w:rsidR="00B847A2" w:rsidRPr="00A1648E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  <w:r w:rsidRPr="00A1648E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904D4" w:rsidRPr="00A1648E" w:rsidRDefault="00B847A2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</w:rPr>
              <w:t>2 003,53</w:t>
            </w:r>
          </w:p>
        </w:tc>
        <w:tc>
          <w:tcPr>
            <w:tcW w:w="1134" w:type="dxa"/>
            <w:vAlign w:val="center"/>
            <w:hideMark/>
          </w:tcPr>
          <w:p w:rsidR="00D904D4" w:rsidRPr="00A1648E" w:rsidRDefault="00781FE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0,10</w:t>
            </w:r>
          </w:p>
        </w:tc>
        <w:tc>
          <w:tcPr>
            <w:tcW w:w="1134" w:type="dxa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8B243D" w:rsidRPr="00A1648E" w:rsidTr="008B243D">
        <w:trPr>
          <w:gridAfter w:val="1"/>
          <w:wAfter w:w="748" w:type="dxa"/>
          <w:trHeight w:val="495"/>
        </w:trPr>
        <w:tc>
          <w:tcPr>
            <w:tcW w:w="1384" w:type="dxa"/>
            <w:vMerge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904D4" w:rsidRPr="00A1648E" w:rsidRDefault="007C7E5D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/>
                <w:bCs/>
                <w:sz w:val="20"/>
              </w:rPr>
              <w:t>129 482,00</w:t>
            </w:r>
          </w:p>
        </w:tc>
        <w:tc>
          <w:tcPr>
            <w:tcW w:w="1134" w:type="dxa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904D4" w:rsidRPr="00A1648E" w:rsidRDefault="007C7E5D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1648E">
              <w:rPr>
                <w:rFonts w:ascii="Times New Roman" w:hAnsi="Times New Roman" w:cs="Times New Roman"/>
                <w:bCs/>
                <w:sz w:val="20"/>
              </w:rPr>
              <w:t>129 482,00</w:t>
            </w:r>
          </w:p>
        </w:tc>
        <w:tc>
          <w:tcPr>
            <w:tcW w:w="1134" w:type="dxa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1648E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</w:tbl>
    <w:p w:rsidR="00183E39" w:rsidRPr="00A1648E" w:rsidRDefault="00183E39" w:rsidP="00670F2F">
      <w:pPr>
        <w:rPr>
          <w:rFonts w:ascii="Times New Roman" w:hAnsi="Times New Roman" w:cs="Times New Roman"/>
          <w:sz w:val="28"/>
          <w:szCs w:val="28"/>
        </w:rPr>
      </w:pPr>
    </w:p>
    <w:p w:rsidR="00BB33D0" w:rsidRPr="00A1648E" w:rsidRDefault="00BB33D0" w:rsidP="00670F2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15650" w:tblpY="11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"/>
      </w:tblGrid>
      <w:tr w:rsidR="004C7E07" w:rsidRPr="004C7E07" w:rsidTr="00610901">
        <w:trPr>
          <w:cantSplit/>
          <w:trHeight w:val="402"/>
        </w:trPr>
        <w:tc>
          <w:tcPr>
            <w:tcW w:w="748" w:type="dxa"/>
            <w:textDirection w:val="tbRl"/>
          </w:tcPr>
          <w:p w:rsidR="00610901" w:rsidRPr="004C7E07" w:rsidRDefault="00610901" w:rsidP="006109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A86" w:rsidRPr="004C7E07" w:rsidRDefault="00000E53" w:rsidP="000D2A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руководителя</w:t>
      </w:r>
      <w:r w:rsidR="000D2A86" w:rsidRPr="004C7E07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0D2A86" w:rsidRPr="004C7E07" w:rsidRDefault="000D2A86" w:rsidP="000D2A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жилищно-коммунального хозяйства </w:t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  <w:t xml:space="preserve">     </w:t>
      </w: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000E53">
        <w:rPr>
          <w:rFonts w:ascii="Times New Roman" w:eastAsia="Calibri" w:hAnsi="Times New Roman" w:cs="Times New Roman"/>
          <w:sz w:val="28"/>
          <w:szCs w:val="28"/>
        </w:rPr>
        <w:t xml:space="preserve">                           И.В</w:t>
      </w: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00E53">
        <w:rPr>
          <w:rFonts w:ascii="Times New Roman" w:eastAsia="Calibri" w:hAnsi="Times New Roman" w:cs="Times New Roman"/>
          <w:sz w:val="28"/>
          <w:szCs w:val="28"/>
        </w:rPr>
        <w:t>Черенков</w:t>
      </w:r>
    </w:p>
    <w:p w:rsidR="000D2A86" w:rsidRPr="004C7E07" w:rsidRDefault="000D2A86" w:rsidP="000D2A86">
      <w:pPr>
        <w:rPr>
          <w:rFonts w:ascii="Times New Roman" w:hAnsi="Times New Roman" w:cs="Times New Roman"/>
          <w:sz w:val="28"/>
          <w:szCs w:val="28"/>
        </w:rPr>
      </w:pPr>
    </w:p>
    <w:p w:rsidR="00FF4835" w:rsidRPr="004C7E07" w:rsidRDefault="00FF4835" w:rsidP="00FF483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4835" w:rsidRPr="004C7E07" w:rsidRDefault="00FF4835" w:rsidP="00670F2F">
      <w:pPr>
        <w:rPr>
          <w:rFonts w:ascii="Times New Roman" w:hAnsi="Times New Roman" w:cs="Times New Roman"/>
          <w:sz w:val="28"/>
          <w:szCs w:val="28"/>
        </w:rPr>
      </w:pPr>
    </w:p>
    <w:sectPr w:rsidR="00FF4835" w:rsidRPr="004C7E07" w:rsidSect="00A46F95">
      <w:headerReference w:type="default" r:id="rId7"/>
      <w:headerReference w:type="firs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10C" w:rsidRDefault="004B610C" w:rsidP="00157450">
      <w:pPr>
        <w:spacing w:after="0" w:line="240" w:lineRule="auto"/>
      </w:pPr>
      <w:r>
        <w:separator/>
      </w:r>
    </w:p>
  </w:endnote>
  <w:endnote w:type="continuationSeparator" w:id="0">
    <w:p w:rsidR="004B610C" w:rsidRDefault="004B610C" w:rsidP="0015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10C" w:rsidRDefault="004B610C" w:rsidP="00157450">
      <w:pPr>
        <w:spacing w:after="0" w:line="240" w:lineRule="auto"/>
      </w:pPr>
      <w:r>
        <w:separator/>
      </w:r>
    </w:p>
  </w:footnote>
  <w:footnote w:type="continuationSeparator" w:id="0">
    <w:p w:rsidR="004B610C" w:rsidRDefault="004B610C" w:rsidP="0015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90385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24990" w:rsidRPr="00DE3B12" w:rsidRDefault="00724990">
        <w:pPr>
          <w:pStyle w:val="a6"/>
          <w:jc w:val="center"/>
          <w:rPr>
            <w:rFonts w:ascii="Times New Roman" w:hAnsi="Times New Roman" w:cs="Times New Roman"/>
          </w:rPr>
        </w:pPr>
        <w:r w:rsidRPr="00DE3B12">
          <w:rPr>
            <w:rFonts w:ascii="Times New Roman" w:hAnsi="Times New Roman" w:cs="Times New Roman"/>
          </w:rPr>
          <w:fldChar w:fldCharType="begin"/>
        </w:r>
        <w:r w:rsidRPr="00DE3B12">
          <w:rPr>
            <w:rFonts w:ascii="Times New Roman" w:hAnsi="Times New Roman" w:cs="Times New Roman"/>
          </w:rPr>
          <w:instrText>PAGE   \* MERGEFORMAT</w:instrText>
        </w:r>
        <w:r w:rsidRPr="00DE3B12">
          <w:rPr>
            <w:rFonts w:ascii="Times New Roman" w:hAnsi="Times New Roman" w:cs="Times New Roman"/>
          </w:rPr>
          <w:fldChar w:fldCharType="separate"/>
        </w:r>
        <w:r w:rsidR="00EE379E">
          <w:rPr>
            <w:rFonts w:ascii="Times New Roman" w:hAnsi="Times New Roman" w:cs="Times New Roman"/>
            <w:noProof/>
          </w:rPr>
          <w:t>4</w:t>
        </w:r>
        <w:r w:rsidRPr="00DE3B12">
          <w:rPr>
            <w:rFonts w:ascii="Times New Roman" w:hAnsi="Times New Roman" w:cs="Times New Roman"/>
          </w:rPr>
          <w:fldChar w:fldCharType="end"/>
        </w:r>
      </w:p>
    </w:sdtContent>
  </w:sdt>
  <w:p w:rsidR="00724990" w:rsidRDefault="0072499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990" w:rsidRDefault="00724990">
    <w:pPr>
      <w:pStyle w:val="a6"/>
      <w:jc w:val="center"/>
    </w:pPr>
  </w:p>
  <w:p w:rsidR="00724990" w:rsidRDefault="0072499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E8"/>
    <w:rsid w:val="00000E53"/>
    <w:rsid w:val="000023DB"/>
    <w:rsid w:val="000039B1"/>
    <w:rsid w:val="00003D36"/>
    <w:rsid w:val="0001139B"/>
    <w:rsid w:val="000145D6"/>
    <w:rsid w:val="000414B4"/>
    <w:rsid w:val="00043D81"/>
    <w:rsid w:val="00055A5B"/>
    <w:rsid w:val="00065CC9"/>
    <w:rsid w:val="00073C6D"/>
    <w:rsid w:val="00075BE6"/>
    <w:rsid w:val="00096472"/>
    <w:rsid w:val="0009735C"/>
    <w:rsid w:val="000A2AD0"/>
    <w:rsid w:val="000A6FC1"/>
    <w:rsid w:val="000C1980"/>
    <w:rsid w:val="000D2A28"/>
    <w:rsid w:val="000D2A86"/>
    <w:rsid w:val="000D6CAB"/>
    <w:rsid w:val="000E36C9"/>
    <w:rsid w:val="000F13AB"/>
    <w:rsid w:val="001002D6"/>
    <w:rsid w:val="001019AA"/>
    <w:rsid w:val="00101BAF"/>
    <w:rsid w:val="00114407"/>
    <w:rsid w:val="00115AAC"/>
    <w:rsid w:val="00122556"/>
    <w:rsid w:val="00127DFE"/>
    <w:rsid w:val="00134408"/>
    <w:rsid w:val="00142E73"/>
    <w:rsid w:val="00150408"/>
    <w:rsid w:val="00157450"/>
    <w:rsid w:val="00175882"/>
    <w:rsid w:val="00181E39"/>
    <w:rsid w:val="00183E39"/>
    <w:rsid w:val="00184D91"/>
    <w:rsid w:val="001866E1"/>
    <w:rsid w:val="00192F57"/>
    <w:rsid w:val="00197F45"/>
    <w:rsid w:val="001A5B71"/>
    <w:rsid w:val="001B1E59"/>
    <w:rsid w:val="001B4102"/>
    <w:rsid w:val="001C11BA"/>
    <w:rsid w:val="001C51E0"/>
    <w:rsid w:val="001C5957"/>
    <w:rsid w:val="001C6365"/>
    <w:rsid w:val="001F49CC"/>
    <w:rsid w:val="00205EEF"/>
    <w:rsid w:val="002144C7"/>
    <w:rsid w:val="00215E7B"/>
    <w:rsid w:val="00216A22"/>
    <w:rsid w:val="0022252F"/>
    <w:rsid w:val="00224351"/>
    <w:rsid w:val="002265CD"/>
    <w:rsid w:val="00230906"/>
    <w:rsid w:val="002419A5"/>
    <w:rsid w:val="00246307"/>
    <w:rsid w:val="00247963"/>
    <w:rsid w:val="002509AC"/>
    <w:rsid w:val="002759C3"/>
    <w:rsid w:val="00281D24"/>
    <w:rsid w:val="00290831"/>
    <w:rsid w:val="002A0D07"/>
    <w:rsid w:val="002A1D1A"/>
    <w:rsid w:val="002A2595"/>
    <w:rsid w:val="002A6B9F"/>
    <w:rsid w:val="002B0B0A"/>
    <w:rsid w:val="002B2BAF"/>
    <w:rsid w:val="002C2B32"/>
    <w:rsid w:val="002D39EF"/>
    <w:rsid w:val="002D6605"/>
    <w:rsid w:val="002E6B54"/>
    <w:rsid w:val="002F2E09"/>
    <w:rsid w:val="002F424A"/>
    <w:rsid w:val="00345CD0"/>
    <w:rsid w:val="00355669"/>
    <w:rsid w:val="00361174"/>
    <w:rsid w:val="003621B4"/>
    <w:rsid w:val="003647DF"/>
    <w:rsid w:val="00371714"/>
    <w:rsid w:val="00371755"/>
    <w:rsid w:val="003747F7"/>
    <w:rsid w:val="003808B2"/>
    <w:rsid w:val="003A00F8"/>
    <w:rsid w:val="003A4A47"/>
    <w:rsid w:val="003A4DE3"/>
    <w:rsid w:val="003B2E86"/>
    <w:rsid w:val="003C2E0A"/>
    <w:rsid w:val="003C5387"/>
    <w:rsid w:val="003C544C"/>
    <w:rsid w:val="003C7360"/>
    <w:rsid w:val="003F2CA4"/>
    <w:rsid w:val="003F4EA5"/>
    <w:rsid w:val="0040042F"/>
    <w:rsid w:val="00405F51"/>
    <w:rsid w:val="00426FEC"/>
    <w:rsid w:val="00433F2B"/>
    <w:rsid w:val="004428F7"/>
    <w:rsid w:val="00454C6A"/>
    <w:rsid w:val="004631B2"/>
    <w:rsid w:val="004677E1"/>
    <w:rsid w:val="004719E5"/>
    <w:rsid w:val="004754C9"/>
    <w:rsid w:val="00480B37"/>
    <w:rsid w:val="0048743B"/>
    <w:rsid w:val="00490B9B"/>
    <w:rsid w:val="00491CFD"/>
    <w:rsid w:val="00492BBC"/>
    <w:rsid w:val="004B610C"/>
    <w:rsid w:val="004B6234"/>
    <w:rsid w:val="004C015A"/>
    <w:rsid w:val="004C7E07"/>
    <w:rsid w:val="004D073C"/>
    <w:rsid w:val="004D120F"/>
    <w:rsid w:val="004D2950"/>
    <w:rsid w:val="004D7DAB"/>
    <w:rsid w:val="004E02FE"/>
    <w:rsid w:val="004E046D"/>
    <w:rsid w:val="004E1EBC"/>
    <w:rsid w:val="004E29E9"/>
    <w:rsid w:val="004F4B8A"/>
    <w:rsid w:val="00527B7F"/>
    <w:rsid w:val="005304D6"/>
    <w:rsid w:val="00531837"/>
    <w:rsid w:val="00533141"/>
    <w:rsid w:val="00534BB1"/>
    <w:rsid w:val="00537D4F"/>
    <w:rsid w:val="00543A6E"/>
    <w:rsid w:val="00543E22"/>
    <w:rsid w:val="00545801"/>
    <w:rsid w:val="00552998"/>
    <w:rsid w:val="0055533D"/>
    <w:rsid w:val="005561F2"/>
    <w:rsid w:val="00560109"/>
    <w:rsid w:val="005737CA"/>
    <w:rsid w:val="005769F4"/>
    <w:rsid w:val="00587046"/>
    <w:rsid w:val="005923B0"/>
    <w:rsid w:val="00595C26"/>
    <w:rsid w:val="005966D4"/>
    <w:rsid w:val="005A3330"/>
    <w:rsid w:val="005A3334"/>
    <w:rsid w:val="005A427B"/>
    <w:rsid w:val="005B6E91"/>
    <w:rsid w:val="005C36F0"/>
    <w:rsid w:val="005C6647"/>
    <w:rsid w:val="005E0F96"/>
    <w:rsid w:val="005F00F8"/>
    <w:rsid w:val="006053FC"/>
    <w:rsid w:val="0060725C"/>
    <w:rsid w:val="00610901"/>
    <w:rsid w:val="0063441A"/>
    <w:rsid w:val="0064054B"/>
    <w:rsid w:val="00642261"/>
    <w:rsid w:val="00643BBB"/>
    <w:rsid w:val="00643F11"/>
    <w:rsid w:val="006447AB"/>
    <w:rsid w:val="00644ED9"/>
    <w:rsid w:val="00651D8F"/>
    <w:rsid w:val="006567A7"/>
    <w:rsid w:val="00657ABF"/>
    <w:rsid w:val="00667C8F"/>
    <w:rsid w:val="00670F2F"/>
    <w:rsid w:val="00671C76"/>
    <w:rsid w:val="006740AF"/>
    <w:rsid w:val="00681D88"/>
    <w:rsid w:val="006822EA"/>
    <w:rsid w:val="00687D84"/>
    <w:rsid w:val="00694035"/>
    <w:rsid w:val="006A039C"/>
    <w:rsid w:val="006B204C"/>
    <w:rsid w:val="006D48C1"/>
    <w:rsid w:val="006E7788"/>
    <w:rsid w:val="00701834"/>
    <w:rsid w:val="007030BF"/>
    <w:rsid w:val="00705255"/>
    <w:rsid w:val="007054E8"/>
    <w:rsid w:val="00706BF9"/>
    <w:rsid w:val="007204E5"/>
    <w:rsid w:val="00724990"/>
    <w:rsid w:val="00726ED0"/>
    <w:rsid w:val="00733B4A"/>
    <w:rsid w:val="00733F48"/>
    <w:rsid w:val="0073428E"/>
    <w:rsid w:val="007344D6"/>
    <w:rsid w:val="0074073A"/>
    <w:rsid w:val="00741921"/>
    <w:rsid w:val="007503DD"/>
    <w:rsid w:val="00767B9B"/>
    <w:rsid w:val="007804A0"/>
    <w:rsid w:val="00781C9F"/>
    <w:rsid w:val="00781FE4"/>
    <w:rsid w:val="00785FCF"/>
    <w:rsid w:val="00786C82"/>
    <w:rsid w:val="00797CDC"/>
    <w:rsid w:val="007A3BCE"/>
    <w:rsid w:val="007B3D49"/>
    <w:rsid w:val="007B4628"/>
    <w:rsid w:val="007B6801"/>
    <w:rsid w:val="007C3874"/>
    <w:rsid w:val="007C5857"/>
    <w:rsid w:val="007C7E5D"/>
    <w:rsid w:val="007E2970"/>
    <w:rsid w:val="007E7475"/>
    <w:rsid w:val="007F09C7"/>
    <w:rsid w:val="007F0DBC"/>
    <w:rsid w:val="00802058"/>
    <w:rsid w:val="0080321D"/>
    <w:rsid w:val="00804043"/>
    <w:rsid w:val="00805870"/>
    <w:rsid w:val="00807B13"/>
    <w:rsid w:val="008347C9"/>
    <w:rsid w:val="008436CB"/>
    <w:rsid w:val="00856753"/>
    <w:rsid w:val="008575AE"/>
    <w:rsid w:val="008617A7"/>
    <w:rsid w:val="00863B9B"/>
    <w:rsid w:val="008771F6"/>
    <w:rsid w:val="00877C19"/>
    <w:rsid w:val="008822A7"/>
    <w:rsid w:val="00883878"/>
    <w:rsid w:val="008A5089"/>
    <w:rsid w:val="008B0413"/>
    <w:rsid w:val="008B243D"/>
    <w:rsid w:val="008B6254"/>
    <w:rsid w:val="008C2A12"/>
    <w:rsid w:val="008C3FA0"/>
    <w:rsid w:val="008C7F2C"/>
    <w:rsid w:val="008D2C57"/>
    <w:rsid w:val="008D6E27"/>
    <w:rsid w:val="008E0F46"/>
    <w:rsid w:val="008E2311"/>
    <w:rsid w:val="008F0047"/>
    <w:rsid w:val="008F0FD3"/>
    <w:rsid w:val="008F10FD"/>
    <w:rsid w:val="008F4E78"/>
    <w:rsid w:val="008F5152"/>
    <w:rsid w:val="008F79D3"/>
    <w:rsid w:val="00904521"/>
    <w:rsid w:val="00937499"/>
    <w:rsid w:val="00942A92"/>
    <w:rsid w:val="0095512E"/>
    <w:rsid w:val="009556D8"/>
    <w:rsid w:val="00962470"/>
    <w:rsid w:val="00970F88"/>
    <w:rsid w:val="00972420"/>
    <w:rsid w:val="009741CC"/>
    <w:rsid w:val="009845CE"/>
    <w:rsid w:val="00984735"/>
    <w:rsid w:val="009960FF"/>
    <w:rsid w:val="009A3488"/>
    <w:rsid w:val="009A74A7"/>
    <w:rsid w:val="009C2921"/>
    <w:rsid w:val="009E52B7"/>
    <w:rsid w:val="009F7EB9"/>
    <w:rsid w:val="00A03448"/>
    <w:rsid w:val="00A0365A"/>
    <w:rsid w:val="00A10C6B"/>
    <w:rsid w:val="00A1648E"/>
    <w:rsid w:val="00A22D32"/>
    <w:rsid w:val="00A22D66"/>
    <w:rsid w:val="00A37D3F"/>
    <w:rsid w:val="00A42EBC"/>
    <w:rsid w:val="00A46F95"/>
    <w:rsid w:val="00A47A05"/>
    <w:rsid w:val="00A47B68"/>
    <w:rsid w:val="00A564FB"/>
    <w:rsid w:val="00A60B99"/>
    <w:rsid w:val="00A612F7"/>
    <w:rsid w:val="00A859D2"/>
    <w:rsid w:val="00AA0DF5"/>
    <w:rsid w:val="00AA3EFD"/>
    <w:rsid w:val="00AA5A30"/>
    <w:rsid w:val="00AB23F3"/>
    <w:rsid w:val="00AB258D"/>
    <w:rsid w:val="00AB6109"/>
    <w:rsid w:val="00AB63A1"/>
    <w:rsid w:val="00AC43EF"/>
    <w:rsid w:val="00AE4CB7"/>
    <w:rsid w:val="00AE609C"/>
    <w:rsid w:val="00AF1A30"/>
    <w:rsid w:val="00AF1D6E"/>
    <w:rsid w:val="00AF474A"/>
    <w:rsid w:val="00AF7745"/>
    <w:rsid w:val="00B061C6"/>
    <w:rsid w:val="00B10B9D"/>
    <w:rsid w:val="00B16555"/>
    <w:rsid w:val="00B2092E"/>
    <w:rsid w:val="00B3176E"/>
    <w:rsid w:val="00B33CD4"/>
    <w:rsid w:val="00B36EDA"/>
    <w:rsid w:val="00B40C0A"/>
    <w:rsid w:val="00B829AA"/>
    <w:rsid w:val="00B847A2"/>
    <w:rsid w:val="00B84C37"/>
    <w:rsid w:val="00B965B2"/>
    <w:rsid w:val="00BA00AF"/>
    <w:rsid w:val="00BA0687"/>
    <w:rsid w:val="00BA10C2"/>
    <w:rsid w:val="00BA4C84"/>
    <w:rsid w:val="00BB33D0"/>
    <w:rsid w:val="00BB36D0"/>
    <w:rsid w:val="00BB5CDE"/>
    <w:rsid w:val="00BC135E"/>
    <w:rsid w:val="00BD5671"/>
    <w:rsid w:val="00BD77D1"/>
    <w:rsid w:val="00BE6C2D"/>
    <w:rsid w:val="00BF0827"/>
    <w:rsid w:val="00BF1DC0"/>
    <w:rsid w:val="00BF24F0"/>
    <w:rsid w:val="00BF4FC6"/>
    <w:rsid w:val="00BF5C3C"/>
    <w:rsid w:val="00C06ADC"/>
    <w:rsid w:val="00C06ECB"/>
    <w:rsid w:val="00C07989"/>
    <w:rsid w:val="00C1067A"/>
    <w:rsid w:val="00C13D9F"/>
    <w:rsid w:val="00C22B18"/>
    <w:rsid w:val="00C27575"/>
    <w:rsid w:val="00C42F0E"/>
    <w:rsid w:val="00C463D3"/>
    <w:rsid w:val="00C531D4"/>
    <w:rsid w:val="00C603AD"/>
    <w:rsid w:val="00C61E6A"/>
    <w:rsid w:val="00C63422"/>
    <w:rsid w:val="00C65D67"/>
    <w:rsid w:val="00C705A5"/>
    <w:rsid w:val="00C80864"/>
    <w:rsid w:val="00C85B3B"/>
    <w:rsid w:val="00C86277"/>
    <w:rsid w:val="00C8750B"/>
    <w:rsid w:val="00C94B3B"/>
    <w:rsid w:val="00CA28BB"/>
    <w:rsid w:val="00CB221C"/>
    <w:rsid w:val="00CB25DE"/>
    <w:rsid w:val="00CD6AB0"/>
    <w:rsid w:val="00CD7D3B"/>
    <w:rsid w:val="00CE0595"/>
    <w:rsid w:val="00CE4761"/>
    <w:rsid w:val="00CF2FAB"/>
    <w:rsid w:val="00CF441C"/>
    <w:rsid w:val="00CF4900"/>
    <w:rsid w:val="00CF63EC"/>
    <w:rsid w:val="00D00774"/>
    <w:rsid w:val="00D0680B"/>
    <w:rsid w:val="00D1120D"/>
    <w:rsid w:val="00D14847"/>
    <w:rsid w:val="00D16967"/>
    <w:rsid w:val="00D20869"/>
    <w:rsid w:val="00D23A44"/>
    <w:rsid w:val="00D27539"/>
    <w:rsid w:val="00D3182A"/>
    <w:rsid w:val="00D33B3E"/>
    <w:rsid w:val="00D40DF4"/>
    <w:rsid w:val="00D42705"/>
    <w:rsid w:val="00D46A00"/>
    <w:rsid w:val="00D4710B"/>
    <w:rsid w:val="00D557C3"/>
    <w:rsid w:val="00D73DA1"/>
    <w:rsid w:val="00D815E8"/>
    <w:rsid w:val="00D878C3"/>
    <w:rsid w:val="00D904D4"/>
    <w:rsid w:val="00D965D3"/>
    <w:rsid w:val="00DB050A"/>
    <w:rsid w:val="00DB34F3"/>
    <w:rsid w:val="00DB3731"/>
    <w:rsid w:val="00DB3C4E"/>
    <w:rsid w:val="00DC6B3D"/>
    <w:rsid w:val="00DD2448"/>
    <w:rsid w:val="00DD4FE4"/>
    <w:rsid w:val="00DD73A6"/>
    <w:rsid w:val="00DE312C"/>
    <w:rsid w:val="00DE3B12"/>
    <w:rsid w:val="00DE62E1"/>
    <w:rsid w:val="00DF40E6"/>
    <w:rsid w:val="00DF44AF"/>
    <w:rsid w:val="00E059A0"/>
    <w:rsid w:val="00E077EA"/>
    <w:rsid w:val="00E1308B"/>
    <w:rsid w:val="00E1535B"/>
    <w:rsid w:val="00E20707"/>
    <w:rsid w:val="00E240F2"/>
    <w:rsid w:val="00E353DF"/>
    <w:rsid w:val="00E41EA1"/>
    <w:rsid w:val="00E52495"/>
    <w:rsid w:val="00E553E0"/>
    <w:rsid w:val="00E56160"/>
    <w:rsid w:val="00E72B1C"/>
    <w:rsid w:val="00E80052"/>
    <w:rsid w:val="00E8184E"/>
    <w:rsid w:val="00E836BB"/>
    <w:rsid w:val="00E90181"/>
    <w:rsid w:val="00EB1840"/>
    <w:rsid w:val="00EC2ED1"/>
    <w:rsid w:val="00ED682B"/>
    <w:rsid w:val="00EE379E"/>
    <w:rsid w:val="00EE4FA2"/>
    <w:rsid w:val="00F04814"/>
    <w:rsid w:val="00F3589A"/>
    <w:rsid w:val="00F7323A"/>
    <w:rsid w:val="00F75F53"/>
    <w:rsid w:val="00F83854"/>
    <w:rsid w:val="00F96FD3"/>
    <w:rsid w:val="00FA08B6"/>
    <w:rsid w:val="00FA1E53"/>
    <w:rsid w:val="00FA2F8E"/>
    <w:rsid w:val="00FA3099"/>
    <w:rsid w:val="00FA473C"/>
    <w:rsid w:val="00FB1BDF"/>
    <w:rsid w:val="00FB35E4"/>
    <w:rsid w:val="00FC6EF8"/>
    <w:rsid w:val="00FE61B9"/>
    <w:rsid w:val="00FF4835"/>
    <w:rsid w:val="00FF546D"/>
    <w:rsid w:val="00F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66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57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7450"/>
  </w:style>
  <w:style w:type="paragraph" w:styleId="a8">
    <w:name w:val="footer"/>
    <w:basedOn w:val="a"/>
    <w:link w:val="a9"/>
    <w:uiPriority w:val="99"/>
    <w:unhideWhenUsed/>
    <w:rsid w:val="00157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74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66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57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7450"/>
  </w:style>
  <w:style w:type="paragraph" w:styleId="a8">
    <w:name w:val="footer"/>
    <w:basedOn w:val="a"/>
    <w:link w:val="a9"/>
    <w:uiPriority w:val="99"/>
    <w:unhideWhenUsed/>
    <w:rsid w:val="00157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7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Высочина Е.Ю.</dc:creator>
  <cp:lastModifiedBy>Горюшкина Е.В.</cp:lastModifiedBy>
  <cp:revision>80</cp:revision>
  <cp:lastPrinted>2018-09-10T11:31:00Z</cp:lastPrinted>
  <dcterms:created xsi:type="dcterms:W3CDTF">2018-02-09T15:18:00Z</dcterms:created>
  <dcterms:modified xsi:type="dcterms:W3CDTF">2018-09-10T11:31:00Z</dcterms:modified>
</cp:coreProperties>
</file>