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A6" w:rsidRPr="00164600" w:rsidRDefault="00F636A6" w:rsidP="00F636A6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460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F636A6" w:rsidRPr="00164600" w:rsidRDefault="00F636A6" w:rsidP="00F636A6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 xml:space="preserve">к перечню </w:t>
      </w:r>
      <w:proofErr w:type="gramStart"/>
      <w:r w:rsidRPr="00164600"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 w:rsidRPr="00164600">
        <w:rPr>
          <w:rFonts w:ascii="Times New Roman" w:hAnsi="Times New Roman" w:cs="Times New Roman"/>
          <w:sz w:val="28"/>
          <w:szCs w:val="28"/>
        </w:rPr>
        <w:t xml:space="preserve">, квартальной </w:t>
      </w:r>
    </w:p>
    <w:p w:rsidR="00F636A6" w:rsidRPr="00164600" w:rsidRDefault="00F636A6" w:rsidP="00F636A6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 xml:space="preserve">и годовой отчетности, предоставляемой </w:t>
      </w:r>
      <w:proofErr w:type="gramStart"/>
      <w:r w:rsidRPr="00164600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  <w:r w:rsidRPr="00164600">
        <w:rPr>
          <w:rFonts w:ascii="Times New Roman" w:hAnsi="Times New Roman" w:cs="Times New Roman"/>
          <w:sz w:val="28"/>
          <w:szCs w:val="28"/>
        </w:rPr>
        <w:t xml:space="preserve"> унитарными</w:t>
      </w:r>
    </w:p>
    <w:p w:rsidR="00F636A6" w:rsidRPr="00164600" w:rsidRDefault="00F636A6" w:rsidP="00F636A6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64600">
        <w:rPr>
          <w:rFonts w:ascii="Times New Roman" w:hAnsi="Times New Roman" w:cs="Times New Roman"/>
          <w:sz w:val="28"/>
          <w:szCs w:val="28"/>
        </w:rPr>
        <w:t>предприятиями городского округа город Воронеж</w:t>
      </w:r>
    </w:p>
    <w:p w:rsidR="00F636A6" w:rsidRPr="00D02881" w:rsidRDefault="00F636A6" w:rsidP="00F63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6A6" w:rsidRPr="0013443D" w:rsidRDefault="00F636A6" w:rsidP="00F636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P698"/>
      <w:bookmarkEnd w:id="1"/>
      <w:r w:rsidRPr="0013443D">
        <w:rPr>
          <w:rFonts w:ascii="Times New Roman" w:hAnsi="Times New Roman" w:cs="Times New Roman"/>
          <w:sz w:val="28"/>
          <w:szCs w:val="28"/>
        </w:rPr>
        <w:t>Форма</w:t>
      </w:r>
    </w:p>
    <w:p w:rsidR="00F636A6" w:rsidRPr="00D02881" w:rsidRDefault="00F636A6" w:rsidP="00F63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36A6" w:rsidRPr="00D02881" w:rsidRDefault="00F636A6" w:rsidP="00F63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636A6" w:rsidRPr="0013443D" w:rsidRDefault="00F636A6" w:rsidP="00F636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Структура</w:t>
      </w:r>
    </w:p>
    <w:p w:rsidR="00F636A6" w:rsidRPr="0013443D" w:rsidRDefault="00F636A6" w:rsidP="00F636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дебиторской и кредиторской задолженности</w:t>
      </w:r>
    </w:p>
    <w:p w:rsidR="00F636A6" w:rsidRPr="00D02881" w:rsidRDefault="00F636A6" w:rsidP="00F63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3443D">
        <w:rPr>
          <w:rFonts w:ascii="Times New Roman" w:hAnsi="Times New Roman" w:cs="Times New Roman"/>
          <w:sz w:val="28"/>
          <w:szCs w:val="28"/>
        </w:rPr>
        <w:t>по сроку возникновения долга</w:t>
      </w:r>
    </w:p>
    <w:p w:rsidR="00F636A6" w:rsidRPr="00D02881" w:rsidRDefault="00F636A6" w:rsidP="00F63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636A6" w:rsidRPr="00D02881" w:rsidRDefault="00F636A6" w:rsidP="00F63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F636A6" w:rsidRPr="0013443D" w:rsidRDefault="00F636A6" w:rsidP="00F636A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за ________________________ 20 ____ года</w:t>
      </w:r>
    </w:p>
    <w:p w:rsidR="00F636A6" w:rsidRPr="00D02881" w:rsidRDefault="00F636A6" w:rsidP="00F636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>(период)</w:t>
      </w:r>
    </w:p>
    <w:p w:rsidR="00F636A6" w:rsidRPr="00D02881" w:rsidRDefault="00F636A6" w:rsidP="00F63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6A6" w:rsidRPr="00D02881" w:rsidRDefault="00F636A6" w:rsidP="00F636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36A6" w:rsidRPr="00D02881" w:rsidRDefault="00F636A6" w:rsidP="00F636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36A6" w:rsidRDefault="00F636A6" w:rsidP="00F636A6">
      <w:pPr>
        <w:pStyle w:val="ConsPlusNormal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Периодичность: ежемесячная</w:t>
      </w:r>
    </w:p>
    <w:p w:rsidR="00F636A6" w:rsidRDefault="00F636A6" w:rsidP="00F636A6">
      <w:pPr>
        <w:pStyle w:val="ConsPlusNormal"/>
        <w:ind w:right="-2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636A6" w:rsidRPr="0013443D" w:rsidRDefault="00F636A6" w:rsidP="00F636A6">
      <w:pPr>
        <w:pStyle w:val="ConsPlusNormal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59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231"/>
        <w:gridCol w:w="850"/>
        <w:gridCol w:w="964"/>
        <w:gridCol w:w="680"/>
        <w:gridCol w:w="599"/>
        <w:gridCol w:w="599"/>
        <w:gridCol w:w="599"/>
        <w:gridCol w:w="599"/>
        <w:gridCol w:w="964"/>
      </w:tblGrid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31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F4B99">
              <w:rPr>
                <w:rFonts w:ascii="Times New Roman" w:hAnsi="Times New Roman" w:cs="Times New Roman"/>
                <w:sz w:val="24"/>
                <w:szCs w:val="24"/>
              </w:rPr>
              <w:t>в том числе по сроку возникновения долга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до 30 дней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от 30 до 90 дней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от 90 дней до 12 месяцев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от 12 месяцев до 3 лет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свыше 3 лет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сроку возникновения долга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до 30 дней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от 30 до 90 дней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от 90 дней до 12 месяцев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от 12 месяцев до 3 лет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6A6" w:rsidRPr="00D02881" w:rsidTr="00DE4F08">
        <w:tc>
          <w:tcPr>
            <w:tcW w:w="510" w:type="dxa"/>
          </w:tcPr>
          <w:p w:rsidR="00F636A6" w:rsidRPr="00D02881" w:rsidRDefault="00F636A6" w:rsidP="00DE4F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231" w:type="dxa"/>
            <w:vAlign w:val="center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2881">
              <w:rPr>
                <w:rFonts w:ascii="Times New Roman" w:hAnsi="Times New Roman" w:cs="Times New Roman"/>
                <w:sz w:val="24"/>
                <w:szCs w:val="24"/>
              </w:rPr>
              <w:t>свыше 3 лет</w:t>
            </w:r>
          </w:p>
        </w:tc>
        <w:tc>
          <w:tcPr>
            <w:tcW w:w="85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636A6" w:rsidRPr="00D02881" w:rsidRDefault="00F636A6" w:rsidP="00DE4F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36A6" w:rsidRPr="00D02881" w:rsidRDefault="00F636A6" w:rsidP="00F63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6A6" w:rsidRPr="0013443D" w:rsidRDefault="00F636A6" w:rsidP="00F63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Руководитель  ____________________ (Ф.И.О.)</w:t>
      </w:r>
    </w:p>
    <w:p w:rsidR="00F636A6" w:rsidRPr="00D02881" w:rsidRDefault="00F636A6" w:rsidP="00F636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2881">
        <w:rPr>
          <w:rFonts w:ascii="Times New Roman" w:hAnsi="Times New Roman" w:cs="Times New Roman"/>
          <w:sz w:val="24"/>
          <w:szCs w:val="24"/>
        </w:rPr>
        <w:t>(подпись)</w:t>
      </w:r>
    </w:p>
    <w:p w:rsidR="00F636A6" w:rsidRPr="0013443D" w:rsidRDefault="00F636A6" w:rsidP="00F636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43D">
        <w:rPr>
          <w:rFonts w:ascii="Times New Roman" w:hAnsi="Times New Roman" w:cs="Times New Roman"/>
          <w:sz w:val="28"/>
          <w:szCs w:val="28"/>
        </w:rPr>
        <w:t>Главный бухгалтер ________________ (Ф.И.О.)</w:t>
      </w:r>
    </w:p>
    <w:p w:rsidR="00F636A6" w:rsidRPr="00D02881" w:rsidRDefault="00F636A6" w:rsidP="00F636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288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2881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F636A6" w:rsidRDefault="00F636A6" w:rsidP="00F63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36A6" w:rsidRPr="00D02881" w:rsidRDefault="00F636A6" w:rsidP="00F636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636A6" w:rsidTr="00DE4F08">
        <w:tc>
          <w:tcPr>
            <w:tcW w:w="2500" w:type="pct"/>
          </w:tcPr>
          <w:p w:rsidR="00F636A6" w:rsidRDefault="00F636A6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</w:t>
            </w:r>
          </w:p>
          <w:p w:rsidR="00F636A6" w:rsidRDefault="00F636A6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муниципальными предприятиями</w:t>
            </w:r>
          </w:p>
          <w:p w:rsidR="00F636A6" w:rsidRDefault="00F636A6" w:rsidP="00DE4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автономными учреждениями</w:t>
            </w:r>
          </w:p>
        </w:tc>
        <w:tc>
          <w:tcPr>
            <w:tcW w:w="2500" w:type="pct"/>
          </w:tcPr>
          <w:p w:rsidR="00F636A6" w:rsidRDefault="00F636A6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A6" w:rsidRDefault="00F636A6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6A6" w:rsidRDefault="00F636A6" w:rsidP="00DE4F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Малыгин</w:t>
            </w:r>
          </w:p>
        </w:tc>
      </w:tr>
    </w:tbl>
    <w:p w:rsidR="00F636A6" w:rsidRPr="00D02881" w:rsidRDefault="00F636A6" w:rsidP="00F636A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DC16C3" w:rsidRDefault="00DC16C3"/>
    <w:sectPr w:rsidR="00DC16C3" w:rsidSect="00F636A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A6"/>
    <w:rsid w:val="00DC16C3"/>
    <w:rsid w:val="00F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6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6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6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36A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6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>Voronezh cityhall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Рягузова Д.А.</dc:creator>
  <cp:keywords/>
  <dc:description/>
  <cp:lastModifiedBy>Рягузова Д.А.</cp:lastModifiedBy>
  <cp:revision>1</cp:revision>
  <dcterms:created xsi:type="dcterms:W3CDTF">2018-04-11T07:31:00Z</dcterms:created>
  <dcterms:modified xsi:type="dcterms:W3CDTF">2018-04-11T07:31:00Z</dcterms:modified>
</cp:coreProperties>
</file>