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A" w:rsidRPr="00701D8A" w:rsidRDefault="00701D8A" w:rsidP="00701D8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701D8A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от </w:t>
      </w:r>
      <w:r w:rsidR="006E0AEA">
        <w:rPr>
          <w:rFonts w:ascii="Times New Roman" w:hAnsi="Times New Roman" w:cs="Times New Roman"/>
          <w:sz w:val="28"/>
          <w:szCs w:val="28"/>
        </w:rPr>
        <w:t xml:space="preserve">14.09.2018   </w:t>
      </w:r>
      <w:r w:rsidRPr="00701D8A">
        <w:rPr>
          <w:rFonts w:ascii="Times New Roman" w:hAnsi="Times New Roman" w:cs="Times New Roman"/>
          <w:sz w:val="28"/>
          <w:szCs w:val="28"/>
        </w:rPr>
        <w:t xml:space="preserve"> № </w:t>
      </w:r>
      <w:r w:rsidR="006E0AEA">
        <w:rPr>
          <w:rFonts w:ascii="Times New Roman" w:hAnsi="Times New Roman" w:cs="Times New Roman"/>
          <w:sz w:val="28"/>
          <w:szCs w:val="28"/>
        </w:rPr>
        <w:t>589</w:t>
      </w:r>
      <w:bookmarkStart w:id="0" w:name="_GoBack"/>
      <w:bookmarkEnd w:id="0"/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СОСТАВ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СОВЕТА  ПО  ПРОТИВОДЕЙСТВИЮ  КОРРУПЦИИ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В  ГОРОДСКОМ  ОКРУГЕ  ГОРОД  ВОРОНЕЖ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701D8A" w:rsidRPr="00701D8A" w:rsidRDefault="00701D8A" w:rsidP="00701D8A">
      <w:pPr>
        <w:rPr>
          <w:sz w:val="28"/>
          <w:szCs w:val="28"/>
        </w:rPr>
      </w:pPr>
    </w:p>
    <w:tbl>
      <w:tblPr>
        <w:tblW w:w="9302" w:type="dxa"/>
        <w:tblInd w:w="162" w:type="dxa"/>
        <w:tblLook w:val="0000" w:firstRow="0" w:lastRow="0" w:firstColumn="0" w:lastColumn="0" w:noHBand="0" w:noVBand="0"/>
      </w:tblPr>
      <w:tblGrid>
        <w:gridCol w:w="3348"/>
        <w:gridCol w:w="5954"/>
      </w:tblGrid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Кстенин</w:t>
            </w:r>
            <w:proofErr w:type="spellEnd"/>
          </w:p>
          <w:p w:rsidR="00701D8A" w:rsidRPr="00701D8A" w:rsidRDefault="00701D8A" w:rsidP="00C97385">
            <w:pPr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глава городского округа город Воронеж, председатель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Плиева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полномочный представитель главы   городского округа в городской Думе, заместитель председателя Совета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Васильева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Жанна Алексеевна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начальник отдела по 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коррупционных и иных правонарушений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администрации городского округа город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Воронеж, секретарь Совета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Власов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начальника УМВД России 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 xml:space="preserve">г. Воронежу </w:t>
            </w:r>
            <w:r>
              <w:rPr>
                <w:sz w:val="28"/>
                <w:szCs w:val="28"/>
              </w:rPr>
              <w:t>–</w:t>
            </w:r>
            <w:r w:rsidRPr="00701D8A">
              <w:rPr>
                <w:sz w:val="28"/>
                <w:szCs w:val="28"/>
              </w:rPr>
              <w:t xml:space="preserve"> начальник полиции,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член Совета (по согласованию)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Воробьев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70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Глазьев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руководитель аппарата, член Совета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Гудкова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5954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по работе с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административными органами и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структурами гражданского общества администрации городского округа город Воронеж, член Совета</w:t>
            </w: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Колтаков</w:t>
            </w:r>
            <w:proofErr w:type="spellEnd"/>
            <w:r w:rsidRPr="00701D8A">
              <w:rPr>
                <w:sz w:val="28"/>
                <w:szCs w:val="28"/>
              </w:rPr>
              <w:t xml:space="preserve">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 xml:space="preserve">консультант </w:t>
            </w:r>
            <w:proofErr w:type="gramStart"/>
            <w:r w:rsidRPr="00701D8A">
              <w:rPr>
                <w:sz w:val="28"/>
                <w:szCs w:val="28"/>
              </w:rPr>
              <w:t>главы городского округа управления главы городского округа администрации городского округа</w:t>
            </w:r>
            <w:proofErr w:type="gramEnd"/>
            <w:r w:rsidRPr="00701D8A">
              <w:rPr>
                <w:sz w:val="28"/>
                <w:szCs w:val="28"/>
              </w:rPr>
              <w:t xml:space="preserve"> город Воронеж, член Совета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Кудрявцева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 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Лимаков</w:t>
            </w:r>
            <w:proofErr w:type="spellEnd"/>
            <w:r w:rsidRPr="00701D8A">
              <w:rPr>
                <w:sz w:val="28"/>
                <w:szCs w:val="28"/>
              </w:rPr>
              <w:t xml:space="preserve">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Роман Валентинович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начальник отдела экономической безопасности УФСБ России по Воронежской области, член Совета (по согласованию)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629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Образцов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5954" w:type="dxa"/>
          </w:tcPr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депутат Воронежской городской Думы, член Совета (по согласованию)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701D8A">
        <w:trPr>
          <w:trHeight w:val="841"/>
        </w:trPr>
        <w:tc>
          <w:tcPr>
            <w:tcW w:w="3348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Шамарин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954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службы и кадров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городского округа город Воронеж,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член Совета</w:t>
            </w:r>
          </w:p>
        </w:tc>
      </w:tr>
    </w:tbl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1D8A" w:rsidTr="00701D8A">
        <w:tc>
          <w:tcPr>
            <w:tcW w:w="2871" w:type="pct"/>
          </w:tcPr>
          <w:p w:rsidR="00701D8A" w:rsidRP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 xml:space="preserve">по профилактике коррупционных и иных правонарушений 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администрации городского округа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2129" w:type="pct"/>
          </w:tcPr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Ж.А. Васильева</w:t>
            </w:r>
          </w:p>
        </w:tc>
      </w:tr>
    </w:tbl>
    <w:p w:rsidR="002855E2" w:rsidRPr="00701D8A" w:rsidRDefault="002855E2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sectPr w:rsidR="002855E2" w:rsidRPr="00701D8A" w:rsidSect="00701D8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C7" w:rsidRDefault="003246C7" w:rsidP="00701D8A">
      <w:r>
        <w:separator/>
      </w:r>
    </w:p>
  </w:endnote>
  <w:endnote w:type="continuationSeparator" w:id="0">
    <w:p w:rsidR="003246C7" w:rsidRDefault="003246C7" w:rsidP="007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C7" w:rsidRDefault="003246C7" w:rsidP="00701D8A">
      <w:r>
        <w:separator/>
      </w:r>
    </w:p>
  </w:footnote>
  <w:footnote w:type="continuationSeparator" w:id="0">
    <w:p w:rsidR="003246C7" w:rsidRDefault="003246C7" w:rsidP="0070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530266"/>
      <w:docPartObj>
        <w:docPartGallery w:val="Page Numbers (Top of Page)"/>
        <w:docPartUnique/>
      </w:docPartObj>
    </w:sdtPr>
    <w:sdtEndPr/>
    <w:sdtContent>
      <w:p w:rsidR="00701D8A" w:rsidRDefault="00701D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EA">
          <w:rPr>
            <w:noProof/>
          </w:rPr>
          <w:t>2</w:t>
        </w:r>
        <w:r>
          <w:fldChar w:fldCharType="end"/>
        </w:r>
      </w:p>
    </w:sdtContent>
  </w:sdt>
  <w:p w:rsidR="00701D8A" w:rsidRDefault="00701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A"/>
    <w:rsid w:val="0016772A"/>
    <w:rsid w:val="002855E2"/>
    <w:rsid w:val="003246C7"/>
    <w:rsid w:val="006E0AEA"/>
    <w:rsid w:val="00701D8A"/>
    <w:rsid w:val="007375DC"/>
    <w:rsid w:val="007B48DA"/>
    <w:rsid w:val="00956F99"/>
    <w:rsid w:val="00C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2018-09-14T13:25:00Z</dcterms:created>
  <dcterms:modified xsi:type="dcterms:W3CDTF">2018-09-14T13:25:00Z</dcterms:modified>
</cp:coreProperties>
</file>