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E2" w:rsidRDefault="00340DE2" w:rsidP="00A87C1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40DE2" w:rsidRDefault="00340DE2" w:rsidP="00340D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340DE2" w:rsidTr="00340DE2">
        <w:tc>
          <w:tcPr>
            <w:tcW w:w="436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постановлением администрации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40DE2" w:rsidRDefault="00340DE2" w:rsidP="002519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51934">
              <w:rPr>
                <w:rFonts w:ascii="Times New Roman" w:hAnsi="Times New Roman" w:cs="Times New Roman"/>
                <w:sz w:val="28"/>
                <w:szCs w:val="28"/>
              </w:rPr>
              <w:t xml:space="preserve"> 15.03.2018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51934">
              <w:rPr>
                <w:rFonts w:ascii="Times New Roman" w:hAnsi="Times New Roman" w:cs="Times New Roman"/>
                <w:sz w:val="28"/>
                <w:szCs w:val="28"/>
              </w:rPr>
              <w:t xml:space="preserve"> 121</w:t>
            </w:r>
            <w:bookmarkStart w:id="0" w:name="_GoBack"/>
            <w:bookmarkEnd w:id="0"/>
          </w:p>
        </w:tc>
      </w:tr>
    </w:tbl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АНТИТЕРРОРИСТИЧЕСКОЙ КОМИССИИ  </w:t>
      </w: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340DE2" w:rsidRDefault="00340DE2" w:rsidP="0034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18"/>
      </w:tblGrid>
      <w:tr w:rsidR="00340DE2" w:rsidTr="00F9513D">
        <w:tc>
          <w:tcPr>
            <w:tcW w:w="3510" w:type="dxa"/>
            <w:hideMark/>
          </w:tcPr>
          <w:p w:rsidR="00340DE2" w:rsidRDefault="00BB4A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Кстенин</w:t>
            </w:r>
            <w:proofErr w:type="spellEnd"/>
          </w:p>
          <w:p w:rsidR="00340DE2" w:rsidRDefault="00BB4A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Вадим Юрьевич</w:t>
            </w:r>
          </w:p>
        </w:tc>
        <w:tc>
          <w:tcPr>
            <w:tcW w:w="591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BB4A4A">
              <w:rPr>
                <w:rFonts w:ascii="Times New Roman" w:eastAsia="Calibri" w:hAnsi="Times New Roman" w:cs="Times New Roman"/>
                <w:sz w:val="28"/>
                <w:szCs w:val="28"/>
              </w:rPr>
              <w:t>временно исполняющий обязанности главы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город Воронеж, председатель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0DE2" w:rsidTr="00F9513D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Глазьев 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91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– руководитель аппарата, заместитель председателя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0DE2" w:rsidTr="00F9513D">
        <w:tc>
          <w:tcPr>
            <w:tcW w:w="3510" w:type="dxa"/>
            <w:hideMark/>
          </w:tcPr>
          <w:p w:rsidR="00340DE2" w:rsidRDefault="00A72E2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Дорошев</w:t>
            </w:r>
          </w:p>
          <w:p w:rsidR="00340DE2" w:rsidRDefault="00A72E2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Артур Николаевич</w:t>
            </w:r>
          </w:p>
        </w:tc>
        <w:tc>
          <w:tcPr>
            <w:tcW w:w="5918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МВД России по городу Воронежу, заместитель председателя комиссии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0DE2" w:rsidTr="00F9513D">
        <w:tc>
          <w:tcPr>
            <w:tcW w:w="3510" w:type="dxa"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Ядыкин</w:t>
            </w:r>
            <w:proofErr w:type="spellEnd"/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Михайлович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начальника Управления ФСБ России по Воронежской области,  заместитель председателя комиссии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0DE2" w:rsidTr="00F9513D">
        <w:tc>
          <w:tcPr>
            <w:tcW w:w="3510" w:type="dxa"/>
          </w:tcPr>
          <w:p w:rsidR="00340DE2" w:rsidRDefault="00730D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Маракушин</w:t>
            </w:r>
          </w:p>
          <w:p w:rsidR="00730DFD" w:rsidRDefault="00730D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Николай Юрьевич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340DE2" w:rsidRDefault="004D5F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730DF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E5464" w:rsidRPr="003E5464">
              <w:rPr>
                <w:rFonts w:ascii="Times New Roman" w:eastAsia="Calibri" w:hAnsi="Times New Roman" w:cs="Times New Roman"/>
                <w:sz w:val="28"/>
                <w:szCs w:val="28"/>
              </w:rPr>
              <w:t>отдел</w:t>
            </w:r>
            <w:r w:rsidR="00A1220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63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профилактике терроризма и </w:t>
            </w:r>
            <w:r w:rsidR="00730DFD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экстремизма</w:t>
            </w:r>
            <w:r w:rsidR="00863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0DE2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по работе с административными органами и структурами гражданского общества администрации городского округа город Воронеж, секретарь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340DE2" w:rsidTr="00F9513D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Гудкова 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954" w:type="dxa"/>
          </w:tcPr>
          <w:p w:rsidR="00340DE2" w:rsidRDefault="00340DE2" w:rsidP="00D007F2">
            <w:pPr>
              <w:tabs>
                <w:tab w:val="left" w:pos="5738"/>
                <w:tab w:val="left" w:pos="5845"/>
              </w:tabs>
              <w:autoSpaceDE w:val="0"/>
              <w:autoSpaceDN w:val="0"/>
              <w:adjustRightInd w:val="0"/>
              <w:ind w:left="34" w:righ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ind w:left="175"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F9513D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5954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комиссии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7ED" w:rsidRDefault="006D47E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D" w:rsidRPr="00595BFB" w:rsidTr="00F9513D">
        <w:tc>
          <w:tcPr>
            <w:tcW w:w="3510" w:type="dxa"/>
            <w:hideMark/>
          </w:tcPr>
          <w:p w:rsidR="006D47ED" w:rsidRPr="00595BFB" w:rsidRDefault="006D47ED" w:rsidP="007702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Никонов</w:t>
            </w:r>
          </w:p>
          <w:p w:rsidR="006D47ED" w:rsidRPr="00595BFB" w:rsidRDefault="006D47ED" w:rsidP="007702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954" w:type="dxa"/>
          </w:tcPr>
          <w:p w:rsidR="006D47ED" w:rsidRPr="00595BFB" w:rsidRDefault="006D47ED" w:rsidP="00D007F2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E329BB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главы городского округа  управления главы городского округа администрации городского округа</w:t>
            </w:r>
            <w:proofErr w:type="gramEnd"/>
            <w:r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6D47ED" w:rsidRPr="00595BFB" w:rsidRDefault="006D47ED" w:rsidP="0077025E">
            <w:pPr>
              <w:autoSpaceDE w:val="0"/>
              <w:autoSpaceDN w:val="0"/>
              <w:adjustRightInd w:val="0"/>
              <w:ind w:left="175"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43E" w:rsidTr="00F9513D">
        <w:tc>
          <w:tcPr>
            <w:tcW w:w="3510" w:type="dxa"/>
          </w:tcPr>
          <w:p w:rsidR="00F7743E" w:rsidRPr="00595BFB" w:rsidRDefault="00F7743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Решетняк</w:t>
            </w:r>
            <w:proofErr w:type="spellEnd"/>
          </w:p>
          <w:p w:rsidR="00F7743E" w:rsidRPr="00595BFB" w:rsidRDefault="00F7743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Павел </w:t>
            </w:r>
            <w:r w:rsidR="00595BFB" w:rsidRPr="00595BFB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5954" w:type="dxa"/>
          </w:tcPr>
          <w:p w:rsidR="00F7743E" w:rsidRPr="00595BFB" w:rsidRDefault="0036507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F7743E"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вневедомственной охраны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городу Воронежу </w:t>
            </w:r>
            <w:r w:rsidR="001327EE" w:rsidRPr="001327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52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филиала </w:t>
            </w:r>
            <w:r w:rsidR="0075281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327EE">
              <w:rPr>
                <w:rFonts w:ascii="Times New Roman" w:hAnsi="Times New Roman" w:cs="Times New Roman"/>
                <w:sz w:val="28"/>
                <w:szCs w:val="28"/>
              </w:rPr>
              <w:t>дерального государственного 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учреждения</w:t>
            </w:r>
            <w:r>
              <w:t xml:space="preserve"> </w:t>
            </w:r>
            <w:r w:rsidR="00752814"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36507D">
              <w:rPr>
                <w:rFonts w:ascii="Times New Roman" w:hAnsi="Times New Roman" w:cs="Times New Roman"/>
                <w:sz w:val="28"/>
                <w:szCs w:val="28"/>
              </w:rPr>
              <w:t xml:space="preserve"> вневедомственной охраны</w:t>
            </w:r>
            <w:r w:rsidR="00F7743E"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 войск национальной гвард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="0075281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 Воронежской области»</w:t>
            </w:r>
            <w:r w:rsidR="00F7743E" w:rsidRPr="00595BFB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595BFB" w:rsidRPr="00595BFB" w:rsidRDefault="00595BF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F9513D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Хомук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Иларионович</w:t>
            </w:r>
          </w:p>
        </w:tc>
        <w:tc>
          <w:tcPr>
            <w:tcW w:w="5954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A12201">
              <w:rPr>
                <w:rFonts w:ascii="Times New Roman" w:hAnsi="Times New Roman" w:cs="Times New Roman"/>
                <w:sz w:val="28"/>
                <w:szCs w:val="28"/>
              </w:rPr>
              <w:t>муниципального 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нного учреждения </w:t>
            </w:r>
            <w:r w:rsidR="001327EE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13D" w:rsidTr="00F9513D">
        <w:tc>
          <w:tcPr>
            <w:tcW w:w="3510" w:type="dxa"/>
          </w:tcPr>
          <w:p w:rsidR="00F9513D" w:rsidRDefault="00F951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  <w:p w:rsidR="00F9513D" w:rsidRDefault="00F951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Борисович</w:t>
            </w:r>
          </w:p>
        </w:tc>
        <w:tc>
          <w:tcPr>
            <w:tcW w:w="5954" w:type="dxa"/>
          </w:tcPr>
          <w:p w:rsidR="00F9513D" w:rsidRDefault="00F951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профилактике терроризма и экстремизма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</w:tc>
      </w:tr>
    </w:tbl>
    <w:p w:rsidR="00340DE2" w:rsidRDefault="00340DE2" w:rsidP="00340D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работе с </w:t>
      </w:r>
      <w:proofErr w:type="gramStart"/>
      <w:r>
        <w:rPr>
          <w:sz w:val="28"/>
          <w:szCs w:val="28"/>
        </w:rPr>
        <w:t>административными</w:t>
      </w:r>
      <w:proofErr w:type="gramEnd"/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органами и структурами </w:t>
      </w:r>
      <w:proofErr w:type="gramStart"/>
      <w:r>
        <w:rPr>
          <w:sz w:val="28"/>
          <w:szCs w:val="28"/>
        </w:rPr>
        <w:t>гражданского</w:t>
      </w:r>
      <w:proofErr w:type="gramEnd"/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Е.Г. Гудкова</w:t>
      </w:r>
    </w:p>
    <w:p w:rsidR="00340DE2" w:rsidRDefault="00340DE2" w:rsidP="00340DE2">
      <w:pPr>
        <w:pStyle w:val="a3"/>
        <w:rPr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</w:pPr>
      <w:r>
        <w:t xml:space="preserve">         </w:t>
      </w:r>
    </w:p>
    <w:p w:rsidR="00340DE2" w:rsidRDefault="00340DE2" w:rsidP="00340DE2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    </w:t>
      </w:r>
    </w:p>
    <w:p w:rsidR="00340DE2" w:rsidRDefault="00340DE2" w:rsidP="00340DE2">
      <w:pPr>
        <w:pStyle w:val="a3"/>
        <w:spacing w:before="0" w:beforeAutospacing="0" w:after="0" w:afterAutospacing="0"/>
      </w:pPr>
    </w:p>
    <w:p w:rsidR="00340DE2" w:rsidRDefault="00340DE2" w:rsidP="00340DE2">
      <w:pPr>
        <w:pStyle w:val="a3"/>
        <w:spacing w:before="0" w:beforeAutospacing="0" w:after="0" w:afterAutospacing="0"/>
      </w:pPr>
    </w:p>
    <w:p w:rsidR="00340DE2" w:rsidRDefault="00340DE2" w:rsidP="00340DE2">
      <w:pPr>
        <w:pStyle w:val="a3"/>
        <w:spacing w:before="0" w:beforeAutospacing="0" w:after="0" w:afterAutospacing="0"/>
      </w:pPr>
    </w:p>
    <w:p w:rsidR="005D24FE" w:rsidRDefault="005D24FE"/>
    <w:sectPr w:rsidR="005D24FE" w:rsidSect="00A87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2C" w:rsidRDefault="0059022C" w:rsidP="00340DE2">
      <w:pPr>
        <w:spacing w:after="0" w:line="240" w:lineRule="auto"/>
      </w:pPr>
      <w:r>
        <w:separator/>
      </w:r>
    </w:p>
  </w:endnote>
  <w:endnote w:type="continuationSeparator" w:id="0">
    <w:p w:rsidR="0059022C" w:rsidRDefault="0059022C" w:rsidP="0034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2C" w:rsidRDefault="0059022C" w:rsidP="00340DE2">
      <w:pPr>
        <w:spacing w:after="0" w:line="240" w:lineRule="auto"/>
      </w:pPr>
      <w:r>
        <w:separator/>
      </w:r>
    </w:p>
  </w:footnote>
  <w:footnote w:type="continuationSeparator" w:id="0">
    <w:p w:rsidR="0059022C" w:rsidRDefault="0059022C" w:rsidP="0034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838813"/>
      <w:docPartObj>
        <w:docPartGallery w:val="Page Numbers (Top of Page)"/>
        <w:docPartUnique/>
      </w:docPartObj>
    </w:sdtPr>
    <w:sdtEndPr/>
    <w:sdtContent>
      <w:p w:rsidR="00340DE2" w:rsidRDefault="00340D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934">
          <w:rPr>
            <w:noProof/>
          </w:rPr>
          <w:t>2</w:t>
        </w:r>
        <w:r>
          <w:fldChar w:fldCharType="end"/>
        </w:r>
      </w:p>
    </w:sdtContent>
  </w:sdt>
  <w:p w:rsidR="00340DE2" w:rsidRDefault="00340D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E2"/>
    <w:rsid w:val="00056B2C"/>
    <w:rsid w:val="000A1084"/>
    <w:rsid w:val="001327EE"/>
    <w:rsid w:val="00163CE1"/>
    <w:rsid w:val="00172C1D"/>
    <w:rsid w:val="00174AED"/>
    <w:rsid w:val="00194119"/>
    <w:rsid w:val="00251934"/>
    <w:rsid w:val="003103FB"/>
    <w:rsid w:val="00340DE2"/>
    <w:rsid w:val="0036507D"/>
    <w:rsid w:val="003A0297"/>
    <w:rsid w:val="003E5464"/>
    <w:rsid w:val="00431336"/>
    <w:rsid w:val="004D5F29"/>
    <w:rsid w:val="0059022C"/>
    <w:rsid w:val="00595BFB"/>
    <w:rsid w:val="005D24FE"/>
    <w:rsid w:val="00606AC0"/>
    <w:rsid w:val="006D47ED"/>
    <w:rsid w:val="006E33B3"/>
    <w:rsid w:val="00730DFD"/>
    <w:rsid w:val="00752814"/>
    <w:rsid w:val="008632E4"/>
    <w:rsid w:val="008A5A52"/>
    <w:rsid w:val="009127F3"/>
    <w:rsid w:val="00964B7D"/>
    <w:rsid w:val="00976C74"/>
    <w:rsid w:val="00A12201"/>
    <w:rsid w:val="00A37CDC"/>
    <w:rsid w:val="00A54931"/>
    <w:rsid w:val="00A72E26"/>
    <w:rsid w:val="00A87C11"/>
    <w:rsid w:val="00B16D97"/>
    <w:rsid w:val="00B82238"/>
    <w:rsid w:val="00B85F03"/>
    <w:rsid w:val="00BB4A4A"/>
    <w:rsid w:val="00BD41DA"/>
    <w:rsid w:val="00C673A5"/>
    <w:rsid w:val="00C90E30"/>
    <w:rsid w:val="00CF0944"/>
    <w:rsid w:val="00D007F2"/>
    <w:rsid w:val="00E0329B"/>
    <w:rsid w:val="00E11456"/>
    <w:rsid w:val="00E1195F"/>
    <w:rsid w:val="00E329BB"/>
    <w:rsid w:val="00E56918"/>
    <w:rsid w:val="00ED2AC7"/>
    <w:rsid w:val="00F7743E"/>
    <w:rsid w:val="00F9513D"/>
    <w:rsid w:val="00FB10AE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40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DE2"/>
  </w:style>
  <w:style w:type="paragraph" w:styleId="a7">
    <w:name w:val="footer"/>
    <w:basedOn w:val="a"/>
    <w:link w:val="a8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DE2"/>
  </w:style>
  <w:style w:type="paragraph" w:styleId="a9">
    <w:name w:val="Balloon Text"/>
    <w:basedOn w:val="a"/>
    <w:link w:val="aa"/>
    <w:uiPriority w:val="99"/>
    <w:semiHidden/>
    <w:unhideWhenUsed/>
    <w:rsid w:val="00A1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2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40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DE2"/>
  </w:style>
  <w:style w:type="paragraph" w:styleId="a7">
    <w:name w:val="footer"/>
    <w:basedOn w:val="a"/>
    <w:link w:val="a8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DE2"/>
  </w:style>
  <w:style w:type="paragraph" w:styleId="a9">
    <w:name w:val="Balloon Text"/>
    <w:basedOn w:val="a"/>
    <w:link w:val="aa"/>
    <w:uiPriority w:val="99"/>
    <w:semiHidden/>
    <w:unhideWhenUsed/>
    <w:rsid w:val="00A1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2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cp:lastPrinted>2018-03-12T07:17:00Z</cp:lastPrinted>
  <dcterms:created xsi:type="dcterms:W3CDTF">2018-03-15T09:27:00Z</dcterms:created>
  <dcterms:modified xsi:type="dcterms:W3CDTF">2018-03-15T09:27:00Z</dcterms:modified>
</cp:coreProperties>
</file>