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868" w:type="dxa"/>
        <w:tblLook w:val="00A0" w:firstRow="1" w:lastRow="0" w:firstColumn="1" w:lastColumn="0" w:noHBand="0" w:noVBand="0"/>
      </w:tblPr>
      <w:tblGrid>
        <w:gridCol w:w="4500"/>
      </w:tblGrid>
      <w:tr w:rsidR="00DE3934" w:rsidRPr="001A1322" w:rsidTr="000D110E">
        <w:tc>
          <w:tcPr>
            <w:tcW w:w="4500" w:type="dxa"/>
          </w:tcPr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УТВЕРЖДЕНЫ</w:t>
            </w:r>
          </w:p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DE3934" w:rsidRPr="0091515D" w:rsidRDefault="00DE3934" w:rsidP="0058383F">
            <w:pPr>
              <w:jc w:val="center"/>
              <w:rPr>
                <w:sz w:val="28"/>
                <w:szCs w:val="28"/>
                <w:u w:val="double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 xml:space="preserve">от </w:t>
            </w:r>
            <w:r w:rsidR="0058383F">
              <w:rPr>
                <w:sz w:val="28"/>
                <w:szCs w:val="28"/>
                <w:lang w:eastAsia="en-US"/>
              </w:rPr>
              <w:t>17.05.2018</w:t>
            </w:r>
            <w:r w:rsidRPr="0091515D">
              <w:rPr>
                <w:sz w:val="28"/>
                <w:szCs w:val="28"/>
                <w:lang w:eastAsia="en-US"/>
              </w:rPr>
              <w:t xml:space="preserve">  №</w:t>
            </w:r>
            <w:r w:rsidR="0058383F">
              <w:rPr>
                <w:sz w:val="28"/>
                <w:szCs w:val="28"/>
                <w:lang w:eastAsia="en-US"/>
              </w:rPr>
              <w:t xml:space="preserve"> 277</w:t>
            </w:r>
            <w:bookmarkStart w:id="0" w:name="_GoBack"/>
            <w:bookmarkEnd w:id="0"/>
          </w:p>
        </w:tc>
      </w:tr>
    </w:tbl>
    <w:p w:rsidR="00DE3934" w:rsidRPr="001A1322" w:rsidRDefault="00DE3934" w:rsidP="0021456D">
      <w:pPr>
        <w:ind w:firstLine="709"/>
        <w:jc w:val="both"/>
        <w:rPr>
          <w:sz w:val="28"/>
          <w:szCs w:val="28"/>
        </w:rPr>
      </w:pP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ИЗМЕНЕНИЯ </w:t>
      </w:r>
    </w:p>
    <w:p w:rsidR="00AA49B6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В АДМИНИСТРАТИВНЫЙ РЕГЛАМЕНТ АДМИНИСТРАЦИИ ГОРОДСКОГО ОКРУГА ГОРОД ВОРОНЕЖ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ПО ПРЕДОСТАВЛЕНИЮ МУНИЦИПАЛЬНОЙ УСЛУГИ 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«</w:t>
      </w:r>
      <w:r w:rsidR="0076102C">
        <w:rPr>
          <w:b/>
          <w:bCs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1A1322">
        <w:rPr>
          <w:b/>
          <w:bCs/>
          <w:sz w:val="28"/>
          <w:szCs w:val="28"/>
        </w:rPr>
        <w:t>»</w:t>
      </w:r>
    </w:p>
    <w:p w:rsidR="00DE3934" w:rsidRPr="00D507A9" w:rsidRDefault="00DE3934" w:rsidP="0002330B">
      <w:pPr>
        <w:spacing w:line="276" w:lineRule="auto"/>
        <w:ind w:firstLine="709"/>
        <w:jc w:val="both"/>
        <w:rPr>
          <w:sz w:val="28"/>
          <w:szCs w:val="28"/>
        </w:rPr>
      </w:pPr>
    </w:p>
    <w:p w:rsidR="00090C64" w:rsidRPr="0068092C" w:rsidRDefault="00DE3934" w:rsidP="00AC47A2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A7A00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C64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В подразделе 1.3 «Требования к порядку информирования о предоставлении муниципальной услуги» раздела 1 «Общие положения» </w:t>
      </w:r>
      <w:r w:rsidR="00090C64" w:rsidRPr="0068092C"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городского округа город Воронеж</w:t>
      </w:r>
      <w:r w:rsidR="00090C64" w:rsidRPr="006809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предоставлению муниципальной услуги «</w:t>
      </w:r>
      <w:r w:rsidR="00090C64" w:rsidRPr="0068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порубочного билета и (или) </w:t>
      </w:r>
      <w:r w:rsidR="00090C64" w:rsidRPr="006809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разрешения на пересадку деревьев и кустарников» (далее – Административный регламент):</w:t>
      </w:r>
    </w:p>
    <w:p w:rsidR="00090C64" w:rsidRPr="0068092C" w:rsidRDefault="00090C6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F851BB" w:rsidRPr="0068092C">
        <w:rPr>
          <w:rFonts w:ascii="Times New Roman" w:hAnsi="Times New Roman" w:cs="Times New Roman"/>
          <w:color w:val="auto"/>
          <w:sz w:val="28"/>
          <w:szCs w:val="28"/>
        </w:rPr>
        <w:t>Пункт 1.3.1 изложить в следующей редакции:</w:t>
      </w:r>
    </w:p>
    <w:p w:rsidR="00F851BB" w:rsidRPr="0068092C" w:rsidRDefault="001A7A00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«1.3.1. </w:t>
      </w:r>
      <w:r w:rsidR="00F851BB" w:rsidRPr="0068092C">
        <w:rPr>
          <w:rFonts w:ascii="Times New Roman" w:hAnsi="Times New Roman" w:cs="Times New Roman"/>
          <w:color w:val="auto"/>
          <w:sz w:val="28"/>
          <w:szCs w:val="28"/>
        </w:rPr>
        <w:t>Орган, предоставляющий муниципальную услугу,</w:t>
      </w:r>
      <w:r w:rsidR="005C4B91" w:rsidRPr="005C4B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C4B91" w:rsidRPr="006809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</w:t>
      </w:r>
      <w:r w:rsidR="00F851BB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 администрация городского округа город Воронеж.</w:t>
      </w:r>
    </w:p>
    <w:p w:rsidR="00D31C0F" w:rsidRPr="0068092C" w:rsidRDefault="00F851BB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Структурное подразделение администрации городского округа город Воронеж, обеспечивающее организацию предоставления муниципальной услуги, </w:t>
      </w:r>
      <w:r w:rsidR="005C4B91" w:rsidRPr="005C4B9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экологии администрации городского округа город Воронеж (далее </w:t>
      </w:r>
      <w:r w:rsidR="005C4B91" w:rsidRPr="005C4B9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управление). </w:t>
      </w:r>
    </w:p>
    <w:p w:rsidR="00F851BB" w:rsidRPr="0068092C" w:rsidRDefault="00D31C0F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F851BB" w:rsidRPr="0068092C" w:rsidRDefault="00D31C0F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В случае выполнения работ по строительству (реконструкции) на земельных участках, находящихся </w:t>
      </w:r>
      <w:proofErr w:type="gramStart"/>
      <w:r w:rsidRPr="0068092C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или муниципальной собственности, объектов электросетевого хозяйства, для которых не требуется получение разрешения на строительство и выдача иной разрешительной документации на выполнение работ по строительству объектов электросетевого хозяйства для технологического присоединения, за предоставлением муниципальной услуги заявитель может обратиться в комиссию по согласованию проектов инженерных сетей и сооружений 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>– комиссия)</w:t>
      </w:r>
      <w:proofErr w:type="gramStart"/>
      <w:r w:rsidRPr="0068092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851BB" w:rsidRPr="0068092C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="00F851BB" w:rsidRPr="006809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95F6C" w:rsidRPr="0068092C" w:rsidRDefault="00895F6C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1.2. Пункт 1.3.2 изложить в следующей редакции: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«1.3.2.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68092C">
        <w:rPr>
          <w:rFonts w:ascii="Times New Roman" w:hAnsi="Times New Roman" w:cs="Times New Roman"/>
          <w:color w:val="auto"/>
          <w:sz w:val="28"/>
          <w:szCs w:val="28"/>
        </w:rPr>
        <w:t>интернет-адресах</w:t>
      </w:r>
      <w:proofErr w:type="gramEnd"/>
      <w:r w:rsidRPr="0068092C">
        <w:rPr>
          <w:rFonts w:ascii="Times New Roman" w:hAnsi="Times New Roman" w:cs="Times New Roman"/>
          <w:color w:val="auto"/>
          <w:sz w:val="28"/>
          <w:szCs w:val="28"/>
        </w:rPr>
        <w:t>, адресах электронной почты администрации городского округа город Воронеж, управлени</w:t>
      </w:r>
      <w:r w:rsidR="00841EF1" w:rsidRPr="0068092C">
        <w:rPr>
          <w:rFonts w:ascii="Times New Roman" w:hAnsi="Times New Roman" w:cs="Times New Roman"/>
          <w:color w:val="auto"/>
          <w:sz w:val="28"/>
          <w:szCs w:val="28"/>
        </w:rPr>
        <w:t>я,</w:t>
      </w:r>
      <w:r w:rsidR="00E02D81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комиссии,</w:t>
      </w:r>
      <w:r w:rsidR="00841EF1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МФЦ приводятся в приложении №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1 к настоящему Административному регламенту и размещаются:</w:t>
      </w:r>
    </w:p>
    <w:p w:rsidR="00812473" w:rsidRPr="0068092C" w:rsidRDefault="00812473" w:rsidP="00F46D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>Портал государственных и муниципальных услуг Воронежской о</w:t>
      </w:r>
      <w:r w:rsidR="005C4B91">
        <w:rPr>
          <w:rFonts w:ascii="Times New Roman" w:hAnsi="Times New Roman" w:cs="Times New Roman"/>
          <w:color w:val="auto"/>
          <w:sz w:val="28"/>
          <w:szCs w:val="28"/>
        </w:rPr>
        <w:t xml:space="preserve">бласти» (pgu.govvrn.ru) (далее </w:t>
      </w:r>
      <w:r w:rsidR="005C4B91" w:rsidRPr="006809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Портал государственных и муниципальных услуг Воронежской области);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официальном сайте МФЦ</w:t>
      </w:r>
      <w:r w:rsidR="00C8285F" w:rsidRPr="00C828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285F" w:rsidRPr="0068092C">
        <w:rPr>
          <w:rFonts w:ascii="Times New Roman" w:hAnsi="Times New Roman" w:cs="Times New Roman"/>
          <w:color w:val="auto"/>
          <w:sz w:val="28"/>
          <w:szCs w:val="28"/>
        </w:rPr>
        <w:t>в сети Интернет</w:t>
      </w:r>
      <w:r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(mfc.vrn.ru);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информационном стенде в управлении;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информационном стенде комиссии;</w:t>
      </w:r>
    </w:p>
    <w:p w:rsidR="00895F6C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на информационных стендах в МФЦ.».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1.3. Пункт 1.3.3 изложить в следующей редакции: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«1.3.3.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непосредственно в администрации городского округа город Воронеж, управлении, комиссии, МФЦ;</w:t>
      </w:r>
    </w:p>
    <w:p w:rsidR="00812473" w:rsidRPr="0068092C" w:rsidRDefault="00812473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- с использованием средств телефонной и почтовой связи, средств сети Интернет</w:t>
      </w:r>
      <w:proofErr w:type="gramStart"/>
      <w:r w:rsidRPr="0068092C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DE3934" w:rsidRPr="0068092C" w:rsidRDefault="00090C6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2.</w:t>
      </w:r>
      <w:r w:rsidR="001A7A00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DE3934" w:rsidRPr="0068092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6102C" w:rsidRPr="0068092C">
        <w:rPr>
          <w:rFonts w:ascii="Times New Roman" w:hAnsi="Times New Roman" w:cs="Times New Roman"/>
          <w:sz w:val="28"/>
          <w:szCs w:val="28"/>
        </w:rPr>
        <w:t xml:space="preserve">2 </w:t>
      </w:r>
      <w:r w:rsidR="00DE3934" w:rsidRPr="0068092C">
        <w:rPr>
          <w:rFonts w:ascii="Times New Roman" w:hAnsi="Times New Roman" w:cs="Times New Roman"/>
          <w:sz w:val="28"/>
          <w:szCs w:val="28"/>
        </w:rPr>
        <w:t>«</w:t>
      </w:r>
      <w:r w:rsidR="0076102C" w:rsidRPr="0068092C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DE3934" w:rsidRPr="0068092C">
        <w:rPr>
          <w:rFonts w:ascii="Times New Roman" w:hAnsi="Times New Roman" w:cs="Times New Roman"/>
          <w:sz w:val="28"/>
          <w:szCs w:val="28"/>
        </w:rPr>
        <w:t>» Административного регламента:</w:t>
      </w:r>
    </w:p>
    <w:p w:rsidR="001D16CE" w:rsidRPr="0068092C" w:rsidRDefault="00090C6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2</w:t>
      </w:r>
      <w:r w:rsidR="0076102C" w:rsidRPr="0068092C">
        <w:rPr>
          <w:rFonts w:ascii="Times New Roman" w:hAnsi="Times New Roman" w:cs="Times New Roman"/>
          <w:sz w:val="28"/>
          <w:szCs w:val="28"/>
        </w:rPr>
        <w:t xml:space="preserve">.1. </w:t>
      </w:r>
      <w:r w:rsidR="001D16CE" w:rsidRPr="0068092C">
        <w:rPr>
          <w:rFonts w:ascii="Times New Roman" w:hAnsi="Times New Roman" w:cs="Times New Roman"/>
          <w:sz w:val="28"/>
          <w:szCs w:val="28"/>
        </w:rPr>
        <w:t>Пункт 2.2.1 подраздела 2.2 «Наименование органа, предоставляющего муниципальную услугу» изложить в следующей редакции:</w:t>
      </w:r>
    </w:p>
    <w:p w:rsidR="001D16CE" w:rsidRPr="0068092C" w:rsidRDefault="001D16CE" w:rsidP="001D16C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«2.2.1. Орган, предост</w:t>
      </w:r>
      <w:r w:rsidR="00A633E9">
        <w:rPr>
          <w:rFonts w:ascii="Times New Roman" w:hAnsi="Times New Roman" w:cs="Times New Roman"/>
          <w:sz w:val="28"/>
          <w:szCs w:val="28"/>
        </w:rPr>
        <w:t>авляющий муниципальную услугу,</w:t>
      </w:r>
      <w:r w:rsidR="00A633E9" w:rsidRPr="00A633E9">
        <w:t xml:space="preserve"> </w:t>
      </w:r>
      <w:r w:rsidR="00A633E9" w:rsidRPr="00A633E9">
        <w:rPr>
          <w:rFonts w:ascii="Times New Roman" w:hAnsi="Times New Roman" w:cs="Times New Roman"/>
          <w:sz w:val="28"/>
          <w:szCs w:val="28"/>
        </w:rPr>
        <w:t>–</w:t>
      </w:r>
      <w:r w:rsidR="00A633E9">
        <w:rPr>
          <w:rFonts w:ascii="Times New Roman" w:hAnsi="Times New Roman" w:cs="Times New Roman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Воронеж.</w:t>
      </w:r>
    </w:p>
    <w:p w:rsidR="001D16CE" w:rsidRPr="0068092C" w:rsidRDefault="001D16CE" w:rsidP="001D16C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городского округа город Воронеж, обеспечивающее организацию предоставления муниципальной услуги, </w:t>
      </w:r>
      <w:r w:rsidR="00A633E9" w:rsidRPr="00A633E9">
        <w:rPr>
          <w:rFonts w:ascii="Times New Roman" w:hAnsi="Times New Roman" w:cs="Times New Roman"/>
          <w:sz w:val="28"/>
          <w:szCs w:val="28"/>
        </w:rPr>
        <w:t>–</w:t>
      </w:r>
      <w:r w:rsidRPr="0068092C">
        <w:rPr>
          <w:rFonts w:ascii="Times New Roman" w:hAnsi="Times New Roman" w:cs="Times New Roman"/>
          <w:sz w:val="28"/>
          <w:szCs w:val="28"/>
        </w:rPr>
        <w:t xml:space="preserve"> управление экологии администрации городского округа город Воронеж.</w:t>
      </w:r>
    </w:p>
    <w:p w:rsidR="001D16CE" w:rsidRPr="0068092C" w:rsidRDefault="001D16CE" w:rsidP="001D16C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1D16CE" w:rsidRPr="0068092C" w:rsidRDefault="001D16CE" w:rsidP="001D16C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92C">
        <w:rPr>
          <w:rFonts w:ascii="Times New Roman" w:hAnsi="Times New Roman" w:cs="Times New Roman"/>
          <w:sz w:val="28"/>
          <w:szCs w:val="28"/>
        </w:rPr>
        <w:t>В случае выполнения работ по строительству (реконструкции) на земельных участках, находящихся в государственной или муниципальной собственности, объектов электросетевого хозяйства, для которых не требуется получение разрешения на строительство и выдача иной разрешительной документации на выполнение работ по строительству объектов электросетевого хозяйства для технологического присоединения, за предоставлением муниципальной услуги заявитель может обратиться в комиссию по согласованию проектов инженерных сетей и сооружений.</w:t>
      </w:r>
      <w:r w:rsidR="008F5C72" w:rsidRPr="006809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E3934" w:rsidRPr="0068092C" w:rsidRDefault="001D16C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2.2. </w:t>
      </w:r>
      <w:r w:rsidR="00100D1F" w:rsidRPr="0068092C">
        <w:rPr>
          <w:rFonts w:ascii="Times New Roman" w:hAnsi="Times New Roman" w:cs="Times New Roman"/>
          <w:sz w:val="28"/>
          <w:szCs w:val="28"/>
        </w:rPr>
        <w:t>П</w:t>
      </w:r>
      <w:r w:rsidR="00DE3934" w:rsidRPr="0068092C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76102C" w:rsidRPr="0068092C">
        <w:rPr>
          <w:rFonts w:ascii="Times New Roman" w:hAnsi="Times New Roman" w:cs="Times New Roman"/>
          <w:sz w:val="28"/>
          <w:szCs w:val="28"/>
        </w:rPr>
        <w:t>2.4</w:t>
      </w:r>
      <w:r w:rsidR="00DE3934" w:rsidRPr="0068092C">
        <w:rPr>
          <w:rFonts w:ascii="Times New Roman" w:hAnsi="Times New Roman" w:cs="Times New Roman"/>
          <w:sz w:val="28"/>
          <w:szCs w:val="28"/>
        </w:rPr>
        <w:t xml:space="preserve"> «</w:t>
      </w:r>
      <w:r w:rsidR="0076102C" w:rsidRPr="0068092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DE3934" w:rsidRPr="0068092C">
        <w:rPr>
          <w:rFonts w:ascii="Times New Roman" w:hAnsi="Times New Roman" w:cs="Times New Roman"/>
          <w:sz w:val="28"/>
          <w:szCs w:val="28"/>
        </w:rPr>
        <w:t>»</w:t>
      </w:r>
      <w:r w:rsidR="00100D1F" w:rsidRPr="006809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E3934" w:rsidRPr="0068092C">
        <w:rPr>
          <w:rFonts w:ascii="Times New Roman" w:hAnsi="Times New Roman" w:cs="Times New Roman"/>
          <w:sz w:val="28"/>
          <w:szCs w:val="28"/>
        </w:rPr>
        <w:t>:</w:t>
      </w:r>
    </w:p>
    <w:p w:rsidR="00100D1F" w:rsidRPr="0068092C" w:rsidRDefault="00100D1F" w:rsidP="00AC47A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8092C">
        <w:rPr>
          <w:sz w:val="28"/>
          <w:szCs w:val="28"/>
        </w:rPr>
        <w:t>«</w:t>
      </w:r>
      <w:r w:rsidR="0076102C" w:rsidRPr="0068092C">
        <w:rPr>
          <w:sz w:val="28"/>
          <w:szCs w:val="28"/>
        </w:rPr>
        <w:t>2.4</w:t>
      </w:r>
      <w:r w:rsidRPr="0068092C">
        <w:rPr>
          <w:sz w:val="28"/>
          <w:szCs w:val="28"/>
        </w:rPr>
        <w:t xml:space="preserve">. </w:t>
      </w:r>
      <w:r w:rsidR="0076102C" w:rsidRPr="0068092C">
        <w:rPr>
          <w:sz w:val="28"/>
          <w:szCs w:val="28"/>
        </w:rPr>
        <w:t>Срок предоставления муниципальной услуги</w:t>
      </w:r>
    </w:p>
    <w:p w:rsidR="002A6D87" w:rsidRPr="0068092C" w:rsidRDefault="0026294F" w:rsidP="00AC47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Срок предоставления муниципальной услуги не должен превышать 30 календарных дней со дня </w:t>
      </w:r>
      <w:r w:rsidR="00A633E9">
        <w:rPr>
          <w:sz w:val="28"/>
          <w:szCs w:val="28"/>
        </w:rPr>
        <w:t xml:space="preserve">поступления </w:t>
      </w:r>
      <w:r w:rsidRPr="0068092C">
        <w:rPr>
          <w:sz w:val="28"/>
          <w:szCs w:val="28"/>
        </w:rPr>
        <w:t>заявления с приложением документов, необходимых для предоставления муниципальной услуги, предусмотренных настоящим Административным регламентом</w:t>
      </w:r>
      <w:r w:rsidR="002A6D87" w:rsidRPr="0068092C">
        <w:rPr>
          <w:sz w:val="28"/>
          <w:szCs w:val="28"/>
        </w:rPr>
        <w:t xml:space="preserve"> (10 </w:t>
      </w:r>
      <w:r w:rsidR="003230F2" w:rsidRPr="0068092C">
        <w:rPr>
          <w:sz w:val="28"/>
          <w:szCs w:val="28"/>
        </w:rPr>
        <w:t xml:space="preserve">рабочих </w:t>
      </w:r>
      <w:r w:rsidR="002A6D87" w:rsidRPr="0068092C">
        <w:rPr>
          <w:sz w:val="28"/>
          <w:szCs w:val="28"/>
        </w:rPr>
        <w:t>дней – в случае обращения заявителя в комиссию).</w:t>
      </w:r>
      <w:r w:rsidR="001A48AA" w:rsidRPr="0068092C">
        <w:rPr>
          <w:sz w:val="28"/>
          <w:szCs w:val="28"/>
        </w:rPr>
        <w:t xml:space="preserve"> </w:t>
      </w:r>
    </w:p>
    <w:p w:rsidR="003B0A55" w:rsidRPr="0068092C" w:rsidRDefault="0026294F" w:rsidP="003B0A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Срок приема и регистрации заявления и прилагаемых к нему документов для предоставления порубочного билета и (или) разрешения на пересадку деревьев и кустарников</w:t>
      </w:r>
      <w:r w:rsidR="00A633E9">
        <w:rPr>
          <w:sz w:val="28"/>
          <w:szCs w:val="28"/>
        </w:rPr>
        <w:t xml:space="preserve"> </w:t>
      </w:r>
      <w:r w:rsidR="00A633E9" w:rsidRPr="00A633E9">
        <w:rPr>
          <w:sz w:val="28"/>
          <w:szCs w:val="28"/>
        </w:rPr>
        <w:t>–</w:t>
      </w:r>
      <w:r w:rsidRPr="0068092C">
        <w:rPr>
          <w:sz w:val="28"/>
          <w:szCs w:val="28"/>
        </w:rPr>
        <w:t xml:space="preserve"> в </w:t>
      </w:r>
      <w:r w:rsidR="002A6D87" w:rsidRPr="0068092C">
        <w:rPr>
          <w:sz w:val="28"/>
          <w:szCs w:val="28"/>
        </w:rPr>
        <w:t xml:space="preserve">течение </w:t>
      </w:r>
      <w:r w:rsidR="00A633E9">
        <w:rPr>
          <w:sz w:val="28"/>
          <w:szCs w:val="28"/>
        </w:rPr>
        <w:t>1</w:t>
      </w:r>
      <w:r w:rsidR="002A6D87" w:rsidRPr="0068092C">
        <w:rPr>
          <w:sz w:val="28"/>
          <w:szCs w:val="28"/>
        </w:rPr>
        <w:t xml:space="preserve"> календарного дня</w:t>
      </w:r>
      <w:r w:rsidRPr="0068092C">
        <w:rPr>
          <w:sz w:val="28"/>
          <w:szCs w:val="28"/>
        </w:rPr>
        <w:t>.</w:t>
      </w:r>
      <w:r w:rsidR="003B0A55" w:rsidRPr="0068092C">
        <w:rPr>
          <w:sz w:val="28"/>
          <w:szCs w:val="28"/>
        </w:rPr>
        <w:t xml:space="preserve"> </w:t>
      </w:r>
    </w:p>
    <w:p w:rsidR="003B0A55" w:rsidRPr="0068092C" w:rsidRDefault="003B0A55" w:rsidP="003B0A5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При поступлении заявления </w:t>
      </w:r>
      <w:r w:rsidR="00A633E9">
        <w:rPr>
          <w:sz w:val="28"/>
          <w:szCs w:val="28"/>
        </w:rPr>
        <w:t xml:space="preserve">и </w:t>
      </w:r>
      <w:r w:rsidR="00A633E9" w:rsidRPr="0068092C">
        <w:rPr>
          <w:sz w:val="28"/>
          <w:szCs w:val="28"/>
        </w:rPr>
        <w:t>прилагаемых к нему документов</w:t>
      </w:r>
      <w:r w:rsidR="00A633E9">
        <w:rPr>
          <w:sz w:val="28"/>
          <w:szCs w:val="28"/>
        </w:rPr>
        <w:t xml:space="preserve"> для</w:t>
      </w:r>
      <w:r w:rsidR="00AB0A16">
        <w:rPr>
          <w:sz w:val="28"/>
          <w:szCs w:val="28"/>
        </w:rPr>
        <w:t xml:space="preserve"> предоставления</w:t>
      </w:r>
      <w:r w:rsidRPr="0068092C">
        <w:rPr>
          <w:sz w:val="28"/>
          <w:szCs w:val="28"/>
        </w:rPr>
        <w:t xml:space="preserve"> порубочного билета и (или) разрешения на пересадку деревьев и кустарников в электронной форме в выходные (праздничные) дни регистрация производится на следующий рабочий день.</w:t>
      </w:r>
    </w:p>
    <w:p w:rsidR="0026294F" w:rsidRPr="0068092C" w:rsidRDefault="0026294F" w:rsidP="00AC47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Срок исполнения административной процедуры по рассмотрению представленных документов (в том числе выезд специалиста на место обследования зеленых на</w:t>
      </w:r>
      <w:r w:rsidR="003E138C">
        <w:rPr>
          <w:sz w:val="28"/>
          <w:szCs w:val="28"/>
        </w:rPr>
        <w:t xml:space="preserve">саждений) </w:t>
      </w:r>
      <w:r w:rsidR="003E138C" w:rsidRPr="0068092C">
        <w:rPr>
          <w:sz w:val="28"/>
          <w:szCs w:val="28"/>
        </w:rPr>
        <w:t>–</w:t>
      </w:r>
      <w:r w:rsidRPr="0068092C">
        <w:rPr>
          <w:sz w:val="28"/>
          <w:szCs w:val="28"/>
        </w:rPr>
        <w:t xml:space="preserve"> 24 календарных дня</w:t>
      </w:r>
      <w:r w:rsidR="00557E17" w:rsidRPr="0068092C">
        <w:rPr>
          <w:sz w:val="28"/>
          <w:szCs w:val="28"/>
        </w:rPr>
        <w:t xml:space="preserve"> (5 </w:t>
      </w:r>
      <w:r w:rsidR="003230F2" w:rsidRPr="0068092C">
        <w:rPr>
          <w:sz w:val="28"/>
          <w:szCs w:val="28"/>
        </w:rPr>
        <w:t xml:space="preserve">рабочих </w:t>
      </w:r>
      <w:r w:rsidR="00557E17" w:rsidRPr="0068092C">
        <w:rPr>
          <w:sz w:val="28"/>
          <w:szCs w:val="28"/>
        </w:rPr>
        <w:t>дней – в случае поступления документов через комиссию).</w:t>
      </w:r>
      <w:r w:rsidR="00060A7B" w:rsidRPr="0068092C">
        <w:rPr>
          <w:sz w:val="28"/>
          <w:szCs w:val="28"/>
        </w:rPr>
        <w:t xml:space="preserve"> </w:t>
      </w:r>
    </w:p>
    <w:p w:rsidR="0026294F" w:rsidRPr="0068092C" w:rsidRDefault="0026294F" w:rsidP="00AC47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Срок исполнения административной процедуры по подготовке и предоставлению порубочного билета и (или) разрешения на пересадку деревьев и кустарников либо уведомления об отказе в выдаче порубочного билета и (или) разрешения </w:t>
      </w:r>
      <w:r w:rsidR="003E138C" w:rsidRPr="003E138C">
        <w:rPr>
          <w:sz w:val="28"/>
          <w:szCs w:val="28"/>
        </w:rPr>
        <w:t>–</w:t>
      </w:r>
      <w:r w:rsidRPr="0068092C">
        <w:rPr>
          <w:sz w:val="28"/>
          <w:szCs w:val="28"/>
        </w:rPr>
        <w:t xml:space="preserve"> в течение 5 календарных дней со дня принятия решения</w:t>
      </w:r>
      <w:r w:rsidR="00557E17" w:rsidRPr="0068092C">
        <w:rPr>
          <w:sz w:val="28"/>
          <w:szCs w:val="28"/>
        </w:rPr>
        <w:t xml:space="preserve"> (4 </w:t>
      </w:r>
      <w:r w:rsidR="003230F2" w:rsidRPr="0068092C">
        <w:rPr>
          <w:sz w:val="28"/>
          <w:szCs w:val="28"/>
        </w:rPr>
        <w:t xml:space="preserve">рабочих </w:t>
      </w:r>
      <w:r w:rsidR="003E138C">
        <w:rPr>
          <w:sz w:val="28"/>
          <w:szCs w:val="28"/>
        </w:rPr>
        <w:t xml:space="preserve">дня </w:t>
      </w:r>
      <w:r w:rsidR="003E138C" w:rsidRPr="003E138C">
        <w:rPr>
          <w:sz w:val="28"/>
          <w:szCs w:val="28"/>
        </w:rPr>
        <w:t>–</w:t>
      </w:r>
      <w:r w:rsidR="00557E17" w:rsidRPr="0068092C">
        <w:rPr>
          <w:sz w:val="28"/>
          <w:szCs w:val="28"/>
        </w:rPr>
        <w:t xml:space="preserve"> в случае выдачи результата предоставления муниципальной услуги через комиссию).</w:t>
      </w:r>
    </w:p>
    <w:p w:rsidR="0026294F" w:rsidRPr="0068092C" w:rsidRDefault="0026294F" w:rsidP="00AC47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Срок исправления опечаток и технических ошибок, допущенных при оформлении документов, не должен превышать 3 рабочих дней с момента обнаружения ошибки (опечатки) или получения от любого заинтересованного лица в письменной форме заявления об ошибке (опечатке) в записях.</w:t>
      </w:r>
    </w:p>
    <w:p w:rsidR="0026294F" w:rsidRPr="0068092C" w:rsidRDefault="0026294F" w:rsidP="00AC47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68092C">
        <w:rPr>
          <w:sz w:val="28"/>
          <w:szCs w:val="28"/>
        </w:rPr>
        <w:t>При выдаче порубочного билета и (или) разрешения на пересадку деревьев и кустарников, предусматривающих оплату компенсационной стоимости, предоставление муниципальной услуги приостанавливается в случае отсутствия в Государственной информационной системе о государственных и муниципальных платежах (ГИС ГМП) информации об оплате компенсационной стоимости на срок до поступления в ГИС ГМП сведений об оплате либо до предоставления заявителем платежного документа.</w:t>
      </w:r>
      <w:r w:rsidR="006C5D33" w:rsidRPr="0068092C">
        <w:rPr>
          <w:sz w:val="28"/>
          <w:szCs w:val="28"/>
        </w:rPr>
        <w:t>».</w:t>
      </w:r>
      <w:proofErr w:type="gramEnd"/>
    </w:p>
    <w:p w:rsidR="00557E17" w:rsidRPr="0068092C" w:rsidRDefault="008D6ED4" w:rsidP="00AC47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  <w:lang w:eastAsia="en-US"/>
        </w:rPr>
        <w:t>2</w:t>
      </w:r>
      <w:r w:rsidR="00557E17" w:rsidRPr="0068092C">
        <w:rPr>
          <w:sz w:val="28"/>
          <w:szCs w:val="28"/>
          <w:lang w:eastAsia="en-US"/>
        </w:rPr>
        <w:t>.3</w:t>
      </w:r>
      <w:r w:rsidR="00DE3934" w:rsidRPr="0068092C">
        <w:rPr>
          <w:sz w:val="28"/>
          <w:szCs w:val="28"/>
          <w:lang w:eastAsia="en-US"/>
        </w:rPr>
        <w:t xml:space="preserve">. </w:t>
      </w:r>
      <w:r w:rsidR="004122D5" w:rsidRPr="0068092C">
        <w:rPr>
          <w:sz w:val="28"/>
          <w:szCs w:val="28"/>
          <w:lang w:eastAsia="en-US"/>
        </w:rPr>
        <w:t>П</w:t>
      </w:r>
      <w:r w:rsidR="00DE3934" w:rsidRPr="0068092C">
        <w:rPr>
          <w:sz w:val="28"/>
          <w:szCs w:val="28"/>
        </w:rPr>
        <w:t xml:space="preserve">одраздел </w:t>
      </w:r>
      <w:r w:rsidR="007323EA" w:rsidRPr="0068092C">
        <w:rPr>
          <w:sz w:val="28"/>
          <w:szCs w:val="28"/>
        </w:rPr>
        <w:t>2.5</w:t>
      </w:r>
      <w:r w:rsidR="00DE3934" w:rsidRPr="0068092C">
        <w:rPr>
          <w:sz w:val="28"/>
          <w:szCs w:val="28"/>
        </w:rPr>
        <w:t xml:space="preserve"> «</w:t>
      </w:r>
      <w:r w:rsidR="007323EA" w:rsidRPr="0068092C">
        <w:rPr>
          <w:sz w:val="28"/>
          <w:szCs w:val="28"/>
        </w:rPr>
        <w:t>Правовые основания предоставления</w:t>
      </w:r>
      <w:r w:rsidR="00DE3934" w:rsidRPr="0068092C">
        <w:rPr>
          <w:sz w:val="28"/>
          <w:szCs w:val="28"/>
        </w:rPr>
        <w:t xml:space="preserve"> </w:t>
      </w:r>
      <w:r w:rsidR="007323EA" w:rsidRPr="0068092C">
        <w:rPr>
          <w:sz w:val="28"/>
          <w:szCs w:val="28"/>
        </w:rPr>
        <w:t>муниципальной услуги»</w:t>
      </w:r>
      <w:r w:rsidR="004122D5" w:rsidRPr="0068092C">
        <w:rPr>
          <w:sz w:val="28"/>
          <w:szCs w:val="28"/>
        </w:rPr>
        <w:t xml:space="preserve"> изложить в следующей редакции</w:t>
      </w:r>
      <w:r w:rsidR="00557E17" w:rsidRPr="0068092C">
        <w:rPr>
          <w:sz w:val="28"/>
          <w:szCs w:val="28"/>
        </w:rPr>
        <w:t>:</w:t>
      </w:r>
    </w:p>
    <w:p w:rsidR="00CC1CF8" w:rsidRDefault="004122D5" w:rsidP="00CC1CF8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8092C">
        <w:rPr>
          <w:sz w:val="28"/>
          <w:szCs w:val="28"/>
        </w:rPr>
        <w:t>«</w:t>
      </w:r>
      <w:r w:rsidR="00CC1CF8">
        <w:rPr>
          <w:sz w:val="28"/>
          <w:szCs w:val="28"/>
        </w:rPr>
        <w:t>2.5. Правовые основания предоставления муниципальной услуги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Предо</w:t>
      </w:r>
      <w:r w:rsidR="001A7A00" w:rsidRPr="0068092C">
        <w:rPr>
          <w:sz w:val="28"/>
          <w:szCs w:val="28"/>
        </w:rPr>
        <w:t>ставление муниципальной услуги «</w:t>
      </w:r>
      <w:r w:rsidRPr="0068092C">
        <w:rPr>
          <w:sz w:val="28"/>
          <w:szCs w:val="28"/>
        </w:rPr>
        <w:t>Предоставление порубочного билета и (или) разрешения на п</w:t>
      </w:r>
      <w:r w:rsidR="001A7A00" w:rsidRPr="0068092C">
        <w:rPr>
          <w:sz w:val="28"/>
          <w:szCs w:val="28"/>
        </w:rPr>
        <w:t>ересадку деревьев и кустарников»</w:t>
      </w:r>
      <w:r w:rsidRPr="0068092C">
        <w:rPr>
          <w:sz w:val="28"/>
          <w:szCs w:val="28"/>
        </w:rPr>
        <w:t xml:space="preserve"> осуществляется в соответствии </w:t>
      </w:r>
      <w:proofErr w:type="gramStart"/>
      <w:r w:rsidRPr="0068092C">
        <w:rPr>
          <w:sz w:val="28"/>
          <w:szCs w:val="28"/>
        </w:rPr>
        <w:t>с</w:t>
      </w:r>
      <w:proofErr w:type="gramEnd"/>
      <w:r w:rsidRPr="0068092C">
        <w:rPr>
          <w:sz w:val="28"/>
          <w:szCs w:val="28"/>
        </w:rPr>
        <w:t>: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Конс</w:t>
      </w:r>
      <w:r w:rsidR="001A7A00" w:rsidRPr="0068092C">
        <w:rPr>
          <w:sz w:val="28"/>
          <w:szCs w:val="28"/>
        </w:rPr>
        <w:t>титуцией Российской Федерации («</w:t>
      </w:r>
      <w:r w:rsidRPr="0068092C">
        <w:rPr>
          <w:sz w:val="28"/>
          <w:szCs w:val="28"/>
        </w:rPr>
        <w:t>Россий</w:t>
      </w:r>
      <w:r w:rsidR="001A7A00" w:rsidRPr="0068092C">
        <w:rPr>
          <w:sz w:val="28"/>
          <w:szCs w:val="28"/>
        </w:rPr>
        <w:t>ская газета»</w:t>
      </w:r>
      <w:r w:rsidR="00841EF1" w:rsidRPr="0068092C">
        <w:rPr>
          <w:sz w:val="28"/>
          <w:szCs w:val="28"/>
        </w:rPr>
        <w:t>, 21.01.2009, №</w:t>
      </w:r>
      <w:r w:rsidR="001A7A00" w:rsidRPr="0068092C">
        <w:rPr>
          <w:sz w:val="28"/>
          <w:szCs w:val="28"/>
        </w:rPr>
        <w:t xml:space="preserve"> 7; «</w:t>
      </w:r>
      <w:r w:rsidRPr="0068092C">
        <w:rPr>
          <w:sz w:val="28"/>
          <w:szCs w:val="28"/>
        </w:rPr>
        <w:t>Собрание законодательства РФ</w:t>
      </w:r>
      <w:r w:rsidR="001A7A00" w:rsidRPr="0068092C">
        <w:rPr>
          <w:sz w:val="28"/>
          <w:szCs w:val="28"/>
        </w:rPr>
        <w:t xml:space="preserve">», 26.01.2009, № 4, ст. 445; «Парламентская газета», </w:t>
      </w:r>
      <w:r w:rsidR="00CC1CF8" w:rsidRPr="0068092C">
        <w:rPr>
          <w:sz w:val="28"/>
          <w:szCs w:val="28"/>
        </w:rPr>
        <w:t>23-29.01.2009</w:t>
      </w:r>
      <w:r w:rsidR="007402D9">
        <w:rPr>
          <w:sz w:val="28"/>
          <w:szCs w:val="28"/>
        </w:rPr>
        <w:t>,</w:t>
      </w:r>
      <w:r w:rsidR="00CC1CF8">
        <w:rPr>
          <w:sz w:val="28"/>
          <w:szCs w:val="28"/>
        </w:rPr>
        <w:t xml:space="preserve">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4);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Федеральным</w:t>
      </w:r>
      <w:r w:rsidR="001A7A00" w:rsidRPr="0068092C">
        <w:rPr>
          <w:sz w:val="28"/>
          <w:szCs w:val="28"/>
        </w:rPr>
        <w:t xml:space="preserve"> законом от 30.03.1999 № 52-ФЗ «</w:t>
      </w:r>
      <w:r w:rsidRPr="0068092C">
        <w:rPr>
          <w:sz w:val="28"/>
          <w:szCs w:val="28"/>
        </w:rPr>
        <w:t>О санитарно-эпидемиоло</w:t>
      </w:r>
      <w:r w:rsidR="001A7A00" w:rsidRPr="0068092C">
        <w:rPr>
          <w:sz w:val="28"/>
          <w:szCs w:val="28"/>
        </w:rPr>
        <w:t>гическом благополучии населения» («Собрание законодательства РФ»,</w:t>
      </w:r>
      <w:r w:rsidR="007402D9">
        <w:rPr>
          <w:sz w:val="28"/>
          <w:szCs w:val="28"/>
        </w:rPr>
        <w:t xml:space="preserve"> </w:t>
      </w:r>
      <w:r w:rsidR="001A7A00" w:rsidRPr="0068092C">
        <w:rPr>
          <w:sz w:val="28"/>
          <w:szCs w:val="28"/>
        </w:rPr>
        <w:t>05.04.1999</w:t>
      </w:r>
      <w:r w:rsidR="007402D9">
        <w:rPr>
          <w:sz w:val="28"/>
          <w:szCs w:val="28"/>
        </w:rPr>
        <w:t>,</w:t>
      </w:r>
      <w:r w:rsidR="001A7A00" w:rsidRPr="0068092C">
        <w:rPr>
          <w:sz w:val="28"/>
          <w:szCs w:val="28"/>
        </w:rPr>
        <w:t xml:space="preserve"> №</w:t>
      </w:r>
      <w:r w:rsidRPr="0068092C">
        <w:rPr>
          <w:sz w:val="28"/>
          <w:szCs w:val="28"/>
        </w:rPr>
        <w:t xml:space="preserve"> 14, ст. 1650; 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Российская г</w:t>
      </w:r>
      <w:r w:rsidR="001A7A00" w:rsidRPr="0068092C">
        <w:rPr>
          <w:sz w:val="28"/>
          <w:szCs w:val="28"/>
        </w:rPr>
        <w:t xml:space="preserve">азета», </w:t>
      </w:r>
      <w:r w:rsidR="007402D9" w:rsidRPr="0068092C">
        <w:rPr>
          <w:sz w:val="28"/>
          <w:szCs w:val="28"/>
        </w:rPr>
        <w:t>06.04.1999</w:t>
      </w:r>
      <w:r w:rsidR="007402D9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64-65);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Федеральны</w:t>
      </w:r>
      <w:r w:rsidR="001A7A00" w:rsidRPr="0068092C">
        <w:rPr>
          <w:sz w:val="28"/>
          <w:szCs w:val="28"/>
        </w:rPr>
        <w:t>м законом от 10.01.2002 № 7-ФЗ «Об охране окружающей среды» («</w:t>
      </w:r>
      <w:r w:rsidRPr="0068092C">
        <w:rPr>
          <w:sz w:val="28"/>
          <w:szCs w:val="28"/>
        </w:rPr>
        <w:t>Российская газета</w:t>
      </w:r>
      <w:r w:rsidR="001A7A00" w:rsidRPr="0068092C">
        <w:rPr>
          <w:sz w:val="28"/>
          <w:szCs w:val="28"/>
        </w:rPr>
        <w:t>»</w:t>
      </w:r>
      <w:r w:rsidR="007402D9">
        <w:rPr>
          <w:sz w:val="28"/>
          <w:szCs w:val="28"/>
        </w:rPr>
        <w:t>,</w:t>
      </w:r>
      <w:r w:rsidRPr="0068092C">
        <w:rPr>
          <w:sz w:val="28"/>
          <w:szCs w:val="28"/>
        </w:rPr>
        <w:t xml:space="preserve"> </w:t>
      </w:r>
      <w:r w:rsidR="001A7A00" w:rsidRPr="0068092C">
        <w:rPr>
          <w:sz w:val="28"/>
          <w:szCs w:val="28"/>
        </w:rPr>
        <w:t>12.01.2002</w:t>
      </w:r>
      <w:r w:rsidR="007402D9">
        <w:rPr>
          <w:sz w:val="28"/>
          <w:szCs w:val="28"/>
        </w:rPr>
        <w:t>, № 6</w:t>
      </w:r>
      <w:r w:rsidR="001A7A00" w:rsidRPr="0068092C">
        <w:rPr>
          <w:sz w:val="28"/>
          <w:szCs w:val="28"/>
        </w:rPr>
        <w:t xml:space="preserve">; «Парламентская газета», </w:t>
      </w:r>
      <w:r w:rsidR="007402D9" w:rsidRPr="0068092C">
        <w:rPr>
          <w:sz w:val="28"/>
          <w:szCs w:val="28"/>
        </w:rPr>
        <w:t>12.01.2002</w:t>
      </w:r>
      <w:r w:rsidR="007402D9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9; </w:t>
      </w:r>
      <w:r w:rsidR="001A7A00" w:rsidRPr="0068092C">
        <w:rPr>
          <w:sz w:val="28"/>
          <w:szCs w:val="28"/>
        </w:rPr>
        <w:t>«Собрание законодательства РФ»</w:t>
      </w:r>
      <w:r w:rsidRPr="0068092C">
        <w:rPr>
          <w:sz w:val="28"/>
          <w:szCs w:val="28"/>
        </w:rPr>
        <w:t xml:space="preserve">, </w:t>
      </w:r>
      <w:r w:rsidR="007402D9" w:rsidRPr="0068092C">
        <w:rPr>
          <w:sz w:val="28"/>
          <w:szCs w:val="28"/>
        </w:rPr>
        <w:t>14.01.2002</w:t>
      </w:r>
      <w:r w:rsidR="007402D9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="00840DED">
        <w:rPr>
          <w:sz w:val="28"/>
          <w:szCs w:val="28"/>
        </w:rPr>
        <w:t xml:space="preserve"> </w:t>
      </w:r>
      <w:r w:rsidRPr="0068092C">
        <w:rPr>
          <w:sz w:val="28"/>
          <w:szCs w:val="28"/>
        </w:rPr>
        <w:t>2, ст. 133);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Федеральным з</w:t>
      </w:r>
      <w:r w:rsidR="001A7A00" w:rsidRPr="0068092C">
        <w:rPr>
          <w:sz w:val="28"/>
          <w:szCs w:val="28"/>
        </w:rPr>
        <w:t>аконом от 06.10.2003 № 131-ФЗ «</w:t>
      </w:r>
      <w:r w:rsidRPr="0068092C">
        <w:rPr>
          <w:sz w:val="28"/>
          <w:szCs w:val="28"/>
        </w:rPr>
        <w:t>Об общих принципах организац</w:t>
      </w:r>
      <w:r w:rsidR="001A7A00" w:rsidRPr="0068092C">
        <w:rPr>
          <w:sz w:val="28"/>
          <w:szCs w:val="28"/>
        </w:rPr>
        <w:t>ии местного самоуправления в Р</w:t>
      </w:r>
      <w:r w:rsidR="0022774D" w:rsidRPr="0068092C">
        <w:rPr>
          <w:sz w:val="28"/>
          <w:szCs w:val="28"/>
        </w:rPr>
        <w:t xml:space="preserve">оссийской </w:t>
      </w:r>
      <w:r w:rsidR="001A7A00" w:rsidRPr="0068092C">
        <w:rPr>
          <w:sz w:val="28"/>
          <w:szCs w:val="28"/>
        </w:rPr>
        <w:t>Ф</w:t>
      </w:r>
      <w:r w:rsidR="0022774D" w:rsidRPr="0068092C">
        <w:rPr>
          <w:sz w:val="28"/>
          <w:szCs w:val="28"/>
        </w:rPr>
        <w:t>едерации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 (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Собрание законодательства РФ</w:t>
      </w:r>
      <w:r w:rsidR="001A7A00" w:rsidRPr="0068092C">
        <w:rPr>
          <w:sz w:val="28"/>
          <w:szCs w:val="28"/>
        </w:rPr>
        <w:t>», 06.10.2003, № 40, ст. 3822; «Парламентская газета»</w:t>
      </w:r>
      <w:r w:rsidRPr="0068092C">
        <w:rPr>
          <w:sz w:val="28"/>
          <w:szCs w:val="28"/>
        </w:rPr>
        <w:t xml:space="preserve">, </w:t>
      </w:r>
      <w:r w:rsidR="00840DED" w:rsidRPr="0068092C">
        <w:rPr>
          <w:sz w:val="28"/>
          <w:szCs w:val="28"/>
        </w:rPr>
        <w:t>08.10.2003</w:t>
      </w:r>
      <w:r w:rsidR="00840DED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 186</w:t>
      </w:r>
      <w:r w:rsidR="00840DED">
        <w:rPr>
          <w:sz w:val="28"/>
          <w:szCs w:val="28"/>
        </w:rPr>
        <w:t>;</w:t>
      </w:r>
      <w:r w:rsidR="001A7A00" w:rsidRPr="0068092C">
        <w:rPr>
          <w:sz w:val="28"/>
          <w:szCs w:val="28"/>
        </w:rPr>
        <w:t xml:space="preserve"> «</w:t>
      </w:r>
      <w:r w:rsidRPr="0068092C">
        <w:rPr>
          <w:sz w:val="28"/>
          <w:szCs w:val="28"/>
        </w:rPr>
        <w:t>Российская газета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, </w:t>
      </w:r>
      <w:r w:rsidR="00840DED" w:rsidRPr="0068092C">
        <w:rPr>
          <w:sz w:val="28"/>
          <w:szCs w:val="28"/>
        </w:rPr>
        <w:t>08.10.2003</w:t>
      </w:r>
      <w:r w:rsidR="00840DED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202);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Федеральным закон</w:t>
      </w:r>
      <w:r w:rsidR="001A7A00" w:rsidRPr="0068092C">
        <w:rPr>
          <w:sz w:val="28"/>
          <w:szCs w:val="28"/>
        </w:rPr>
        <w:t>ом от 27.07.2010 №</w:t>
      </w:r>
      <w:r w:rsidRPr="0068092C">
        <w:rPr>
          <w:sz w:val="28"/>
          <w:szCs w:val="28"/>
        </w:rPr>
        <w:t xml:space="preserve"> 210-ФЗ 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Об организации предоставления госуда</w:t>
      </w:r>
      <w:r w:rsidR="001A7A00" w:rsidRPr="0068092C">
        <w:rPr>
          <w:sz w:val="28"/>
          <w:szCs w:val="28"/>
        </w:rPr>
        <w:t>рственных и муниципальных услуг» («</w:t>
      </w:r>
      <w:r w:rsidRPr="0068092C">
        <w:rPr>
          <w:sz w:val="28"/>
          <w:szCs w:val="28"/>
        </w:rPr>
        <w:t>Российская газета</w:t>
      </w:r>
      <w:r w:rsidR="001A7A00" w:rsidRPr="0068092C">
        <w:rPr>
          <w:sz w:val="28"/>
          <w:szCs w:val="28"/>
        </w:rPr>
        <w:t xml:space="preserve">», </w:t>
      </w:r>
      <w:r w:rsidR="00840DED" w:rsidRPr="0068092C">
        <w:rPr>
          <w:sz w:val="28"/>
          <w:szCs w:val="28"/>
        </w:rPr>
        <w:t>30.07.2010</w:t>
      </w:r>
      <w:r w:rsidR="00840DED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 168; «Собрание законодательства РФ»</w:t>
      </w:r>
      <w:r w:rsidRPr="0068092C">
        <w:rPr>
          <w:sz w:val="28"/>
          <w:szCs w:val="28"/>
        </w:rPr>
        <w:t xml:space="preserve">, 02.08.2010, </w:t>
      </w:r>
      <w:r w:rsidR="00840DED">
        <w:rPr>
          <w:sz w:val="28"/>
          <w:szCs w:val="28"/>
        </w:rPr>
        <w:t xml:space="preserve">   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31, ст. 4179);</w:t>
      </w:r>
    </w:p>
    <w:p w:rsidR="006537D6" w:rsidRPr="0068092C" w:rsidRDefault="006537D6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</w:t>
      </w:r>
      <w:r w:rsidRPr="0068092C">
        <w:t xml:space="preserve"> </w:t>
      </w:r>
      <w:r w:rsidRPr="0068092C">
        <w:rPr>
          <w:sz w:val="28"/>
          <w:szCs w:val="28"/>
        </w:rPr>
        <w:t>постановлением Правительства Российской Федерации от 16.02.2008 № 87 «О составе разделов проектной документации и требованиях к их содержанию» («Собрание законодательства РФ», 25.02.2008, № 8, ст. 744</w:t>
      </w:r>
      <w:r w:rsidR="00840DED">
        <w:rPr>
          <w:sz w:val="28"/>
          <w:szCs w:val="28"/>
        </w:rPr>
        <w:t>;</w:t>
      </w:r>
      <w:r w:rsidRPr="0068092C">
        <w:rPr>
          <w:sz w:val="28"/>
          <w:szCs w:val="28"/>
        </w:rPr>
        <w:t xml:space="preserve"> «Российская газета», </w:t>
      </w:r>
      <w:r w:rsidR="00840DED" w:rsidRPr="0068092C">
        <w:rPr>
          <w:sz w:val="28"/>
          <w:szCs w:val="28"/>
        </w:rPr>
        <w:t>27.02.2008</w:t>
      </w:r>
      <w:r w:rsidR="00840DED">
        <w:rPr>
          <w:sz w:val="28"/>
          <w:szCs w:val="28"/>
        </w:rPr>
        <w:t xml:space="preserve">, </w:t>
      </w:r>
      <w:r w:rsidRPr="0068092C">
        <w:rPr>
          <w:sz w:val="28"/>
          <w:szCs w:val="28"/>
        </w:rPr>
        <w:t>№ 41</w:t>
      </w:r>
      <w:r w:rsidR="00840DED">
        <w:rPr>
          <w:sz w:val="28"/>
          <w:szCs w:val="28"/>
        </w:rPr>
        <w:t>;</w:t>
      </w:r>
      <w:r w:rsidRPr="0068092C">
        <w:rPr>
          <w:sz w:val="28"/>
          <w:szCs w:val="28"/>
        </w:rPr>
        <w:t xml:space="preserve"> Официальный интернет-портал правовой информации http://www.pravo.gov.ru, 26.01.2016);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- Законом Воронежской области от 05.07.2005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48-ОЗ 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Об охране окружающей среды и обеспечении экологической безопасности на</w:t>
      </w:r>
      <w:r w:rsidR="001A7A00" w:rsidRPr="0068092C">
        <w:rPr>
          <w:sz w:val="28"/>
          <w:szCs w:val="28"/>
        </w:rPr>
        <w:t xml:space="preserve"> территории Воронежской области» («</w:t>
      </w:r>
      <w:r w:rsidRPr="0068092C">
        <w:rPr>
          <w:sz w:val="28"/>
          <w:szCs w:val="28"/>
        </w:rPr>
        <w:t>Коммуна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, </w:t>
      </w:r>
      <w:r w:rsidR="00E54620" w:rsidRPr="0068092C">
        <w:rPr>
          <w:sz w:val="28"/>
          <w:szCs w:val="28"/>
        </w:rPr>
        <w:t>14.07.2005</w:t>
      </w:r>
      <w:r w:rsidR="00E54620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105);</w:t>
      </w:r>
    </w:p>
    <w:p w:rsidR="006537D6" w:rsidRPr="0068092C" w:rsidRDefault="006537D6" w:rsidP="006537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8092C">
        <w:rPr>
          <w:sz w:val="28"/>
          <w:szCs w:val="28"/>
        </w:rPr>
        <w:t>- приказом департамента имущественных и земельных отношений Воронежской области от 02.07.2015 № 1111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(информационная система «Портал Воронежской области в сети Интернет» http://www.govvrn.ru, 06.07.2015);</w:t>
      </w:r>
      <w:proofErr w:type="gramEnd"/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>- постановлением Воронежско</w:t>
      </w:r>
      <w:r w:rsidR="001A7A00" w:rsidRPr="0068092C">
        <w:rPr>
          <w:sz w:val="28"/>
          <w:szCs w:val="28"/>
        </w:rPr>
        <w:t>й городской Думы от 27.10.2004 №</w:t>
      </w:r>
      <w:r w:rsidRPr="0068092C">
        <w:rPr>
          <w:sz w:val="28"/>
          <w:szCs w:val="28"/>
        </w:rPr>
        <w:t xml:space="preserve"> 150-I 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Об Уставе городского округа город Воронеж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 (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Воронежский курьер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, </w:t>
      </w:r>
      <w:r w:rsidR="00023F2D">
        <w:rPr>
          <w:sz w:val="28"/>
          <w:szCs w:val="28"/>
        </w:rPr>
        <w:t xml:space="preserve">      </w:t>
      </w:r>
      <w:r w:rsidR="00023F2D" w:rsidRPr="0068092C">
        <w:rPr>
          <w:sz w:val="28"/>
          <w:szCs w:val="28"/>
        </w:rPr>
        <w:t>16.11.2004</w:t>
      </w:r>
      <w:r w:rsidR="00023F2D">
        <w:rPr>
          <w:sz w:val="28"/>
          <w:szCs w:val="28"/>
        </w:rPr>
        <w:t xml:space="preserve">, </w:t>
      </w:r>
      <w:r w:rsidR="001A7A00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130);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- решением Воронежской городской Думы от 11.04.2012 </w:t>
      </w:r>
      <w:r w:rsidR="001A7A00" w:rsidRPr="0068092C">
        <w:rPr>
          <w:sz w:val="28"/>
          <w:szCs w:val="28"/>
        </w:rPr>
        <w:t>№ 762-III «</w:t>
      </w:r>
      <w:r w:rsidRPr="0068092C">
        <w:rPr>
          <w:sz w:val="28"/>
          <w:szCs w:val="28"/>
        </w:rPr>
        <w:t>Об утверждении Положения о создании, содержании и реконструкции зеленых насаждений на территории городского округа город Воронеж</w:t>
      </w:r>
      <w:r w:rsidR="001A7A00" w:rsidRPr="0068092C">
        <w:rPr>
          <w:sz w:val="28"/>
          <w:szCs w:val="28"/>
        </w:rPr>
        <w:t>» («</w:t>
      </w:r>
      <w:r w:rsidRPr="0068092C">
        <w:rPr>
          <w:sz w:val="28"/>
          <w:szCs w:val="28"/>
        </w:rPr>
        <w:t>Воронежский курьер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>, 24.04.2012</w:t>
      </w:r>
      <w:r w:rsidR="002034D8">
        <w:rPr>
          <w:sz w:val="28"/>
          <w:szCs w:val="28"/>
        </w:rPr>
        <w:t xml:space="preserve">, </w:t>
      </w:r>
      <w:r w:rsidR="002034D8" w:rsidRPr="0068092C">
        <w:rPr>
          <w:sz w:val="28"/>
          <w:szCs w:val="28"/>
        </w:rPr>
        <w:t>№ 44</w:t>
      </w:r>
      <w:r w:rsidRPr="0068092C">
        <w:rPr>
          <w:sz w:val="28"/>
          <w:szCs w:val="28"/>
        </w:rPr>
        <w:t>);</w:t>
      </w:r>
    </w:p>
    <w:p w:rsidR="004122D5" w:rsidRPr="0068092C" w:rsidRDefault="004122D5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- решением Воронежской городской Думы от 26.09.2012 </w:t>
      </w:r>
      <w:r w:rsidR="001A7A00" w:rsidRPr="0068092C">
        <w:rPr>
          <w:sz w:val="28"/>
          <w:szCs w:val="28"/>
        </w:rPr>
        <w:t>№ 932-III «</w:t>
      </w:r>
      <w:r w:rsidRPr="0068092C">
        <w:rPr>
          <w:sz w:val="28"/>
          <w:szCs w:val="28"/>
        </w:rPr>
        <w:t>О наделении правами юридического лица управления экологии администрации городского округа город Воронеж</w:t>
      </w:r>
      <w:r w:rsidR="001A7A00" w:rsidRPr="0068092C">
        <w:rPr>
          <w:sz w:val="28"/>
          <w:szCs w:val="28"/>
        </w:rPr>
        <w:t>»</w:t>
      </w:r>
      <w:r w:rsidRPr="0068092C">
        <w:rPr>
          <w:sz w:val="28"/>
          <w:szCs w:val="28"/>
        </w:rPr>
        <w:t xml:space="preserve"> (</w:t>
      </w:r>
      <w:r w:rsidR="001A7A00" w:rsidRPr="0068092C">
        <w:rPr>
          <w:sz w:val="28"/>
          <w:szCs w:val="28"/>
        </w:rPr>
        <w:t>«</w:t>
      </w:r>
      <w:r w:rsidRPr="0068092C">
        <w:rPr>
          <w:sz w:val="28"/>
          <w:szCs w:val="28"/>
        </w:rPr>
        <w:t>Воронежский курьер</w:t>
      </w:r>
      <w:r w:rsidR="001A7A00" w:rsidRPr="0068092C">
        <w:rPr>
          <w:sz w:val="28"/>
          <w:szCs w:val="28"/>
        </w:rPr>
        <w:t>»,</w:t>
      </w:r>
      <w:r w:rsidRPr="0068092C">
        <w:rPr>
          <w:sz w:val="28"/>
          <w:szCs w:val="28"/>
        </w:rPr>
        <w:t xml:space="preserve"> 04.10.2012</w:t>
      </w:r>
      <w:r w:rsidR="00C27551">
        <w:rPr>
          <w:sz w:val="28"/>
          <w:szCs w:val="28"/>
        </w:rPr>
        <w:t xml:space="preserve">,        </w:t>
      </w:r>
      <w:r w:rsidR="00C27551" w:rsidRPr="0068092C">
        <w:rPr>
          <w:sz w:val="28"/>
          <w:szCs w:val="28"/>
        </w:rPr>
        <w:t>№ 111</w:t>
      </w:r>
      <w:r w:rsidRPr="0068092C">
        <w:rPr>
          <w:sz w:val="28"/>
          <w:szCs w:val="28"/>
        </w:rPr>
        <w:t>);</w:t>
      </w:r>
    </w:p>
    <w:p w:rsidR="004122D5" w:rsidRPr="0068092C" w:rsidRDefault="006537D6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- </w:t>
      </w:r>
      <w:r w:rsidR="004122D5" w:rsidRPr="0068092C">
        <w:rPr>
          <w:sz w:val="28"/>
          <w:szCs w:val="28"/>
        </w:rPr>
        <w:t xml:space="preserve">постановлением администрации городского округа город Воронеж от 11.06.2014 № 487 «Об утверждении Порядка проведения работ по вырубке и посадке древесно-кустарниковых насаждений, устройству газонов и цветников, осуществления </w:t>
      </w:r>
      <w:proofErr w:type="spellStart"/>
      <w:r w:rsidR="004122D5" w:rsidRPr="0068092C">
        <w:rPr>
          <w:sz w:val="28"/>
          <w:szCs w:val="28"/>
        </w:rPr>
        <w:t>уходных</w:t>
      </w:r>
      <w:proofErr w:type="spellEnd"/>
      <w:r w:rsidR="004122D5" w:rsidRPr="0068092C">
        <w:rPr>
          <w:sz w:val="28"/>
          <w:szCs w:val="28"/>
        </w:rPr>
        <w:t xml:space="preserve"> работ за ними на территории городского округа город Воронеж» («Берег», 17.06.2014</w:t>
      </w:r>
      <w:r w:rsidR="00C27551">
        <w:rPr>
          <w:sz w:val="28"/>
          <w:szCs w:val="28"/>
        </w:rPr>
        <w:t xml:space="preserve">, </w:t>
      </w:r>
      <w:r w:rsidR="00C27551" w:rsidRPr="0068092C">
        <w:rPr>
          <w:sz w:val="28"/>
          <w:szCs w:val="28"/>
        </w:rPr>
        <w:t>№ 62</w:t>
      </w:r>
      <w:r w:rsidR="004122D5" w:rsidRPr="0068092C">
        <w:rPr>
          <w:sz w:val="28"/>
          <w:szCs w:val="28"/>
        </w:rPr>
        <w:t>);</w:t>
      </w:r>
    </w:p>
    <w:p w:rsidR="001A222B" w:rsidRPr="0068092C" w:rsidRDefault="006537D6" w:rsidP="00412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92C">
        <w:rPr>
          <w:sz w:val="28"/>
          <w:szCs w:val="28"/>
        </w:rPr>
        <w:t xml:space="preserve">- </w:t>
      </w:r>
      <w:r w:rsidR="004122D5" w:rsidRPr="0068092C">
        <w:rPr>
          <w:sz w:val="28"/>
          <w:szCs w:val="28"/>
        </w:rPr>
        <w:t xml:space="preserve">постановлением администрации городского округа город Воронеж от 14.07.2014 № 659 «О создании комиссии по согласованию проектов </w:t>
      </w:r>
      <w:r w:rsidRPr="0068092C">
        <w:rPr>
          <w:sz w:val="28"/>
          <w:szCs w:val="28"/>
        </w:rPr>
        <w:t xml:space="preserve">инженерных сетей и сооружений» </w:t>
      </w:r>
      <w:r w:rsidR="004122D5" w:rsidRPr="0068092C">
        <w:rPr>
          <w:sz w:val="28"/>
          <w:szCs w:val="28"/>
        </w:rPr>
        <w:t>(«Берег», 17.07.2014</w:t>
      </w:r>
      <w:r w:rsidR="00C27551">
        <w:rPr>
          <w:sz w:val="28"/>
          <w:szCs w:val="28"/>
        </w:rPr>
        <w:t xml:space="preserve">, </w:t>
      </w:r>
      <w:r w:rsidR="00C27551" w:rsidRPr="0068092C">
        <w:rPr>
          <w:sz w:val="28"/>
          <w:szCs w:val="28"/>
        </w:rPr>
        <w:t>№ 75</w:t>
      </w:r>
      <w:r w:rsidR="004122D5" w:rsidRPr="0068092C">
        <w:rPr>
          <w:sz w:val="28"/>
          <w:szCs w:val="28"/>
        </w:rPr>
        <w:t>)</w:t>
      </w:r>
      <w:r w:rsidR="00863180">
        <w:rPr>
          <w:sz w:val="28"/>
          <w:szCs w:val="28"/>
        </w:rPr>
        <w:t xml:space="preserve"> </w:t>
      </w:r>
      <w:r w:rsidR="004122D5" w:rsidRPr="0068092C">
        <w:rPr>
          <w:sz w:val="28"/>
          <w:szCs w:val="28"/>
        </w:rPr>
        <w:t>и другими правовыми актами</w:t>
      </w:r>
      <w:proofErr w:type="gramStart"/>
      <w:r w:rsidR="004122D5" w:rsidRPr="0068092C">
        <w:rPr>
          <w:sz w:val="28"/>
          <w:szCs w:val="28"/>
        </w:rPr>
        <w:t>.».</w:t>
      </w:r>
      <w:proofErr w:type="gramEnd"/>
    </w:p>
    <w:p w:rsidR="005F4E1D" w:rsidRPr="0068092C" w:rsidRDefault="008D6ED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2</w:t>
      </w:r>
      <w:r w:rsidR="00257653" w:rsidRPr="0068092C">
        <w:rPr>
          <w:rFonts w:ascii="Times New Roman" w:hAnsi="Times New Roman" w:cs="Times New Roman"/>
          <w:sz w:val="28"/>
          <w:szCs w:val="28"/>
        </w:rPr>
        <w:t>.</w:t>
      </w:r>
      <w:r w:rsidR="00557E17" w:rsidRPr="0068092C">
        <w:rPr>
          <w:rFonts w:ascii="Times New Roman" w:hAnsi="Times New Roman" w:cs="Times New Roman"/>
          <w:sz w:val="28"/>
          <w:szCs w:val="28"/>
        </w:rPr>
        <w:t>4</w:t>
      </w:r>
      <w:r w:rsidR="00257653" w:rsidRPr="0068092C">
        <w:rPr>
          <w:rFonts w:ascii="Times New Roman" w:hAnsi="Times New Roman" w:cs="Times New Roman"/>
          <w:sz w:val="28"/>
          <w:szCs w:val="28"/>
        </w:rPr>
        <w:t xml:space="preserve">. </w:t>
      </w:r>
      <w:r w:rsidR="003C285C">
        <w:rPr>
          <w:rFonts w:ascii="Times New Roman" w:hAnsi="Times New Roman" w:cs="Times New Roman"/>
          <w:sz w:val="28"/>
          <w:szCs w:val="28"/>
        </w:rPr>
        <w:t xml:space="preserve">Пункт 2.6.1 </w:t>
      </w:r>
      <w:r w:rsidR="00934924" w:rsidRPr="0068092C">
        <w:rPr>
          <w:rFonts w:ascii="Times New Roman" w:hAnsi="Times New Roman" w:cs="Times New Roman"/>
          <w:sz w:val="28"/>
          <w:szCs w:val="28"/>
        </w:rPr>
        <w:t>п</w:t>
      </w:r>
      <w:r w:rsidR="005F4E1D" w:rsidRPr="0068092C">
        <w:rPr>
          <w:rFonts w:ascii="Times New Roman" w:hAnsi="Times New Roman" w:cs="Times New Roman"/>
          <w:sz w:val="28"/>
          <w:szCs w:val="28"/>
        </w:rPr>
        <w:t>одраздел</w:t>
      </w:r>
      <w:r w:rsidR="003C285C">
        <w:rPr>
          <w:rFonts w:ascii="Times New Roman" w:hAnsi="Times New Roman" w:cs="Times New Roman"/>
          <w:sz w:val="28"/>
          <w:szCs w:val="28"/>
        </w:rPr>
        <w:t>а</w:t>
      </w:r>
      <w:r w:rsidR="005F4E1D" w:rsidRPr="0068092C">
        <w:rPr>
          <w:rFonts w:ascii="Times New Roman" w:hAnsi="Times New Roman" w:cs="Times New Roman"/>
          <w:sz w:val="28"/>
          <w:szCs w:val="28"/>
        </w:rPr>
        <w:t xml:space="preserve"> 2.6 «</w:t>
      </w:r>
      <w:r w:rsidR="00934924" w:rsidRPr="0068092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</w:t>
      </w:r>
      <w:r w:rsidR="003C285C">
        <w:rPr>
          <w:rFonts w:ascii="Times New Roman" w:hAnsi="Times New Roman" w:cs="Times New Roman"/>
          <w:sz w:val="28"/>
          <w:szCs w:val="28"/>
        </w:rPr>
        <w:t>ли</w:t>
      </w:r>
      <w:r w:rsidR="00934924" w:rsidRPr="0068092C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 w:rsidR="005F4E1D" w:rsidRPr="0068092C">
        <w:rPr>
          <w:rFonts w:ascii="Times New Roman" w:hAnsi="Times New Roman" w:cs="Times New Roman"/>
          <w:sz w:val="28"/>
          <w:szCs w:val="28"/>
        </w:rPr>
        <w:t>»</w:t>
      </w:r>
      <w:r w:rsidR="003C285C">
        <w:rPr>
          <w:rFonts w:ascii="Times New Roman" w:hAnsi="Times New Roman" w:cs="Times New Roman"/>
          <w:sz w:val="28"/>
          <w:szCs w:val="28"/>
        </w:rPr>
        <w:t xml:space="preserve"> (далее – подраздел 2.6) изложить в следующей редакции</w:t>
      </w:r>
      <w:r w:rsidR="005F4E1D" w:rsidRPr="0068092C">
        <w:rPr>
          <w:rFonts w:ascii="Times New Roman" w:hAnsi="Times New Roman" w:cs="Times New Roman"/>
          <w:sz w:val="28"/>
          <w:szCs w:val="28"/>
        </w:rPr>
        <w:t>: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заявления, поступившего в управление</w:t>
      </w:r>
      <w:r w:rsidR="00F6392E" w:rsidRPr="0068092C">
        <w:rPr>
          <w:rFonts w:ascii="Times New Roman" w:hAnsi="Times New Roman" w:cs="Times New Roman"/>
          <w:sz w:val="28"/>
          <w:szCs w:val="28"/>
        </w:rPr>
        <w:t xml:space="preserve">, комиссию или </w:t>
      </w:r>
      <w:r w:rsidRPr="0068092C">
        <w:rPr>
          <w:rFonts w:ascii="Times New Roman" w:hAnsi="Times New Roman" w:cs="Times New Roman"/>
          <w:sz w:val="28"/>
          <w:szCs w:val="28"/>
        </w:rPr>
        <w:t>в МФЦ.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письменном заявлении должна быть указана информация о заявителе (Ф.И.О., паспортные данные, адрес места регистрации, наименование и место нахождения юридического лица, контактный телефон (телефон указывается по желанию)). Заявление должно быть подписано заявителем или его уполномоченным представителем.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ar686" w:tooltip="                                 ЗАЯВЛЕНИЕ" w:history="1">
        <w:r w:rsidRPr="0068092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841EF1" w:rsidRPr="0068092C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68092C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от имени заявителя его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:rsidR="003C285C" w:rsidRDefault="00934924" w:rsidP="003C28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ED234A" w:rsidRPr="003C285C" w:rsidRDefault="00ED234A" w:rsidP="003C28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5C">
        <w:rPr>
          <w:rFonts w:ascii="Times New Roman" w:hAnsi="Times New Roman" w:cs="Times New Roman"/>
          <w:sz w:val="28"/>
          <w:szCs w:val="28"/>
        </w:rPr>
        <w:t>В случае обеспечения условий для строительства (реконструкции) зданий, строений, иных объектов капитального строительства, размещения временных построек (за исключением нестационарных торговых объектов), некапитальных объектов (сборно-разборных конструкций, сооружений общего пользования, элементов благоустройства и иных), прокладки и реконструкции инженерных сетей (их охранных зон) и транспортных магистралей: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правообладателями земельных участков или организациями, осуществляющими строительство (реконструкцию) объектов капитального строительства: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 Едином государственном реестре недвижимо</w:t>
      </w:r>
      <w:r w:rsidR="00786A8E" w:rsidRPr="0068092C">
        <w:rPr>
          <w:rFonts w:ascii="Times New Roman" w:hAnsi="Times New Roman" w:cs="Times New Roman"/>
          <w:sz w:val="28"/>
          <w:szCs w:val="28"/>
        </w:rPr>
        <w:t>сти</w:t>
      </w:r>
      <w:r w:rsidRPr="0068092C">
        <w:rPr>
          <w:rFonts w:ascii="Times New Roman" w:hAnsi="Times New Roman" w:cs="Times New Roman"/>
          <w:sz w:val="28"/>
          <w:szCs w:val="28"/>
        </w:rPr>
        <w:t>;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проектные</w:t>
      </w:r>
      <w:r w:rsidR="006D2996" w:rsidRPr="0068092C">
        <w:rPr>
          <w:rFonts w:ascii="Times New Roman" w:hAnsi="Times New Roman" w:cs="Times New Roman"/>
          <w:sz w:val="28"/>
          <w:szCs w:val="28"/>
        </w:rPr>
        <w:t xml:space="preserve"> решения по размещению объекта</w:t>
      </w:r>
      <w:r w:rsidR="00AF1753" w:rsidRPr="0068092C">
        <w:rPr>
          <w:rFonts w:ascii="Times New Roman" w:hAnsi="Times New Roman" w:cs="Times New Roman"/>
          <w:sz w:val="28"/>
          <w:szCs w:val="28"/>
        </w:rPr>
        <w:t>, благоустройству и озеленению</w:t>
      </w:r>
      <w:r w:rsidR="00786A8E" w:rsidRPr="0068092C">
        <w:rPr>
          <w:rFonts w:ascii="Times New Roman" w:hAnsi="Times New Roman" w:cs="Times New Roman"/>
          <w:sz w:val="28"/>
          <w:szCs w:val="28"/>
        </w:rPr>
        <w:t>, компенсационному озеленению</w:t>
      </w:r>
      <w:r w:rsidR="006D2996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sz w:val="28"/>
          <w:szCs w:val="28"/>
        </w:rPr>
        <w:t>либо проект организации работ по сносу зданий;</w:t>
      </w:r>
    </w:p>
    <w:p w:rsidR="006D2996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заключение государственной экспертизы или иных экспертиз, согласований по нему;</w:t>
      </w:r>
    </w:p>
    <w:p w:rsidR="006D2996" w:rsidRPr="0068092C" w:rsidRDefault="006D2996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гарантийное письмо о выполнении планируем</w:t>
      </w:r>
      <w:r w:rsidR="001759A4" w:rsidRPr="0068092C">
        <w:rPr>
          <w:rFonts w:ascii="Times New Roman" w:hAnsi="Times New Roman" w:cs="Times New Roman"/>
          <w:sz w:val="28"/>
          <w:szCs w:val="28"/>
        </w:rPr>
        <w:t>ого компенсационного озеленения (ф</w:t>
      </w:r>
      <w:r w:rsidRPr="0068092C">
        <w:rPr>
          <w:rFonts w:ascii="Times New Roman" w:hAnsi="Times New Roman" w:cs="Times New Roman"/>
          <w:sz w:val="28"/>
          <w:szCs w:val="28"/>
        </w:rPr>
        <w:t xml:space="preserve">орма </w:t>
      </w:r>
      <w:hyperlink w:anchor="Par686" w:tooltip="                                 ЗАЯВЛЕНИЕ" w:history="1">
        <w:r w:rsidRPr="0068092C">
          <w:rPr>
            <w:rFonts w:ascii="Times New Roman" w:hAnsi="Times New Roman" w:cs="Times New Roman"/>
            <w:sz w:val="28"/>
            <w:szCs w:val="28"/>
          </w:rPr>
          <w:t>гарантийного</w:t>
        </w:r>
      </w:hyperlink>
      <w:r w:rsidR="00841EF1" w:rsidRPr="0068092C">
        <w:rPr>
          <w:rFonts w:ascii="Times New Roman" w:hAnsi="Times New Roman" w:cs="Times New Roman"/>
          <w:sz w:val="28"/>
          <w:szCs w:val="28"/>
        </w:rPr>
        <w:t xml:space="preserve"> письма приведена в приложении №</w:t>
      </w:r>
      <w:r w:rsidRPr="0068092C">
        <w:rPr>
          <w:rFonts w:ascii="Times New Roman" w:hAnsi="Times New Roman" w:cs="Times New Roman"/>
          <w:sz w:val="28"/>
          <w:szCs w:val="28"/>
        </w:rPr>
        <w:t xml:space="preserve"> 9 к настоящему Административному регламенту</w:t>
      </w:r>
      <w:r w:rsidR="001759A4" w:rsidRPr="0068092C">
        <w:rPr>
          <w:rFonts w:ascii="Times New Roman" w:hAnsi="Times New Roman" w:cs="Times New Roman"/>
          <w:sz w:val="28"/>
          <w:szCs w:val="28"/>
        </w:rPr>
        <w:t>);</w:t>
      </w:r>
    </w:p>
    <w:p w:rsidR="00934924" w:rsidRPr="0068092C" w:rsidRDefault="001759A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</w:t>
      </w:r>
      <w:r w:rsidR="00934924" w:rsidRPr="0068092C">
        <w:rPr>
          <w:rFonts w:ascii="Times New Roman" w:hAnsi="Times New Roman" w:cs="Times New Roman"/>
          <w:sz w:val="28"/>
          <w:szCs w:val="28"/>
        </w:rPr>
        <w:t>равообладателями земельных участков или организациями, осуществляющими размещение временных построек, некапитальных объектов (сборно-разборных конструкций, сооружений общего пользования, элементов благоустройства и иных):</w:t>
      </w:r>
    </w:p>
    <w:p w:rsidR="00B16DBB" w:rsidRPr="0068092C" w:rsidRDefault="00B16DBB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проектные решения по компенсационному озеленению;</w:t>
      </w:r>
    </w:p>
    <w:p w:rsidR="00B16DBB" w:rsidRPr="0068092C" w:rsidRDefault="00B16DBB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гарантийное письмо о выполнении планируем</w:t>
      </w:r>
      <w:r w:rsidR="001759A4" w:rsidRPr="0068092C">
        <w:rPr>
          <w:rFonts w:ascii="Times New Roman" w:hAnsi="Times New Roman" w:cs="Times New Roman"/>
          <w:sz w:val="28"/>
          <w:szCs w:val="28"/>
        </w:rPr>
        <w:t>ого компенсационного озеленения (ф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орма </w:t>
      </w:r>
      <w:hyperlink w:anchor="Par686" w:tooltip="                                 ЗАЯВЛЕНИЕ" w:history="1">
        <w:r w:rsidR="00B26EB8" w:rsidRPr="0068092C">
          <w:rPr>
            <w:rFonts w:ascii="Times New Roman" w:hAnsi="Times New Roman" w:cs="Times New Roman"/>
            <w:sz w:val="28"/>
            <w:szCs w:val="28"/>
          </w:rPr>
          <w:t>гарантийного</w:t>
        </w:r>
      </w:hyperlink>
      <w:r w:rsidR="00B26EB8" w:rsidRPr="0068092C">
        <w:rPr>
          <w:rFonts w:ascii="Times New Roman" w:hAnsi="Times New Roman" w:cs="Times New Roman"/>
          <w:sz w:val="28"/>
          <w:szCs w:val="28"/>
        </w:rPr>
        <w:t xml:space="preserve"> п</w:t>
      </w:r>
      <w:r w:rsidR="00841EF1" w:rsidRPr="0068092C">
        <w:rPr>
          <w:rFonts w:ascii="Times New Roman" w:hAnsi="Times New Roman" w:cs="Times New Roman"/>
          <w:sz w:val="28"/>
          <w:szCs w:val="28"/>
        </w:rPr>
        <w:t>исьма приведена в приложении №</w:t>
      </w:r>
      <w:r w:rsidR="00920B9D">
        <w:rPr>
          <w:rFonts w:ascii="Times New Roman" w:hAnsi="Times New Roman" w:cs="Times New Roman"/>
          <w:sz w:val="28"/>
          <w:szCs w:val="28"/>
        </w:rPr>
        <w:t xml:space="preserve"> 9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1759A4" w:rsidRPr="0068092C">
        <w:rPr>
          <w:rFonts w:ascii="Times New Roman" w:hAnsi="Times New Roman" w:cs="Times New Roman"/>
          <w:sz w:val="28"/>
          <w:szCs w:val="28"/>
        </w:rPr>
        <w:t>)</w:t>
      </w:r>
      <w:r w:rsidR="00B26EB8" w:rsidRPr="0068092C">
        <w:rPr>
          <w:rFonts w:ascii="Times New Roman" w:hAnsi="Times New Roman" w:cs="Times New Roman"/>
          <w:sz w:val="28"/>
          <w:szCs w:val="28"/>
        </w:rPr>
        <w:t>.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проведения инженерных изысканий для подготовки проектной документации, строительства, реконструкции объектов капитального строительства:</w:t>
      </w:r>
    </w:p>
    <w:p w:rsidR="00934924" w:rsidRPr="0068092C" w:rsidRDefault="00934924" w:rsidP="00AC47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</w:t>
      </w:r>
      <w:r w:rsidR="009E1D21" w:rsidRPr="0068092C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 w:rsidRPr="0068092C">
        <w:rPr>
          <w:rFonts w:ascii="Times New Roman" w:hAnsi="Times New Roman" w:cs="Times New Roman"/>
          <w:sz w:val="28"/>
          <w:szCs w:val="28"/>
        </w:rPr>
        <w:t>;</w:t>
      </w:r>
    </w:p>
    <w:p w:rsidR="00697664" w:rsidRDefault="00934924" w:rsidP="006976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задание или</w:t>
      </w:r>
      <w:r w:rsidR="00B16DBB" w:rsidRPr="0068092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97664">
        <w:rPr>
          <w:rFonts w:ascii="Times New Roman" w:hAnsi="Times New Roman" w:cs="Times New Roman"/>
          <w:sz w:val="28"/>
          <w:szCs w:val="28"/>
        </w:rPr>
        <w:t>а</w:t>
      </w:r>
      <w:r w:rsidR="00B16DBB" w:rsidRPr="0068092C">
        <w:rPr>
          <w:rFonts w:ascii="Times New Roman" w:hAnsi="Times New Roman" w:cs="Times New Roman"/>
          <w:sz w:val="28"/>
          <w:szCs w:val="28"/>
        </w:rPr>
        <w:t xml:space="preserve"> инженерных изысканий;</w:t>
      </w:r>
    </w:p>
    <w:p w:rsidR="00697664" w:rsidRDefault="00ED234A" w:rsidP="006976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</w:t>
      </w:r>
      <w:r w:rsidR="00B16DBB" w:rsidRPr="0068092C">
        <w:rPr>
          <w:rFonts w:ascii="Times New Roman" w:hAnsi="Times New Roman" w:cs="Times New Roman"/>
          <w:sz w:val="28"/>
          <w:szCs w:val="28"/>
        </w:rPr>
        <w:t xml:space="preserve"> проектные решения по компенсационному озеленению;</w:t>
      </w:r>
    </w:p>
    <w:p w:rsidR="00B26EB8" w:rsidRPr="0068092C" w:rsidRDefault="00B16DBB" w:rsidP="006976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</w:t>
      </w:r>
      <w:r w:rsidR="001759A4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sz w:val="28"/>
          <w:szCs w:val="28"/>
        </w:rPr>
        <w:t>гарантийное письмо о выполнении планируем</w:t>
      </w:r>
      <w:r w:rsidR="00566E02" w:rsidRPr="0068092C">
        <w:rPr>
          <w:rFonts w:ascii="Times New Roman" w:hAnsi="Times New Roman" w:cs="Times New Roman"/>
          <w:sz w:val="28"/>
          <w:szCs w:val="28"/>
        </w:rPr>
        <w:t>ого компенсационного озеленения (ф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орма </w:t>
      </w:r>
      <w:hyperlink w:anchor="Par686" w:tooltip="                                 ЗАЯВЛЕНИЕ" w:history="1">
        <w:r w:rsidR="00B26EB8" w:rsidRPr="0068092C">
          <w:rPr>
            <w:rFonts w:ascii="Times New Roman" w:hAnsi="Times New Roman" w:cs="Times New Roman"/>
            <w:sz w:val="28"/>
            <w:szCs w:val="28"/>
          </w:rPr>
          <w:t>гарантийного</w:t>
        </w:r>
      </w:hyperlink>
      <w:r w:rsidR="00BD4A7F" w:rsidRPr="0068092C">
        <w:rPr>
          <w:rFonts w:ascii="Times New Roman" w:hAnsi="Times New Roman" w:cs="Times New Roman"/>
          <w:sz w:val="28"/>
          <w:szCs w:val="28"/>
        </w:rPr>
        <w:t xml:space="preserve"> письма приведена в приложении №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 9 к настоящему Административному регламенту</w:t>
      </w:r>
      <w:r w:rsidR="00566E02" w:rsidRPr="0068092C">
        <w:rPr>
          <w:rFonts w:ascii="Times New Roman" w:hAnsi="Times New Roman" w:cs="Times New Roman"/>
          <w:sz w:val="28"/>
          <w:szCs w:val="28"/>
        </w:rPr>
        <w:t>)</w:t>
      </w:r>
      <w:r w:rsidR="00B26EB8" w:rsidRPr="0068092C">
        <w:rPr>
          <w:rFonts w:ascii="Times New Roman" w:hAnsi="Times New Roman" w:cs="Times New Roman"/>
          <w:sz w:val="28"/>
          <w:szCs w:val="28"/>
        </w:rPr>
        <w:t>.</w:t>
      </w:r>
    </w:p>
    <w:p w:rsidR="001572DD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проведения работ по сносу зданий или сооружений</w:t>
      </w:r>
      <w:r w:rsidR="00F847EA">
        <w:rPr>
          <w:rFonts w:ascii="Times New Roman" w:hAnsi="Times New Roman" w:cs="Times New Roman"/>
          <w:sz w:val="28"/>
          <w:szCs w:val="28"/>
        </w:rPr>
        <w:t>:</w:t>
      </w:r>
    </w:p>
    <w:p w:rsidR="00934924" w:rsidRPr="0068092C" w:rsidRDefault="001572DD" w:rsidP="001572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924" w:rsidRPr="0068092C">
        <w:rPr>
          <w:rFonts w:ascii="Times New Roman" w:hAnsi="Times New Roman" w:cs="Times New Roman"/>
          <w:sz w:val="28"/>
          <w:szCs w:val="28"/>
        </w:rPr>
        <w:t xml:space="preserve">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</w:t>
      </w:r>
      <w:r w:rsidR="009E1D21" w:rsidRPr="0068092C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 w:rsidR="00934924" w:rsidRPr="0068092C">
        <w:rPr>
          <w:rFonts w:ascii="Times New Roman" w:hAnsi="Times New Roman" w:cs="Times New Roman"/>
          <w:sz w:val="28"/>
          <w:szCs w:val="28"/>
        </w:rPr>
        <w:t>;</w:t>
      </w:r>
    </w:p>
    <w:p w:rsidR="001572DD" w:rsidRDefault="001572DD" w:rsidP="001572D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проект организации работ</w:t>
      </w:r>
      <w:r w:rsidR="00B16DBB" w:rsidRPr="0068092C">
        <w:rPr>
          <w:rFonts w:ascii="Times New Roman" w:hAnsi="Times New Roman" w:cs="Times New Roman"/>
          <w:sz w:val="28"/>
          <w:szCs w:val="28"/>
        </w:rPr>
        <w:t xml:space="preserve"> по сносу или демонтажу объекта;</w:t>
      </w:r>
    </w:p>
    <w:p w:rsidR="001572DD" w:rsidRDefault="001572DD" w:rsidP="001572D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DBB" w:rsidRPr="0068092C">
        <w:rPr>
          <w:rFonts w:ascii="Times New Roman" w:hAnsi="Times New Roman" w:cs="Times New Roman"/>
          <w:sz w:val="28"/>
          <w:szCs w:val="28"/>
        </w:rPr>
        <w:t>- проектные решения по компенсационному озеленению;</w:t>
      </w:r>
    </w:p>
    <w:p w:rsidR="00B26EB8" w:rsidRPr="0068092C" w:rsidRDefault="001572DD" w:rsidP="001572DD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DBB" w:rsidRPr="0068092C">
        <w:rPr>
          <w:rFonts w:ascii="Times New Roman" w:hAnsi="Times New Roman" w:cs="Times New Roman"/>
          <w:sz w:val="28"/>
          <w:szCs w:val="28"/>
        </w:rPr>
        <w:t>- гарантийное письмо о выполнении планируем</w:t>
      </w:r>
      <w:r w:rsidR="00566E02" w:rsidRPr="0068092C">
        <w:rPr>
          <w:rFonts w:ascii="Times New Roman" w:hAnsi="Times New Roman" w:cs="Times New Roman"/>
          <w:sz w:val="28"/>
          <w:szCs w:val="28"/>
        </w:rPr>
        <w:t>ого компенсационного озеленения (ф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орма </w:t>
      </w:r>
      <w:hyperlink w:anchor="Par686" w:tooltip="                                 ЗАЯВЛЕНИЕ" w:history="1">
        <w:r w:rsidR="00B26EB8" w:rsidRPr="0068092C">
          <w:rPr>
            <w:rFonts w:ascii="Times New Roman" w:hAnsi="Times New Roman" w:cs="Times New Roman"/>
            <w:sz w:val="28"/>
            <w:szCs w:val="28"/>
          </w:rPr>
          <w:t>гарантийного</w:t>
        </w:r>
      </w:hyperlink>
      <w:r w:rsidR="00841EF1" w:rsidRPr="0068092C">
        <w:rPr>
          <w:rFonts w:ascii="Times New Roman" w:hAnsi="Times New Roman" w:cs="Times New Roman"/>
          <w:sz w:val="28"/>
          <w:szCs w:val="28"/>
        </w:rPr>
        <w:t xml:space="preserve"> письма приведена в приложении №</w:t>
      </w:r>
      <w:r w:rsidR="00B26EB8" w:rsidRPr="0068092C">
        <w:rPr>
          <w:rFonts w:ascii="Times New Roman" w:hAnsi="Times New Roman" w:cs="Times New Roman"/>
          <w:sz w:val="28"/>
          <w:szCs w:val="28"/>
        </w:rPr>
        <w:t xml:space="preserve"> 9 к настоящему Административному регламенту</w:t>
      </w:r>
      <w:r w:rsidR="00566E02" w:rsidRPr="0068092C">
        <w:rPr>
          <w:rFonts w:ascii="Times New Roman" w:hAnsi="Times New Roman" w:cs="Times New Roman"/>
          <w:sz w:val="28"/>
          <w:szCs w:val="28"/>
        </w:rPr>
        <w:t>)</w:t>
      </w:r>
      <w:r w:rsidR="00B26EB8" w:rsidRPr="0068092C">
        <w:rPr>
          <w:rFonts w:ascii="Times New Roman" w:hAnsi="Times New Roman" w:cs="Times New Roman"/>
          <w:sz w:val="28"/>
          <w:szCs w:val="28"/>
        </w:rPr>
        <w:t>.</w:t>
      </w:r>
    </w:p>
    <w:p w:rsidR="00934924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проведения работ по ремонту и обслуживанию инженерных коммуникаций</w:t>
      </w:r>
      <w:r w:rsidR="009C6480">
        <w:rPr>
          <w:rFonts w:ascii="Times New Roman" w:hAnsi="Times New Roman" w:cs="Times New Roman"/>
          <w:sz w:val="28"/>
          <w:szCs w:val="28"/>
        </w:rPr>
        <w:t xml:space="preserve"> </w:t>
      </w:r>
      <w:r w:rsidRPr="0068092C">
        <w:rPr>
          <w:rFonts w:ascii="Times New Roman" w:hAnsi="Times New Roman" w:cs="Times New Roman"/>
          <w:sz w:val="28"/>
          <w:szCs w:val="28"/>
        </w:rPr>
        <w:t>приложение дополнительных документов к заявлению не требуется.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В случае предупреждения и ликвидации 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последствий</w:t>
      </w:r>
      <w:proofErr w:type="gramEnd"/>
      <w:r w:rsidRPr="0068092C">
        <w:rPr>
          <w:rFonts w:ascii="Times New Roman" w:hAnsi="Times New Roman" w:cs="Times New Roman"/>
          <w:sz w:val="28"/>
          <w:szCs w:val="28"/>
        </w:rPr>
        <w:t xml:space="preserve"> аварийных и чрезвычайных ситуаций, в том числе предупреждения падения аварийных деревьев</w:t>
      </w:r>
      <w:r w:rsidR="009560A6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68092C">
        <w:rPr>
          <w:rFonts w:ascii="Times New Roman" w:hAnsi="Times New Roman" w:cs="Times New Roman"/>
          <w:sz w:val="28"/>
          <w:szCs w:val="28"/>
        </w:rPr>
        <w:t>угрожает жизни и здоровью людей, состоянию зданий, строений, сооружений, препятствует движению транспорта, функционированию инженерных коммуникаций</w:t>
      </w:r>
      <w:r w:rsidR="00BE7B1F">
        <w:rPr>
          <w:rFonts w:ascii="Times New Roman" w:hAnsi="Times New Roman" w:cs="Times New Roman"/>
          <w:sz w:val="28"/>
          <w:szCs w:val="28"/>
        </w:rPr>
        <w:t>,</w:t>
      </w:r>
      <w:r w:rsidRPr="0068092C">
        <w:rPr>
          <w:rFonts w:ascii="Times New Roman" w:hAnsi="Times New Roman" w:cs="Times New Roman"/>
          <w:sz w:val="28"/>
          <w:szCs w:val="28"/>
        </w:rPr>
        <w:t xml:space="preserve"> рубка</w:t>
      </w:r>
      <w:r w:rsidR="00BE7B1F">
        <w:rPr>
          <w:rFonts w:ascii="Times New Roman" w:hAnsi="Times New Roman" w:cs="Times New Roman"/>
          <w:sz w:val="28"/>
          <w:szCs w:val="28"/>
        </w:rPr>
        <w:t xml:space="preserve"> или</w:t>
      </w:r>
      <w:r w:rsidRPr="0068092C">
        <w:rPr>
          <w:rFonts w:ascii="Times New Roman" w:hAnsi="Times New Roman" w:cs="Times New Roman"/>
          <w:sz w:val="28"/>
          <w:szCs w:val="28"/>
        </w:rPr>
        <w:t xml:space="preserve"> ины</w:t>
      </w:r>
      <w:r w:rsidR="0023039C">
        <w:rPr>
          <w:rFonts w:ascii="Times New Roman" w:hAnsi="Times New Roman" w:cs="Times New Roman"/>
          <w:sz w:val="28"/>
          <w:szCs w:val="28"/>
        </w:rPr>
        <w:t>е</w:t>
      </w:r>
      <w:r w:rsidRPr="006809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3039C">
        <w:rPr>
          <w:rFonts w:ascii="Times New Roman" w:hAnsi="Times New Roman" w:cs="Times New Roman"/>
          <w:sz w:val="28"/>
          <w:szCs w:val="28"/>
        </w:rPr>
        <w:t>ы</w:t>
      </w:r>
      <w:r w:rsidRPr="0068092C">
        <w:rPr>
          <w:rFonts w:ascii="Times New Roman" w:hAnsi="Times New Roman" w:cs="Times New Roman"/>
          <w:sz w:val="28"/>
          <w:szCs w:val="28"/>
        </w:rPr>
        <w:t>, связан</w:t>
      </w:r>
      <w:r w:rsidR="0023039C">
        <w:rPr>
          <w:rFonts w:ascii="Times New Roman" w:hAnsi="Times New Roman" w:cs="Times New Roman"/>
          <w:sz w:val="28"/>
          <w:szCs w:val="28"/>
        </w:rPr>
        <w:t>ные</w:t>
      </w:r>
      <w:r w:rsidRPr="0068092C">
        <w:rPr>
          <w:rFonts w:ascii="Times New Roman" w:hAnsi="Times New Roman" w:cs="Times New Roman"/>
          <w:sz w:val="28"/>
          <w:szCs w:val="28"/>
        </w:rPr>
        <w:t xml:space="preserve"> с повреждением, уничтожением или пересадкой зеленых насаждений, в целях оперативности могут производиться без предварительного оформления порубочного билета и (или) разрешения на пересадку деревьев и кустарников.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92C">
        <w:rPr>
          <w:rFonts w:ascii="Times New Roman" w:hAnsi="Times New Roman" w:cs="Times New Roman"/>
          <w:sz w:val="28"/>
          <w:szCs w:val="28"/>
        </w:rPr>
        <w:t>В случае возникновения вышеперечисленных ситуаций физическое или юридическое лицо, планирующее или выполнившее рубку или ины</w:t>
      </w:r>
      <w:r w:rsidR="00C26626">
        <w:rPr>
          <w:rFonts w:ascii="Times New Roman" w:hAnsi="Times New Roman" w:cs="Times New Roman"/>
          <w:sz w:val="28"/>
          <w:szCs w:val="28"/>
        </w:rPr>
        <w:t>е</w:t>
      </w:r>
      <w:r w:rsidRPr="006809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26626">
        <w:rPr>
          <w:rFonts w:ascii="Times New Roman" w:hAnsi="Times New Roman" w:cs="Times New Roman"/>
          <w:sz w:val="28"/>
          <w:szCs w:val="28"/>
        </w:rPr>
        <w:t>ы</w:t>
      </w:r>
      <w:r w:rsidRPr="0068092C">
        <w:rPr>
          <w:rFonts w:ascii="Times New Roman" w:hAnsi="Times New Roman" w:cs="Times New Roman"/>
          <w:sz w:val="28"/>
          <w:szCs w:val="28"/>
        </w:rPr>
        <w:t>, связанны</w:t>
      </w:r>
      <w:r w:rsidR="00C26626">
        <w:rPr>
          <w:rFonts w:ascii="Times New Roman" w:hAnsi="Times New Roman" w:cs="Times New Roman"/>
          <w:sz w:val="28"/>
          <w:szCs w:val="28"/>
        </w:rPr>
        <w:t>е</w:t>
      </w:r>
      <w:r w:rsidRPr="0068092C">
        <w:rPr>
          <w:rFonts w:ascii="Times New Roman" w:hAnsi="Times New Roman" w:cs="Times New Roman"/>
          <w:sz w:val="28"/>
          <w:szCs w:val="28"/>
        </w:rPr>
        <w:t xml:space="preserve"> с повреждением, уничтожением, пересадкой зеленых насаждений, в трехдневный срок с момента принятия решения об этом (со дня составления уполномоченным лицом акта об аварийной ситуации) письменно уведомляет структурное подразделение администрации городского округа город Воронеж по охране окружающей среды о предполагаемой или произведенной рубке или</w:t>
      </w:r>
      <w:proofErr w:type="gramEnd"/>
      <w:r w:rsidRPr="00680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8092C">
        <w:rPr>
          <w:rFonts w:ascii="Times New Roman" w:hAnsi="Times New Roman" w:cs="Times New Roman"/>
          <w:sz w:val="28"/>
          <w:szCs w:val="28"/>
        </w:rPr>
        <w:t xml:space="preserve"> иных работ, связанных с повреждением, уничтожением или пересадкой зеленых насаждений, и для оформления порубочного билета и (или) разрешения на пересадку деревьев и кустарников представляет:</w:t>
      </w:r>
    </w:p>
    <w:p w:rsidR="008C6305" w:rsidRPr="0068092C" w:rsidRDefault="00BE7B1F" w:rsidP="00BE7B1F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D1A">
        <w:rPr>
          <w:rFonts w:ascii="Times New Roman" w:hAnsi="Times New Roman" w:cs="Times New Roman"/>
          <w:sz w:val="28"/>
          <w:szCs w:val="28"/>
        </w:rPr>
        <w:t xml:space="preserve"> </w:t>
      </w:r>
      <w:r w:rsidR="00934924" w:rsidRPr="0068092C">
        <w:rPr>
          <w:rFonts w:ascii="Times New Roman" w:hAnsi="Times New Roman" w:cs="Times New Roman"/>
          <w:sz w:val="28"/>
          <w:szCs w:val="28"/>
        </w:rPr>
        <w:t>- соответствующий акт об аварийной ситуации, составленный уполномоченным лицом;</w:t>
      </w:r>
    </w:p>
    <w:p w:rsidR="008C6305" w:rsidRPr="0068092C" w:rsidRDefault="00F46D1A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фотографии с места аварии.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наличия заключения (предписания) уполномоченного органа, в том числе для восстановления нормативного светового режима в жилых и нежилых помещениях, затеняемых деревьями:</w:t>
      </w:r>
    </w:p>
    <w:p w:rsidR="008C6305" w:rsidRPr="0068092C" w:rsidRDefault="00F46D1A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соответствующее санитарно-гигиеническое заключение (предписание).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реконструкции зеленых насаждений на занимаемом земельном участке:</w:t>
      </w:r>
    </w:p>
    <w:p w:rsidR="008C6305" w:rsidRPr="0068092C" w:rsidRDefault="00F46D1A" w:rsidP="00F46D1A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 xml:space="preserve">- проект реконструкции зеленых насаждений с </w:t>
      </w:r>
      <w:proofErr w:type="spellStart"/>
      <w:r w:rsidR="00934924" w:rsidRPr="0068092C">
        <w:rPr>
          <w:rFonts w:ascii="Times New Roman" w:hAnsi="Times New Roman" w:cs="Times New Roman"/>
          <w:sz w:val="28"/>
          <w:szCs w:val="28"/>
        </w:rPr>
        <w:t>дендропланом</w:t>
      </w:r>
      <w:proofErr w:type="spellEnd"/>
      <w:r w:rsidR="00934924" w:rsidRPr="0068092C">
        <w:rPr>
          <w:rFonts w:ascii="Times New Roman" w:hAnsi="Times New Roman" w:cs="Times New Roman"/>
          <w:sz w:val="28"/>
          <w:szCs w:val="28"/>
        </w:rPr>
        <w:t>, согласованный со структурными подразделениями администрации городского округа город Воронеж по градостроительству</w:t>
      </w:r>
      <w:r w:rsidR="00C26626">
        <w:rPr>
          <w:rFonts w:ascii="Times New Roman" w:hAnsi="Times New Roman" w:cs="Times New Roman"/>
          <w:sz w:val="28"/>
          <w:szCs w:val="28"/>
        </w:rPr>
        <w:t>,</w:t>
      </w:r>
      <w:r w:rsidR="00934924" w:rsidRPr="0068092C">
        <w:rPr>
          <w:rFonts w:ascii="Times New Roman" w:hAnsi="Times New Roman" w:cs="Times New Roman"/>
          <w:sz w:val="28"/>
          <w:szCs w:val="28"/>
        </w:rPr>
        <w:t xml:space="preserve"> архитектуре, охране окружающей среды и</w:t>
      </w:r>
      <w:r w:rsidR="00C26626">
        <w:rPr>
          <w:rFonts w:ascii="Times New Roman" w:hAnsi="Times New Roman" w:cs="Times New Roman"/>
          <w:sz w:val="28"/>
          <w:szCs w:val="28"/>
        </w:rPr>
        <w:t xml:space="preserve"> с</w:t>
      </w:r>
      <w:r w:rsidR="00934924" w:rsidRPr="0068092C">
        <w:rPr>
          <w:rFonts w:ascii="Times New Roman" w:hAnsi="Times New Roman" w:cs="Times New Roman"/>
          <w:sz w:val="28"/>
          <w:szCs w:val="28"/>
        </w:rPr>
        <w:t xml:space="preserve"> управой соответствующего района городского округа город Воронеж.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proofErr w:type="spellStart"/>
      <w:r w:rsidRPr="0068092C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68092C">
        <w:rPr>
          <w:rFonts w:ascii="Times New Roman" w:hAnsi="Times New Roman" w:cs="Times New Roman"/>
          <w:sz w:val="28"/>
          <w:szCs w:val="28"/>
        </w:rPr>
        <w:t xml:space="preserve"> работ (вырубка аварийных, сухостойных насаждений, а также обрезка насаждений) приложение дополнительных документов к заявлению не требуется (заказчик работ обеспечивает обследование насаждений совместно со специалистом структурного подразделения администрации городского округа город Воронеж по охране окружающей среды).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случае произрастания зеленых насаждений с нарушением установленных норм и правил, в том числе ухудшающих условия проживания населения, повреждающих конструкции объектов и сооружений:</w:t>
      </w:r>
    </w:p>
    <w:p w:rsidR="008C6305" w:rsidRPr="0068092C" w:rsidRDefault="00F46D1A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соответствующее заключение (предписание) специализированных организаций.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подлинников.</w:t>
      </w:r>
    </w:p>
    <w:p w:rsidR="008C6305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8C6305" w:rsidRPr="0068092C" w:rsidRDefault="00F46D1A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8C6305" w:rsidRPr="0068092C" w:rsidRDefault="00F46D1A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924" w:rsidRPr="0068092C">
        <w:rPr>
          <w:rFonts w:ascii="Times New Roman" w:hAnsi="Times New Roman" w:cs="Times New Roman"/>
          <w:sz w:val="28"/>
          <w:szCs w:val="28"/>
        </w:rPr>
        <w:t>- при личном обращении заявителя либо его уполномоченного представителя.</w:t>
      </w:r>
    </w:p>
    <w:p w:rsidR="00934924" w:rsidRPr="0068092C" w:rsidRDefault="00934924" w:rsidP="00AC4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</w:t>
      </w:r>
      <w:r w:rsidR="004649D6" w:rsidRPr="00680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9D6" w:rsidRPr="0068092C" w:rsidRDefault="008D6ED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2</w:t>
      </w:r>
      <w:r w:rsidR="004D48A9" w:rsidRPr="0068092C">
        <w:rPr>
          <w:rFonts w:ascii="Times New Roman" w:hAnsi="Times New Roman" w:cs="Times New Roman"/>
          <w:sz w:val="28"/>
          <w:szCs w:val="28"/>
        </w:rPr>
        <w:t>.</w:t>
      </w:r>
      <w:r w:rsidR="00F46D1A">
        <w:rPr>
          <w:rFonts w:ascii="Times New Roman" w:hAnsi="Times New Roman" w:cs="Times New Roman"/>
          <w:sz w:val="28"/>
          <w:szCs w:val="28"/>
        </w:rPr>
        <w:t xml:space="preserve">5. Абзац третий пункта </w:t>
      </w:r>
      <w:r w:rsidR="004649D6" w:rsidRPr="0068092C">
        <w:rPr>
          <w:rFonts w:ascii="Times New Roman" w:hAnsi="Times New Roman" w:cs="Times New Roman"/>
          <w:sz w:val="28"/>
          <w:szCs w:val="28"/>
        </w:rPr>
        <w:t xml:space="preserve">2.6.2.1 </w:t>
      </w:r>
      <w:r w:rsidR="00F46D1A">
        <w:rPr>
          <w:rFonts w:ascii="Times New Roman" w:hAnsi="Times New Roman" w:cs="Times New Roman"/>
          <w:sz w:val="28"/>
          <w:szCs w:val="28"/>
        </w:rPr>
        <w:t xml:space="preserve">пункта 2.6.2 подраздела 2.6 </w:t>
      </w:r>
      <w:r w:rsidR="004649D6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49D6" w:rsidRPr="0068092C" w:rsidRDefault="004649D6" w:rsidP="004649D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</w:t>
      </w:r>
      <w:r w:rsidR="0048272F" w:rsidRPr="0068092C">
        <w:rPr>
          <w:rFonts w:ascii="Times New Roman" w:hAnsi="Times New Roman" w:cs="Times New Roman"/>
          <w:sz w:val="28"/>
          <w:szCs w:val="28"/>
        </w:rPr>
        <w:t>сти</w:t>
      </w:r>
      <w:r w:rsidRPr="0068092C">
        <w:rPr>
          <w:rFonts w:ascii="Times New Roman" w:hAnsi="Times New Roman" w:cs="Times New Roman"/>
          <w:sz w:val="28"/>
          <w:szCs w:val="28"/>
        </w:rPr>
        <w:t xml:space="preserve"> о зарегистрированных правах на объект недвижимости (земельный участок)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</w:t>
      </w:r>
      <w:r w:rsidR="00EE364B" w:rsidRPr="006809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E364B" w:rsidRPr="0068092C">
        <w:rPr>
          <w:rFonts w:ascii="Times New Roman" w:hAnsi="Times New Roman" w:cs="Times New Roman"/>
          <w:sz w:val="28"/>
          <w:szCs w:val="28"/>
        </w:rPr>
        <w:t>.</w:t>
      </w:r>
    </w:p>
    <w:p w:rsidR="00EE364B" w:rsidRPr="0068092C" w:rsidRDefault="009C79D4" w:rsidP="00EE364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D4">
        <w:rPr>
          <w:rFonts w:ascii="Times New Roman" w:hAnsi="Times New Roman" w:cs="Times New Roman"/>
          <w:sz w:val="28"/>
          <w:szCs w:val="28"/>
        </w:rPr>
        <w:t>2.6. Абзац второй подпункта 2.6.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9C79D4">
        <w:rPr>
          <w:rFonts w:ascii="Times New Roman" w:hAnsi="Times New Roman" w:cs="Times New Roman"/>
          <w:sz w:val="28"/>
          <w:szCs w:val="28"/>
        </w:rPr>
        <w:t xml:space="preserve"> пункта 2.6.2 подраздела 2.6 изложить в следующей редакции:</w:t>
      </w:r>
    </w:p>
    <w:p w:rsidR="007C6D29" w:rsidRPr="0068092C" w:rsidRDefault="007C6D29" w:rsidP="00EE364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недвижимости о зарегистрированных правах на объект недвижимости (земельный участок)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8092C">
        <w:rPr>
          <w:rFonts w:ascii="Times New Roman" w:hAnsi="Times New Roman" w:cs="Times New Roman"/>
          <w:sz w:val="28"/>
          <w:szCs w:val="28"/>
        </w:rPr>
        <w:t>.</w:t>
      </w:r>
    </w:p>
    <w:p w:rsidR="004D48A9" w:rsidRPr="0068092C" w:rsidRDefault="009C79D4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46D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4D48A9" w:rsidRPr="0068092C">
        <w:rPr>
          <w:rFonts w:ascii="Times New Roman" w:hAnsi="Times New Roman" w:cs="Times New Roman"/>
          <w:sz w:val="28"/>
          <w:szCs w:val="28"/>
        </w:rPr>
        <w:t>пункт 2.6.3.1</w:t>
      </w:r>
      <w:r>
        <w:rPr>
          <w:rFonts w:ascii="Times New Roman" w:hAnsi="Times New Roman" w:cs="Times New Roman"/>
          <w:sz w:val="28"/>
          <w:szCs w:val="28"/>
        </w:rPr>
        <w:t xml:space="preserve"> пункта 2.6.3 подраздела 2.6</w:t>
      </w:r>
      <w:r w:rsidR="004D48A9" w:rsidRPr="006809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D191E" w:rsidRPr="0068092C" w:rsidRDefault="004D48A9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«2.6.3.1. </w:t>
      </w:r>
      <w:r w:rsidR="00ED191E" w:rsidRPr="0068092C">
        <w:rPr>
          <w:rFonts w:ascii="Times New Roman" w:hAnsi="Times New Roman" w:cs="Times New Roman"/>
          <w:sz w:val="28"/>
          <w:szCs w:val="28"/>
        </w:rPr>
        <w:t>В случае обеспечения условий для строительства (реконструкции) зданий, строений, иных объектов капитального строительства, размещения временных построек (за исключением нестационарных торговых объектов), некапитальных объектов (сборно-разборных конструкций, сооружений общего пользования, элементов благоустройства и иных), прокладки и реконструкции инженерных сетей (их охранных зон) и транспортных магистралей: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правообладателям земе</w:t>
      </w:r>
      <w:r w:rsidR="00AA4EDE">
        <w:rPr>
          <w:rFonts w:ascii="Times New Roman" w:hAnsi="Times New Roman" w:cs="Times New Roman"/>
          <w:sz w:val="28"/>
          <w:szCs w:val="28"/>
        </w:rPr>
        <w:t>льных участков или организациям</w:t>
      </w:r>
      <w:r w:rsidRPr="0068092C">
        <w:rPr>
          <w:rFonts w:ascii="Times New Roman" w:hAnsi="Times New Roman" w:cs="Times New Roman"/>
          <w:sz w:val="28"/>
          <w:szCs w:val="28"/>
        </w:rPr>
        <w:t>, осуществляющим строительство (реконструкцию) объектов капитального строительства: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подготовка и выдача проектной документации на строительство, реконструкцию объектов капитального строительства.</w:t>
      </w:r>
    </w:p>
    <w:p w:rsidR="009E1D21" w:rsidRPr="0068092C" w:rsidRDefault="00890C48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услуги являе</w:t>
      </w:r>
      <w:r w:rsidR="009E1D21" w:rsidRPr="0068092C">
        <w:rPr>
          <w:rFonts w:ascii="Times New Roman" w:hAnsi="Times New Roman" w:cs="Times New Roman"/>
          <w:sz w:val="28"/>
          <w:szCs w:val="28"/>
        </w:rPr>
        <w:t>тся подготовка и выдача проектных решений по размещению объекта, благоустройству и озеленению, компенсационному озеленению либо проекта организации работ по сносу зданий организациями, имеющими свидетельство о допуске к выполнению таких работ, выдаваемое саморегулируемыми организациями в строительной отрасли;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экспертиза проектной документации объекта капитального строительства.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Результатом услуги является подготовка заключения экспертизы проектной документации, согласований по нему специально уполномоченными органами, имеющими право проводить экспертизу проекта строительства, подлежащего экспертизе;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- </w:t>
      </w:r>
      <w:r w:rsidR="002A38C1" w:rsidRPr="0068092C">
        <w:rPr>
          <w:rFonts w:ascii="Times New Roman" w:hAnsi="Times New Roman" w:cs="Times New Roman"/>
          <w:sz w:val="28"/>
          <w:szCs w:val="28"/>
        </w:rPr>
        <w:t>проектные решения по компенсационному озеленению.</w:t>
      </w:r>
    </w:p>
    <w:p w:rsidR="002A38C1" w:rsidRPr="0068092C" w:rsidRDefault="002A38C1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Результатом услуги является подготовка и выдача проектных решений по компенсационному озеленению.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правообладателям земе</w:t>
      </w:r>
      <w:r w:rsidR="00AA4EDE">
        <w:rPr>
          <w:rFonts w:ascii="Times New Roman" w:hAnsi="Times New Roman" w:cs="Times New Roman"/>
          <w:sz w:val="28"/>
          <w:szCs w:val="28"/>
        </w:rPr>
        <w:t>льных участков или организациям</w:t>
      </w:r>
      <w:r w:rsidRPr="0068092C">
        <w:rPr>
          <w:rFonts w:ascii="Times New Roman" w:hAnsi="Times New Roman" w:cs="Times New Roman"/>
          <w:sz w:val="28"/>
          <w:szCs w:val="28"/>
        </w:rPr>
        <w:t>, осуществляющим размещение временных построек, некапитальных объектов (сборно-разборных конструкций, сооружений общего пользования, элементов благоустройства и иных):</w:t>
      </w:r>
    </w:p>
    <w:p w:rsidR="002A38C1" w:rsidRPr="0068092C" w:rsidRDefault="002A38C1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</w:t>
      </w:r>
      <w:r w:rsidR="003543F8" w:rsidRPr="003543F8">
        <w:t xml:space="preserve"> </w:t>
      </w:r>
      <w:r w:rsidR="003543F8" w:rsidRPr="003543F8">
        <w:rPr>
          <w:rFonts w:ascii="Times New Roman" w:hAnsi="Times New Roman" w:cs="Times New Roman"/>
          <w:sz w:val="28"/>
          <w:szCs w:val="28"/>
        </w:rPr>
        <w:t>проектные решения по компенсационному озеленению.</w:t>
      </w:r>
    </w:p>
    <w:p w:rsidR="002A38C1" w:rsidRPr="0068092C" w:rsidRDefault="002A38C1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Результатом услуги является подготовка и выдача проектных решений по компенсационному озеленению</w:t>
      </w:r>
      <w:proofErr w:type="gramStart"/>
      <w:r w:rsidR="00D65F04" w:rsidRPr="0068092C">
        <w:rPr>
          <w:rFonts w:ascii="Times New Roman" w:hAnsi="Times New Roman" w:cs="Times New Roman"/>
          <w:sz w:val="28"/>
          <w:szCs w:val="28"/>
        </w:rPr>
        <w:t>.»</w:t>
      </w:r>
      <w:r w:rsidRPr="00680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38C1" w:rsidRPr="0068092C" w:rsidRDefault="0051443C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2A38C1" w:rsidRPr="0068092C">
        <w:rPr>
          <w:rFonts w:ascii="Times New Roman" w:hAnsi="Times New Roman" w:cs="Times New Roman"/>
          <w:sz w:val="28"/>
          <w:szCs w:val="28"/>
        </w:rPr>
        <w:t xml:space="preserve">Подпункт 2.6.3.2 </w:t>
      </w:r>
      <w:r>
        <w:rPr>
          <w:rFonts w:ascii="Times New Roman" w:hAnsi="Times New Roman" w:cs="Times New Roman"/>
          <w:sz w:val="28"/>
          <w:szCs w:val="28"/>
        </w:rPr>
        <w:t xml:space="preserve"> пункта 2.6.3  подраздела 2.6 </w:t>
      </w:r>
      <w:r w:rsidR="002A38C1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D191E" w:rsidRPr="0068092C" w:rsidRDefault="001834C6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</w:t>
      </w:r>
      <w:r w:rsidR="00ED191E" w:rsidRPr="0068092C">
        <w:rPr>
          <w:rFonts w:ascii="Times New Roman" w:hAnsi="Times New Roman" w:cs="Times New Roman"/>
          <w:sz w:val="28"/>
          <w:szCs w:val="28"/>
        </w:rPr>
        <w:t>2.6.3.2. В случае проведения инженерных изысканий для подготовки проектной документации, строительства, реконструкции объектов капитального строительства: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подготовка и выдача проектной документации на строительство, реконструкцию объектов капитального строительства.</w:t>
      </w:r>
    </w:p>
    <w:p w:rsidR="00F8581D" w:rsidRPr="0068092C" w:rsidRDefault="00F8581D" w:rsidP="00F8581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Результат</w:t>
      </w:r>
      <w:r w:rsidR="00CB4994">
        <w:rPr>
          <w:rFonts w:ascii="Times New Roman" w:hAnsi="Times New Roman" w:cs="Times New Roman"/>
          <w:sz w:val="28"/>
          <w:szCs w:val="28"/>
        </w:rPr>
        <w:t>ами</w:t>
      </w:r>
      <w:r w:rsidRPr="0068092C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8581D" w:rsidRPr="0068092C" w:rsidRDefault="00F8581D" w:rsidP="00F8581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разработка задания застройщиком или техническим заказчиком либо разработка программы инженерных изысканий лицом, привлеченным к выполнению инженерных изысканий;</w:t>
      </w:r>
    </w:p>
    <w:p w:rsidR="00F8581D" w:rsidRPr="0068092C" w:rsidRDefault="00F8581D" w:rsidP="00F8581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подготовка и выдача проектных решений по компенсационному озеленению</w:t>
      </w:r>
      <w:proofErr w:type="gramStart"/>
      <w:r w:rsidR="005E6038" w:rsidRPr="0068092C">
        <w:rPr>
          <w:rFonts w:ascii="Times New Roman" w:hAnsi="Times New Roman" w:cs="Times New Roman"/>
          <w:sz w:val="28"/>
          <w:szCs w:val="28"/>
        </w:rPr>
        <w:t>.»</w:t>
      </w:r>
      <w:r w:rsidRPr="00680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34C6" w:rsidRPr="0068092C" w:rsidRDefault="00A54FB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1834C6" w:rsidRPr="0068092C">
        <w:rPr>
          <w:rFonts w:ascii="Times New Roman" w:hAnsi="Times New Roman" w:cs="Times New Roman"/>
          <w:sz w:val="28"/>
          <w:szCs w:val="28"/>
        </w:rPr>
        <w:t>. Подпункт 2.6.3.</w:t>
      </w:r>
      <w:r w:rsidR="00FC1390" w:rsidRPr="006809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2.6.3 подраздела 2.6</w:t>
      </w:r>
      <w:r w:rsidR="001834C6" w:rsidRPr="006809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D191E" w:rsidRPr="0068092C" w:rsidRDefault="001834C6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</w:t>
      </w:r>
      <w:r w:rsidR="00ED191E" w:rsidRPr="0068092C">
        <w:rPr>
          <w:rFonts w:ascii="Times New Roman" w:hAnsi="Times New Roman" w:cs="Times New Roman"/>
          <w:sz w:val="28"/>
          <w:szCs w:val="28"/>
        </w:rPr>
        <w:t>2.6.3.3. В случае проведения работ по сносу зданий или сооружений:</w:t>
      </w:r>
    </w:p>
    <w:p w:rsidR="00ED191E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- подготовка и выдача проектной документации на строительство, реконструкцию объектов капитального строительства.</w:t>
      </w:r>
    </w:p>
    <w:p w:rsidR="00FC1390" w:rsidRPr="0068092C" w:rsidRDefault="00ED191E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Результат</w:t>
      </w:r>
      <w:r w:rsidR="00A54FBE">
        <w:rPr>
          <w:rFonts w:ascii="Times New Roman" w:hAnsi="Times New Roman" w:cs="Times New Roman"/>
          <w:sz w:val="28"/>
          <w:szCs w:val="28"/>
        </w:rPr>
        <w:t>ами</w:t>
      </w:r>
      <w:r w:rsidRPr="0068092C">
        <w:rPr>
          <w:rFonts w:ascii="Times New Roman" w:hAnsi="Times New Roman" w:cs="Times New Roman"/>
          <w:sz w:val="28"/>
          <w:szCs w:val="28"/>
        </w:rPr>
        <w:t xml:space="preserve"> услуги являются</w:t>
      </w:r>
      <w:r w:rsidR="00FC1390" w:rsidRPr="0068092C">
        <w:rPr>
          <w:rFonts w:ascii="Times New Roman" w:hAnsi="Times New Roman" w:cs="Times New Roman"/>
          <w:sz w:val="28"/>
          <w:szCs w:val="28"/>
        </w:rPr>
        <w:t>:</w:t>
      </w:r>
    </w:p>
    <w:p w:rsidR="00FC1390" w:rsidRPr="0068092C" w:rsidRDefault="00FC1390" w:rsidP="00FC139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подготовка и выдача проекта организации работ по сносу или демонтажу объекта организациями, имеющими свидетельство о допуске к выполнению таких работ, выдаваемое саморегулируемыми организациями в строительной отрасли;</w:t>
      </w:r>
    </w:p>
    <w:p w:rsidR="001834C6" w:rsidRPr="0068092C" w:rsidRDefault="00FC1390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подготовка и выдача проектных решений по компенсационному озеленению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</w:t>
      </w:r>
      <w:r w:rsidR="001834C6" w:rsidRPr="006809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A5125" w:rsidRPr="0068092C" w:rsidRDefault="008D6ED4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3</w:t>
      </w:r>
      <w:r w:rsidR="00ED7F55" w:rsidRPr="0068092C">
        <w:rPr>
          <w:rFonts w:ascii="Times New Roman" w:hAnsi="Times New Roman" w:cs="Times New Roman"/>
          <w:sz w:val="28"/>
          <w:szCs w:val="28"/>
        </w:rPr>
        <w:t xml:space="preserve">. </w:t>
      </w:r>
      <w:r w:rsidR="002A5125" w:rsidRPr="0068092C"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2A5125" w:rsidRPr="0068092C">
        <w:rPr>
          <w:rFonts w:ascii="Times New Roman" w:hAnsi="Times New Roman" w:cs="Times New Roman"/>
          <w:sz w:val="28"/>
          <w:szCs w:val="28"/>
        </w:rPr>
        <w:t>:</w:t>
      </w:r>
    </w:p>
    <w:p w:rsidR="00960ACC" w:rsidRPr="0068092C" w:rsidRDefault="002A5125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3.1. </w:t>
      </w:r>
      <w:r w:rsidR="00FC654D">
        <w:rPr>
          <w:rFonts w:ascii="Times New Roman" w:hAnsi="Times New Roman" w:cs="Times New Roman"/>
          <w:sz w:val="28"/>
          <w:szCs w:val="28"/>
        </w:rPr>
        <w:t>Пункт 3.2.1 подраздела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 3.2 «Прием и регистрация заявления и прилагаемых к нему документов для предоставления порубочного билета и (или) разрешения на пересадку деревьев и кустарников»</w:t>
      </w:r>
      <w:r w:rsidR="00DB4302">
        <w:rPr>
          <w:rFonts w:ascii="Times New Roman" w:hAnsi="Times New Roman" w:cs="Times New Roman"/>
          <w:sz w:val="28"/>
          <w:szCs w:val="28"/>
        </w:rPr>
        <w:t xml:space="preserve"> (далее – подраздел</w:t>
      </w:r>
      <w:r w:rsidR="00FC654D">
        <w:rPr>
          <w:rFonts w:ascii="Times New Roman" w:hAnsi="Times New Roman" w:cs="Times New Roman"/>
          <w:sz w:val="28"/>
          <w:szCs w:val="28"/>
        </w:rPr>
        <w:t xml:space="preserve"> 3.2)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0ACC" w:rsidRPr="0068092C" w:rsidRDefault="00960ACC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«3.2.1. Основанием для начала административной процедуры является личное обращение заявителя или его уполномоченного представителя в управление, комиссию, МФЦ с заявлением либо поступление в адрес управления</w:t>
      </w:r>
      <w:r w:rsidR="00CD7D5B" w:rsidRPr="00CD7D5B">
        <w:rPr>
          <w:rFonts w:ascii="Times New Roman" w:hAnsi="Times New Roman" w:cs="Times New Roman"/>
          <w:sz w:val="28"/>
          <w:szCs w:val="28"/>
        </w:rPr>
        <w:t xml:space="preserve"> </w:t>
      </w:r>
      <w:r w:rsidR="00CD7D5B" w:rsidRPr="0068092C">
        <w:rPr>
          <w:rFonts w:ascii="Times New Roman" w:hAnsi="Times New Roman" w:cs="Times New Roman"/>
          <w:sz w:val="28"/>
          <w:szCs w:val="28"/>
        </w:rPr>
        <w:t>заявления</w:t>
      </w:r>
      <w:r w:rsidRPr="0068092C">
        <w:rPr>
          <w:rFonts w:ascii="Times New Roman" w:hAnsi="Times New Roman" w:cs="Times New Roman"/>
          <w:sz w:val="28"/>
          <w:szCs w:val="28"/>
        </w:rPr>
        <w:t>, направленного посредством почтового отправления,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960ACC" w:rsidRPr="0068092C" w:rsidRDefault="00960ACC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К заявлению должны быть приложены документы, указанные в п. 2.6.1 настоящего Административного регламента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60ACC" w:rsidRPr="0068092C" w:rsidRDefault="00B92A35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Абзац третий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 пункта 3.2.2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3.2</w:t>
      </w:r>
      <w:r w:rsidR="00960ACC" w:rsidRPr="006809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0ACC" w:rsidRPr="0068092C" w:rsidRDefault="00960ACC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337DBD" w:rsidRPr="0068092C">
        <w:rPr>
          <w:rFonts w:ascii="Times New Roman" w:hAnsi="Times New Roman" w:cs="Times New Roman"/>
          <w:sz w:val="28"/>
          <w:szCs w:val="28"/>
        </w:rPr>
        <w:t>«В случае наличия оснований, указанных в подразделе 2.7 настоящего Административного регламента, уполномоченное должностное лицо направляет заявителю уведомление об отказе в приеме заявления и документов, необходимых для предоставления муниципальной услуги</w:t>
      </w:r>
      <w:r w:rsidR="00F959A2">
        <w:rPr>
          <w:rFonts w:ascii="Times New Roman" w:hAnsi="Times New Roman" w:cs="Times New Roman"/>
          <w:sz w:val="28"/>
          <w:szCs w:val="28"/>
        </w:rPr>
        <w:t>,</w:t>
      </w:r>
      <w:r w:rsidR="00337DBD" w:rsidRPr="0068092C">
        <w:rPr>
          <w:rFonts w:ascii="Times New Roman" w:hAnsi="Times New Roman" w:cs="Times New Roman"/>
          <w:sz w:val="28"/>
          <w:szCs w:val="28"/>
        </w:rPr>
        <w:t xml:space="preserve"> по ф</w:t>
      </w:r>
      <w:r w:rsidR="00841EF1" w:rsidRPr="0068092C">
        <w:rPr>
          <w:rFonts w:ascii="Times New Roman" w:hAnsi="Times New Roman" w:cs="Times New Roman"/>
          <w:sz w:val="28"/>
          <w:szCs w:val="28"/>
        </w:rPr>
        <w:t>орме, приведенной в приложении №</w:t>
      </w:r>
      <w:r w:rsidR="00337DBD" w:rsidRPr="0068092C">
        <w:rPr>
          <w:rFonts w:ascii="Times New Roman" w:hAnsi="Times New Roman" w:cs="Times New Roman"/>
          <w:sz w:val="28"/>
          <w:szCs w:val="28"/>
        </w:rPr>
        <w:t xml:space="preserve"> 8 к настоящему Административному регламенту, с указанием причины отказа, возвращает документы. Срок в</w:t>
      </w:r>
      <w:r w:rsidR="00F959A2">
        <w:rPr>
          <w:rFonts w:ascii="Times New Roman" w:hAnsi="Times New Roman" w:cs="Times New Roman"/>
          <w:sz w:val="28"/>
          <w:szCs w:val="28"/>
        </w:rPr>
        <w:t xml:space="preserve">озврата документов и направления уведомления </w:t>
      </w:r>
      <w:r w:rsidR="00F959A2" w:rsidRPr="00F959A2">
        <w:rPr>
          <w:rFonts w:ascii="Times New Roman" w:hAnsi="Times New Roman" w:cs="Times New Roman"/>
          <w:sz w:val="28"/>
          <w:szCs w:val="28"/>
        </w:rPr>
        <w:t xml:space="preserve">– </w:t>
      </w:r>
      <w:r w:rsidR="00337DBD" w:rsidRPr="0068092C">
        <w:rPr>
          <w:rFonts w:ascii="Times New Roman" w:hAnsi="Times New Roman" w:cs="Times New Roman"/>
          <w:sz w:val="28"/>
          <w:szCs w:val="28"/>
        </w:rPr>
        <w:t>3 рабочих дня с даты регистрации поступившего заявления</w:t>
      </w:r>
      <w:proofErr w:type="gramStart"/>
      <w:r w:rsidR="00337DBD"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E79FE" w:rsidRPr="0068092C" w:rsidRDefault="00EE79FE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3.3. Пункт 3.2.4 </w:t>
      </w:r>
      <w:r w:rsidR="00CB6ED1">
        <w:rPr>
          <w:rFonts w:ascii="Times New Roman" w:hAnsi="Times New Roman" w:cs="Times New Roman"/>
          <w:sz w:val="28"/>
          <w:szCs w:val="28"/>
        </w:rPr>
        <w:t xml:space="preserve">подраздела 3.2 </w:t>
      </w:r>
      <w:r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E79FE" w:rsidRPr="0068092C" w:rsidRDefault="00EE79FE" w:rsidP="00960A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</w:t>
      </w:r>
      <w:r w:rsidR="00CB6ED1">
        <w:rPr>
          <w:rFonts w:ascii="Times New Roman" w:hAnsi="Times New Roman" w:cs="Times New Roman"/>
          <w:sz w:val="28"/>
          <w:szCs w:val="28"/>
        </w:rPr>
        <w:t xml:space="preserve">3.2.4. </w:t>
      </w:r>
      <w:r w:rsidRPr="0068092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предоставлением муниципальной услуги через МФЦ или комиссию зарегистрированное заявление передается с сопроводительным письмом в адрес управления в течение </w:t>
      </w:r>
      <w:r w:rsidR="00CB6ED1">
        <w:rPr>
          <w:rFonts w:ascii="Times New Roman" w:hAnsi="Times New Roman" w:cs="Times New Roman"/>
          <w:sz w:val="28"/>
          <w:szCs w:val="28"/>
        </w:rPr>
        <w:t>1</w:t>
      </w:r>
      <w:r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1D05E3" w:rsidRPr="0068092C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68092C">
        <w:rPr>
          <w:rFonts w:ascii="Times New Roman" w:hAnsi="Times New Roman" w:cs="Times New Roman"/>
          <w:sz w:val="28"/>
          <w:szCs w:val="28"/>
        </w:rPr>
        <w:t>дня</w:t>
      </w:r>
      <w:r w:rsidR="001D05E3" w:rsidRPr="0068092C">
        <w:rPr>
          <w:rFonts w:ascii="Times New Roman" w:hAnsi="Times New Roman" w:cs="Times New Roman"/>
          <w:sz w:val="28"/>
          <w:szCs w:val="28"/>
        </w:rPr>
        <w:t xml:space="preserve"> со дня регистрации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137BF" w:rsidRDefault="00EE79FE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3.</w:t>
      </w:r>
      <w:r w:rsidR="00CB6ED1">
        <w:rPr>
          <w:rFonts w:ascii="Times New Roman" w:hAnsi="Times New Roman" w:cs="Times New Roman"/>
          <w:sz w:val="28"/>
          <w:szCs w:val="28"/>
        </w:rPr>
        <w:t>4</w:t>
      </w:r>
      <w:r w:rsidRPr="0068092C">
        <w:rPr>
          <w:rFonts w:ascii="Times New Roman" w:hAnsi="Times New Roman" w:cs="Times New Roman"/>
          <w:sz w:val="28"/>
          <w:szCs w:val="28"/>
        </w:rPr>
        <w:t xml:space="preserve">. </w:t>
      </w:r>
      <w:r w:rsidR="00B137BF" w:rsidRPr="00B137B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137BF">
        <w:rPr>
          <w:rFonts w:ascii="Times New Roman" w:hAnsi="Times New Roman" w:cs="Times New Roman"/>
          <w:sz w:val="28"/>
          <w:szCs w:val="28"/>
        </w:rPr>
        <w:t>шестой</w:t>
      </w:r>
      <w:r w:rsidR="00B137BF" w:rsidRPr="00B137BF">
        <w:rPr>
          <w:rFonts w:ascii="Times New Roman" w:hAnsi="Times New Roman" w:cs="Times New Roman"/>
          <w:sz w:val="28"/>
          <w:szCs w:val="28"/>
        </w:rPr>
        <w:t xml:space="preserve"> подпункта 3.3.4.</w:t>
      </w:r>
      <w:r w:rsidR="00B137BF">
        <w:rPr>
          <w:rFonts w:ascii="Times New Roman" w:hAnsi="Times New Roman" w:cs="Times New Roman"/>
          <w:sz w:val="28"/>
          <w:szCs w:val="28"/>
        </w:rPr>
        <w:t>1</w:t>
      </w:r>
      <w:r w:rsidR="00B137BF" w:rsidRPr="00B137BF">
        <w:rPr>
          <w:rFonts w:ascii="Times New Roman" w:hAnsi="Times New Roman" w:cs="Times New Roman"/>
          <w:sz w:val="28"/>
          <w:szCs w:val="28"/>
        </w:rPr>
        <w:t xml:space="preserve"> пункта 3.3.4 подраздела 3.3 «Рассмотрение представленных документов (в том числе выезд специалиста на место обследования зеленых насаждений), истребование документов (сведений), указанных в пункте 2.6.2 настоящего Административного регламента, в рамках межведомственного взаимодействия» (далее – подраздел 3.3) изложить в следующей редакции:</w:t>
      </w:r>
    </w:p>
    <w:p w:rsidR="00B137BF" w:rsidRDefault="00B137BF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«3.3.4.2. Управление дорожного хозяйства администрации городского округа город Воронеж, управы районов городского округа город Воронеж на предоставление разрешительной документации на проведение земляных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D11F8" w:rsidRPr="0068092C" w:rsidRDefault="00B137BF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B6ED1">
        <w:rPr>
          <w:rFonts w:ascii="Times New Roman" w:hAnsi="Times New Roman" w:cs="Times New Roman"/>
          <w:sz w:val="28"/>
          <w:szCs w:val="28"/>
        </w:rPr>
        <w:t>Абзац первый подпункта 3.3.4.3 пункта 3.3.4</w:t>
      </w:r>
      <w:r w:rsidR="009D11F8" w:rsidRPr="0068092C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CB6E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3.3 </w:t>
      </w:r>
      <w:r w:rsidR="009D11F8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11F8" w:rsidRPr="0068092C" w:rsidRDefault="009D11F8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«Управление Федеральной службы государственной регистрации, кадастра и картографии по Воронежской области на получение выписки из Единого государственного реестра недвижимости о зарегистрированных правах на объект недвижимости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3910" w:rsidRPr="0068092C" w:rsidRDefault="001F6A52" w:rsidP="00AC47A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37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1447" w:rsidRPr="0068092C">
        <w:rPr>
          <w:rFonts w:ascii="Times New Roman" w:hAnsi="Times New Roman" w:cs="Times New Roman"/>
          <w:sz w:val="28"/>
          <w:szCs w:val="28"/>
        </w:rPr>
        <w:t>Пункт 3.3.8</w:t>
      </w:r>
      <w:r>
        <w:rPr>
          <w:rFonts w:ascii="Times New Roman" w:hAnsi="Times New Roman" w:cs="Times New Roman"/>
          <w:sz w:val="28"/>
          <w:szCs w:val="28"/>
        </w:rPr>
        <w:t xml:space="preserve"> подраздела 3.3</w:t>
      </w:r>
      <w:r w:rsidR="00AF1447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8E3832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3832" w:rsidRPr="0068092C" w:rsidRDefault="008E3832" w:rsidP="00AC47A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 xml:space="preserve">«3.3.8. </w:t>
      </w:r>
      <w:r w:rsidR="00275A16" w:rsidRPr="0068092C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(с учетом выезда специалиста на место обследования зеленых насаждений)</w:t>
      </w:r>
      <w:r w:rsidR="00D35319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657855" w:rsidRPr="0068092C">
        <w:rPr>
          <w:rFonts w:ascii="Times New Roman" w:hAnsi="Times New Roman" w:cs="Times New Roman"/>
          <w:sz w:val="28"/>
          <w:szCs w:val="28"/>
        </w:rPr>
        <w:t>– 24 календарных дня</w:t>
      </w:r>
      <w:r w:rsidR="008D4D31" w:rsidRPr="0068092C">
        <w:rPr>
          <w:rFonts w:ascii="Times New Roman" w:hAnsi="Times New Roman" w:cs="Times New Roman"/>
          <w:sz w:val="28"/>
          <w:szCs w:val="28"/>
        </w:rPr>
        <w:t xml:space="preserve"> (5 </w:t>
      </w:r>
      <w:r w:rsidR="001A22EC" w:rsidRPr="0068092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F6A52">
        <w:rPr>
          <w:rFonts w:ascii="Times New Roman" w:hAnsi="Times New Roman" w:cs="Times New Roman"/>
          <w:sz w:val="28"/>
          <w:szCs w:val="28"/>
        </w:rPr>
        <w:t xml:space="preserve">дней </w:t>
      </w:r>
      <w:r w:rsidR="001F6A52" w:rsidRPr="001F6A52">
        <w:rPr>
          <w:rFonts w:ascii="Times New Roman" w:hAnsi="Times New Roman" w:cs="Times New Roman"/>
          <w:sz w:val="28"/>
          <w:szCs w:val="28"/>
        </w:rPr>
        <w:t xml:space="preserve">– </w:t>
      </w:r>
      <w:r w:rsidR="008D4D31" w:rsidRPr="0068092C">
        <w:rPr>
          <w:rFonts w:ascii="Times New Roman" w:hAnsi="Times New Roman" w:cs="Times New Roman"/>
          <w:sz w:val="28"/>
          <w:szCs w:val="28"/>
        </w:rPr>
        <w:t>в случае поступления документов через комиссию)</w:t>
      </w:r>
      <w:proofErr w:type="gramStart"/>
      <w:r w:rsidR="00657855" w:rsidRPr="0068092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57855" w:rsidRPr="0068092C">
        <w:rPr>
          <w:rFonts w:ascii="Times New Roman" w:hAnsi="Times New Roman" w:cs="Times New Roman"/>
          <w:sz w:val="28"/>
          <w:szCs w:val="28"/>
        </w:rPr>
        <w:t>.</w:t>
      </w:r>
    </w:p>
    <w:p w:rsidR="00A3624B" w:rsidRPr="0068092C" w:rsidRDefault="001C10AA" w:rsidP="007A631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3.</w:t>
      </w:r>
      <w:r w:rsidR="00B137BF">
        <w:rPr>
          <w:rFonts w:ascii="Times New Roman" w:hAnsi="Times New Roman" w:cs="Times New Roman"/>
          <w:sz w:val="28"/>
          <w:szCs w:val="28"/>
        </w:rPr>
        <w:t>7</w:t>
      </w:r>
      <w:r w:rsidRPr="0068092C">
        <w:rPr>
          <w:rFonts w:ascii="Times New Roman" w:hAnsi="Times New Roman" w:cs="Times New Roman"/>
          <w:sz w:val="28"/>
          <w:szCs w:val="28"/>
        </w:rPr>
        <w:t xml:space="preserve">. </w:t>
      </w:r>
      <w:r w:rsidR="001F6A52">
        <w:rPr>
          <w:rFonts w:ascii="Times New Roman" w:hAnsi="Times New Roman" w:cs="Times New Roman"/>
          <w:sz w:val="28"/>
          <w:szCs w:val="28"/>
        </w:rPr>
        <w:t>Пункт 3.4.3</w:t>
      </w:r>
      <w:r w:rsidR="00A3624B" w:rsidRPr="0068092C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1F6A52">
        <w:rPr>
          <w:rFonts w:ascii="Times New Roman" w:hAnsi="Times New Roman" w:cs="Times New Roman"/>
          <w:sz w:val="28"/>
          <w:szCs w:val="28"/>
        </w:rPr>
        <w:t>а</w:t>
      </w:r>
      <w:r w:rsidR="00A3624B" w:rsidRPr="0068092C">
        <w:rPr>
          <w:rFonts w:ascii="Times New Roman" w:hAnsi="Times New Roman" w:cs="Times New Roman"/>
          <w:sz w:val="28"/>
          <w:szCs w:val="28"/>
        </w:rPr>
        <w:t xml:space="preserve"> 3.4 «Подготовка и выдача (направление) заявителю уведомления и порубочного билета и (или) разрешения на пересадку деревьев и кустарников либо уведомления об отказе в выдаче порубочного билета и (или) разрешения на пересадку деревьев и кустарников»</w:t>
      </w:r>
      <w:r w:rsidR="007A6312">
        <w:rPr>
          <w:rFonts w:ascii="Times New Roman" w:hAnsi="Times New Roman" w:cs="Times New Roman"/>
          <w:sz w:val="28"/>
          <w:szCs w:val="28"/>
        </w:rPr>
        <w:t xml:space="preserve"> (далее – подраздел 3.4) </w:t>
      </w:r>
      <w:r w:rsidR="00A3624B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624B" w:rsidRPr="0068092C" w:rsidRDefault="00A3624B" w:rsidP="001C10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«3.4.3. При поступлении заявления в управление через МФЦ или комиссию зарегистрированный ответ направляется с сопроводительным письмом в адрес МФЦ или комиссии в день регистрации в журнале исходящей корреспонденции должностным лицом управления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0AA" w:rsidRPr="0068092C" w:rsidRDefault="0040546C" w:rsidP="001C10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37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3587" w:rsidRPr="0068092C">
        <w:rPr>
          <w:rFonts w:ascii="Times New Roman" w:hAnsi="Times New Roman" w:cs="Times New Roman"/>
          <w:sz w:val="28"/>
          <w:szCs w:val="28"/>
        </w:rPr>
        <w:t xml:space="preserve"> </w:t>
      </w:r>
      <w:r w:rsidR="001C10AA" w:rsidRPr="0068092C">
        <w:rPr>
          <w:rFonts w:ascii="Times New Roman" w:hAnsi="Times New Roman" w:cs="Times New Roman"/>
          <w:sz w:val="28"/>
          <w:szCs w:val="28"/>
        </w:rPr>
        <w:t xml:space="preserve">Пункт 3.4.5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3.4 </w:t>
      </w:r>
      <w:r w:rsidR="001C10AA" w:rsidRPr="006809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C10AA" w:rsidRPr="0068092C" w:rsidRDefault="001C10AA" w:rsidP="001C10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«3.4.5. Максимальный срок исполнения административной</w:t>
      </w:r>
      <w:r w:rsidR="0040546C">
        <w:rPr>
          <w:rFonts w:ascii="Times New Roman" w:hAnsi="Times New Roman" w:cs="Times New Roman"/>
          <w:sz w:val="28"/>
          <w:szCs w:val="28"/>
        </w:rPr>
        <w:t xml:space="preserve">     </w:t>
      </w:r>
      <w:r w:rsidRPr="0068092C">
        <w:rPr>
          <w:rFonts w:ascii="Times New Roman" w:hAnsi="Times New Roman" w:cs="Times New Roman"/>
          <w:sz w:val="28"/>
          <w:szCs w:val="28"/>
        </w:rPr>
        <w:t>процедуры</w:t>
      </w:r>
      <w:r w:rsidR="0040546C">
        <w:rPr>
          <w:rFonts w:ascii="Times New Roman" w:hAnsi="Times New Roman" w:cs="Times New Roman"/>
          <w:sz w:val="28"/>
          <w:szCs w:val="28"/>
        </w:rPr>
        <w:t xml:space="preserve"> </w:t>
      </w:r>
      <w:r w:rsidR="0040546C" w:rsidRPr="0040546C">
        <w:rPr>
          <w:rFonts w:ascii="Times New Roman" w:hAnsi="Times New Roman" w:cs="Times New Roman"/>
          <w:sz w:val="28"/>
          <w:szCs w:val="28"/>
        </w:rPr>
        <w:t>–</w:t>
      </w:r>
      <w:r w:rsidR="0040546C">
        <w:rPr>
          <w:rFonts w:ascii="Times New Roman" w:hAnsi="Times New Roman" w:cs="Times New Roman"/>
          <w:sz w:val="28"/>
          <w:szCs w:val="28"/>
        </w:rPr>
        <w:t xml:space="preserve"> 5 календарных дней</w:t>
      </w:r>
      <w:r w:rsidRPr="0068092C">
        <w:rPr>
          <w:rFonts w:ascii="Times New Roman" w:hAnsi="Times New Roman" w:cs="Times New Roman"/>
          <w:sz w:val="28"/>
          <w:szCs w:val="28"/>
        </w:rPr>
        <w:t xml:space="preserve"> (4 </w:t>
      </w:r>
      <w:r w:rsidR="001A22EC" w:rsidRPr="0068092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0546C">
        <w:rPr>
          <w:rFonts w:ascii="Times New Roman" w:hAnsi="Times New Roman" w:cs="Times New Roman"/>
          <w:sz w:val="28"/>
          <w:szCs w:val="28"/>
        </w:rPr>
        <w:t xml:space="preserve">дня </w:t>
      </w:r>
      <w:r w:rsidR="0040546C" w:rsidRPr="0040546C">
        <w:rPr>
          <w:rFonts w:ascii="Times New Roman" w:hAnsi="Times New Roman" w:cs="Times New Roman"/>
          <w:sz w:val="28"/>
          <w:szCs w:val="28"/>
        </w:rPr>
        <w:t>–</w:t>
      </w:r>
      <w:r w:rsidRPr="0068092C">
        <w:rPr>
          <w:rFonts w:ascii="Times New Roman" w:hAnsi="Times New Roman" w:cs="Times New Roman"/>
          <w:sz w:val="28"/>
          <w:szCs w:val="28"/>
        </w:rPr>
        <w:t xml:space="preserve"> в случае выдачи результата предоставления муниципальной услуги через комиссию)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80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D47" w:rsidRDefault="00293587" w:rsidP="00507D4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3.</w:t>
      </w:r>
      <w:r w:rsidR="00B137BF">
        <w:rPr>
          <w:rFonts w:ascii="Times New Roman" w:hAnsi="Times New Roman" w:cs="Times New Roman"/>
          <w:sz w:val="28"/>
          <w:szCs w:val="28"/>
        </w:rPr>
        <w:t>9</w:t>
      </w:r>
      <w:r w:rsidR="00507D47" w:rsidRPr="0068092C">
        <w:rPr>
          <w:rFonts w:ascii="Times New Roman" w:hAnsi="Times New Roman" w:cs="Times New Roman"/>
          <w:sz w:val="28"/>
          <w:szCs w:val="28"/>
        </w:rPr>
        <w:t>. Подраздел 3.6 «Взаимодействие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муниципальной услуги в электронной форме» изложить в следующей редакции:</w:t>
      </w:r>
    </w:p>
    <w:p w:rsidR="0040546C" w:rsidRDefault="0040546C" w:rsidP="006E722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</w:t>
      </w:r>
      <w:r w:rsidRPr="0040546C">
        <w:rPr>
          <w:rFonts w:ascii="Times New Roman" w:hAnsi="Times New Roman" w:cs="Times New Roman"/>
          <w:sz w:val="28"/>
          <w:szCs w:val="28"/>
        </w:rPr>
        <w:t xml:space="preserve">Взаимодействие управления с иными органами </w:t>
      </w:r>
    </w:p>
    <w:p w:rsidR="0040546C" w:rsidRDefault="0040546C" w:rsidP="006E722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546C">
        <w:rPr>
          <w:rFonts w:ascii="Times New Roman" w:hAnsi="Times New Roman" w:cs="Times New Roman"/>
          <w:sz w:val="28"/>
          <w:szCs w:val="28"/>
        </w:rPr>
        <w:t xml:space="preserve">государственной власти, органами местного самоуправления </w:t>
      </w:r>
    </w:p>
    <w:p w:rsidR="0040546C" w:rsidRDefault="0040546C" w:rsidP="006E722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546C">
        <w:rPr>
          <w:rFonts w:ascii="Times New Roman" w:hAnsi="Times New Roman" w:cs="Times New Roman"/>
          <w:sz w:val="28"/>
          <w:szCs w:val="28"/>
        </w:rPr>
        <w:t>и организациями, участвующими в предоставлении</w:t>
      </w:r>
    </w:p>
    <w:p w:rsidR="0040546C" w:rsidRDefault="0040546C" w:rsidP="006E722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546C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электронной форме</w:t>
      </w:r>
    </w:p>
    <w:p w:rsidR="006E7220" w:rsidRPr="0068092C" w:rsidRDefault="006E7220" w:rsidP="006E722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7D47" w:rsidRPr="0068092C" w:rsidRDefault="00507D47" w:rsidP="00507D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Для подтверждения наличия у заявителей необходимой разрешительной документации предусмотрено межведомственное взаимодействие управления с Управлением Федеральной службы государственной регистрации, кадастра и картографии по Воронежской области, Федеральным казначейством в электронной форме.</w:t>
      </w:r>
    </w:p>
    <w:p w:rsidR="00507D47" w:rsidRPr="0068092C" w:rsidRDefault="00507D47" w:rsidP="00507D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92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</w:t>
      </w:r>
      <w:proofErr w:type="gramStart"/>
      <w:r w:rsidRPr="006809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577D1" w:rsidRPr="0068092C" w:rsidRDefault="008577D1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ab/>
        <w:t xml:space="preserve"> </w:t>
      </w:r>
      <w:r w:rsidR="008D6ED4" w:rsidRPr="0068092C">
        <w:rPr>
          <w:sz w:val="28"/>
          <w:szCs w:val="28"/>
        </w:rPr>
        <w:t>4</w:t>
      </w:r>
      <w:r w:rsidR="002D1A1E" w:rsidRPr="0068092C">
        <w:rPr>
          <w:sz w:val="28"/>
          <w:szCs w:val="28"/>
        </w:rPr>
        <w:t xml:space="preserve">. </w:t>
      </w:r>
      <w:r w:rsidR="0040546C">
        <w:rPr>
          <w:sz w:val="28"/>
          <w:szCs w:val="28"/>
        </w:rPr>
        <w:t>Приложение</w:t>
      </w:r>
      <w:r w:rsidR="00F73A4E" w:rsidRPr="0068092C">
        <w:rPr>
          <w:sz w:val="28"/>
          <w:szCs w:val="28"/>
        </w:rPr>
        <w:t xml:space="preserve"> </w:t>
      </w:r>
      <w:r w:rsidR="00841EF1" w:rsidRPr="0068092C">
        <w:rPr>
          <w:sz w:val="28"/>
          <w:szCs w:val="28"/>
        </w:rPr>
        <w:t>№</w:t>
      </w:r>
      <w:r w:rsidRPr="0068092C">
        <w:rPr>
          <w:sz w:val="28"/>
          <w:szCs w:val="28"/>
        </w:rPr>
        <w:t xml:space="preserve"> 1</w:t>
      </w:r>
      <w:r w:rsidR="0040546C">
        <w:rPr>
          <w:sz w:val="28"/>
          <w:szCs w:val="28"/>
        </w:rPr>
        <w:t xml:space="preserve"> к</w:t>
      </w:r>
      <w:r w:rsidRPr="0068092C">
        <w:rPr>
          <w:sz w:val="28"/>
          <w:szCs w:val="28"/>
        </w:rPr>
        <w:t xml:space="preserve"> Административно</w:t>
      </w:r>
      <w:r w:rsidR="0040546C">
        <w:rPr>
          <w:sz w:val="28"/>
          <w:szCs w:val="28"/>
        </w:rPr>
        <w:t>му регламенту после пункта 2 дополнить новым пунктом</w:t>
      </w:r>
      <w:r w:rsidR="00507D47" w:rsidRPr="0068092C">
        <w:rPr>
          <w:sz w:val="28"/>
          <w:szCs w:val="28"/>
        </w:rPr>
        <w:t xml:space="preserve"> 2.1</w:t>
      </w:r>
      <w:r w:rsidR="002B5CFA" w:rsidRPr="0068092C">
        <w:rPr>
          <w:sz w:val="28"/>
          <w:szCs w:val="28"/>
        </w:rPr>
        <w:t xml:space="preserve"> следующего содержания</w:t>
      </w:r>
      <w:r w:rsidRPr="0068092C">
        <w:rPr>
          <w:sz w:val="28"/>
          <w:szCs w:val="28"/>
        </w:rPr>
        <w:t xml:space="preserve">: </w:t>
      </w:r>
    </w:p>
    <w:p w:rsidR="002B5CFA" w:rsidRPr="0068092C" w:rsidRDefault="002B5CFA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68092C">
        <w:rPr>
          <w:sz w:val="28"/>
          <w:szCs w:val="28"/>
        </w:rPr>
        <w:tab/>
        <w:t>«</w:t>
      </w:r>
      <w:r w:rsidR="00C61DB5" w:rsidRPr="0068092C">
        <w:rPr>
          <w:sz w:val="28"/>
          <w:szCs w:val="28"/>
        </w:rPr>
        <w:t xml:space="preserve">2.1. </w:t>
      </w:r>
      <w:r w:rsidRPr="0068092C">
        <w:rPr>
          <w:sz w:val="28"/>
          <w:szCs w:val="28"/>
        </w:rPr>
        <w:t xml:space="preserve">Место нахождения комиссии по согласованию проектов инженерных сетей и сооружений: 394006, г. Воронеж, </w:t>
      </w:r>
      <w:r w:rsidR="00CB7F79" w:rsidRPr="0068092C">
        <w:rPr>
          <w:sz w:val="28"/>
          <w:szCs w:val="28"/>
        </w:rPr>
        <w:t xml:space="preserve">ул. </w:t>
      </w:r>
      <w:proofErr w:type="spellStart"/>
      <w:r w:rsidR="00CB7F79" w:rsidRPr="0068092C">
        <w:rPr>
          <w:sz w:val="28"/>
          <w:szCs w:val="28"/>
        </w:rPr>
        <w:t>Кольцовская</w:t>
      </w:r>
      <w:proofErr w:type="spellEnd"/>
      <w:r w:rsidR="00CB7F79" w:rsidRPr="0068092C">
        <w:rPr>
          <w:sz w:val="28"/>
          <w:szCs w:val="28"/>
        </w:rPr>
        <w:t>,</w:t>
      </w:r>
      <w:r w:rsidR="00C61DB5" w:rsidRPr="0068092C">
        <w:rPr>
          <w:sz w:val="28"/>
          <w:szCs w:val="28"/>
        </w:rPr>
        <w:t xml:space="preserve">  </w:t>
      </w:r>
      <w:r w:rsidR="0040546C">
        <w:rPr>
          <w:sz w:val="28"/>
          <w:szCs w:val="28"/>
        </w:rPr>
        <w:t xml:space="preserve">      </w:t>
      </w:r>
      <w:r w:rsidR="00CB7F79" w:rsidRPr="0068092C">
        <w:rPr>
          <w:sz w:val="28"/>
          <w:szCs w:val="28"/>
        </w:rPr>
        <w:t xml:space="preserve"> д. 45, </w:t>
      </w:r>
      <w:proofErr w:type="spellStart"/>
      <w:r w:rsidR="00CB7F79" w:rsidRPr="0068092C">
        <w:rPr>
          <w:sz w:val="28"/>
          <w:szCs w:val="28"/>
        </w:rPr>
        <w:t>каб</w:t>
      </w:r>
      <w:proofErr w:type="spellEnd"/>
      <w:r w:rsidR="00CB7F79" w:rsidRPr="0068092C">
        <w:rPr>
          <w:sz w:val="28"/>
          <w:szCs w:val="28"/>
        </w:rPr>
        <w:t>. 120</w:t>
      </w:r>
      <w:r w:rsidR="00376D4A">
        <w:rPr>
          <w:sz w:val="28"/>
          <w:szCs w:val="28"/>
        </w:rPr>
        <w:t>.</w:t>
      </w:r>
    </w:p>
    <w:p w:rsidR="00CB7F79" w:rsidRPr="0068092C" w:rsidRDefault="00DD250B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6D4A">
        <w:rPr>
          <w:sz w:val="28"/>
          <w:szCs w:val="28"/>
        </w:rPr>
        <w:t>П</w:t>
      </w:r>
      <w:r w:rsidR="00CB7F79" w:rsidRPr="0068092C">
        <w:rPr>
          <w:sz w:val="28"/>
          <w:szCs w:val="28"/>
        </w:rPr>
        <w:t>редседатель комиссии: (473) 228-36-56</w:t>
      </w:r>
      <w:r w:rsidR="00376D4A">
        <w:rPr>
          <w:sz w:val="28"/>
          <w:szCs w:val="28"/>
        </w:rPr>
        <w:t xml:space="preserve">, </w:t>
      </w:r>
      <w:r w:rsidR="00A522D9">
        <w:rPr>
          <w:sz w:val="28"/>
          <w:szCs w:val="28"/>
        </w:rPr>
        <w:t>адрес электронной почты</w:t>
      </w:r>
      <w:r w:rsidR="00CB7F79" w:rsidRPr="0068092C">
        <w:rPr>
          <w:sz w:val="28"/>
          <w:szCs w:val="28"/>
        </w:rPr>
        <w:t xml:space="preserve"> smbelyaeva@cityhall.voronezh-city.ru</w:t>
      </w:r>
      <w:r w:rsidR="00CC0BDF">
        <w:rPr>
          <w:sz w:val="28"/>
          <w:szCs w:val="28"/>
        </w:rPr>
        <w:t>.</w:t>
      </w:r>
    </w:p>
    <w:p w:rsidR="00CB7F79" w:rsidRPr="0068092C" w:rsidRDefault="00DD250B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6D4A">
        <w:rPr>
          <w:sz w:val="28"/>
          <w:szCs w:val="28"/>
        </w:rPr>
        <w:t>З</w:t>
      </w:r>
      <w:r w:rsidR="00A522D9">
        <w:rPr>
          <w:sz w:val="28"/>
          <w:szCs w:val="28"/>
        </w:rPr>
        <w:t>аместитель председателя</w:t>
      </w:r>
      <w:r w:rsidR="00CB7F79" w:rsidRPr="0068092C">
        <w:rPr>
          <w:sz w:val="28"/>
          <w:szCs w:val="28"/>
        </w:rPr>
        <w:t xml:space="preserve"> комиссии: (473) 228-36-57</w:t>
      </w:r>
      <w:r w:rsidR="00376D4A">
        <w:rPr>
          <w:sz w:val="28"/>
          <w:szCs w:val="28"/>
        </w:rPr>
        <w:t xml:space="preserve">, </w:t>
      </w:r>
      <w:r w:rsidR="00C733F2" w:rsidRPr="0068092C">
        <w:rPr>
          <w:sz w:val="28"/>
          <w:szCs w:val="28"/>
        </w:rPr>
        <w:t>адрес электронной почты gyuchursanov@cityhall.voronezh-city.ru</w:t>
      </w:r>
      <w:r w:rsidR="00CC0BDF">
        <w:rPr>
          <w:sz w:val="28"/>
          <w:szCs w:val="28"/>
        </w:rPr>
        <w:t>.</w:t>
      </w:r>
    </w:p>
    <w:p w:rsidR="00B26EB8" w:rsidRPr="00A522D9" w:rsidRDefault="00DD250B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6D4A">
        <w:rPr>
          <w:sz w:val="28"/>
          <w:szCs w:val="28"/>
        </w:rPr>
        <w:t>С</w:t>
      </w:r>
      <w:r w:rsidR="00CB7F79" w:rsidRPr="0068092C">
        <w:rPr>
          <w:sz w:val="28"/>
          <w:szCs w:val="28"/>
        </w:rPr>
        <w:t xml:space="preserve">екретарь комиссии: </w:t>
      </w:r>
      <w:r w:rsidR="00C733F2" w:rsidRPr="0068092C">
        <w:rPr>
          <w:sz w:val="28"/>
          <w:szCs w:val="28"/>
        </w:rPr>
        <w:t>(473) 228-36-63</w:t>
      </w:r>
      <w:r w:rsidR="00376D4A">
        <w:rPr>
          <w:sz w:val="28"/>
          <w:szCs w:val="28"/>
        </w:rPr>
        <w:t xml:space="preserve">, </w:t>
      </w:r>
      <w:r w:rsidR="00A522D9">
        <w:rPr>
          <w:sz w:val="28"/>
          <w:szCs w:val="28"/>
        </w:rPr>
        <w:t>адрес электронной почты</w:t>
      </w:r>
      <w:r w:rsidR="00C733F2" w:rsidRPr="0068092C">
        <w:rPr>
          <w:sz w:val="28"/>
          <w:szCs w:val="28"/>
        </w:rPr>
        <w:t xml:space="preserve"> </w:t>
      </w:r>
      <w:hyperlink r:id="rId9" w:history="1">
        <w:r w:rsidR="00376D4A" w:rsidRPr="00A522D9">
          <w:rPr>
            <w:rStyle w:val="a9"/>
            <w:color w:val="auto"/>
            <w:sz w:val="28"/>
            <w:szCs w:val="28"/>
            <w:u w:val="none"/>
          </w:rPr>
          <w:t>eogerasimova@cityhall.voronezh-city.ru.»</w:t>
        </w:r>
      </w:hyperlink>
      <w:r w:rsidR="006E7220">
        <w:rPr>
          <w:rStyle w:val="a9"/>
          <w:color w:val="auto"/>
          <w:sz w:val="28"/>
          <w:szCs w:val="28"/>
          <w:u w:val="none"/>
        </w:rPr>
        <w:t>.</w:t>
      </w:r>
    </w:p>
    <w:p w:rsidR="00DE75C5" w:rsidRPr="00C542B6" w:rsidRDefault="00376D4A" w:rsidP="00DE75C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75C5" w:rsidRPr="0068092C">
        <w:rPr>
          <w:sz w:val="28"/>
          <w:szCs w:val="28"/>
        </w:rPr>
        <w:t xml:space="preserve">. </w:t>
      </w:r>
      <w:r w:rsidR="003E55AA" w:rsidRPr="0068092C">
        <w:rPr>
          <w:sz w:val="28"/>
          <w:szCs w:val="28"/>
        </w:rPr>
        <w:t xml:space="preserve">Приложение </w:t>
      </w:r>
      <w:r w:rsidR="00841EF1" w:rsidRPr="0068092C">
        <w:rPr>
          <w:sz w:val="28"/>
          <w:szCs w:val="28"/>
        </w:rPr>
        <w:t>№</w:t>
      </w:r>
      <w:r w:rsidR="00DE75C5" w:rsidRPr="0068092C">
        <w:rPr>
          <w:sz w:val="28"/>
          <w:szCs w:val="28"/>
        </w:rPr>
        <w:t xml:space="preserve"> 6 к Административному регламенту изложить в следующей редакции:</w:t>
      </w:r>
    </w:p>
    <w:p w:rsidR="00DE75C5" w:rsidRPr="009431EF" w:rsidRDefault="00DE75C5" w:rsidP="009431EF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«</w:t>
      </w:r>
      <w:r w:rsidR="00F73A4E" w:rsidRPr="009431EF">
        <w:rPr>
          <w:rFonts w:eastAsia="Calibri"/>
          <w:sz w:val="28"/>
          <w:szCs w:val="28"/>
          <w:lang w:eastAsia="en-US"/>
        </w:rPr>
        <w:t xml:space="preserve">Приложение </w:t>
      </w:r>
      <w:r w:rsidR="00841EF1" w:rsidRPr="009431EF">
        <w:rPr>
          <w:rFonts w:eastAsia="Calibri"/>
          <w:sz w:val="28"/>
          <w:szCs w:val="28"/>
          <w:lang w:eastAsia="en-US"/>
        </w:rPr>
        <w:t>№</w:t>
      </w:r>
      <w:r w:rsidR="002E70CB" w:rsidRPr="009431EF">
        <w:rPr>
          <w:rFonts w:eastAsia="Calibri"/>
          <w:sz w:val="28"/>
          <w:szCs w:val="28"/>
          <w:lang w:eastAsia="en-US"/>
        </w:rPr>
        <w:t xml:space="preserve"> </w:t>
      </w:r>
      <w:r w:rsidRPr="009431EF">
        <w:rPr>
          <w:rFonts w:eastAsia="Calibri"/>
          <w:sz w:val="28"/>
          <w:szCs w:val="28"/>
          <w:lang w:eastAsia="en-US"/>
        </w:rPr>
        <w:t>6</w:t>
      </w:r>
    </w:p>
    <w:p w:rsidR="00DE75C5" w:rsidRPr="009431EF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DE75C5" w:rsidRPr="009431EF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Форма</w:t>
      </w:r>
    </w:p>
    <w:p w:rsidR="00DE75C5" w:rsidRPr="009431EF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</w:t>
      </w:r>
      <w:r w:rsidR="00E37019" w:rsidRPr="009431EF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9431EF">
        <w:rPr>
          <w:rFonts w:eastAsia="Calibri"/>
          <w:sz w:val="28"/>
          <w:szCs w:val="28"/>
          <w:lang w:eastAsia="en-US"/>
        </w:rPr>
        <w:t xml:space="preserve">      Кому</w:t>
      </w:r>
      <w:r w:rsidR="008C4068">
        <w:rPr>
          <w:rFonts w:eastAsia="Calibri"/>
          <w:sz w:val="28"/>
          <w:szCs w:val="28"/>
          <w:lang w:eastAsia="en-US"/>
        </w:rPr>
        <w:t>____</w:t>
      </w:r>
      <w:r w:rsidRPr="009431EF">
        <w:rPr>
          <w:rFonts w:eastAsia="Calibri"/>
          <w:sz w:val="28"/>
          <w:szCs w:val="28"/>
          <w:lang w:eastAsia="en-US"/>
        </w:rPr>
        <w:t>__________________________</w:t>
      </w:r>
    </w:p>
    <w:p w:rsidR="00DE75C5" w:rsidRPr="008C4068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E37019" w:rsidRPr="009431EF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8C4068">
        <w:rPr>
          <w:rFonts w:eastAsia="Calibri"/>
          <w:sz w:val="28"/>
          <w:szCs w:val="28"/>
          <w:lang w:eastAsia="en-US"/>
        </w:rPr>
        <w:t xml:space="preserve">          </w:t>
      </w:r>
      <w:r w:rsidR="00E37019" w:rsidRPr="009431EF">
        <w:rPr>
          <w:rFonts w:eastAsia="Calibri"/>
          <w:sz w:val="28"/>
          <w:szCs w:val="28"/>
          <w:lang w:eastAsia="en-US"/>
        </w:rPr>
        <w:t xml:space="preserve"> </w:t>
      </w:r>
      <w:r w:rsidRPr="008C4068">
        <w:rPr>
          <w:rFonts w:eastAsia="Calibri"/>
          <w:lang w:eastAsia="en-US"/>
        </w:rPr>
        <w:t>(фамилия, имя, отчество</w:t>
      </w:r>
      <w:r w:rsidR="009431EF" w:rsidRPr="008C4068">
        <w:rPr>
          <w:rFonts w:eastAsia="Calibri"/>
          <w:lang w:eastAsia="en-US"/>
        </w:rPr>
        <w:t xml:space="preserve"> </w:t>
      </w:r>
      <w:r w:rsidR="009431EF" w:rsidRPr="008C4068">
        <w:t>–</w:t>
      </w:r>
      <w:r w:rsidRPr="008C4068">
        <w:rPr>
          <w:rFonts w:eastAsia="Calibri"/>
          <w:lang w:eastAsia="en-US"/>
        </w:rPr>
        <w:t xml:space="preserve">  для граждан;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E37019" w:rsidRPr="009431EF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8C4068">
        <w:rPr>
          <w:rFonts w:eastAsia="Calibri"/>
          <w:sz w:val="28"/>
          <w:szCs w:val="28"/>
          <w:lang w:eastAsia="en-US"/>
        </w:rPr>
        <w:t>___________</w:t>
      </w:r>
      <w:r w:rsidRPr="009431EF">
        <w:rPr>
          <w:rFonts w:eastAsia="Calibri"/>
          <w:sz w:val="28"/>
          <w:szCs w:val="28"/>
          <w:lang w:eastAsia="en-US"/>
        </w:rPr>
        <w:t>_______________________</w:t>
      </w:r>
    </w:p>
    <w:p w:rsidR="00E37019" w:rsidRPr="008C4068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C4068">
        <w:rPr>
          <w:rFonts w:eastAsia="Calibri"/>
          <w:lang w:eastAsia="en-US"/>
        </w:rPr>
        <w:t xml:space="preserve">                     </w:t>
      </w:r>
      <w:r w:rsidR="00E37019" w:rsidRPr="008C4068">
        <w:rPr>
          <w:rFonts w:eastAsia="Calibri"/>
          <w:lang w:eastAsia="en-US"/>
        </w:rPr>
        <w:t xml:space="preserve">                                         </w:t>
      </w:r>
      <w:r w:rsidR="008C4068" w:rsidRPr="008C4068">
        <w:rPr>
          <w:rFonts w:eastAsia="Calibri"/>
          <w:lang w:eastAsia="en-US"/>
        </w:rPr>
        <w:t xml:space="preserve">    </w:t>
      </w:r>
      <w:r w:rsidR="00E37019" w:rsidRPr="008C4068">
        <w:rPr>
          <w:rFonts w:eastAsia="Calibri"/>
          <w:lang w:eastAsia="en-US"/>
        </w:rPr>
        <w:t xml:space="preserve">  </w:t>
      </w:r>
      <w:r w:rsidR="008C4068">
        <w:rPr>
          <w:rFonts w:eastAsia="Calibri"/>
          <w:lang w:eastAsia="en-US"/>
        </w:rPr>
        <w:t xml:space="preserve">               </w:t>
      </w:r>
      <w:r w:rsidR="00E37019" w:rsidRPr="008C4068">
        <w:rPr>
          <w:rFonts w:eastAsia="Calibri"/>
          <w:lang w:eastAsia="en-US"/>
        </w:rPr>
        <w:t xml:space="preserve"> </w:t>
      </w:r>
      <w:r w:rsidRPr="008C4068">
        <w:rPr>
          <w:rFonts w:eastAsia="Calibri"/>
          <w:lang w:eastAsia="en-US"/>
        </w:rPr>
        <w:t xml:space="preserve">полное наименование организации </w:t>
      </w:r>
      <w:r w:rsidR="00E37019" w:rsidRPr="008C4068">
        <w:rPr>
          <w:rFonts w:eastAsia="Calibri"/>
          <w:lang w:eastAsia="en-US"/>
        </w:rPr>
        <w:t>–</w:t>
      </w:r>
      <w:r w:rsidRPr="008C4068">
        <w:rPr>
          <w:rFonts w:eastAsia="Calibri"/>
          <w:lang w:eastAsia="en-US"/>
        </w:rPr>
        <w:t xml:space="preserve"> </w:t>
      </w:r>
    </w:p>
    <w:p w:rsidR="00DE75C5" w:rsidRPr="008C4068" w:rsidRDefault="00E37019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C4068">
        <w:rPr>
          <w:rFonts w:eastAsia="Calibri"/>
          <w:lang w:eastAsia="en-US"/>
        </w:rPr>
        <w:t xml:space="preserve">                                                                         </w:t>
      </w:r>
      <w:r w:rsidR="008C4068">
        <w:rPr>
          <w:rFonts w:eastAsia="Calibri"/>
          <w:lang w:eastAsia="en-US"/>
        </w:rPr>
        <w:t xml:space="preserve">                 </w:t>
      </w:r>
      <w:r w:rsidRPr="008C4068">
        <w:rPr>
          <w:rFonts w:eastAsia="Calibri"/>
          <w:lang w:eastAsia="en-US"/>
        </w:rPr>
        <w:t xml:space="preserve">     </w:t>
      </w:r>
      <w:r w:rsidR="00DE75C5" w:rsidRPr="008C4068">
        <w:rPr>
          <w:rFonts w:eastAsia="Calibri"/>
          <w:lang w:eastAsia="en-US"/>
        </w:rPr>
        <w:t>для юридических лиц)</w:t>
      </w:r>
    </w:p>
    <w:p w:rsidR="008C4068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C4068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C4068" w:rsidRPr="009431EF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</w:t>
      </w:r>
      <w:r w:rsidR="00E37019" w:rsidRPr="009431EF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8C4068">
        <w:rPr>
          <w:rFonts w:eastAsia="Calibri"/>
          <w:sz w:val="28"/>
          <w:szCs w:val="28"/>
          <w:lang w:eastAsia="en-US"/>
        </w:rPr>
        <w:t>Куда</w:t>
      </w:r>
      <w:r w:rsidR="00FB421F">
        <w:rPr>
          <w:rFonts w:eastAsia="Calibri"/>
          <w:sz w:val="28"/>
          <w:szCs w:val="28"/>
          <w:lang w:eastAsia="en-US"/>
        </w:rPr>
        <w:t xml:space="preserve">  </w:t>
      </w:r>
      <w:r w:rsidR="008C4068">
        <w:rPr>
          <w:rFonts w:eastAsia="Calibri"/>
          <w:sz w:val="28"/>
          <w:szCs w:val="28"/>
          <w:lang w:eastAsia="en-US"/>
        </w:rPr>
        <w:t>____</w:t>
      </w:r>
      <w:r w:rsidRPr="009431EF">
        <w:rPr>
          <w:rFonts w:eastAsia="Calibri"/>
          <w:sz w:val="28"/>
          <w:szCs w:val="28"/>
          <w:lang w:eastAsia="en-US"/>
        </w:rPr>
        <w:t>__________________________</w:t>
      </w:r>
    </w:p>
    <w:p w:rsidR="008C4068" w:rsidRPr="008C4068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C4068">
        <w:rPr>
          <w:rFonts w:eastAsia="Calibri"/>
          <w:lang w:eastAsia="en-US"/>
        </w:rPr>
        <w:t xml:space="preserve">                    </w:t>
      </w:r>
      <w:r w:rsidR="00E37019" w:rsidRPr="008C4068">
        <w:rPr>
          <w:rFonts w:eastAsia="Calibri"/>
          <w:lang w:eastAsia="en-US"/>
        </w:rPr>
        <w:t xml:space="preserve">                                           </w:t>
      </w:r>
      <w:r w:rsidR="008C4068" w:rsidRPr="008C4068">
        <w:rPr>
          <w:rFonts w:eastAsia="Calibri"/>
          <w:lang w:eastAsia="en-US"/>
        </w:rPr>
        <w:t xml:space="preserve">     </w:t>
      </w:r>
      <w:r w:rsidR="00E37019" w:rsidRPr="008C4068">
        <w:rPr>
          <w:rFonts w:eastAsia="Calibri"/>
          <w:lang w:eastAsia="en-US"/>
        </w:rPr>
        <w:t xml:space="preserve"> </w:t>
      </w:r>
      <w:r w:rsidR="008C4068" w:rsidRPr="008C4068">
        <w:rPr>
          <w:rFonts w:eastAsia="Calibri"/>
          <w:lang w:eastAsia="en-US"/>
        </w:rPr>
        <w:t xml:space="preserve">     </w:t>
      </w:r>
      <w:r w:rsidR="00E37019" w:rsidRPr="008C4068">
        <w:rPr>
          <w:rFonts w:eastAsia="Calibri"/>
          <w:lang w:eastAsia="en-US"/>
        </w:rPr>
        <w:t xml:space="preserve"> </w:t>
      </w:r>
      <w:r w:rsidR="008C4068">
        <w:rPr>
          <w:rFonts w:eastAsia="Calibri"/>
          <w:lang w:eastAsia="en-US"/>
        </w:rPr>
        <w:t xml:space="preserve">                  </w:t>
      </w:r>
      <w:r w:rsidR="00E37019" w:rsidRPr="008C4068">
        <w:rPr>
          <w:rFonts w:eastAsia="Calibri"/>
          <w:lang w:eastAsia="en-US"/>
        </w:rPr>
        <w:t xml:space="preserve"> </w:t>
      </w:r>
      <w:r w:rsidRPr="008C4068">
        <w:rPr>
          <w:rFonts w:eastAsia="Calibri"/>
          <w:lang w:eastAsia="en-US"/>
        </w:rPr>
        <w:t xml:space="preserve"> </w:t>
      </w:r>
      <w:proofErr w:type="gramStart"/>
      <w:r w:rsidRPr="008C4068">
        <w:rPr>
          <w:rFonts w:eastAsia="Calibri"/>
          <w:lang w:eastAsia="en-US"/>
        </w:rPr>
        <w:t xml:space="preserve">(почтовый индекс и адрес </w:t>
      </w:r>
      <w:r w:rsidR="008C4068" w:rsidRPr="008C4068">
        <w:rPr>
          <w:rFonts w:eastAsia="Calibri"/>
          <w:lang w:eastAsia="en-US"/>
        </w:rPr>
        <w:t xml:space="preserve">                </w:t>
      </w:r>
      <w:proofErr w:type="gramEnd"/>
    </w:p>
    <w:p w:rsidR="00DE75C5" w:rsidRPr="008C4068" w:rsidRDefault="008C4068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C4068">
        <w:rPr>
          <w:rFonts w:eastAsia="Calibri"/>
          <w:lang w:eastAsia="en-US"/>
        </w:rPr>
        <w:t xml:space="preserve">                                                                          </w:t>
      </w:r>
      <w:r>
        <w:rPr>
          <w:rFonts w:eastAsia="Calibri"/>
          <w:lang w:eastAsia="en-US"/>
        </w:rPr>
        <w:t xml:space="preserve">                </w:t>
      </w:r>
      <w:r w:rsidR="00DE75C5" w:rsidRPr="008C4068">
        <w:rPr>
          <w:rFonts w:eastAsia="Calibri"/>
          <w:lang w:eastAsia="en-US"/>
        </w:rPr>
        <w:t>заявителя согласно заявлению)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802"/>
      <w:bookmarkEnd w:id="1"/>
      <w:r w:rsidRPr="009431EF">
        <w:rPr>
          <w:rFonts w:eastAsia="Calibri"/>
          <w:sz w:val="28"/>
          <w:szCs w:val="28"/>
          <w:lang w:eastAsia="en-US"/>
        </w:rPr>
        <w:t>Порубочный билет и (или) разрешение</w:t>
      </w:r>
    </w:p>
    <w:p w:rsidR="00DE75C5" w:rsidRPr="009431EF" w:rsidRDefault="00DE75C5" w:rsidP="009431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на пересадку деревьев и кустарников</w:t>
      </w:r>
      <w:r w:rsidR="00841EF1" w:rsidRPr="009431EF">
        <w:rPr>
          <w:rFonts w:eastAsia="Calibri"/>
          <w:sz w:val="28"/>
          <w:szCs w:val="28"/>
          <w:lang w:eastAsia="en-US"/>
        </w:rPr>
        <w:t xml:space="preserve"> №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Рассмотрев заявление (запрос) </w:t>
      </w:r>
      <w:r w:rsidR="008C4068">
        <w:rPr>
          <w:rFonts w:eastAsia="Calibri"/>
          <w:sz w:val="28"/>
          <w:szCs w:val="28"/>
          <w:lang w:eastAsia="en-US"/>
        </w:rPr>
        <w:t>___________</w:t>
      </w:r>
      <w:r w:rsidRPr="009431EF">
        <w:rPr>
          <w:rFonts w:eastAsia="Calibri"/>
          <w:sz w:val="28"/>
          <w:szCs w:val="28"/>
          <w:lang w:eastAsia="en-US"/>
        </w:rPr>
        <w:t>__________________________,</w:t>
      </w:r>
    </w:p>
    <w:p w:rsidR="00DE75C5" w:rsidRPr="00DD456B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242A56" w:rsidRPr="009431EF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9431EF">
        <w:rPr>
          <w:rFonts w:eastAsia="Calibri"/>
          <w:sz w:val="28"/>
          <w:szCs w:val="28"/>
          <w:lang w:eastAsia="en-US"/>
        </w:rPr>
        <w:t xml:space="preserve">     </w:t>
      </w:r>
      <w:r w:rsidRPr="00DD456B">
        <w:rPr>
          <w:rFonts w:eastAsia="Calibri"/>
          <w:lang w:eastAsia="en-US"/>
        </w:rPr>
        <w:t>(</w:t>
      </w:r>
      <w:r w:rsidR="008C4068" w:rsidRPr="00DD456B">
        <w:rPr>
          <w:rFonts w:eastAsia="Calibri"/>
          <w:lang w:eastAsia="en-US"/>
        </w:rPr>
        <w:t xml:space="preserve">Ф.И.О. </w:t>
      </w:r>
      <w:r w:rsidRPr="00DD456B">
        <w:rPr>
          <w:rFonts w:eastAsia="Calibri"/>
          <w:lang w:eastAsia="en-US"/>
        </w:rPr>
        <w:t>заявител</w:t>
      </w:r>
      <w:r w:rsidR="008C4068" w:rsidRPr="00DD456B">
        <w:rPr>
          <w:rFonts w:eastAsia="Calibri"/>
          <w:lang w:eastAsia="en-US"/>
        </w:rPr>
        <w:t>я</w:t>
      </w:r>
      <w:r w:rsidRPr="00DD456B">
        <w:rPr>
          <w:rFonts w:eastAsia="Calibri"/>
          <w:lang w:eastAsia="en-US"/>
        </w:rPr>
        <w:t>)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с выездом на место _________________________________________________,</w:t>
      </w:r>
    </w:p>
    <w:p w:rsidR="00DE75C5" w:rsidRPr="00DD456B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242A56" w:rsidRPr="009431EF">
        <w:rPr>
          <w:rFonts w:eastAsia="Calibri"/>
          <w:sz w:val="28"/>
          <w:szCs w:val="28"/>
          <w:lang w:eastAsia="en-US"/>
        </w:rPr>
        <w:t xml:space="preserve">                   </w:t>
      </w:r>
      <w:r w:rsidRPr="009431EF">
        <w:rPr>
          <w:rFonts w:eastAsia="Calibri"/>
          <w:sz w:val="28"/>
          <w:szCs w:val="28"/>
          <w:lang w:eastAsia="en-US"/>
        </w:rPr>
        <w:t xml:space="preserve">  </w:t>
      </w:r>
      <w:r w:rsidRPr="00DD456B">
        <w:rPr>
          <w:rFonts w:eastAsia="Calibri"/>
          <w:lang w:eastAsia="en-US"/>
        </w:rPr>
        <w:t>(местонахождение насаждений)</w:t>
      </w:r>
    </w:p>
    <w:p w:rsidR="00DE75C5" w:rsidRPr="009431EF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учитывая</w:t>
      </w:r>
      <w:r w:rsidR="00DE75C5" w:rsidRPr="009431EF">
        <w:rPr>
          <w:rFonts w:eastAsia="Calibri"/>
          <w:sz w:val="28"/>
          <w:szCs w:val="28"/>
          <w:lang w:eastAsia="en-US"/>
        </w:rPr>
        <w:t>__________________________________________________________</w:t>
      </w:r>
      <w:r>
        <w:rPr>
          <w:rFonts w:eastAsia="Calibri"/>
          <w:sz w:val="28"/>
          <w:szCs w:val="28"/>
          <w:lang w:eastAsia="en-US"/>
        </w:rPr>
        <w:t>,</w:t>
      </w:r>
    </w:p>
    <w:p w:rsidR="007203AB" w:rsidRPr="00DD456B" w:rsidRDefault="00DE75C5" w:rsidP="009431E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</w:t>
      </w:r>
      <w:r w:rsidR="007203AB" w:rsidRPr="009431EF">
        <w:rPr>
          <w:rFonts w:eastAsia="Calibri"/>
          <w:sz w:val="28"/>
          <w:szCs w:val="28"/>
          <w:lang w:eastAsia="en-US"/>
        </w:rPr>
        <w:t xml:space="preserve">                              </w:t>
      </w:r>
      <w:proofErr w:type="gramStart"/>
      <w:r w:rsidRPr="00DD456B">
        <w:rPr>
          <w:rFonts w:eastAsia="Calibri"/>
          <w:lang w:eastAsia="en-US"/>
        </w:rPr>
        <w:t xml:space="preserve">(основание рубки, обрезки, пересадки, </w:t>
      </w:r>
      <w:proofErr w:type="gramEnd"/>
    </w:p>
    <w:p w:rsidR="00DE75C5" w:rsidRPr="00DD456B" w:rsidRDefault="007203AB" w:rsidP="009431E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D456B">
        <w:rPr>
          <w:rFonts w:eastAsia="Calibri"/>
          <w:lang w:eastAsia="en-US"/>
        </w:rPr>
        <w:t xml:space="preserve">                                     </w:t>
      </w:r>
      <w:r w:rsidR="00DD456B">
        <w:rPr>
          <w:rFonts w:eastAsia="Calibri"/>
          <w:lang w:eastAsia="en-US"/>
        </w:rPr>
        <w:t xml:space="preserve"> </w:t>
      </w:r>
      <w:r w:rsidR="00DE75C5" w:rsidRPr="00DD456B">
        <w:rPr>
          <w:rFonts w:eastAsia="Calibri"/>
          <w:lang w:eastAsia="en-US"/>
        </w:rPr>
        <w:t>информация об оплате компенсационной стоимости)</w:t>
      </w:r>
    </w:p>
    <w:p w:rsidR="007203AB" w:rsidRPr="00DD456B" w:rsidRDefault="007203AB" w:rsidP="009431E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управление экологии администрации городского округа город Воронеж разрешает_________________________________________________________.</w:t>
      </w:r>
    </w:p>
    <w:p w:rsidR="00DE75C5" w:rsidRPr="00DD456B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</w:t>
      </w:r>
      <w:r w:rsidR="00242A56" w:rsidRPr="009431EF">
        <w:rPr>
          <w:rFonts w:eastAsia="Calibri"/>
          <w:sz w:val="28"/>
          <w:szCs w:val="28"/>
          <w:lang w:eastAsia="en-US"/>
        </w:rPr>
        <w:t xml:space="preserve">          </w:t>
      </w:r>
      <w:r w:rsidR="00DD456B">
        <w:rPr>
          <w:rFonts w:eastAsia="Calibri"/>
          <w:sz w:val="28"/>
          <w:szCs w:val="28"/>
          <w:lang w:eastAsia="en-US"/>
        </w:rPr>
        <w:t xml:space="preserve">            </w:t>
      </w:r>
      <w:r w:rsidRPr="009431EF">
        <w:rPr>
          <w:rFonts w:eastAsia="Calibri"/>
          <w:sz w:val="28"/>
          <w:szCs w:val="28"/>
          <w:lang w:eastAsia="en-US"/>
        </w:rPr>
        <w:t xml:space="preserve">  </w:t>
      </w:r>
      <w:r w:rsidRPr="00DD456B">
        <w:rPr>
          <w:rFonts w:eastAsia="Calibri"/>
          <w:lang w:eastAsia="en-US"/>
        </w:rPr>
        <w:t>(производимые действия: рубка, обрез</w:t>
      </w:r>
      <w:r w:rsidR="00DD456B">
        <w:rPr>
          <w:rFonts w:eastAsia="Calibri"/>
          <w:lang w:eastAsia="en-US"/>
        </w:rPr>
        <w:t>ка, пересадка;</w:t>
      </w:r>
      <w:r w:rsidRPr="00DD456B">
        <w:rPr>
          <w:rFonts w:eastAsia="Calibri"/>
          <w:lang w:eastAsia="en-US"/>
        </w:rPr>
        <w:t xml:space="preserve"> цели;</w:t>
      </w:r>
    </w:p>
    <w:p w:rsidR="00DE75C5" w:rsidRPr="00DD456B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D456B">
        <w:rPr>
          <w:rFonts w:eastAsia="Calibri"/>
          <w:lang w:eastAsia="en-US"/>
        </w:rPr>
        <w:t xml:space="preserve">        </w:t>
      </w:r>
      <w:r w:rsidR="00242A56" w:rsidRPr="00DD456B">
        <w:rPr>
          <w:rFonts w:eastAsia="Calibri"/>
          <w:lang w:eastAsia="en-US"/>
        </w:rPr>
        <w:t xml:space="preserve">           </w:t>
      </w:r>
      <w:r w:rsidRPr="00DD456B">
        <w:rPr>
          <w:rFonts w:eastAsia="Calibri"/>
          <w:lang w:eastAsia="en-US"/>
        </w:rPr>
        <w:t xml:space="preserve">   </w:t>
      </w:r>
      <w:r w:rsidR="00DD456B">
        <w:rPr>
          <w:rFonts w:eastAsia="Calibri"/>
          <w:lang w:eastAsia="en-US"/>
        </w:rPr>
        <w:t xml:space="preserve">               </w:t>
      </w:r>
      <w:r w:rsidRPr="00DD456B">
        <w:rPr>
          <w:rFonts w:eastAsia="Calibri"/>
          <w:lang w:eastAsia="en-US"/>
        </w:rPr>
        <w:t>сведения о зеленых насаждениях: количество (площадь),</w:t>
      </w:r>
    </w:p>
    <w:p w:rsidR="00DE75C5" w:rsidRPr="00DD456B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D456B">
        <w:rPr>
          <w:rFonts w:eastAsia="Calibri"/>
          <w:lang w:eastAsia="en-US"/>
        </w:rPr>
        <w:t xml:space="preserve">          </w:t>
      </w:r>
      <w:r w:rsidR="00242A56" w:rsidRPr="00DD456B">
        <w:rPr>
          <w:rFonts w:eastAsia="Calibri"/>
          <w:lang w:eastAsia="en-US"/>
        </w:rPr>
        <w:t xml:space="preserve">         </w:t>
      </w:r>
      <w:r w:rsidR="00DD456B">
        <w:rPr>
          <w:rFonts w:eastAsia="Calibri"/>
          <w:lang w:eastAsia="en-US"/>
        </w:rPr>
        <w:t xml:space="preserve">               </w:t>
      </w:r>
      <w:r w:rsidRPr="00DD456B">
        <w:rPr>
          <w:rFonts w:eastAsia="Calibri"/>
          <w:lang w:eastAsia="en-US"/>
        </w:rPr>
        <w:t>порода, диаметр зеленых насаждений или площадь газонов)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Требования, </w:t>
      </w:r>
      <w:proofErr w:type="gramStart"/>
      <w:r w:rsidRPr="009431EF">
        <w:rPr>
          <w:rFonts w:eastAsia="Calibri"/>
          <w:sz w:val="28"/>
          <w:szCs w:val="28"/>
          <w:lang w:eastAsia="en-US"/>
        </w:rPr>
        <w:t>обязательные к выполнению</w:t>
      </w:r>
      <w:proofErr w:type="gramEnd"/>
      <w:r w:rsidRPr="009431EF">
        <w:rPr>
          <w:rFonts w:eastAsia="Calibri"/>
          <w:sz w:val="28"/>
          <w:szCs w:val="28"/>
          <w:lang w:eastAsia="en-US"/>
        </w:rPr>
        <w:t>:</w:t>
      </w:r>
    </w:p>
    <w:p w:rsidR="00DE75C5" w:rsidRPr="009431EF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- работы производить с соблюдением </w:t>
      </w:r>
      <w:hyperlink r:id="rId10" w:history="1">
        <w:r w:rsidRPr="009431EF">
          <w:rPr>
            <w:rFonts w:eastAsia="Calibri"/>
            <w:sz w:val="28"/>
            <w:szCs w:val="28"/>
            <w:lang w:eastAsia="en-US"/>
          </w:rPr>
          <w:t>Порядка</w:t>
        </w:r>
      </w:hyperlink>
      <w:r w:rsidRPr="009431EF">
        <w:rPr>
          <w:rFonts w:eastAsia="Calibri"/>
          <w:sz w:val="28"/>
          <w:szCs w:val="28"/>
          <w:lang w:eastAsia="en-US"/>
        </w:rPr>
        <w:t xml:space="preserve"> проведения  работ по вырубке и  посадке   древесно-кустарниковых   насаждений,   устройству  газонов   и цветников, осуществления </w:t>
      </w:r>
      <w:proofErr w:type="spellStart"/>
      <w:r w:rsidRPr="009431EF">
        <w:rPr>
          <w:rFonts w:eastAsia="Calibri"/>
          <w:sz w:val="28"/>
          <w:szCs w:val="28"/>
          <w:lang w:eastAsia="en-US"/>
        </w:rPr>
        <w:t>уходных</w:t>
      </w:r>
      <w:proofErr w:type="spellEnd"/>
      <w:r w:rsidRPr="009431EF">
        <w:rPr>
          <w:rFonts w:eastAsia="Calibri"/>
          <w:sz w:val="28"/>
          <w:szCs w:val="28"/>
          <w:lang w:eastAsia="en-US"/>
        </w:rPr>
        <w:t xml:space="preserve"> работ за  ними  на  территории  городского округа город Воронеж, утвержденного постановлением администрации городского окру</w:t>
      </w:r>
      <w:r w:rsidR="00841EF1" w:rsidRPr="009431EF">
        <w:rPr>
          <w:rFonts w:eastAsia="Calibri"/>
          <w:sz w:val="28"/>
          <w:szCs w:val="28"/>
          <w:lang w:eastAsia="en-US"/>
        </w:rPr>
        <w:t>га город Воронеж от 11.06.2014 №</w:t>
      </w:r>
      <w:r w:rsidRPr="009431EF">
        <w:rPr>
          <w:rFonts w:eastAsia="Calibri"/>
          <w:sz w:val="28"/>
          <w:szCs w:val="28"/>
          <w:lang w:eastAsia="en-US"/>
        </w:rPr>
        <w:t xml:space="preserve"> 487;</w:t>
      </w:r>
    </w:p>
    <w:p w:rsidR="00DE75C5" w:rsidRPr="009431EF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-  порубочные  остатки  в  трехдневный срок передать специализированной организации  для  утилизации  либо  размещения,  не  допуская их сжигания и захламления территории</w:t>
      </w:r>
      <w:r w:rsidR="00C60D02" w:rsidRPr="009431EF">
        <w:rPr>
          <w:rFonts w:eastAsia="Calibri"/>
          <w:sz w:val="28"/>
          <w:szCs w:val="28"/>
          <w:lang w:eastAsia="en-US"/>
        </w:rPr>
        <w:t>;</w:t>
      </w:r>
    </w:p>
    <w:p w:rsidR="00C60D02" w:rsidRPr="009431EF" w:rsidRDefault="00C60D02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-</w:t>
      </w:r>
      <w:r w:rsidR="008070B8" w:rsidRPr="009431EF">
        <w:rPr>
          <w:rFonts w:eastAsia="Calibri"/>
          <w:sz w:val="28"/>
          <w:szCs w:val="28"/>
          <w:lang w:eastAsia="en-US"/>
        </w:rPr>
        <w:t xml:space="preserve"> </w:t>
      </w:r>
      <w:r w:rsidR="00296994" w:rsidRPr="009431E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="00296994" w:rsidRPr="009431EF">
        <w:rPr>
          <w:rFonts w:eastAsia="Calibri"/>
          <w:sz w:val="28"/>
          <w:szCs w:val="28"/>
          <w:lang w:eastAsia="en-US"/>
        </w:rPr>
        <w:t>случае</w:t>
      </w:r>
      <w:proofErr w:type="gramEnd"/>
      <w:r w:rsidR="00296994" w:rsidRPr="009431EF">
        <w:rPr>
          <w:rFonts w:eastAsia="Calibri"/>
          <w:sz w:val="28"/>
          <w:szCs w:val="28"/>
          <w:lang w:eastAsia="en-US"/>
        </w:rPr>
        <w:t xml:space="preserve"> когда предусмотрено компенсационное</w:t>
      </w:r>
      <w:r w:rsidR="008070B8" w:rsidRPr="009431EF">
        <w:rPr>
          <w:rFonts w:eastAsia="Calibri"/>
          <w:sz w:val="28"/>
          <w:szCs w:val="28"/>
          <w:lang w:eastAsia="en-US"/>
        </w:rPr>
        <w:t xml:space="preserve"> озеленени</w:t>
      </w:r>
      <w:r w:rsidR="00296994" w:rsidRPr="009431EF">
        <w:rPr>
          <w:rFonts w:eastAsia="Calibri"/>
          <w:sz w:val="28"/>
          <w:szCs w:val="28"/>
          <w:lang w:eastAsia="en-US"/>
        </w:rPr>
        <w:t xml:space="preserve">е, выполнить его </w:t>
      </w:r>
      <w:r w:rsidR="008070B8" w:rsidRPr="009431EF">
        <w:rPr>
          <w:rFonts w:eastAsia="Calibri"/>
          <w:sz w:val="28"/>
          <w:szCs w:val="28"/>
          <w:lang w:eastAsia="en-US"/>
        </w:rPr>
        <w:t xml:space="preserve">в соответствии с представленным гарантийным обязательством </w:t>
      </w:r>
      <w:proofErr w:type="spellStart"/>
      <w:r w:rsidR="00296994" w:rsidRPr="009431EF">
        <w:rPr>
          <w:rFonts w:eastAsia="Calibri"/>
          <w:sz w:val="28"/>
          <w:szCs w:val="28"/>
          <w:lang w:eastAsia="en-US"/>
        </w:rPr>
        <w:t>вх</w:t>
      </w:r>
      <w:proofErr w:type="spellEnd"/>
      <w:r w:rsidR="00296994" w:rsidRPr="009431EF">
        <w:rPr>
          <w:rFonts w:eastAsia="Calibri"/>
          <w:sz w:val="28"/>
          <w:szCs w:val="28"/>
          <w:lang w:eastAsia="en-US"/>
        </w:rPr>
        <w:t>.</w:t>
      </w:r>
      <w:r w:rsidR="008070B8" w:rsidRPr="009431EF">
        <w:rPr>
          <w:rFonts w:eastAsia="Calibri"/>
          <w:sz w:val="28"/>
          <w:szCs w:val="28"/>
          <w:lang w:eastAsia="en-US"/>
        </w:rPr>
        <w:t xml:space="preserve"> № ___ от____</w:t>
      </w:r>
      <w:r w:rsidR="006F3EA3" w:rsidRPr="009431EF">
        <w:rPr>
          <w:rFonts w:eastAsia="Calibri"/>
          <w:sz w:val="28"/>
          <w:szCs w:val="28"/>
          <w:lang w:eastAsia="en-US"/>
        </w:rPr>
        <w:t>.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Срок действия </w:t>
      </w:r>
      <w:r w:rsidR="00500CB0" w:rsidRPr="00500CB0">
        <w:rPr>
          <w:rFonts w:eastAsia="Calibri"/>
          <w:sz w:val="28"/>
          <w:szCs w:val="28"/>
          <w:lang w:eastAsia="en-US"/>
        </w:rPr>
        <w:t>–</w:t>
      </w:r>
      <w:r w:rsidRPr="009431EF">
        <w:rPr>
          <w:rFonts w:eastAsia="Calibri"/>
          <w:sz w:val="28"/>
          <w:szCs w:val="28"/>
          <w:lang w:eastAsia="en-US"/>
        </w:rPr>
        <w:t xml:space="preserve"> 1 год.</w:t>
      </w:r>
    </w:p>
    <w:p w:rsidR="00DE75C5" w:rsidRPr="009431EF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О   выполнении   работ   и   вышеперечисленных   требований   письменно информировать управление в течение 10 дней.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Руководитель </w:t>
      </w:r>
      <w:r w:rsidR="00500CB0">
        <w:rPr>
          <w:rFonts w:eastAsia="Calibri"/>
          <w:sz w:val="28"/>
          <w:szCs w:val="28"/>
          <w:lang w:eastAsia="en-US"/>
        </w:rPr>
        <w:t>______</w:t>
      </w:r>
      <w:r w:rsidRPr="009431EF">
        <w:rPr>
          <w:rFonts w:eastAsia="Calibri"/>
          <w:sz w:val="28"/>
          <w:szCs w:val="28"/>
          <w:lang w:eastAsia="en-US"/>
        </w:rPr>
        <w:t>____                          _______________________________</w:t>
      </w:r>
    </w:p>
    <w:p w:rsidR="00DE75C5" w:rsidRPr="00500CB0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500CB0">
        <w:rPr>
          <w:rFonts w:eastAsia="Calibri"/>
          <w:lang w:eastAsia="en-US"/>
        </w:rPr>
        <w:t xml:space="preserve">(подпись)                              </w:t>
      </w:r>
      <w:r w:rsidR="00500CB0">
        <w:rPr>
          <w:rFonts w:eastAsia="Calibri"/>
          <w:lang w:eastAsia="en-US"/>
        </w:rPr>
        <w:t xml:space="preserve">              </w:t>
      </w:r>
      <w:r w:rsidRPr="00500CB0">
        <w:rPr>
          <w:rFonts w:eastAsia="Calibri"/>
          <w:lang w:eastAsia="en-US"/>
        </w:rPr>
        <w:t xml:space="preserve">     (расшифровка подписи)</w:t>
      </w:r>
    </w:p>
    <w:p w:rsidR="00500CB0" w:rsidRDefault="00500CB0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9431EF" w:rsidRDefault="00500CB0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E75C5" w:rsidRPr="009431EF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»</w:t>
      </w:r>
      <w:r w:rsidR="00DE75C5" w:rsidRPr="009431EF">
        <w:rPr>
          <w:rFonts w:eastAsia="Calibri"/>
          <w:sz w:val="28"/>
          <w:szCs w:val="28"/>
          <w:lang w:eastAsia="en-US"/>
        </w:rPr>
        <w:t xml:space="preserve"> ____________ 20___ г.</w:t>
      </w:r>
    </w:p>
    <w:p w:rsidR="00DE75C5" w:rsidRPr="009431EF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М.П.».</w:t>
      </w:r>
    </w:p>
    <w:p w:rsidR="00DE75C5" w:rsidRPr="009431EF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203AB" w:rsidRPr="009431EF" w:rsidRDefault="007203AB" w:rsidP="009431EF">
      <w:pPr>
        <w:jc w:val="both"/>
        <w:outlineLvl w:val="0"/>
        <w:rPr>
          <w:sz w:val="28"/>
          <w:szCs w:val="28"/>
        </w:rPr>
      </w:pPr>
    </w:p>
    <w:p w:rsidR="00E37019" w:rsidRPr="009431EF" w:rsidRDefault="00C326D8" w:rsidP="009431E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481FE4" w:rsidRPr="009431EF">
        <w:rPr>
          <w:sz w:val="28"/>
          <w:szCs w:val="28"/>
        </w:rPr>
        <w:t xml:space="preserve">. </w:t>
      </w:r>
      <w:r w:rsidR="00F73A4E" w:rsidRPr="009431EF">
        <w:rPr>
          <w:sz w:val="28"/>
          <w:szCs w:val="28"/>
        </w:rPr>
        <w:t xml:space="preserve">Административный регламент </w:t>
      </w:r>
      <w:r w:rsidR="003770F2">
        <w:rPr>
          <w:sz w:val="28"/>
          <w:szCs w:val="28"/>
        </w:rPr>
        <w:t xml:space="preserve">дополнить </w:t>
      </w:r>
      <w:r w:rsidR="00F73A4E" w:rsidRPr="009431EF">
        <w:rPr>
          <w:sz w:val="28"/>
          <w:szCs w:val="28"/>
        </w:rPr>
        <w:t xml:space="preserve">приложением </w:t>
      </w:r>
      <w:r w:rsidR="00841EF1" w:rsidRPr="009431EF">
        <w:rPr>
          <w:sz w:val="28"/>
          <w:szCs w:val="28"/>
        </w:rPr>
        <w:t>№</w:t>
      </w:r>
      <w:r w:rsidR="00F73A4E" w:rsidRPr="009431EF">
        <w:rPr>
          <w:sz w:val="28"/>
          <w:szCs w:val="28"/>
        </w:rPr>
        <w:t xml:space="preserve"> 9 следующего содержания:</w:t>
      </w:r>
    </w:p>
    <w:p w:rsidR="007203AB" w:rsidRPr="009431EF" w:rsidRDefault="007203AB" w:rsidP="009431EF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DD4DD9" w:rsidRPr="009431EF" w:rsidRDefault="00DD4DD9" w:rsidP="009431EF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«Приложение </w:t>
      </w:r>
      <w:r w:rsidR="00841EF1" w:rsidRPr="009431EF">
        <w:rPr>
          <w:rFonts w:eastAsia="Calibri"/>
          <w:sz w:val="28"/>
          <w:szCs w:val="28"/>
          <w:lang w:eastAsia="en-US"/>
        </w:rPr>
        <w:t>№</w:t>
      </w:r>
      <w:r w:rsidRPr="009431EF">
        <w:rPr>
          <w:rFonts w:eastAsia="Calibri"/>
          <w:sz w:val="28"/>
          <w:szCs w:val="28"/>
          <w:lang w:eastAsia="en-US"/>
        </w:rPr>
        <w:t xml:space="preserve"> </w:t>
      </w:r>
      <w:r w:rsidR="00841EF1" w:rsidRPr="009431EF">
        <w:rPr>
          <w:rFonts w:eastAsia="Calibri"/>
          <w:sz w:val="28"/>
          <w:szCs w:val="28"/>
          <w:lang w:eastAsia="en-US"/>
        </w:rPr>
        <w:t>9</w:t>
      </w:r>
    </w:p>
    <w:p w:rsidR="00DD4DD9" w:rsidRPr="009431EF" w:rsidRDefault="00DD4DD9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DD4DD9" w:rsidRPr="009431EF" w:rsidRDefault="00DD4DD9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DD4DD9" w:rsidRPr="009431EF" w:rsidRDefault="00DD4DD9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>Форма</w:t>
      </w:r>
    </w:p>
    <w:p w:rsidR="00AC47A2" w:rsidRPr="009431EF" w:rsidRDefault="00AC47A2" w:rsidP="009431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47A2" w:rsidRPr="009431EF" w:rsidRDefault="00AC47A2" w:rsidP="009431E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>Руководителю управления экологии</w:t>
      </w:r>
    </w:p>
    <w:p w:rsidR="00AC47A2" w:rsidRPr="009431EF" w:rsidRDefault="00AC47A2" w:rsidP="009431E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>администрации городского округа город Воронеж</w:t>
      </w:r>
    </w:p>
    <w:p w:rsidR="00AC47A2" w:rsidRPr="009431EF" w:rsidRDefault="00E53F19" w:rsidP="009431E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3770F2">
        <w:rPr>
          <w:rFonts w:eastAsiaTheme="minorHAnsi"/>
          <w:sz w:val="28"/>
          <w:szCs w:val="28"/>
          <w:lang w:eastAsia="en-US"/>
        </w:rPr>
        <w:t xml:space="preserve"> </w:t>
      </w:r>
      <w:r w:rsidRPr="009431EF">
        <w:rPr>
          <w:rFonts w:eastAsiaTheme="minorHAnsi"/>
          <w:sz w:val="28"/>
          <w:szCs w:val="28"/>
          <w:lang w:eastAsia="en-US"/>
        </w:rPr>
        <w:t xml:space="preserve">   </w:t>
      </w:r>
      <w:r w:rsidR="003770F2">
        <w:rPr>
          <w:rFonts w:eastAsiaTheme="minorHAnsi"/>
          <w:sz w:val="28"/>
          <w:szCs w:val="28"/>
          <w:lang w:eastAsia="en-US"/>
        </w:rPr>
        <w:t xml:space="preserve">              __</w:t>
      </w:r>
      <w:r w:rsidR="00AC47A2" w:rsidRPr="009431EF">
        <w:rPr>
          <w:rFonts w:eastAsiaTheme="minorHAnsi"/>
          <w:sz w:val="28"/>
          <w:szCs w:val="28"/>
          <w:lang w:eastAsia="en-US"/>
        </w:rPr>
        <w:t>_________________________________________</w:t>
      </w:r>
    </w:p>
    <w:p w:rsidR="00AC47A2" w:rsidRPr="009431EF" w:rsidRDefault="00AC47A2" w:rsidP="009431EF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AC47A2" w:rsidRPr="009431EF" w:rsidRDefault="00AC47A2" w:rsidP="009431E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AC47A2" w:rsidRPr="003770F2" w:rsidRDefault="00AC47A2" w:rsidP="009431E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3770F2">
        <w:rPr>
          <w:rFonts w:eastAsiaTheme="minorHAnsi"/>
          <w:sz w:val="28"/>
          <w:szCs w:val="28"/>
          <w:lang w:eastAsia="en-US"/>
        </w:rPr>
        <w:t xml:space="preserve">    </w:t>
      </w:r>
      <w:r w:rsidRPr="009431EF">
        <w:rPr>
          <w:rFonts w:eastAsiaTheme="minorHAnsi"/>
          <w:sz w:val="28"/>
          <w:szCs w:val="28"/>
          <w:lang w:eastAsia="en-US"/>
        </w:rPr>
        <w:t xml:space="preserve">    </w:t>
      </w:r>
      <w:r w:rsidR="003770F2">
        <w:rPr>
          <w:rFonts w:eastAsiaTheme="minorHAnsi"/>
          <w:sz w:val="28"/>
          <w:szCs w:val="28"/>
          <w:lang w:eastAsia="en-US"/>
        </w:rPr>
        <w:t xml:space="preserve"> </w:t>
      </w:r>
      <w:r w:rsidRPr="009431E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770F2">
        <w:rPr>
          <w:rFonts w:eastAsiaTheme="minorHAnsi"/>
          <w:lang w:eastAsia="en-US"/>
        </w:rPr>
        <w:t xml:space="preserve">(Ф.И.О., паспортные данные, адрес места </w:t>
      </w:r>
      <w:proofErr w:type="gramEnd"/>
    </w:p>
    <w:p w:rsidR="00AC47A2" w:rsidRPr="003770F2" w:rsidRDefault="00AC47A2" w:rsidP="009431E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770F2">
        <w:rPr>
          <w:rFonts w:eastAsiaTheme="minorHAnsi"/>
          <w:lang w:eastAsia="en-US"/>
        </w:rPr>
        <w:t xml:space="preserve">                                     </w:t>
      </w:r>
      <w:r w:rsidR="003770F2">
        <w:rPr>
          <w:rFonts w:eastAsiaTheme="minorHAnsi"/>
          <w:lang w:eastAsia="en-US"/>
        </w:rPr>
        <w:t xml:space="preserve"> </w:t>
      </w:r>
      <w:r w:rsidRPr="003770F2">
        <w:rPr>
          <w:rFonts w:eastAsiaTheme="minorHAnsi"/>
          <w:lang w:eastAsia="en-US"/>
        </w:rPr>
        <w:t xml:space="preserve">    </w:t>
      </w:r>
      <w:r w:rsidR="003770F2">
        <w:rPr>
          <w:rFonts w:eastAsiaTheme="minorHAnsi"/>
          <w:lang w:eastAsia="en-US"/>
        </w:rPr>
        <w:t xml:space="preserve">   </w:t>
      </w:r>
      <w:r w:rsidRPr="003770F2">
        <w:rPr>
          <w:rFonts w:eastAsiaTheme="minorHAnsi"/>
          <w:lang w:eastAsia="en-US"/>
        </w:rPr>
        <w:t xml:space="preserve">       жительства заявителя)</w:t>
      </w:r>
    </w:p>
    <w:p w:rsidR="00AC47A2" w:rsidRPr="009431EF" w:rsidRDefault="00AC47A2" w:rsidP="009431E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AC47A2" w:rsidRPr="003770F2" w:rsidRDefault="003770F2" w:rsidP="003770F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</w:t>
      </w:r>
      <w:proofErr w:type="gramStart"/>
      <w:r w:rsidR="00AC47A2" w:rsidRPr="003770F2">
        <w:rPr>
          <w:rFonts w:eastAsiaTheme="minorHAnsi"/>
          <w:lang w:eastAsia="en-US"/>
        </w:rPr>
        <w:t>(наименование, место нахождения юридического лица,</w:t>
      </w:r>
      <w:proofErr w:type="gramEnd"/>
    </w:p>
    <w:p w:rsidR="00AC47A2" w:rsidRPr="003770F2" w:rsidRDefault="00AC47A2" w:rsidP="009431E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770F2">
        <w:rPr>
          <w:rFonts w:eastAsiaTheme="minorHAnsi"/>
          <w:lang w:eastAsia="en-US"/>
        </w:rPr>
        <w:t xml:space="preserve">                             </w:t>
      </w:r>
      <w:r w:rsidR="003770F2">
        <w:rPr>
          <w:rFonts w:eastAsiaTheme="minorHAnsi"/>
          <w:lang w:eastAsia="en-US"/>
        </w:rPr>
        <w:t xml:space="preserve">                 </w:t>
      </w:r>
      <w:r w:rsidRPr="003770F2">
        <w:rPr>
          <w:rFonts w:eastAsiaTheme="minorHAnsi"/>
          <w:lang w:eastAsia="en-US"/>
        </w:rPr>
        <w:t xml:space="preserve">          </w:t>
      </w:r>
      <w:proofErr w:type="gramStart"/>
      <w:r w:rsidRPr="003770F2">
        <w:rPr>
          <w:rFonts w:eastAsiaTheme="minorHAnsi"/>
          <w:lang w:eastAsia="en-US"/>
        </w:rPr>
        <w:t>Ф.И.О. руководителя)</w:t>
      </w:r>
      <w:proofErr w:type="gramEnd"/>
    </w:p>
    <w:p w:rsidR="00AC47A2" w:rsidRPr="009431EF" w:rsidRDefault="003770F2" w:rsidP="003770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="00AC47A2" w:rsidRPr="009431EF">
        <w:rPr>
          <w:rFonts w:eastAsiaTheme="minorHAnsi"/>
          <w:sz w:val="28"/>
          <w:szCs w:val="28"/>
          <w:lang w:eastAsia="en-US"/>
        </w:rPr>
        <w:t>___________________________________________</w:t>
      </w:r>
    </w:p>
    <w:p w:rsidR="00AC47A2" w:rsidRPr="003770F2" w:rsidRDefault="00AC47A2" w:rsidP="009431E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431EF">
        <w:rPr>
          <w:rFonts w:eastAsiaTheme="minorHAnsi"/>
          <w:sz w:val="28"/>
          <w:szCs w:val="28"/>
          <w:lang w:eastAsia="en-US"/>
        </w:rPr>
        <w:t xml:space="preserve">               </w:t>
      </w:r>
      <w:r w:rsidR="003770F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9431EF">
        <w:rPr>
          <w:rFonts w:eastAsiaTheme="minorHAnsi"/>
          <w:sz w:val="28"/>
          <w:szCs w:val="28"/>
          <w:lang w:eastAsia="en-US"/>
        </w:rPr>
        <w:t>(</w:t>
      </w:r>
      <w:r w:rsidRPr="003770F2">
        <w:rPr>
          <w:rFonts w:eastAsiaTheme="minorHAnsi"/>
          <w:lang w:eastAsia="en-US"/>
        </w:rPr>
        <w:t>по доверенности в интересах)</w:t>
      </w:r>
    </w:p>
    <w:p w:rsidR="00AC47A2" w:rsidRPr="009431EF" w:rsidRDefault="003770F2" w:rsidP="003770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AC47A2" w:rsidRPr="009431EF">
        <w:rPr>
          <w:rFonts w:eastAsiaTheme="minorHAnsi"/>
          <w:sz w:val="28"/>
          <w:szCs w:val="28"/>
          <w:lang w:eastAsia="en-US"/>
        </w:rPr>
        <w:t xml:space="preserve">контактный телефон </w:t>
      </w:r>
      <w:r>
        <w:rPr>
          <w:rFonts w:eastAsiaTheme="minorHAnsi"/>
          <w:sz w:val="28"/>
          <w:szCs w:val="28"/>
          <w:lang w:eastAsia="en-US"/>
        </w:rPr>
        <w:t xml:space="preserve"> _______</w:t>
      </w:r>
      <w:r w:rsidR="00AC47A2" w:rsidRPr="009431EF">
        <w:rPr>
          <w:rFonts w:eastAsiaTheme="minorHAnsi"/>
          <w:sz w:val="28"/>
          <w:szCs w:val="28"/>
          <w:lang w:eastAsia="en-US"/>
        </w:rPr>
        <w:t>__________________</w:t>
      </w:r>
    </w:p>
    <w:p w:rsidR="00AC47A2" w:rsidRPr="009431EF" w:rsidRDefault="00AC47A2" w:rsidP="009431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47A2" w:rsidRPr="009431EF" w:rsidRDefault="00AC47A2" w:rsidP="009431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47A2" w:rsidRPr="009431EF" w:rsidRDefault="007203AB" w:rsidP="009431EF">
      <w:pPr>
        <w:jc w:val="center"/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>Гарантийное письмо</w:t>
      </w:r>
    </w:p>
    <w:p w:rsidR="007203AB" w:rsidRPr="009431EF" w:rsidRDefault="007203AB" w:rsidP="009431EF">
      <w:pPr>
        <w:jc w:val="center"/>
        <w:outlineLvl w:val="0"/>
        <w:rPr>
          <w:sz w:val="28"/>
          <w:szCs w:val="28"/>
        </w:rPr>
      </w:pPr>
    </w:p>
    <w:p w:rsidR="007203AB" w:rsidRPr="009431EF" w:rsidRDefault="003770F2" w:rsidP="009431EF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Я</w:t>
      </w:r>
      <w:proofErr w:type="gramStart"/>
      <w:r>
        <w:rPr>
          <w:sz w:val="28"/>
          <w:szCs w:val="28"/>
        </w:rPr>
        <w:t>,</w:t>
      </w:r>
      <w:r w:rsidR="007203AB" w:rsidRPr="009431EF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_______________________,</w:t>
      </w:r>
      <w:proofErr w:type="gramEnd"/>
      <w:r w:rsidR="007203AB" w:rsidRPr="009431EF">
        <w:rPr>
          <w:sz w:val="28"/>
          <w:szCs w:val="28"/>
        </w:rPr>
        <w:t>гарантирую</w:t>
      </w:r>
      <w:proofErr w:type="spellEnd"/>
      <w:r w:rsidR="007203AB" w:rsidRPr="009431EF">
        <w:rPr>
          <w:sz w:val="28"/>
          <w:szCs w:val="28"/>
        </w:rPr>
        <w:t xml:space="preserve"> выполнение </w:t>
      </w:r>
    </w:p>
    <w:p w:rsidR="007203AB" w:rsidRPr="003770F2" w:rsidRDefault="007203AB" w:rsidP="009431EF">
      <w:pPr>
        <w:outlineLvl w:val="0"/>
      </w:pPr>
      <w:r w:rsidRPr="009431EF">
        <w:rPr>
          <w:sz w:val="28"/>
          <w:szCs w:val="28"/>
        </w:rPr>
        <w:t xml:space="preserve">                                       </w:t>
      </w:r>
      <w:r w:rsidRPr="003770F2">
        <w:t>(заявитель)</w:t>
      </w:r>
    </w:p>
    <w:p w:rsidR="003770F2" w:rsidRDefault="003770F2" w:rsidP="009431EF">
      <w:pPr>
        <w:outlineLvl w:val="0"/>
        <w:rPr>
          <w:sz w:val="28"/>
          <w:szCs w:val="28"/>
        </w:rPr>
      </w:pPr>
    </w:p>
    <w:p w:rsidR="00AC47A2" w:rsidRPr="009431EF" w:rsidRDefault="007203AB" w:rsidP="009431EF">
      <w:pPr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>компенсационного озеленения________________________________________</w:t>
      </w:r>
    </w:p>
    <w:p w:rsidR="007203AB" w:rsidRPr="003770F2" w:rsidRDefault="007203AB" w:rsidP="009431EF">
      <w:pPr>
        <w:outlineLvl w:val="0"/>
      </w:pPr>
      <w:r w:rsidRPr="009431EF">
        <w:rPr>
          <w:sz w:val="28"/>
          <w:szCs w:val="28"/>
        </w:rPr>
        <w:t xml:space="preserve"> </w:t>
      </w:r>
      <w:r w:rsidR="003770F2">
        <w:rPr>
          <w:sz w:val="28"/>
          <w:szCs w:val="28"/>
        </w:rPr>
        <w:t xml:space="preserve"> </w:t>
      </w:r>
      <w:r w:rsidRPr="009431EF">
        <w:rPr>
          <w:sz w:val="28"/>
          <w:szCs w:val="28"/>
        </w:rPr>
        <w:t xml:space="preserve">                                                                    </w:t>
      </w:r>
      <w:proofErr w:type="gramStart"/>
      <w:r w:rsidRPr="003770F2">
        <w:t xml:space="preserve">(количество насаждений, порода,   </w:t>
      </w:r>
      <w:proofErr w:type="gramEnd"/>
    </w:p>
    <w:p w:rsidR="007203AB" w:rsidRPr="009431EF" w:rsidRDefault="007203AB" w:rsidP="009431EF">
      <w:pPr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>____________________________________________________________</w:t>
      </w:r>
      <w:r w:rsidR="003770F2">
        <w:rPr>
          <w:sz w:val="28"/>
          <w:szCs w:val="28"/>
        </w:rPr>
        <w:t>_</w:t>
      </w:r>
      <w:r w:rsidRPr="009431EF">
        <w:rPr>
          <w:sz w:val="28"/>
          <w:szCs w:val="28"/>
        </w:rPr>
        <w:t xml:space="preserve">_____                                                                          </w:t>
      </w:r>
    </w:p>
    <w:p w:rsidR="00C60D02" w:rsidRPr="003770F2" w:rsidRDefault="0049474E" w:rsidP="009431EF">
      <w:pPr>
        <w:outlineLvl w:val="0"/>
      </w:pPr>
      <w:r w:rsidRPr="009431EF">
        <w:rPr>
          <w:sz w:val="28"/>
          <w:szCs w:val="28"/>
        </w:rPr>
        <w:t xml:space="preserve">             </w:t>
      </w:r>
      <w:r w:rsidR="007203AB" w:rsidRPr="009431EF">
        <w:rPr>
          <w:sz w:val="28"/>
          <w:szCs w:val="28"/>
        </w:rPr>
        <w:t xml:space="preserve">  </w:t>
      </w:r>
      <w:r w:rsidRPr="003770F2">
        <w:t>к</w:t>
      </w:r>
      <w:r w:rsidR="007203AB" w:rsidRPr="003770F2">
        <w:t>ачество посадочного материала (высота</w:t>
      </w:r>
      <w:r w:rsidRPr="003770F2">
        <w:t xml:space="preserve"> саженца</w:t>
      </w:r>
      <w:r w:rsidR="007203AB" w:rsidRPr="003770F2">
        <w:t>, диаметр</w:t>
      </w:r>
      <w:r w:rsidRPr="003770F2">
        <w:t xml:space="preserve"> ствола</w:t>
      </w:r>
      <w:r w:rsidR="00C60D02" w:rsidRPr="003770F2">
        <w:t>)</w:t>
      </w:r>
      <w:r w:rsidR="003770F2">
        <w:t>)</w:t>
      </w:r>
    </w:p>
    <w:p w:rsidR="003770F2" w:rsidRDefault="003770F2" w:rsidP="009431EF">
      <w:pPr>
        <w:outlineLvl w:val="0"/>
        <w:rPr>
          <w:sz w:val="28"/>
          <w:szCs w:val="28"/>
        </w:rPr>
      </w:pPr>
    </w:p>
    <w:p w:rsidR="007203AB" w:rsidRPr="009431EF" w:rsidRDefault="003770F2" w:rsidP="009431EF">
      <w:pPr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9474E" w:rsidRPr="009431EF">
        <w:rPr>
          <w:sz w:val="28"/>
          <w:szCs w:val="28"/>
        </w:rPr>
        <w:t>о адресу:_________________________________________________________</w:t>
      </w:r>
    </w:p>
    <w:p w:rsidR="0049474E" w:rsidRPr="009431EF" w:rsidRDefault="0049474E" w:rsidP="009431EF">
      <w:pPr>
        <w:outlineLvl w:val="0"/>
        <w:rPr>
          <w:sz w:val="28"/>
          <w:szCs w:val="28"/>
        </w:rPr>
      </w:pPr>
    </w:p>
    <w:p w:rsidR="007203AB" w:rsidRPr="009431EF" w:rsidRDefault="0049474E" w:rsidP="009431EF">
      <w:pPr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 xml:space="preserve">в срок </w:t>
      </w:r>
      <w:proofErr w:type="gramStart"/>
      <w:r w:rsidR="003770F2">
        <w:rPr>
          <w:sz w:val="28"/>
          <w:szCs w:val="28"/>
        </w:rPr>
        <w:t>д</w:t>
      </w:r>
      <w:r w:rsidRPr="009431EF">
        <w:rPr>
          <w:sz w:val="28"/>
          <w:szCs w:val="28"/>
        </w:rPr>
        <w:t>о</w:t>
      </w:r>
      <w:proofErr w:type="gramEnd"/>
      <w:r w:rsidR="007203AB" w:rsidRPr="009431EF">
        <w:rPr>
          <w:sz w:val="28"/>
          <w:szCs w:val="28"/>
        </w:rPr>
        <w:t>__________________________________________________________</w:t>
      </w:r>
    </w:p>
    <w:p w:rsidR="007203AB" w:rsidRPr="0058383F" w:rsidRDefault="007203AB" w:rsidP="009431EF">
      <w:pPr>
        <w:outlineLvl w:val="0"/>
        <w:rPr>
          <w:sz w:val="28"/>
          <w:szCs w:val="28"/>
        </w:rPr>
      </w:pPr>
    </w:p>
    <w:p w:rsidR="00406504" w:rsidRPr="0058383F" w:rsidRDefault="00406504" w:rsidP="009431EF">
      <w:pPr>
        <w:outlineLvl w:val="0"/>
        <w:rPr>
          <w:sz w:val="28"/>
          <w:szCs w:val="28"/>
        </w:rPr>
      </w:pPr>
    </w:p>
    <w:p w:rsidR="007203AB" w:rsidRPr="009431EF" w:rsidRDefault="0049474E" w:rsidP="009431EF">
      <w:pPr>
        <w:ind w:firstLine="708"/>
        <w:jc w:val="both"/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 xml:space="preserve">Работы по посадке и уходу за насаждениями  обязуюсь производить с соблюдением Порядка проведения работ по вырубке и   посадке древесно-кустарниковых   насаждений,   устройству  газонов  и цветников,  осуществления  </w:t>
      </w:r>
      <w:proofErr w:type="spellStart"/>
      <w:r w:rsidRPr="009431EF">
        <w:rPr>
          <w:sz w:val="28"/>
          <w:szCs w:val="28"/>
        </w:rPr>
        <w:t>уходных</w:t>
      </w:r>
      <w:proofErr w:type="spellEnd"/>
      <w:r w:rsidRPr="009431EF">
        <w:rPr>
          <w:sz w:val="28"/>
          <w:szCs w:val="28"/>
        </w:rPr>
        <w:t xml:space="preserve">  работ  за ними на территории городского округа город Воронеж, утвержденного постановлением администрации городского округа город Воронеж от 11.06.2014 </w:t>
      </w:r>
      <w:r w:rsidR="00841EF1" w:rsidRPr="009431EF">
        <w:rPr>
          <w:sz w:val="28"/>
          <w:szCs w:val="28"/>
        </w:rPr>
        <w:t>№</w:t>
      </w:r>
      <w:r w:rsidRPr="009431EF">
        <w:rPr>
          <w:sz w:val="28"/>
          <w:szCs w:val="28"/>
        </w:rPr>
        <w:t xml:space="preserve"> 487.</w:t>
      </w:r>
    </w:p>
    <w:p w:rsidR="00106276" w:rsidRPr="009431EF" w:rsidRDefault="00106276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1EF">
        <w:rPr>
          <w:rFonts w:eastAsia="Calibri"/>
          <w:sz w:val="28"/>
          <w:szCs w:val="28"/>
          <w:lang w:eastAsia="en-US"/>
        </w:rPr>
        <w:t xml:space="preserve">    </w:t>
      </w:r>
      <w:r w:rsidRPr="009431EF">
        <w:rPr>
          <w:rFonts w:eastAsia="Calibri"/>
          <w:sz w:val="28"/>
          <w:szCs w:val="28"/>
          <w:lang w:eastAsia="en-US"/>
        </w:rPr>
        <w:tab/>
        <w:t>О   выполнении   работ   обязуюсь письменно информировать управление</w:t>
      </w:r>
      <w:r w:rsidR="00C44B62" w:rsidRPr="009431EF">
        <w:rPr>
          <w:rFonts w:eastAsia="Calibri"/>
          <w:sz w:val="28"/>
          <w:szCs w:val="28"/>
          <w:lang w:eastAsia="en-US"/>
        </w:rPr>
        <w:t xml:space="preserve"> экологии</w:t>
      </w:r>
      <w:r w:rsidRPr="009431EF">
        <w:rPr>
          <w:rFonts w:eastAsia="Calibri"/>
          <w:sz w:val="28"/>
          <w:szCs w:val="28"/>
          <w:lang w:eastAsia="en-US"/>
        </w:rPr>
        <w:t xml:space="preserve"> в течение 10 дней после проведения компенсационного озеленения.</w:t>
      </w:r>
    </w:p>
    <w:p w:rsidR="00106276" w:rsidRPr="009431EF" w:rsidRDefault="00106276" w:rsidP="009431EF">
      <w:pPr>
        <w:outlineLvl w:val="0"/>
        <w:rPr>
          <w:sz w:val="28"/>
          <w:szCs w:val="28"/>
        </w:rPr>
      </w:pPr>
    </w:p>
    <w:p w:rsidR="0049474E" w:rsidRPr="009431EF" w:rsidRDefault="00106276" w:rsidP="009431EF">
      <w:pPr>
        <w:outlineLvl w:val="0"/>
        <w:rPr>
          <w:sz w:val="28"/>
          <w:szCs w:val="28"/>
        </w:rPr>
      </w:pPr>
      <w:r w:rsidRPr="009431EF">
        <w:rPr>
          <w:sz w:val="28"/>
          <w:szCs w:val="28"/>
        </w:rPr>
        <w:tab/>
      </w:r>
    </w:p>
    <w:p w:rsidR="0049474E" w:rsidRPr="009431EF" w:rsidRDefault="003770F2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474E" w:rsidRPr="009431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474E" w:rsidRPr="009431EF">
        <w:rPr>
          <w:rFonts w:ascii="Times New Roman" w:hAnsi="Times New Roman" w:cs="Times New Roman"/>
          <w:sz w:val="28"/>
          <w:szCs w:val="28"/>
        </w:rPr>
        <w:t>__</w:t>
      </w:r>
      <w:r w:rsidR="00E53F19" w:rsidRPr="009431EF">
        <w:rPr>
          <w:rFonts w:ascii="Times New Roman" w:hAnsi="Times New Roman" w:cs="Times New Roman"/>
          <w:sz w:val="28"/>
          <w:szCs w:val="28"/>
        </w:rPr>
        <w:t>___</w:t>
      </w:r>
      <w:r w:rsidR="00916038" w:rsidRPr="009431EF">
        <w:rPr>
          <w:rFonts w:ascii="Times New Roman" w:hAnsi="Times New Roman" w:cs="Times New Roman"/>
          <w:sz w:val="28"/>
          <w:szCs w:val="28"/>
        </w:rPr>
        <w:t>_</w:t>
      </w:r>
      <w:r w:rsidR="0049474E" w:rsidRPr="009431EF">
        <w:rPr>
          <w:rFonts w:ascii="Times New Roman" w:hAnsi="Times New Roman" w:cs="Times New Roman"/>
          <w:sz w:val="28"/>
          <w:szCs w:val="28"/>
        </w:rPr>
        <w:t>___20___</w:t>
      </w:r>
      <w:r w:rsidR="00916038" w:rsidRPr="009431EF">
        <w:rPr>
          <w:rFonts w:ascii="Times New Roman" w:hAnsi="Times New Roman" w:cs="Times New Roman"/>
          <w:sz w:val="28"/>
          <w:szCs w:val="28"/>
        </w:rPr>
        <w:t>г</w:t>
      </w:r>
      <w:r w:rsidR="0049474E" w:rsidRPr="009431EF">
        <w:rPr>
          <w:rFonts w:ascii="Times New Roman" w:hAnsi="Times New Roman" w:cs="Times New Roman"/>
          <w:sz w:val="28"/>
          <w:szCs w:val="28"/>
        </w:rPr>
        <w:t>.</w:t>
      </w:r>
      <w:r w:rsidR="00916038" w:rsidRPr="009431EF">
        <w:rPr>
          <w:rFonts w:ascii="Times New Roman" w:hAnsi="Times New Roman" w:cs="Times New Roman"/>
          <w:sz w:val="28"/>
          <w:szCs w:val="28"/>
        </w:rPr>
        <w:t>__</w:t>
      </w:r>
      <w:r w:rsidR="0049474E" w:rsidRPr="009431EF">
        <w:rPr>
          <w:rFonts w:ascii="Times New Roman" w:hAnsi="Times New Roman" w:cs="Times New Roman"/>
          <w:sz w:val="28"/>
          <w:szCs w:val="28"/>
        </w:rPr>
        <w:t>_______</w:t>
      </w:r>
      <w:r w:rsidR="00916038" w:rsidRPr="009431EF">
        <w:rPr>
          <w:rFonts w:ascii="Times New Roman" w:hAnsi="Times New Roman" w:cs="Times New Roman"/>
          <w:sz w:val="28"/>
          <w:szCs w:val="28"/>
        </w:rPr>
        <w:t>_____</w:t>
      </w:r>
      <w:r w:rsidR="0049474E" w:rsidRPr="009431E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25E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9474E" w:rsidRPr="009431EF">
        <w:rPr>
          <w:rFonts w:ascii="Times New Roman" w:hAnsi="Times New Roman" w:cs="Times New Roman"/>
          <w:sz w:val="28"/>
          <w:szCs w:val="28"/>
        </w:rPr>
        <w:t>______</w:t>
      </w:r>
      <w:r w:rsidR="00916038" w:rsidRPr="009431EF">
        <w:rPr>
          <w:rFonts w:ascii="Times New Roman" w:hAnsi="Times New Roman" w:cs="Times New Roman"/>
          <w:sz w:val="28"/>
          <w:szCs w:val="28"/>
        </w:rPr>
        <w:t>______</w:t>
      </w:r>
      <w:r w:rsidR="0049474E" w:rsidRPr="009431EF">
        <w:rPr>
          <w:rFonts w:ascii="Times New Roman" w:hAnsi="Times New Roman" w:cs="Times New Roman"/>
          <w:sz w:val="28"/>
          <w:szCs w:val="28"/>
        </w:rPr>
        <w:t>_______</w:t>
      </w:r>
    </w:p>
    <w:p w:rsidR="0049474E" w:rsidRPr="003770F2" w:rsidRDefault="0049474E" w:rsidP="00943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0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3F19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3770F2">
        <w:rPr>
          <w:rFonts w:ascii="Times New Roman" w:hAnsi="Times New Roman" w:cs="Times New Roman"/>
          <w:sz w:val="24"/>
          <w:szCs w:val="24"/>
        </w:rPr>
        <w:t xml:space="preserve">      </w:t>
      </w:r>
      <w:r w:rsidR="004B46C6">
        <w:rPr>
          <w:rFonts w:ascii="Times New Roman" w:hAnsi="Times New Roman" w:cs="Times New Roman"/>
          <w:sz w:val="24"/>
          <w:szCs w:val="24"/>
        </w:rPr>
        <w:t xml:space="preserve"> </w:t>
      </w:r>
      <w:r w:rsid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E53F19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E53F19" w:rsidRPr="00377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0F2">
        <w:rPr>
          <w:rFonts w:ascii="Times New Roman" w:hAnsi="Times New Roman" w:cs="Times New Roman"/>
          <w:sz w:val="24"/>
          <w:szCs w:val="24"/>
        </w:rPr>
        <w:t xml:space="preserve">(подпись заявителя       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70F2">
        <w:rPr>
          <w:rFonts w:ascii="Times New Roman" w:hAnsi="Times New Roman" w:cs="Times New Roman"/>
          <w:sz w:val="24"/>
          <w:szCs w:val="24"/>
        </w:rPr>
        <w:t xml:space="preserve">    (Ф.И.О.)</w:t>
      </w:r>
      <w:r w:rsidR="008E5268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9474E" w:rsidRPr="003770F2" w:rsidRDefault="0049474E" w:rsidP="00943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0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3F19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3770F2">
        <w:rPr>
          <w:rFonts w:ascii="Times New Roman" w:hAnsi="Times New Roman" w:cs="Times New Roman"/>
          <w:sz w:val="24"/>
          <w:szCs w:val="24"/>
        </w:rPr>
        <w:t xml:space="preserve">       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4B46C6">
        <w:rPr>
          <w:rFonts w:ascii="Times New Roman" w:hAnsi="Times New Roman" w:cs="Times New Roman"/>
          <w:sz w:val="24"/>
          <w:szCs w:val="24"/>
        </w:rPr>
        <w:t xml:space="preserve"> </w:t>
      </w:r>
      <w:r w:rsidRPr="003770F2">
        <w:rPr>
          <w:rFonts w:ascii="Times New Roman" w:hAnsi="Times New Roman" w:cs="Times New Roman"/>
          <w:sz w:val="24"/>
          <w:szCs w:val="24"/>
        </w:rPr>
        <w:t>или руководителя</w:t>
      </w:r>
    </w:p>
    <w:p w:rsidR="0049474E" w:rsidRPr="003770F2" w:rsidRDefault="0049474E" w:rsidP="00943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0F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3F19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916038" w:rsidRPr="003770F2">
        <w:rPr>
          <w:rFonts w:ascii="Times New Roman" w:hAnsi="Times New Roman" w:cs="Times New Roman"/>
          <w:sz w:val="24"/>
          <w:szCs w:val="24"/>
        </w:rPr>
        <w:t xml:space="preserve"> </w:t>
      </w:r>
      <w:r w:rsidR="003770F2">
        <w:rPr>
          <w:rFonts w:ascii="Times New Roman" w:hAnsi="Times New Roman" w:cs="Times New Roman"/>
          <w:sz w:val="24"/>
          <w:szCs w:val="24"/>
        </w:rPr>
        <w:t xml:space="preserve">     </w:t>
      </w:r>
      <w:r w:rsidR="004B46C6">
        <w:rPr>
          <w:rFonts w:ascii="Times New Roman" w:hAnsi="Times New Roman" w:cs="Times New Roman"/>
          <w:sz w:val="24"/>
          <w:szCs w:val="24"/>
        </w:rPr>
        <w:t xml:space="preserve"> </w:t>
      </w:r>
      <w:r w:rsidRPr="003770F2">
        <w:rPr>
          <w:rFonts w:ascii="Times New Roman" w:hAnsi="Times New Roman" w:cs="Times New Roman"/>
          <w:sz w:val="24"/>
          <w:szCs w:val="24"/>
        </w:rPr>
        <w:t>юридического лица, печать)</w:t>
      </w:r>
    </w:p>
    <w:p w:rsidR="00106276" w:rsidRPr="009431EF" w:rsidRDefault="00106276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276" w:rsidRPr="009431EF" w:rsidRDefault="00106276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0EEB" w:rsidRPr="009431EF" w:rsidRDefault="00F70EEB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6310" w:rsidRDefault="001B6310" w:rsidP="009431EF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C47A2" w:rsidRPr="009431EF" w:rsidRDefault="001B6310" w:rsidP="009431EF">
      <w:pPr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AC47A2" w:rsidRPr="009431E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AC47A2" w:rsidRPr="009431EF">
        <w:rPr>
          <w:sz w:val="28"/>
          <w:szCs w:val="28"/>
        </w:rPr>
        <w:t xml:space="preserve"> управления экологии</w:t>
      </w:r>
      <w:r w:rsidR="00AC47A2" w:rsidRPr="009431EF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        Е.Н. Уварова</w:t>
      </w:r>
    </w:p>
    <w:p w:rsidR="00DD4DD9" w:rsidRPr="009431EF" w:rsidRDefault="00DD4DD9" w:rsidP="009431EF">
      <w:pPr>
        <w:jc w:val="both"/>
        <w:outlineLvl w:val="0"/>
        <w:rPr>
          <w:sz w:val="28"/>
          <w:szCs w:val="28"/>
        </w:rPr>
      </w:pPr>
    </w:p>
    <w:sectPr w:rsidR="00DD4DD9" w:rsidRPr="009431EF" w:rsidSect="00CC2AC1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D6" w:rsidRDefault="006419D6" w:rsidP="00174C7A">
      <w:r>
        <w:separator/>
      </w:r>
    </w:p>
  </w:endnote>
  <w:endnote w:type="continuationSeparator" w:id="0">
    <w:p w:rsidR="006419D6" w:rsidRDefault="006419D6" w:rsidP="001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D6" w:rsidRDefault="006419D6" w:rsidP="00174C7A">
      <w:r>
        <w:separator/>
      </w:r>
    </w:p>
  </w:footnote>
  <w:footnote w:type="continuationSeparator" w:id="0">
    <w:p w:rsidR="006419D6" w:rsidRDefault="006419D6" w:rsidP="0017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2C" w:rsidRDefault="007610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83F">
      <w:rPr>
        <w:noProof/>
      </w:rPr>
      <w:t>19</w:t>
    </w:r>
    <w:r>
      <w:rPr>
        <w:noProof/>
      </w:rPr>
      <w:fldChar w:fldCharType="end"/>
    </w:r>
  </w:p>
  <w:p w:rsidR="0076102C" w:rsidRDefault="007610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6D0"/>
    <w:multiLevelType w:val="hybridMultilevel"/>
    <w:tmpl w:val="1DC44B18"/>
    <w:lvl w:ilvl="0" w:tplc="403A62CA">
      <w:start w:val="1"/>
      <w:numFmt w:val="decimal"/>
      <w:lvlText w:val="2.6.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22D0"/>
    <w:multiLevelType w:val="hybridMultilevel"/>
    <w:tmpl w:val="7F681D3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4623B"/>
    <w:multiLevelType w:val="hybridMultilevel"/>
    <w:tmpl w:val="7B5E257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A26D2"/>
    <w:multiLevelType w:val="hybridMultilevel"/>
    <w:tmpl w:val="20CCB4A0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1752EB"/>
    <w:multiLevelType w:val="hybridMultilevel"/>
    <w:tmpl w:val="9F02A200"/>
    <w:lvl w:ilvl="0" w:tplc="04DCC214">
      <w:start w:val="2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351"/>
    <w:multiLevelType w:val="hybridMultilevel"/>
    <w:tmpl w:val="98BAC552"/>
    <w:lvl w:ilvl="0" w:tplc="50C2A9BA">
      <w:start w:val="1"/>
      <w:numFmt w:val="decimal"/>
      <w:lvlText w:val="2.6.2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2933F2E"/>
    <w:multiLevelType w:val="hybridMultilevel"/>
    <w:tmpl w:val="EEA0F43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072277"/>
    <w:multiLevelType w:val="hybridMultilevel"/>
    <w:tmpl w:val="E9A63C2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2840"/>
    <w:multiLevelType w:val="hybridMultilevel"/>
    <w:tmpl w:val="C27467D2"/>
    <w:lvl w:ilvl="0" w:tplc="2E46B1FA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937C6"/>
    <w:multiLevelType w:val="hybridMultilevel"/>
    <w:tmpl w:val="D59C586E"/>
    <w:lvl w:ilvl="0" w:tplc="D51ACAA8">
      <w:start w:val="5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F6CF1"/>
    <w:multiLevelType w:val="hybridMultilevel"/>
    <w:tmpl w:val="498ABFA2"/>
    <w:lvl w:ilvl="0" w:tplc="6208520E">
      <w:start w:val="1"/>
      <w:numFmt w:val="decimal"/>
      <w:lvlText w:val="2.6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abstractNum w:abstractNumId="11">
    <w:nsid w:val="28921C02"/>
    <w:multiLevelType w:val="hybridMultilevel"/>
    <w:tmpl w:val="A36CF5F0"/>
    <w:lvl w:ilvl="0" w:tplc="30FC9D96">
      <w:start w:val="1"/>
      <w:numFmt w:val="decimal"/>
      <w:lvlText w:val="2.6.2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B59E1"/>
    <w:multiLevelType w:val="hybridMultilevel"/>
    <w:tmpl w:val="B5A2ACBC"/>
    <w:lvl w:ilvl="0" w:tplc="6C602FA6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66BF2"/>
    <w:multiLevelType w:val="hybridMultilevel"/>
    <w:tmpl w:val="C3E0F79A"/>
    <w:lvl w:ilvl="0" w:tplc="095200A0">
      <w:start w:val="6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76EAF"/>
    <w:multiLevelType w:val="hybridMultilevel"/>
    <w:tmpl w:val="E092E7DC"/>
    <w:lvl w:ilvl="0" w:tplc="B1429D3A">
      <w:start w:val="1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23F59"/>
    <w:multiLevelType w:val="hybridMultilevel"/>
    <w:tmpl w:val="53380A0E"/>
    <w:lvl w:ilvl="0" w:tplc="1B9A435A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3ADC"/>
    <w:multiLevelType w:val="hybridMultilevel"/>
    <w:tmpl w:val="8616619C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875CD5"/>
    <w:multiLevelType w:val="hybridMultilevel"/>
    <w:tmpl w:val="5E4A905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111AA5"/>
    <w:multiLevelType w:val="hybridMultilevel"/>
    <w:tmpl w:val="18BEA97E"/>
    <w:lvl w:ilvl="0" w:tplc="922C2472">
      <w:start w:val="1"/>
      <w:numFmt w:val="decimal"/>
      <w:lvlText w:val="2.6.1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1670F"/>
    <w:multiLevelType w:val="hybridMultilevel"/>
    <w:tmpl w:val="FFCCC782"/>
    <w:lvl w:ilvl="0" w:tplc="B6069DFE">
      <w:start w:val="8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47F9"/>
    <w:multiLevelType w:val="hybridMultilevel"/>
    <w:tmpl w:val="9B3CEBCE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4D0E5647"/>
    <w:multiLevelType w:val="hybridMultilevel"/>
    <w:tmpl w:val="60D8B682"/>
    <w:lvl w:ilvl="0" w:tplc="D31A3770">
      <w:start w:val="4"/>
      <w:numFmt w:val="decimal"/>
      <w:lvlText w:val="4.%1."/>
      <w:lvlJc w:val="righ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F56441"/>
    <w:multiLevelType w:val="hybridMultilevel"/>
    <w:tmpl w:val="CF3473BC"/>
    <w:lvl w:ilvl="0" w:tplc="D4AA09B4">
      <w:start w:val="1"/>
      <w:numFmt w:val="decimal"/>
      <w:lvlText w:val="2.6.1.4.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23">
    <w:nsid w:val="59607DB7"/>
    <w:multiLevelType w:val="multilevel"/>
    <w:tmpl w:val="43DA95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215D9F"/>
    <w:multiLevelType w:val="multilevel"/>
    <w:tmpl w:val="E1A63700"/>
    <w:lvl w:ilvl="0">
      <w:start w:val="1"/>
      <w:numFmt w:val="decimal"/>
      <w:lvlText w:val="2.6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C20DD"/>
    <w:multiLevelType w:val="hybridMultilevel"/>
    <w:tmpl w:val="60089800"/>
    <w:lvl w:ilvl="0" w:tplc="CD083320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522AC"/>
    <w:multiLevelType w:val="hybridMultilevel"/>
    <w:tmpl w:val="D3FC1484"/>
    <w:lvl w:ilvl="0" w:tplc="B3D454B4">
      <w:start w:val="1"/>
      <w:numFmt w:val="decimal"/>
      <w:lvlText w:val="2.6.2.%1."/>
      <w:lvlJc w:val="left"/>
      <w:pPr>
        <w:ind w:left="19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FBD7FDF"/>
    <w:multiLevelType w:val="multilevel"/>
    <w:tmpl w:val="C11248A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96"/>
        </w:tabs>
        <w:ind w:left="119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2"/>
        </w:tabs>
        <w:ind w:left="1552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6"/>
        </w:tabs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2"/>
        </w:tabs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8"/>
        </w:tabs>
        <w:ind w:left="5008" w:hanging="2160"/>
      </w:pPr>
      <w:rPr>
        <w:rFonts w:hint="default"/>
      </w:rPr>
    </w:lvl>
  </w:abstractNum>
  <w:abstractNum w:abstractNumId="28">
    <w:nsid w:val="6FD92161"/>
    <w:multiLevelType w:val="multilevel"/>
    <w:tmpl w:val="9396827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74A941ED"/>
    <w:multiLevelType w:val="hybridMultilevel"/>
    <w:tmpl w:val="CA386986"/>
    <w:lvl w:ilvl="0" w:tplc="EBF2664C">
      <w:start w:val="7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A6B71"/>
    <w:multiLevelType w:val="hybridMultilevel"/>
    <w:tmpl w:val="0B7AB67C"/>
    <w:lvl w:ilvl="0" w:tplc="A9B87E1E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F5DCE"/>
    <w:multiLevelType w:val="hybridMultilevel"/>
    <w:tmpl w:val="E1A63700"/>
    <w:lvl w:ilvl="0" w:tplc="303848B6">
      <w:start w:val="1"/>
      <w:numFmt w:val="decimal"/>
      <w:lvlText w:val="2.6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5A91"/>
    <w:multiLevelType w:val="hybridMultilevel"/>
    <w:tmpl w:val="960814B4"/>
    <w:lvl w:ilvl="0" w:tplc="CB54ECBA">
      <w:start w:val="1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18"/>
  </w:num>
  <w:num w:numId="5">
    <w:abstractNumId w:val="22"/>
  </w:num>
  <w:num w:numId="6">
    <w:abstractNumId w:val="5"/>
  </w:num>
  <w:num w:numId="7">
    <w:abstractNumId w:val="4"/>
  </w:num>
  <w:num w:numId="8">
    <w:abstractNumId w:val="25"/>
  </w:num>
  <w:num w:numId="9">
    <w:abstractNumId w:val="15"/>
  </w:num>
  <w:num w:numId="10">
    <w:abstractNumId w:val="9"/>
  </w:num>
  <w:num w:numId="11">
    <w:abstractNumId w:val="32"/>
  </w:num>
  <w:num w:numId="12">
    <w:abstractNumId w:val="13"/>
  </w:num>
  <w:num w:numId="13">
    <w:abstractNumId w:val="29"/>
  </w:num>
  <w:num w:numId="14">
    <w:abstractNumId w:val="19"/>
  </w:num>
  <w:num w:numId="15">
    <w:abstractNumId w:val="7"/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20"/>
  </w:num>
  <w:num w:numId="21">
    <w:abstractNumId w:val="3"/>
  </w:num>
  <w:num w:numId="22">
    <w:abstractNumId w:val="30"/>
  </w:num>
  <w:num w:numId="23">
    <w:abstractNumId w:val="8"/>
  </w:num>
  <w:num w:numId="24">
    <w:abstractNumId w:val="6"/>
  </w:num>
  <w:num w:numId="25">
    <w:abstractNumId w:val="2"/>
  </w:num>
  <w:num w:numId="26">
    <w:abstractNumId w:val="16"/>
  </w:num>
  <w:num w:numId="27">
    <w:abstractNumId w:val="1"/>
  </w:num>
  <w:num w:numId="28">
    <w:abstractNumId w:val="17"/>
  </w:num>
  <w:num w:numId="29">
    <w:abstractNumId w:val="21"/>
  </w:num>
  <w:num w:numId="30">
    <w:abstractNumId w:val="28"/>
  </w:num>
  <w:num w:numId="31">
    <w:abstractNumId w:val="23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A"/>
    <w:rsid w:val="0000771C"/>
    <w:rsid w:val="00007ADA"/>
    <w:rsid w:val="00013E81"/>
    <w:rsid w:val="000172E3"/>
    <w:rsid w:val="000201FE"/>
    <w:rsid w:val="00020B51"/>
    <w:rsid w:val="0002225F"/>
    <w:rsid w:val="00022419"/>
    <w:rsid w:val="0002330B"/>
    <w:rsid w:val="00023F2D"/>
    <w:rsid w:val="00024357"/>
    <w:rsid w:val="000253AF"/>
    <w:rsid w:val="00044B96"/>
    <w:rsid w:val="00052675"/>
    <w:rsid w:val="00060A7B"/>
    <w:rsid w:val="00062291"/>
    <w:rsid w:val="00065032"/>
    <w:rsid w:val="0007068A"/>
    <w:rsid w:val="00070A6E"/>
    <w:rsid w:val="000779F8"/>
    <w:rsid w:val="0008579C"/>
    <w:rsid w:val="00090C64"/>
    <w:rsid w:val="00091A35"/>
    <w:rsid w:val="0009394B"/>
    <w:rsid w:val="00096381"/>
    <w:rsid w:val="00097AFD"/>
    <w:rsid w:val="00097CA7"/>
    <w:rsid w:val="000A0F1D"/>
    <w:rsid w:val="000A1D79"/>
    <w:rsid w:val="000A4793"/>
    <w:rsid w:val="000A7F4B"/>
    <w:rsid w:val="000B6AB2"/>
    <w:rsid w:val="000B774C"/>
    <w:rsid w:val="000B7ED0"/>
    <w:rsid w:val="000C242E"/>
    <w:rsid w:val="000D088E"/>
    <w:rsid w:val="000D106E"/>
    <w:rsid w:val="000D110E"/>
    <w:rsid w:val="000D6CA7"/>
    <w:rsid w:val="000E1098"/>
    <w:rsid w:val="000E4000"/>
    <w:rsid w:val="000E5F49"/>
    <w:rsid w:val="000F1805"/>
    <w:rsid w:val="00100D1F"/>
    <w:rsid w:val="00106276"/>
    <w:rsid w:val="0010759B"/>
    <w:rsid w:val="001133A9"/>
    <w:rsid w:val="001133CA"/>
    <w:rsid w:val="001146F8"/>
    <w:rsid w:val="00117E69"/>
    <w:rsid w:val="00123760"/>
    <w:rsid w:val="00130B84"/>
    <w:rsid w:val="00133F79"/>
    <w:rsid w:val="001407BB"/>
    <w:rsid w:val="0015019A"/>
    <w:rsid w:val="001520EE"/>
    <w:rsid w:val="00153124"/>
    <w:rsid w:val="001553AA"/>
    <w:rsid w:val="001572DD"/>
    <w:rsid w:val="00164117"/>
    <w:rsid w:val="0016718D"/>
    <w:rsid w:val="00171E3A"/>
    <w:rsid w:val="0017311A"/>
    <w:rsid w:val="00174C7A"/>
    <w:rsid w:val="001759A4"/>
    <w:rsid w:val="001803DC"/>
    <w:rsid w:val="001834C6"/>
    <w:rsid w:val="00186144"/>
    <w:rsid w:val="00190FD6"/>
    <w:rsid w:val="00195C29"/>
    <w:rsid w:val="001A1322"/>
    <w:rsid w:val="001A222B"/>
    <w:rsid w:val="001A22EC"/>
    <w:rsid w:val="001A37EA"/>
    <w:rsid w:val="001A48AA"/>
    <w:rsid w:val="001A599F"/>
    <w:rsid w:val="001A7A00"/>
    <w:rsid w:val="001B1EB7"/>
    <w:rsid w:val="001B2B01"/>
    <w:rsid w:val="001B6310"/>
    <w:rsid w:val="001B6935"/>
    <w:rsid w:val="001B6CD1"/>
    <w:rsid w:val="001B70F5"/>
    <w:rsid w:val="001C10AA"/>
    <w:rsid w:val="001D05E3"/>
    <w:rsid w:val="001D16CE"/>
    <w:rsid w:val="001D6941"/>
    <w:rsid w:val="001D7BD8"/>
    <w:rsid w:val="001E268C"/>
    <w:rsid w:val="001E2901"/>
    <w:rsid w:val="001E483D"/>
    <w:rsid w:val="001E63B7"/>
    <w:rsid w:val="001F3634"/>
    <w:rsid w:val="001F6553"/>
    <w:rsid w:val="001F6645"/>
    <w:rsid w:val="001F6A52"/>
    <w:rsid w:val="0020289E"/>
    <w:rsid w:val="002034D8"/>
    <w:rsid w:val="0020792D"/>
    <w:rsid w:val="00210D36"/>
    <w:rsid w:val="0021456D"/>
    <w:rsid w:val="002165CC"/>
    <w:rsid w:val="00216A4A"/>
    <w:rsid w:val="002223D2"/>
    <w:rsid w:val="00223910"/>
    <w:rsid w:val="00224B4B"/>
    <w:rsid w:val="0022774D"/>
    <w:rsid w:val="0023039C"/>
    <w:rsid w:val="00242A56"/>
    <w:rsid w:val="00257653"/>
    <w:rsid w:val="002622CD"/>
    <w:rsid w:val="0026294F"/>
    <w:rsid w:val="00262D9C"/>
    <w:rsid w:val="00263B24"/>
    <w:rsid w:val="002651E5"/>
    <w:rsid w:val="00271434"/>
    <w:rsid w:val="002716A1"/>
    <w:rsid w:val="002740E6"/>
    <w:rsid w:val="00274417"/>
    <w:rsid w:val="00275A16"/>
    <w:rsid w:val="00276E6C"/>
    <w:rsid w:val="00282C87"/>
    <w:rsid w:val="00292D09"/>
    <w:rsid w:val="00293587"/>
    <w:rsid w:val="002949B2"/>
    <w:rsid w:val="00296994"/>
    <w:rsid w:val="002A2E4D"/>
    <w:rsid w:val="002A38C1"/>
    <w:rsid w:val="002A5125"/>
    <w:rsid w:val="002A5C74"/>
    <w:rsid w:val="002A6B53"/>
    <w:rsid w:val="002A6D87"/>
    <w:rsid w:val="002B07E7"/>
    <w:rsid w:val="002B289E"/>
    <w:rsid w:val="002B5CFA"/>
    <w:rsid w:val="002C2EA3"/>
    <w:rsid w:val="002C5C34"/>
    <w:rsid w:val="002D1A1E"/>
    <w:rsid w:val="002E51B7"/>
    <w:rsid w:val="002E70CB"/>
    <w:rsid w:val="002F655A"/>
    <w:rsid w:val="00315F30"/>
    <w:rsid w:val="00322E8F"/>
    <w:rsid w:val="003230F2"/>
    <w:rsid w:val="003236C8"/>
    <w:rsid w:val="00330053"/>
    <w:rsid w:val="0033678E"/>
    <w:rsid w:val="00337BC0"/>
    <w:rsid w:val="00337DBD"/>
    <w:rsid w:val="00344919"/>
    <w:rsid w:val="00352687"/>
    <w:rsid w:val="00353786"/>
    <w:rsid w:val="003543F8"/>
    <w:rsid w:val="00355DFB"/>
    <w:rsid w:val="00373482"/>
    <w:rsid w:val="0037654C"/>
    <w:rsid w:val="00376D4A"/>
    <w:rsid w:val="003770F2"/>
    <w:rsid w:val="00380125"/>
    <w:rsid w:val="00391301"/>
    <w:rsid w:val="003A02F2"/>
    <w:rsid w:val="003A7925"/>
    <w:rsid w:val="003A7EE8"/>
    <w:rsid w:val="003B0A55"/>
    <w:rsid w:val="003C0161"/>
    <w:rsid w:val="003C1C78"/>
    <w:rsid w:val="003C1EC4"/>
    <w:rsid w:val="003C285C"/>
    <w:rsid w:val="003C4B94"/>
    <w:rsid w:val="003E138C"/>
    <w:rsid w:val="003E4B1D"/>
    <w:rsid w:val="003E55AA"/>
    <w:rsid w:val="003F00D4"/>
    <w:rsid w:val="003F2A0A"/>
    <w:rsid w:val="003F5963"/>
    <w:rsid w:val="003F607F"/>
    <w:rsid w:val="004009CA"/>
    <w:rsid w:val="0040546C"/>
    <w:rsid w:val="004058C3"/>
    <w:rsid w:val="00406504"/>
    <w:rsid w:val="00406BFA"/>
    <w:rsid w:val="004122D5"/>
    <w:rsid w:val="004123F0"/>
    <w:rsid w:val="00412C53"/>
    <w:rsid w:val="0042046E"/>
    <w:rsid w:val="004318BF"/>
    <w:rsid w:val="00433222"/>
    <w:rsid w:val="00435687"/>
    <w:rsid w:val="004501ED"/>
    <w:rsid w:val="0045287F"/>
    <w:rsid w:val="00453D4A"/>
    <w:rsid w:val="004624C3"/>
    <w:rsid w:val="004649D6"/>
    <w:rsid w:val="004711E5"/>
    <w:rsid w:val="004735FB"/>
    <w:rsid w:val="00474409"/>
    <w:rsid w:val="00481FE4"/>
    <w:rsid w:val="0048272F"/>
    <w:rsid w:val="00487E66"/>
    <w:rsid w:val="0049474E"/>
    <w:rsid w:val="004956F5"/>
    <w:rsid w:val="004A2862"/>
    <w:rsid w:val="004A3538"/>
    <w:rsid w:val="004A4498"/>
    <w:rsid w:val="004A57D2"/>
    <w:rsid w:val="004B46C6"/>
    <w:rsid w:val="004B5D6B"/>
    <w:rsid w:val="004B6DE9"/>
    <w:rsid w:val="004C2F10"/>
    <w:rsid w:val="004C3666"/>
    <w:rsid w:val="004D48A9"/>
    <w:rsid w:val="004E3691"/>
    <w:rsid w:val="004E46BD"/>
    <w:rsid w:val="004F364C"/>
    <w:rsid w:val="004F71CC"/>
    <w:rsid w:val="00500CB0"/>
    <w:rsid w:val="00501317"/>
    <w:rsid w:val="005068BE"/>
    <w:rsid w:val="00507D47"/>
    <w:rsid w:val="00510A9D"/>
    <w:rsid w:val="005111C5"/>
    <w:rsid w:val="0051443C"/>
    <w:rsid w:val="005160DC"/>
    <w:rsid w:val="0053531E"/>
    <w:rsid w:val="00544594"/>
    <w:rsid w:val="00552F9B"/>
    <w:rsid w:val="005573AD"/>
    <w:rsid w:val="00557E17"/>
    <w:rsid w:val="00566E02"/>
    <w:rsid w:val="00574330"/>
    <w:rsid w:val="00575552"/>
    <w:rsid w:val="00580E2C"/>
    <w:rsid w:val="00582E2E"/>
    <w:rsid w:val="0058383F"/>
    <w:rsid w:val="00591BD9"/>
    <w:rsid w:val="00593F02"/>
    <w:rsid w:val="005A3C00"/>
    <w:rsid w:val="005A483C"/>
    <w:rsid w:val="005A5075"/>
    <w:rsid w:val="005B1382"/>
    <w:rsid w:val="005B57C5"/>
    <w:rsid w:val="005B5DF5"/>
    <w:rsid w:val="005C45DB"/>
    <w:rsid w:val="005C4B91"/>
    <w:rsid w:val="005D0705"/>
    <w:rsid w:val="005E47C7"/>
    <w:rsid w:val="005E6038"/>
    <w:rsid w:val="005F3D25"/>
    <w:rsid w:val="005F4E1D"/>
    <w:rsid w:val="005F5B7C"/>
    <w:rsid w:val="00606DC8"/>
    <w:rsid w:val="006101A4"/>
    <w:rsid w:val="00626D7E"/>
    <w:rsid w:val="00630B4A"/>
    <w:rsid w:val="00630C13"/>
    <w:rsid w:val="006319B7"/>
    <w:rsid w:val="00637FD9"/>
    <w:rsid w:val="006419D6"/>
    <w:rsid w:val="00644C09"/>
    <w:rsid w:val="00645A1C"/>
    <w:rsid w:val="006500D8"/>
    <w:rsid w:val="0065304D"/>
    <w:rsid w:val="006537D6"/>
    <w:rsid w:val="00654FB7"/>
    <w:rsid w:val="006552CD"/>
    <w:rsid w:val="00655D4B"/>
    <w:rsid w:val="00656ABC"/>
    <w:rsid w:val="00657214"/>
    <w:rsid w:val="00657855"/>
    <w:rsid w:val="00661ECD"/>
    <w:rsid w:val="0066252D"/>
    <w:rsid w:val="00664309"/>
    <w:rsid w:val="00664BBD"/>
    <w:rsid w:val="006721FC"/>
    <w:rsid w:val="006740A2"/>
    <w:rsid w:val="00674E78"/>
    <w:rsid w:val="006775D2"/>
    <w:rsid w:val="0068092C"/>
    <w:rsid w:val="00681C56"/>
    <w:rsid w:val="00697664"/>
    <w:rsid w:val="006A1841"/>
    <w:rsid w:val="006A32BB"/>
    <w:rsid w:val="006A7F43"/>
    <w:rsid w:val="006B456F"/>
    <w:rsid w:val="006B508F"/>
    <w:rsid w:val="006C2321"/>
    <w:rsid w:val="006C5D33"/>
    <w:rsid w:val="006C5E35"/>
    <w:rsid w:val="006C7587"/>
    <w:rsid w:val="006D0A68"/>
    <w:rsid w:val="006D135A"/>
    <w:rsid w:val="006D2996"/>
    <w:rsid w:val="006D2CF7"/>
    <w:rsid w:val="006D71F6"/>
    <w:rsid w:val="006E683C"/>
    <w:rsid w:val="006E6BEF"/>
    <w:rsid w:val="006E7220"/>
    <w:rsid w:val="006F0401"/>
    <w:rsid w:val="006F0AB1"/>
    <w:rsid w:val="006F0B8E"/>
    <w:rsid w:val="006F3EA3"/>
    <w:rsid w:val="006F67F6"/>
    <w:rsid w:val="00702208"/>
    <w:rsid w:val="007033D9"/>
    <w:rsid w:val="00703CF1"/>
    <w:rsid w:val="00704A76"/>
    <w:rsid w:val="0071008D"/>
    <w:rsid w:val="00714017"/>
    <w:rsid w:val="007203AB"/>
    <w:rsid w:val="00725EC1"/>
    <w:rsid w:val="007276DB"/>
    <w:rsid w:val="00731190"/>
    <w:rsid w:val="00731673"/>
    <w:rsid w:val="007320AF"/>
    <w:rsid w:val="007323EA"/>
    <w:rsid w:val="007402D9"/>
    <w:rsid w:val="00744DDC"/>
    <w:rsid w:val="00747877"/>
    <w:rsid w:val="00754A56"/>
    <w:rsid w:val="0075761B"/>
    <w:rsid w:val="0076102C"/>
    <w:rsid w:val="00761E10"/>
    <w:rsid w:val="00776D09"/>
    <w:rsid w:val="00777D6D"/>
    <w:rsid w:val="00781F4B"/>
    <w:rsid w:val="007825EE"/>
    <w:rsid w:val="00786183"/>
    <w:rsid w:val="00786A8E"/>
    <w:rsid w:val="00786CF3"/>
    <w:rsid w:val="00792871"/>
    <w:rsid w:val="0079515B"/>
    <w:rsid w:val="0079598A"/>
    <w:rsid w:val="007A6312"/>
    <w:rsid w:val="007B0095"/>
    <w:rsid w:val="007B18C5"/>
    <w:rsid w:val="007B6D55"/>
    <w:rsid w:val="007C6D29"/>
    <w:rsid w:val="007D0519"/>
    <w:rsid w:val="007D686A"/>
    <w:rsid w:val="007E0C4F"/>
    <w:rsid w:val="007E2707"/>
    <w:rsid w:val="007F3966"/>
    <w:rsid w:val="007F4E7B"/>
    <w:rsid w:val="007F5984"/>
    <w:rsid w:val="007F63AC"/>
    <w:rsid w:val="00800ABB"/>
    <w:rsid w:val="00801AA9"/>
    <w:rsid w:val="00806C4C"/>
    <w:rsid w:val="008070B8"/>
    <w:rsid w:val="00812473"/>
    <w:rsid w:val="00822549"/>
    <w:rsid w:val="00825E53"/>
    <w:rsid w:val="0083122F"/>
    <w:rsid w:val="00831FCD"/>
    <w:rsid w:val="00832063"/>
    <w:rsid w:val="008354F7"/>
    <w:rsid w:val="008370A9"/>
    <w:rsid w:val="00840DED"/>
    <w:rsid w:val="00841EF1"/>
    <w:rsid w:val="00844CA4"/>
    <w:rsid w:val="008577D1"/>
    <w:rsid w:val="00861B5F"/>
    <w:rsid w:val="00862A33"/>
    <w:rsid w:val="00863180"/>
    <w:rsid w:val="0086611E"/>
    <w:rsid w:val="0087309A"/>
    <w:rsid w:val="0087328C"/>
    <w:rsid w:val="00880613"/>
    <w:rsid w:val="00890C48"/>
    <w:rsid w:val="00893E04"/>
    <w:rsid w:val="008951B3"/>
    <w:rsid w:val="00895F6C"/>
    <w:rsid w:val="00896D33"/>
    <w:rsid w:val="008A2579"/>
    <w:rsid w:val="008A3C78"/>
    <w:rsid w:val="008A53FD"/>
    <w:rsid w:val="008B07C4"/>
    <w:rsid w:val="008B19F9"/>
    <w:rsid w:val="008B3242"/>
    <w:rsid w:val="008C4068"/>
    <w:rsid w:val="008C556C"/>
    <w:rsid w:val="008C6305"/>
    <w:rsid w:val="008C7F3D"/>
    <w:rsid w:val="008D0A22"/>
    <w:rsid w:val="008D4D31"/>
    <w:rsid w:val="008D52D4"/>
    <w:rsid w:val="008D6ED4"/>
    <w:rsid w:val="008E0319"/>
    <w:rsid w:val="008E3832"/>
    <w:rsid w:val="008E5268"/>
    <w:rsid w:val="008F1D9F"/>
    <w:rsid w:val="008F2DE2"/>
    <w:rsid w:val="008F43C1"/>
    <w:rsid w:val="008F5C72"/>
    <w:rsid w:val="00904F3D"/>
    <w:rsid w:val="0091515D"/>
    <w:rsid w:val="00916038"/>
    <w:rsid w:val="009209DB"/>
    <w:rsid w:val="00920B9D"/>
    <w:rsid w:val="009217CD"/>
    <w:rsid w:val="00924439"/>
    <w:rsid w:val="00925C90"/>
    <w:rsid w:val="0092769E"/>
    <w:rsid w:val="00930509"/>
    <w:rsid w:val="00931460"/>
    <w:rsid w:val="00932DCF"/>
    <w:rsid w:val="00934924"/>
    <w:rsid w:val="00935BB8"/>
    <w:rsid w:val="00940EB5"/>
    <w:rsid w:val="009431EF"/>
    <w:rsid w:val="00947AD6"/>
    <w:rsid w:val="00947C18"/>
    <w:rsid w:val="00947E92"/>
    <w:rsid w:val="009542A8"/>
    <w:rsid w:val="00955430"/>
    <w:rsid w:val="009560A6"/>
    <w:rsid w:val="00960ACC"/>
    <w:rsid w:val="0096266A"/>
    <w:rsid w:val="009636DC"/>
    <w:rsid w:val="009662E7"/>
    <w:rsid w:val="00966866"/>
    <w:rsid w:val="00970331"/>
    <w:rsid w:val="00974149"/>
    <w:rsid w:val="00975ECC"/>
    <w:rsid w:val="009803A5"/>
    <w:rsid w:val="00983AAB"/>
    <w:rsid w:val="00991965"/>
    <w:rsid w:val="0099658E"/>
    <w:rsid w:val="009A09E4"/>
    <w:rsid w:val="009A6BC4"/>
    <w:rsid w:val="009C1A9F"/>
    <w:rsid w:val="009C24E8"/>
    <w:rsid w:val="009C2991"/>
    <w:rsid w:val="009C61FD"/>
    <w:rsid w:val="009C6480"/>
    <w:rsid w:val="009C79D4"/>
    <w:rsid w:val="009D11F8"/>
    <w:rsid w:val="009D3889"/>
    <w:rsid w:val="009D445D"/>
    <w:rsid w:val="009D5C93"/>
    <w:rsid w:val="009D7CD6"/>
    <w:rsid w:val="009E1D21"/>
    <w:rsid w:val="009E3037"/>
    <w:rsid w:val="009E7704"/>
    <w:rsid w:val="009F5846"/>
    <w:rsid w:val="009F7292"/>
    <w:rsid w:val="009F7FF4"/>
    <w:rsid w:val="00A03EAE"/>
    <w:rsid w:val="00A053F8"/>
    <w:rsid w:val="00A05C0E"/>
    <w:rsid w:val="00A06741"/>
    <w:rsid w:val="00A130A5"/>
    <w:rsid w:val="00A1526F"/>
    <w:rsid w:val="00A244A2"/>
    <w:rsid w:val="00A2469B"/>
    <w:rsid w:val="00A24E74"/>
    <w:rsid w:val="00A25752"/>
    <w:rsid w:val="00A31550"/>
    <w:rsid w:val="00A3624B"/>
    <w:rsid w:val="00A522D9"/>
    <w:rsid w:val="00A52DBB"/>
    <w:rsid w:val="00A532B4"/>
    <w:rsid w:val="00A53F67"/>
    <w:rsid w:val="00A54FBE"/>
    <w:rsid w:val="00A633E9"/>
    <w:rsid w:val="00A70F34"/>
    <w:rsid w:val="00A71C09"/>
    <w:rsid w:val="00A73BD2"/>
    <w:rsid w:val="00A8362C"/>
    <w:rsid w:val="00A83A5D"/>
    <w:rsid w:val="00A84DE8"/>
    <w:rsid w:val="00A86AFB"/>
    <w:rsid w:val="00A9005E"/>
    <w:rsid w:val="00A90D4E"/>
    <w:rsid w:val="00A942C7"/>
    <w:rsid w:val="00A94CBD"/>
    <w:rsid w:val="00AA11E0"/>
    <w:rsid w:val="00AA1D3D"/>
    <w:rsid w:val="00AA49B6"/>
    <w:rsid w:val="00AA4EDE"/>
    <w:rsid w:val="00AB0A16"/>
    <w:rsid w:val="00AB46DC"/>
    <w:rsid w:val="00AB50AC"/>
    <w:rsid w:val="00AB5218"/>
    <w:rsid w:val="00AC020E"/>
    <w:rsid w:val="00AC47A2"/>
    <w:rsid w:val="00AD1B8A"/>
    <w:rsid w:val="00AE4FD6"/>
    <w:rsid w:val="00AE50D4"/>
    <w:rsid w:val="00AE665A"/>
    <w:rsid w:val="00AF1447"/>
    <w:rsid w:val="00AF1753"/>
    <w:rsid w:val="00AF431F"/>
    <w:rsid w:val="00B006F7"/>
    <w:rsid w:val="00B0716B"/>
    <w:rsid w:val="00B07618"/>
    <w:rsid w:val="00B137BF"/>
    <w:rsid w:val="00B13BBD"/>
    <w:rsid w:val="00B16726"/>
    <w:rsid w:val="00B16DBB"/>
    <w:rsid w:val="00B26B2B"/>
    <w:rsid w:val="00B26EB8"/>
    <w:rsid w:val="00B30052"/>
    <w:rsid w:val="00B34334"/>
    <w:rsid w:val="00B34809"/>
    <w:rsid w:val="00B37021"/>
    <w:rsid w:val="00B445B0"/>
    <w:rsid w:val="00B576D8"/>
    <w:rsid w:val="00B75F91"/>
    <w:rsid w:val="00B7644F"/>
    <w:rsid w:val="00B81656"/>
    <w:rsid w:val="00B826A6"/>
    <w:rsid w:val="00B848BF"/>
    <w:rsid w:val="00B86A91"/>
    <w:rsid w:val="00B92A35"/>
    <w:rsid w:val="00B952BD"/>
    <w:rsid w:val="00BA1457"/>
    <w:rsid w:val="00BA5ABC"/>
    <w:rsid w:val="00BA77E4"/>
    <w:rsid w:val="00BB1132"/>
    <w:rsid w:val="00BB2B1A"/>
    <w:rsid w:val="00BB68B8"/>
    <w:rsid w:val="00BB7F04"/>
    <w:rsid w:val="00BD0C82"/>
    <w:rsid w:val="00BD4A7F"/>
    <w:rsid w:val="00BE092F"/>
    <w:rsid w:val="00BE693A"/>
    <w:rsid w:val="00BE7B1F"/>
    <w:rsid w:val="00BF24C3"/>
    <w:rsid w:val="00BF497A"/>
    <w:rsid w:val="00C04006"/>
    <w:rsid w:val="00C04FDC"/>
    <w:rsid w:val="00C0603B"/>
    <w:rsid w:val="00C07E06"/>
    <w:rsid w:val="00C13299"/>
    <w:rsid w:val="00C13DC3"/>
    <w:rsid w:val="00C14A05"/>
    <w:rsid w:val="00C15863"/>
    <w:rsid w:val="00C21247"/>
    <w:rsid w:val="00C2290A"/>
    <w:rsid w:val="00C22F9D"/>
    <w:rsid w:val="00C24BDC"/>
    <w:rsid w:val="00C26626"/>
    <w:rsid w:val="00C27551"/>
    <w:rsid w:val="00C326D8"/>
    <w:rsid w:val="00C34AFA"/>
    <w:rsid w:val="00C44B62"/>
    <w:rsid w:val="00C46428"/>
    <w:rsid w:val="00C542B6"/>
    <w:rsid w:val="00C60D02"/>
    <w:rsid w:val="00C61DB5"/>
    <w:rsid w:val="00C6504A"/>
    <w:rsid w:val="00C653E0"/>
    <w:rsid w:val="00C67794"/>
    <w:rsid w:val="00C727C2"/>
    <w:rsid w:val="00C733F2"/>
    <w:rsid w:val="00C73F05"/>
    <w:rsid w:val="00C81BDA"/>
    <w:rsid w:val="00C8285F"/>
    <w:rsid w:val="00C8368C"/>
    <w:rsid w:val="00C86F0F"/>
    <w:rsid w:val="00C93C11"/>
    <w:rsid w:val="00CA0CEF"/>
    <w:rsid w:val="00CA1650"/>
    <w:rsid w:val="00CB3FFB"/>
    <w:rsid w:val="00CB4994"/>
    <w:rsid w:val="00CB50DA"/>
    <w:rsid w:val="00CB6ED1"/>
    <w:rsid w:val="00CB7F79"/>
    <w:rsid w:val="00CC0BDF"/>
    <w:rsid w:val="00CC1CF8"/>
    <w:rsid w:val="00CC2AC1"/>
    <w:rsid w:val="00CC4381"/>
    <w:rsid w:val="00CC6319"/>
    <w:rsid w:val="00CC7036"/>
    <w:rsid w:val="00CD7D5B"/>
    <w:rsid w:val="00CE1807"/>
    <w:rsid w:val="00CE3C77"/>
    <w:rsid w:val="00CE6597"/>
    <w:rsid w:val="00CE6D4F"/>
    <w:rsid w:val="00CE6EC0"/>
    <w:rsid w:val="00CF4B50"/>
    <w:rsid w:val="00D008E2"/>
    <w:rsid w:val="00D050BA"/>
    <w:rsid w:val="00D07C86"/>
    <w:rsid w:val="00D17CB0"/>
    <w:rsid w:val="00D2130B"/>
    <w:rsid w:val="00D22B04"/>
    <w:rsid w:val="00D25A8B"/>
    <w:rsid w:val="00D26C01"/>
    <w:rsid w:val="00D274E9"/>
    <w:rsid w:val="00D31C0F"/>
    <w:rsid w:val="00D349DA"/>
    <w:rsid w:val="00D35319"/>
    <w:rsid w:val="00D44501"/>
    <w:rsid w:val="00D507A9"/>
    <w:rsid w:val="00D50E3E"/>
    <w:rsid w:val="00D52460"/>
    <w:rsid w:val="00D52D49"/>
    <w:rsid w:val="00D52F4D"/>
    <w:rsid w:val="00D53599"/>
    <w:rsid w:val="00D53B8B"/>
    <w:rsid w:val="00D570D1"/>
    <w:rsid w:val="00D61DA4"/>
    <w:rsid w:val="00D64801"/>
    <w:rsid w:val="00D65F04"/>
    <w:rsid w:val="00D810B9"/>
    <w:rsid w:val="00D845CB"/>
    <w:rsid w:val="00D855F1"/>
    <w:rsid w:val="00D86D74"/>
    <w:rsid w:val="00D913AB"/>
    <w:rsid w:val="00D952CC"/>
    <w:rsid w:val="00DA5AEC"/>
    <w:rsid w:val="00DA6A92"/>
    <w:rsid w:val="00DB06BB"/>
    <w:rsid w:val="00DB4302"/>
    <w:rsid w:val="00DB55B7"/>
    <w:rsid w:val="00DB7D34"/>
    <w:rsid w:val="00DC2F9E"/>
    <w:rsid w:val="00DC5029"/>
    <w:rsid w:val="00DC6500"/>
    <w:rsid w:val="00DC6CCC"/>
    <w:rsid w:val="00DC7D57"/>
    <w:rsid w:val="00DD250B"/>
    <w:rsid w:val="00DD456B"/>
    <w:rsid w:val="00DD4DD9"/>
    <w:rsid w:val="00DD6C39"/>
    <w:rsid w:val="00DE144F"/>
    <w:rsid w:val="00DE3934"/>
    <w:rsid w:val="00DE53F8"/>
    <w:rsid w:val="00DE5E51"/>
    <w:rsid w:val="00DE75C5"/>
    <w:rsid w:val="00DF0658"/>
    <w:rsid w:val="00DF23A8"/>
    <w:rsid w:val="00E02D81"/>
    <w:rsid w:val="00E06607"/>
    <w:rsid w:val="00E07D97"/>
    <w:rsid w:val="00E12ED8"/>
    <w:rsid w:val="00E242E8"/>
    <w:rsid w:val="00E37019"/>
    <w:rsid w:val="00E402A3"/>
    <w:rsid w:val="00E407F7"/>
    <w:rsid w:val="00E4560D"/>
    <w:rsid w:val="00E5224B"/>
    <w:rsid w:val="00E522E3"/>
    <w:rsid w:val="00E53F19"/>
    <w:rsid w:val="00E54620"/>
    <w:rsid w:val="00E6176B"/>
    <w:rsid w:val="00E63AC0"/>
    <w:rsid w:val="00E643FC"/>
    <w:rsid w:val="00E653AB"/>
    <w:rsid w:val="00E65C6A"/>
    <w:rsid w:val="00E723DB"/>
    <w:rsid w:val="00E7539B"/>
    <w:rsid w:val="00E80EF5"/>
    <w:rsid w:val="00E90659"/>
    <w:rsid w:val="00EA0497"/>
    <w:rsid w:val="00EA0D26"/>
    <w:rsid w:val="00EA7931"/>
    <w:rsid w:val="00EC1B9B"/>
    <w:rsid w:val="00EC2E53"/>
    <w:rsid w:val="00ED191E"/>
    <w:rsid w:val="00ED234A"/>
    <w:rsid w:val="00ED4A12"/>
    <w:rsid w:val="00ED6D2F"/>
    <w:rsid w:val="00ED7F55"/>
    <w:rsid w:val="00EE1BD6"/>
    <w:rsid w:val="00EE364B"/>
    <w:rsid w:val="00EE79FE"/>
    <w:rsid w:val="00EF387A"/>
    <w:rsid w:val="00EF4CE0"/>
    <w:rsid w:val="00F002FD"/>
    <w:rsid w:val="00F01C00"/>
    <w:rsid w:val="00F021CB"/>
    <w:rsid w:val="00F04B42"/>
    <w:rsid w:val="00F04F7A"/>
    <w:rsid w:val="00F0767D"/>
    <w:rsid w:val="00F1690A"/>
    <w:rsid w:val="00F17A04"/>
    <w:rsid w:val="00F20E49"/>
    <w:rsid w:val="00F218F4"/>
    <w:rsid w:val="00F31DEB"/>
    <w:rsid w:val="00F374E9"/>
    <w:rsid w:val="00F40890"/>
    <w:rsid w:val="00F4319E"/>
    <w:rsid w:val="00F46D1A"/>
    <w:rsid w:val="00F51AA9"/>
    <w:rsid w:val="00F52245"/>
    <w:rsid w:val="00F57E80"/>
    <w:rsid w:val="00F6249E"/>
    <w:rsid w:val="00F6392E"/>
    <w:rsid w:val="00F70EEB"/>
    <w:rsid w:val="00F7274F"/>
    <w:rsid w:val="00F73A4E"/>
    <w:rsid w:val="00F847EA"/>
    <w:rsid w:val="00F851BB"/>
    <w:rsid w:val="00F8581D"/>
    <w:rsid w:val="00F8796B"/>
    <w:rsid w:val="00F9160D"/>
    <w:rsid w:val="00F9395C"/>
    <w:rsid w:val="00F959A2"/>
    <w:rsid w:val="00FB421F"/>
    <w:rsid w:val="00FC0B88"/>
    <w:rsid w:val="00FC1390"/>
    <w:rsid w:val="00FC654D"/>
    <w:rsid w:val="00FC78CD"/>
    <w:rsid w:val="00FD6A35"/>
    <w:rsid w:val="00FE2064"/>
    <w:rsid w:val="00FF1449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117D4E068ACDE57B6B036C6C26D163F88A17233BE776D9305C145D70D1966E9AB1042C9CFAA8CFA53855w8H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ogerasimova@cityhall.voronezh-city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DC30-8AE8-4EE3-B59B-6A9507D9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4887</Words>
  <Characters>27858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2018-03-29T10:17:00Z</cp:lastPrinted>
  <dcterms:created xsi:type="dcterms:W3CDTF">2018-05-18T11:59:00Z</dcterms:created>
  <dcterms:modified xsi:type="dcterms:W3CDTF">2018-05-18T11:59:00Z</dcterms:modified>
</cp:coreProperties>
</file>