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3BB0" w:rsidRDefault="00E93BB0" w:rsidP="00E93BB0">
      <w:pPr>
        <w:tabs>
          <w:tab w:val="left" w:pos="7005"/>
        </w:tabs>
        <w:adjustRightInd w:val="0"/>
        <w:ind w:left="4536"/>
        <w:jc w:val="center"/>
        <w:rPr>
          <w:color w:val="000000"/>
          <w:sz w:val="28"/>
          <w:szCs w:val="28"/>
        </w:rPr>
      </w:pPr>
      <w:r>
        <w:rPr>
          <w:color w:val="000000"/>
          <w:sz w:val="28"/>
          <w:szCs w:val="28"/>
        </w:rPr>
        <w:t>УТВЕРЖДЕНЫ</w:t>
      </w:r>
    </w:p>
    <w:p w:rsidR="00E93BB0" w:rsidRDefault="00E93BB0" w:rsidP="00E93BB0">
      <w:pPr>
        <w:tabs>
          <w:tab w:val="left" w:pos="7005"/>
        </w:tabs>
        <w:adjustRightInd w:val="0"/>
        <w:ind w:left="4536"/>
        <w:jc w:val="center"/>
        <w:rPr>
          <w:color w:val="000000"/>
          <w:sz w:val="28"/>
          <w:szCs w:val="28"/>
        </w:rPr>
      </w:pPr>
      <w:r>
        <w:rPr>
          <w:color w:val="000000"/>
          <w:sz w:val="28"/>
          <w:szCs w:val="28"/>
        </w:rPr>
        <w:t>постановлением администрации</w:t>
      </w:r>
    </w:p>
    <w:p w:rsidR="00E93BB0" w:rsidRDefault="00E93BB0" w:rsidP="00E93BB0">
      <w:pPr>
        <w:tabs>
          <w:tab w:val="left" w:pos="7005"/>
        </w:tabs>
        <w:adjustRightInd w:val="0"/>
        <w:ind w:left="4536"/>
        <w:jc w:val="center"/>
        <w:rPr>
          <w:color w:val="000000"/>
          <w:sz w:val="28"/>
          <w:szCs w:val="28"/>
        </w:rPr>
      </w:pPr>
      <w:r>
        <w:rPr>
          <w:color w:val="000000"/>
          <w:sz w:val="28"/>
          <w:szCs w:val="28"/>
        </w:rPr>
        <w:t>городского округа город Воронеж</w:t>
      </w:r>
    </w:p>
    <w:p w:rsidR="00E93BB0" w:rsidRDefault="00E93BB0" w:rsidP="009A17D6">
      <w:pPr>
        <w:tabs>
          <w:tab w:val="left" w:pos="7005"/>
        </w:tabs>
        <w:adjustRightInd w:val="0"/>
        <w:ind w:left="4536"/>
        <w:jc w:val="center"/>
        <w:rPr>
          <w:color w:val="000000"/>
          <w:sz w:val="28"/>
          <w:szCs w:val="28"/>
        </w:rPr>
      </w:pPr>
      <w:r>
        <w:rPr>
          <w:color w:val="000000"/>
          <w:sz w:val="28"/>
          <w:szCs w:val="28"/>
        </w:rPr>
        <w:t xml:space="preserve">от </w:t>
      </w:r>
      <w:r w:rsidR="009A17D6">
        <w:rPr>
          <w:color w:val="000000"/>
          <w:sz w:val="28"/>
          <w:szCs w:val="28"/>
        </w:rPr>
        <w:t xml:space="preserve">17.10.2018    </w:t>
      </w:r>
      <w:r>
        <w:rPr>
          <w:color w:val="000000"/>
          <w:sz w:val="28"/>
          <w:szCs w:val="28"/>
        </w:rPr>
        <w:t xml:space="preserve"> №</w:t>
      </w:r>
      <w:r w:rsidR="009A17D6">
        <w:rPr>
          <w:color w:val="000000"/>
          <w:sz w:val="28"/>
          <w:szCs w:val="28"/>
        </w:rPr>
        <w:t xml:space="preserve"> 675</w:t>
      </w:r>
      <w:r>
        <w:rPr>
          <w:color w:val="000000"/>
          <w:sz w:val="28"/>
          <w:szCs w:val="28"/>
        </w:rPr>
        <w:t xml:space="preserve">  </w:t>
      </w:r>
    </w:p>
    <w:p w:rsidR="009A17D6" w:rsidRDefault="009A17D6" w:rsidP="009A17D6">
      <w:pPr>
        <w:tabs>
          <w:tab w:val="left" w:pos="7005"/>
        </w:tabs>
        <w:adjustRightInd w:val="0"/>
        <w:ind w:left="4536"/>
        <w:jc w:val="center"/>
        <w:rPr>
          <w:b/>
          <w:color w:val="000000"/>
          <w:sz w:val="28"/>
          <w:szCs w:val="28"/>
        </w:rPr>
      </w:pPr>
    </w:p>
    <w:p w:rsidR="00E93BB0" w:rsidRDefault="00E93BB0" w:rsidP="00E93BB0">
      <w:pPr>
        <w:adjustRightInd w:val="0"/>
        <w:ind w:left="4536"/>
        <w:jc w:val="center"/>
        <w:rPr>
          <w:b/>
          <w:color w:val="000000"/>
          <w:sz w:val="28"/>
          <w:szCs w:val="28"/>
        </w:rPr>
      </w:pPr>
    </w:p>
    <w:p w:rsidR="00E93BB0" w:rsidRDefault="00E93BB0" w:rsidP="00E93BB0">
      <w:pPr>
        <w:adjustRightInd w:val="0"/>
        <w:jc w:val="center"/>
        <w:rPr>
          <w:b/>
          <w:color w:val="000000"/>
          <w:sz w:val="28"/>
          <w:szCs w:val="28"/>
        </w:rPr>
      </w:pPr>
      <w:r w:rsidRPr="00F9149C">
        <w:rPr>
          <w:b/>
          <w:color w:val="000000"/>
          <w:sz w:val="28"/>
          <w:szCs w:val="28"/>
        </w:rPr>
        <w:t>И</w:t>
      </w:r>
      <w:r w:rsidR="0049130E">
        <w:rPr>
          <w:b/>
          <w:color w:val="000000"/>
          <w:sz w:val="28"/>
          <w:szCs w:val="28"/>
        </w:rPr>
        <w:t>ЗМЕНЕНИЯ</w:t>
      </w:r>
      <w:r w:rsidRPr="00F9149C">
        <w:rPr>
          <w:b/>
          <w:color w:val="000000"/>
          <w:sz w:val="28"/>
          <w:szCs w:val="28"/>
        </w:rPr>
        <w:t xml:space="preserve"> </w:t>
      </w:r>
    </w:p>
    <w:p w:rsidR="00E93BB0" w:rsidRDefault="0049130E" w:rsidP="00E93BB0">
      <w:pPr>
        <w:adjustRightInd w:val="0"/>
        <w:jc w:val="center"/>
        <w:rPr>
          <w:b/>
          <w:sz w:val="28"/>
          <w:szCs w:val="28"/>
        </w:rPr>
      </w:pPr>
      <w:r>
        <w:rPr>
          <w:b/>
          <w:color w:val="000000"/>
          <w:sz w:val="28"/>
          <w:szCs w:val="28"/>
        </w:rPr>
        <w:t>В</w:t>
      </w:r>
      <w:r w:rsidR="00E93BB0" w:rsidRPr="00F9149C">
        <w:rPr>
          <w:b/>
          <w:color w:val="000000"/>
          <w:sz w:val="28"/>
          <w:szCs w:val="28"/>
        </w:rPr>
        <w:t xml:space="preserve"> </w:t>
      </w:r>
      <w:r w:rsidR="00E93BB0" w:rsidRPr="00F9149C">
        <w:rPr>
          <w:b/>
          <w:sz w:val="28"/>
          <w:szCs w:val="28"/>
        </w:rPr>
        <w:t>А</w:t>
      </w:r>
      <w:r>
        <w:rPr>
          <w:b/>
          <w:sz w:val="28"/>
          <w:szCs w:val="28"/>
        </w:rPr>
        <w:t>ДМИНИСТРАТИВНЫЙ</w:t>
      </w:r>
      <w:r w:rsidR="00E93BB0" w:rsidRPr="00F9149C">
        <w:rPr>
          <w:b/>
          <w:sz w:val="28"/>
          <w:szCs w:val="28"/>
        </w:rPr>
        <w:t xml:space="preserve"> </w:t>
      </w:r>
      <w:r>
        <w:rPr>
          <w:b/>
          <w:sz w:val="28"/>
          <w:szCs w:val="28"/>
        </w:rPr>
        <w:t>РЕГЛАМЕНТ</w:t>
      </w:r>
      <w:r w:rsidR="00E93BB0" w:rsidRPr="00F9149C">
        <w:rPr>
          <w:b/>
          <w:sz w:val="28"/>
          <w:szCs w:val="28"/>
        </w:rPr>
        <w:t xml:space="preserve"> </w:t>
      </w:r>
    </w:p>
    <w:p w:rsidR="00E93BB0" w:rsidRDefault="0049130E" w:rsidP="00E93BB0">
      <w:pPr>
        <w:adjustRightInd w:val="0"/>
        <w:jc w:val="center"/>
        <w:rPr>
          <w:b/>
          <w:sz w:val="28"/>
          <w:szCs w:val="28"/>
        </w:rPr>
      </w:pPr>
      <w:r>
        <w:rPr>
          <w:b/>
          <w:sz w:val="28"/>
          <w:szCs w:val="28"/>
        </w:rPr>
        <w:t>АДМИНИСТРАЦИИ ГОРОДСКОГО</w:t>
      </w:r>
      <w:r w:rsidR="00E93BB0" w:rsidRPr="00F9149C">
        <w:rPr>
          <w:b/>
          <w:sz w:val="28"/>
          <w:szCs w:val="28"/>
        </w:rPr>
        <w:t xml:space="preserve"> </w:t>
      </w:r>
      <w:r>
        <w:rPr>
          <w:b/>
          <w:sz w:val="28"/>
          <w:szCs w:val="28"/>
        </w:rPr>
        <w:t>ОКРУГА</w:t>
      </w:r>
      <w:r w:rsidR="00E93BB0" w:rsidRPr="00F9149C">
        <w:rPr>
          <w:b/>
          <w:sz w:val="28"/>
          <w:szCs w:val="28"/>
        </w:rPr>
        <w:t xml:space="preserve"> </w:t>
      </w:r>
      <w:r>
        <w:rPr>
          <w:b/>
          <w:sz w:val="28"/>
          <w:szCs w:val="28"/>
        </w:rPr>
        <w:t>ГОРОД ВОРОНЕЖ</w:t>
      </w:r>
    </w:p>
    <w:p w:rsidR="00E93BB0" w:rsidRDefault="00E93BB0" w:rsidP="00E93BB0">
      <w:pPr>
        <w:adjustRightInd w:val="0"/>
        <w:jc w:val="center"/>
        <w:rPr>
          <w:b/>
          <w:sz w:val="28"/>
          <w:szCs w:val="28"/>
        </w:rPr>
      </w:pPr>
      <w:r w:rsidRPr="00F9149C">
        <w:rPr>
          <w:b/>
          <w:sz w:val="28"/>
          <w:szCs w:val="28"/>
        </w:rPr>
        <w:t xml:space="preserve"> </w:t>
      </w:r>
      <w:r w:rsidR="0049130E">
        <w:rPr>
          <w:b/>
          <w:sz w:val="28"/>
          <w:szCs w:val="28"/>
        </w:rPr>
        <w:t>ПО ПРЕДОСТАВЛЕНИЮ МУНИЦИПАЛЬНОЙ УСЛУГИ</w:t>
      </w:r>
    </w:p>
    <w:p w:rsidR="00E93BB0" w:rsidRPr="00E93BB0" w:rsidRDefault="00E93BB0" w:rsidP="00E93BB0">
      <w:pPr>
        <w:adjustRightInd w:val="0"/>
        <w:jc w:val="center"/>
        <w:rPr>
          <w:b/>
          <w:sz w:val="28"/>
          <w:szCs w:val="28"/>
        </w:rPr>
      </w:pPr>
      <w:r w:rsidRPr="00E441A5">
        <w:rPr>
          <w:b/>
          <w:sz w:val="28"/>
          <w:szCs w:val="28"/>
        </w:rPr>
        <w:t>«</w:t>
      </w:r>
      <w:r w:rsidR="0049130E" w:rsidRPr="00E441A5">
        <w:rPr>
          <w:b/>
          <w:sz w:val="28"/>
          <w:szCs w:val="28"/>
        </w:rPr>
        <w:t xml:space="preserve">ПРЕДОСТАВЛЕНИЕ </w:t>
      </w:r>
      <w:r w:rsidR="00E441A5" w:rsidRPr="00E441A5">
        <w:rPr>
          <w:b/>
          <w:sz w:val="28"/>
          <w:szCs w:val="28"/>
        </w:rPr>
        <w:t>СВЕДЕНИЙ ИЗ РЕЕСТРА</w:t>
      </w:r>
      <w:r w:rsidR="0049130E" w:rsidRPr="00E441A5">
        <w:rPr>
          <w:b/>
          <w:sz w:val="28"/>
          <w:szCs w:val="28"/>
        </w:rPr>
        <w:t xml:space="preserve"> МУНИЦИПАЛЬНОГО ИМУЩЕСТВА</w:t>
      </w:r>
      <w:r w:rsidRPr="00E441A5">
        <w:rPr>
          <w:b/>
          <w:sz w:val="28"/>
          <w:szCs w:val="28"/>
        </w:rPr>
        <w:t>»</w:t>
      </w:r>
    </w:p>
    <w:p w:rsidR="00E93BB0" w:rsidRDefault="00E93BB0" w:rsidP="00E93BB0">
      <w:pPr>
        <w:adjustRightInd w:val="0"/>
        <w:jc w:val="center"/>
        <w:rPr>
          <w:b/>
          <w:sz w:val="28"/>
          <w:szCs w:val="28"/>
        </w:rPr>
      </w:pPr>
    </w:p>
    <w:p w:rsidR="006744B1" w:rsidRDefault="006744B1" w:rsidP="00E93BB0">
      <w:pPr>
        <w:adjustRightInd w:val="0"/>
        <w:jc w:val="center"/>
        <w:rPr>
          <w:b/>
          <w:sz w:val="28"/>
          <w:szCs w:val="28"/>
        </w:rPr>
      </w:pPr>
    </w:p>
    <w:p w:rsidR="006A6D6C" w:rsidRPr="006A6D6C" w:rsidRDefault="006A6D6C" w:rsidP="006A6D6C">
      <w:pPr>
        <w:pStyle w:val="a5"/>
        <w:numPr>
          <w:ilvl w:val="0"/>
          <w:numId w:val="24"/>
        </w:numPr>
        <w:adjustRightInd w:val="0"/>
        <w:spacing w:line="360" w:lineRule="auto"/>
        <w:ind w:left="0" w:firstLine="709"/>
        <w:jc w:val="both"/>
        <w:rPr>
          <w:color w:val="000000"/>
          <w:sz w:val="28"/>
          <w:szCs w:val="28"/>
        </w:rPr>
      </w:pPr>
      <w:r>
        <w:rPr>
          <w:color w:val="000000"/>
          <w:sz w:val="28"/>
          <w:szCs w:val="28"/>
        </w:rPr>
        <w:t>В</w:t>
      </w:r>
      <w:r w:rsidR="00DC5EF3">
        <w:rPr>
          <w:color w:val="000000"/>
          <w:sz w:val="28"/>
          <w:szCs w:val="28"/>
        </w:rPr>
        <w:t xml:space="preserve"> раздел</w:t>
      </w:r>
      <w:r>
        <w:rPr>
          <w:color w:val="000000"/>
          <w:sz w:val="28"/>
          <w:szCs w:val="28"/>
        </w:rPr>
        <w:t>е</w:t>
      </w:r>
      <w:r w:rsidR="00DC5EF3">
        <w:rPr>
          <w:color w:val="000000"/>
          <w:sz w:val="28"/>
          <w:szCs w:val="28"/>
        </w:rPr>
        <w:t xml:space="preserve"> 1 «Общие положения» </w:t>
      </w:r>
      <w:r w:rsidRPr="008F1156">
        <w:rPr>
          <w:color w:val="000000"/>
          <w:sz w:val="28"/>
          <w:szCs w:val="28"/>
        </w:rPr>
        <w:t xml:space="preserve">Административного регламента  </w:t>
      </w:r>
      <w:r w:rsidRPr="008F1156">
        <w:rPr>
          <w:sz w:val="28"/>
          <w:szCs w:val="28"/>
        </w:rPr>
        <w:t>администрации городского округа город Воронеж по предоставлению муниципальной услуги «</w:t>
      </w:r>
      <w:r w:rsidRPr="00E441A5">
        <w:rPr>
          <w:rFonts w:eastAsiaTheme="minorHAnsi"/>
          <w:sz w:val="28"/>
          <w:szCs w:val="28"/>
          <w:lang w:eastAsia="en-US"/>
        </w:rPr>
        <w:t>Предоставление сведений из реестра муниципального имущества</w:t>
      </w:r>
      <w:r w:rsidRPr="00E441A5">
        <w:rPr>
          <w:sz w:val="28"/>
          <w:szCs w:val="28"/>
        </w:rPr>
        <w:t>» (далее</w:t>
      </w:r>
      <w:r w:rsidRPr="008F1156">
        <w:rPr>
          <w:sz w:val="28"/>
          <w:szCs w:val="28"/>
        </w:rPr>
        <w:t xml:space="preserve"> – Административный регламент)</w:t>
      </w:r>
      <w:r>
        <w:rPr>
          <w:sz w:val="28"/>
          <w:szCs w:val="28"/>
        </w:rPr>
        <w:t>:</w:t>
      </w:r>
    </w:p>
    <w:p w:rsidR="006A6D6C" w:rsidRDefault="009955E3" w:rsidP="006A6D6C">
      <w:pPr>
        <w:pStyle w:val="a5"/>
        <w:numPr>
          <w:ilvl w:val="1"/>
          <w:numId w:val="24"/>
        </w:numPr>
        <w:adjustRightInd w:val="0"/>
        <w:spacing w:line="360" w:lineRule="auto"/>
        <w:jc w:val="both"/>
        <w:rPr>
          <w:color w:val="000000"/>
          <w:sz w:val="28"/>
          <w:szCs w:val="28"/>
        </w:rPr>
      </w:pPr>
      <w:r>
        <w:rPr>
          <w:color w:val="000000"/>
          <w:sz w:val="28"/>
          <w:szCs w:val="28"/>
        </w:rPr>
        <w:t>Подраздел 1.2</w:t>
      </w:r>
      <w:r w:rsidR="006A6D6C">
        <w:rPr>
          <w:color w:val="000000"/>
          <w:sz w:val="28"/>
          <w:szCs w:val="28"/>
        </w:rPr>
        <w:t xml:space="preserve"> изложить в следующей редакции:</w:t>
      </w:r>
    </w:p>
    <w:p w:rsidR="00DC5EF3" w:rsidRDefault="00DC5EF3" w:rsidP="006A6D6C">
      <w:pPr>
        <w:pStyle w:val="a5"/>
        <w:adjustRightInd w:val="0"/>
        <w:spacing w:line="360" w:lineRule="auto"/>
        <w:ind w:left="0" w:firstLine="709"/>
        <w:jc w:val="center"/>
        <w:rPr>
          <w:color w:val="000000"/>
          <w:sz w:val="28"/>
          <w:szCs w:val="28"/>
        </w:rPr>
      </w:pPr>
      <w:r>
        <w:rPr>
          <w:color w:val="000000"/>
          <w:sz w:val="28"/>
          <w:szCs w:val="28"/>
        </w:rPr>
        <w:t>«1.2</w:t>
      </w:r>
      <w:r w:rsidR="006A6D6C">
        <w:rPr>
          <w:color w:val="000000"/>
          <w:sz w:val="28"/>
          <w:szCs w:val="28"/>
        </w:rPr>
        <w:t>.</w:t>
      </w:r>
      <w:r>
        <w:rPr>
          <w:color w:val="000000"/>
          <w:sz w:val="28"/>
          <w:szCs w:val="28"/>
        </w:rPr>
        <w:t xml:space="preserve"> Описание заявителей</w:t>
      </w:r>
    </w:p>
    <w:p w:rsidR="00DC5EF3" w:rsidRDefault="00DC5EF3" w:rsidP="008F1156">
      <w:pPr>
        <w:pStyle w:val="a5"/>
        <w:adjustRightInd w:val="0"/>
        <w:spacing w:line="360" w:lineRule="auto"/>
        <w:ind w:left="0" w:firstLine="709"/>
        <w:jc w:val="both"/>
        <w:rPr>
          <w:color w:val="000000"/>
          <w:sz w:val="28"/>
          <w:szCs w:val="28"/>
        </w:rPr>
      </w:pPr>
      <w:r>
        <w:rPr>
          <w:color w:val="000000"/>
          <w:sz w:val="28"/>
          <w:szCs w:val="28"/>
        </w:rPr>
        <w:t xml:space="preserve">Заявителями являются физические и юридические лица либо их представители, действующие в силу закона или на основании договора, доверенности (далее </w:t>
      </w:r>
      <w:r w:rsidR="006A6D6C">
        <w:rPr>
          <w:color w:val="000000"/>
          <w:sz w:val="28"/>
          <w:szCs w:val="28"/>
        </w:rPr>
        <w:t>−</w:t>
      </w:r>
      <w:r>
        <w:rPr>
          <w:color w:val="000000"/>
          <w:sz w:val="28"/>
          <w:szCs w:val="28"/>
        </w:rPr>
        <w:t xml:space="preserve"> заявитель)</w:t>
      </w:r>
      <w:proofErr w:type="gramStart"/>
      <w:r w:rsidR="009955E3">
        <w:rPr>
          <w:color w:val="000000"/>
          <w:sz w:val="28"/>
          <w:szCs w:val="28"/>
        </w:rPr>
        <w:t>.</w:t>
      </w:r>
      <w:r w:rsidR="006A6D6C">
        <w:rPr>
          <w:color w:val="000000"/>
          <w:sz w:val="28"/>
          <w:szCs w:val="28"/>
        </w:rPr>
        <w:t>»</w:t>
      </w:r>
      <w:proofErr w:type="gramEnd"/>
      <w:r>
        <w:rPr>
          <w:color w:val="000000"/>
          <w:sz w:val="28"/>
          <w:szCs w:val="28"/>
        </w:rPr>
        <w:t>.</w:t>
      </w:r>
    </w:p>
    <w:p w:rsidR="00E0385B" w:rsidRDefault="006A6D6C" w:rsidP="008F1156">
      <w:pPr>
        <w:pStyle w:val="a5"/>
        <w:adjustRightInd w:val="0"/>
        <w:spacing w:line="360" w:lineRule="auto"/>
        <w:ind w:left="0" w:firstLine="709"/>
        <w:jc w:val="both"/>
        <w:rPr>
          <w:sz w:val="28"/>
          <w:szCs w:val="28"/>
        </w:rPr>
      </w:pPr>
      <w:r>
        <w:rPr>
          <w:color w:val="000000"/>
          <w:sz w:val="28"/>
          <w:szCs w:val="28"/>
        </w:rPr>
        <w:t>1.</w:t>
      </w:r>
      <w:r w:rsidR="00DC5EF3">
        <w:rPr>
          <w:color w:val="000000"/>
          <w:sz w:val="28"/>
          <w:szCs w:val="28"/>
        </w:rPr>
        <w:t xml:space="preserve">2. </w:t>
      </w:r>
      <w:r w:rsidR="00921CFC" w:rsidRPr="008F1156">
        <w:rPr>
          <w:color w:val="000000"/>
          <w:sz w:val="28"/>
          <w:szCs w:val="28"/>
        </w:rPr>
        <w:t xml:space="preserve">В </w:t>
      </w:r>
      <w:r w:rsidR="0004762D">
        <w:rPr>
          <w:color w:val="000000"/>
          <w:sz w:val="28"/>
          <w:szCs w:val="28"/>
        </w:rPr>
        <w:t>абзаце третьем пункта 1.3.2 подраздела 1.3 «</w:t>
      </w:r>
      <w:r w:rsidR="00FE104A">
        <w:rPr>
          <w:color w:val="000000"/>
          <w:sz w:val="28"/>
          <w:szCs w:val="28"/>
        </w:rPr>
        <w:t>Т</w:t>
      </w:r>
      <w:r w:rsidR="0004762D">
        <w:rPr>
          <w:color w:val="000000"/>
          <w:sz w:val="28"/>
          <w:szCs w:val="28"/>
        </w:rPr>
        <w:t xml:space="preserve">ребования к порядку информирования о предоставлении муниципальной услуги» </w:t>
      </w:r>
      <w:r w:rsidR="0004762D" w:rsidRPr="00CB405A">
        <w:rPr>
          <w:sz w:val="28"/>
          <w:szCs w:val="28"/>
        </w:rPr>
        <w:t>слова «(</w:t>
      </w:r>
      <w:proofErr w:type="spellStart"/>
      <w:r w:rsidR="0004762D" w:rsidRPr="00CB405A">
        <w:rPr>
          <w:sz w:val="28"/>
          <w:szCs w:val="28"/>
          <w:lang w:val="en-US"/>
        </w:rPr>
        <w:t>pgu</w:t>
      </w:r>
      <w:proofErr w:type="spellEnd"/>
      <w:r w:rsidR="0004762D" w:rsidRPr="00CB405A">
        <w:rPr>
          <w:sz w:val="28"/>
          <w:szCs w:val="28"/>
        </w:rPr>
        <w:t>.</w:t>
      </w:r>
      <w:proofErr w:type="spellStart"/>
      <w:r w:rsidR="0004762D" w:rsidRPr="00CB405A">
        <w:rPr>
          <w:sz w:val="28"/>
          <w:szCs w:val="28"/>
          <w:lang w:val="en-US"/>
        </w:rPr>
        <w:t>govvrn</w:t>
      </w:r>
      <w:proofErr w:type="spellEnd"/>
      <w:r w:rsidR="0004762D" w:rsidRPr="00CB405A">
        <w:rPr>
          <w:sz w:val="28"/>
          <w:szCs w:val="28"/>
        </w:rPr>
        <w:t>.</w:t>
      </w:r>
      <w:proofErr w:type="spellStart"/>
      <w:r w:rsidR="0004762D" w:rsidRPr="00CB405A">
        <w:rPr>
          <w:sz w:val="28"/>
          <w:szCs w:val="28"/>
          <w:lang w:val="en-US"/>
        </w:rPr>
        <w:t>ru</w:t>
      </w:r>
      <w:proofErr w:type="spellEnd"/>
      <w:r w:rsidR="0004762D" w:rsidRPr="00CB405A">
        <w:rPr>
          <w:sz w:val="28"/>
          <w:szCs w:val="28"/>
        </w:rPr>
        <w:t xml:space="preserve">)» заменить словами </w:t>
      </w:r>
      <w:r w:rsidR="0004762D" w:rsidRPr="006A6D6C">
        <w:rPr>
          <w:sz w:val="28"/>
          <w:szCs w:val="28"/>
        </w:rPr>
        <w:t>«(</w:t>
      </w:r>
      <w:hyperlink r:id="rId9" w:history="1">
        <w:r w:rsidR="00F2717F" w:rsidRPr="006A6D6C">
          <w:rPr>
            <w:rStyle w:val="ad"/>
            <w:color w:val="auto"/>
            <w:sz w:val="28"/>
            <w:szCs w:val="28"/>
            <w:u w:val="none"/>
            <w:lang w:val="en-US"/>
          </w:rPr>
          <w:t>www</w:t>
        </w:r>
        <w:r w:rsidR="00F2717F" w:rsidRPr="006A6D6C">
          <w:rPr>
            <w:rStyle w:val="ad"/>
            <w:color w:val="auto"/>
            <w:sz w:val="28"/>
            <w:szCs w:val="28"/>
            <w:u w:val="none"/>
          </w:rPr>
          <w:t>.</w:t>
        </w:r>
        <w:proofErr w:type="spellStart"/>
        <w:r w:rsidR="00F2717F" w:rsidRPr="006A6D6C">
          <w:rPr>
            <w:rStyle w:val="ad"/>
            <w:color w:val="auto"/>
            <w:sz w:val="28"/>
            <w:szCs w:val="28"/>
            <w:u w:val="none"/>
            <w:lang w:val="en-US"/>
          </w:rPr>
          <w:t>govvrn</w:t>
        </w:r>
        <w:proofErr w:type="spellEnd"/>
        <w:r w:rsidR="00F2717F" w:rsidRPr="006A6D6C">
          <w:rPr>
            <w:rStyle w:val="ad"/>
            <w:color w:val="auto"/>
            <w:sz w:val="28"/>
            <w:szCs w:val="28"/>
            <w:u w:val="none"/>
          </w:rPr>
          <w:t>.</w:t>
        </w:r>
        <w:proofErr w:type="spellStart"/>
        <w:r w:rsidR="00F2717F" w:rsidRPr="006A6D6C">
          <w:rPr>
            <w:rStyle w:val="ad"/>
            <w:color w:val="auto"/>
            <w:sz w:val="28"/>
            <w:szCs w:val="28"/>
            <w:u w:val="none"/>
            <w:lang w:val="en-US"/>
          </w:rPr>
          <w:t>ru</w:t>
        </w:r>
        <w:proofErr w:type="spellEnd"/>
        <w:r w:rsidR="00F2717F" w:rsidRPr="006A6D6C">
          <w:rPr>
            <w:rStyle w:val="ad"/>
            <w:color w:val="auto"/>
            <w:sz w:val="28"/>
            <w:szCs w:val="28"/>
            <w:u w:val="none"/>
          </w:rPr>
          <w:t>)»</w:t>
        </w:r>
      </w:hyperlink>
      <w:r w:rsidR="009955E3">
        <w:rPr>
          <w:sz w:val="28"/>
          <w:szCs w:val="28"/>
        </w:rPr>
        <w:t>.</w:t>
      </w:r>
    </w:p>
    <w:p w:rsidR="00921CFC" w:rsidRDefault="006C75FE" w:rsidP="008F1156">
      <w:pPr>
        <w:pStyle w:val="a5"/>
        <w:adjustRightInd w:val="0"/>
        <w:spacing w:line="360" w:lineRule="auto"/>
        <w:ind w:left="0" w:firstLine="709"/>
        <w:jc w:val="both"/>
        <w:rPr>
          <w:sz w:val="28"/>
          <w:szCs w:val="28"/>
        </w:rPr>
      </w:pPr>
      <w:r>
        <w:rPr>
          <w:sz w:val="28"/>
          <w:szCs w:val="28"/>
        </w:rPr>
        <w:t xml:space="preserve">1.3. </w:t>
      </w:r>
      <w:r w:rsidR="00E0385B">
        <w:rPr>
          <w:sz w:val="28"/>
          <w:szCs w:val="28"/>
        </w:rPr>
        <w:t>В абзаце пятом</w:t>
      </w:r>
      <w:r w:rsidR="00E0385B" w:rsidRPr="00E0385B">
        <w:rPr>
          <w:color w:val="000000"/>
          <w:sz w:val="28"/>
          <w:szCs w:val="28"/>
        </w:rPr>
        <w:t xml:space="preserve"> </w:t>
      </w:r>
      <w:r w:rsidR="00E0385B">
        <w:rPr>
          <w:color w:val="000000"/>
          <w:sz w:val="28"/>
          <w:szCs w:val="28"/>
        </w:rPr>
        <w:t xml:space="preserve">пункта 1.3.2 подраздела 1.3 «Требования к порядку информирования о предоставлении муниципальной услуги» </w:t>
      </w:r>
      <w:r w:rsidR="00F2717F" w:rsidRPr="00CB405A">
        <w:rPr>
          <w:sz w:val="28"/>
          <w:szCs w:val="28"/>
        </w:rPr>
        <w:t>слова «(</w:t>
      </w:r>
      <w:proofErr w:type="spellStart"/>
      <w:r w:rsidR="00CB405A" w:rsidRPr="00CB405A">
        <w:rPr>
          <w:sz w:val="28"/>
          <w:szCs w:val="28"/>
          <w:lang w:val="en-US"/>
        </w:rPr>
        <w:t>mfc</w:t>
      </w:r>
      <w:proofErr w:type="spellEnd"/>
      <w:r w:rsidR="00CB405A" w:rsidRPr="00CB405A">
        <w:rPr>
          <w:sz w:val="28"/>
          <w:szCs w:val="28"/>
        </w:rPr>
        <w:t>.</w:t>
      </w:r>
      <w:proofErr w:type="spellStart"/>
      <w:r w:rsidR="00CB405A" w:rsidRPr="00CB405A">
        <w:rPr>
          <w:sz w:val="28"/>
          <w:szCs w:val="28"/>
          <w:lang w:val="en-US"/>
        </w:rPr>
        <w:t>vrn</w:t>
      </w:r>
      <w:proofErr w:type="spellEnd"/>
      <w:r w:rsidR="00F2717F" w:rsidRPr="00CB405A">
        <w:rPr>
          <w:sz w:val="28"/>
          <w:szCs w:val="28"/>
        </w:rPr>
        <w:t>.</w:t>
      </w:r>
      <w:proofErr w:type="spellStart"/>
      <w:r w:rsidR="00F2717F" w:rsidRPr="00CB405A">
        <w:rPr>
          <w:sz w:val="28"/>
          <w:szCs w:val="28"/>
          <w:lang w:val="en-US"/>
        </w:rPr>
        <w:t>ru</w:t>
      </w:r>
      <w:proofErr w:type="spellEnd"/>
      <w:r w:rsidR="00F2717F" w:rsidRPr="00CB405A">
        <w:rPr>
          <w:sz w:val="28"/>
          <w:szCs w:val="28"/>
        </w:rPr>
        <w:t>)» заменить словами «(</w:t>
      </w:r>
      <w:hyperlink r:id="rId10" w:history="1">
        <w:r w:rsidR="00CB405A" w:rsidRPr="006C75FE">
          <w:rPr>
            <w:rStyle w:val="ad"/>
            <w:color w:val="auto"/>
            <w:sz w:val="28"/>
            <w:szCs w:val="28"/>
            <w:u w:val="none"/>
            <w:lang w:val="en-US"/>
          </w:rPr>
          <w:t>www</w:t>
        </w:r>
        <w:r w:rsidR="00CB405A" w:rsidRPr="006C75FE">
          <w:rPr>
            <w:rStyle w:val="ad"/>
            <w:color w:val="auto"/>
            <w:sz w:val="28"/>
            <w:szCs w:val="28"/>
            <w:u w:val="none"/>
          </w:rPr>
          <w:t>.</w:t>
        </w:r>
        <w:r w:rsidR="00CB405A" w:rsidRPr="006C75FE">
          <w:rPr>
            <w:rStyle w:val="ad"/>
            <w:color w:val="auto"/>
            <w:sz w:val="28"/>
            <w:szCs w:val="28"/>
            <w:u w:val="none"/>
            <w:lang w:val="en-US"/>
          </w:rPr>
          <w:t>mydocuments</w:t>
        </w:r>
        <w:r w:rsidR="00CB405A" w:rsidRPr="006C75FE">
          <w:rPr>
            <w:rStyle w:val="ad"/>
            <w:color w:val="auto"/>
            <w:sz w:val="28"/>
            <w:szCs w:val="28"/>
            <w:u w:val="none"/>
          </w:rPr>
          <w:t>36.</w:t>
        </w:r>
        <w:r w:rsidR="00CB405A" w:rsidRPr="006C75FE">
          <w:rPr>
            <w:rStyle w:val="ad"/>
            <w:color w:val="auto"/>
            <w:sz w:val="28"/>
            <w:szCs w:val="28"/>
            <w:u w:val="none"/>
            <w:lang w:val="en-US"/>
          </w:rPr>
          <w:t>ru</w:t>
        </w:r>
        <w:r w:rsidR="00CB405A" w:rsidRPr="006C75FE">
          <w:rPr>
            <w:rStyle w:val="ad"/>
            <w:color w:val="auto"/>
            <w:sz w:val="28"/>
            <w:szCs w:val="28"/>
            <w:u w:val="none"/>
          </w:rPr>
          <w:t>)»</w:t>
        </w:r>
      </w:hyperlink>
      <w:r w:rsidR="0004762D" w:rsidRPr="006C75FE">
        <w:rPr>
          <w:sz w:val="28"/>
          <w:szCs w:val="28"/>
        </w:rPr>
        <w:t>.</w:t>
      </w:r>
    </w:p>
    <w:p w:rsidR="009A3710" w:rsidRDefault="00B55EE9" w:rsidP="008F1156">
      <w:pPr>
        <w:pStyle w:val="a5"/>
        <w:adjustRightInd w:val="0"/>
        <w:spacing w:line="360" w:lineRule="auto"/>
        <w:ind w:left="0" w:firstLine="709"/>
        <w:jc w:val="both"/>
        <w:rPr>
          <w:sz w:val="28"/>
          <w:szCs w:val="28"/>
          <w:lang w:eastAsia="en-US"/>
        </w:rPr>
      </w:pPr>
      <w:r>
        <w:rPr>
          <w:color w:val="000000"/>
          <w:sz w:val="28"/>
          <w:szCs w:val="28"/>
        </w:rPr>
        <w:t>2</w:t>
      </w:r>
      <w:r w:rsidR="00921CFC">
        <w:rPr>
          <w:color w:val="000000"/>
          <w:sz w:val="28"/>
          <w:szCs w:val="28"/>
        </w:rPr>
        <w:t xml:space="preserve">. </w:t>
      </w:r>
      <w:r w:rsidR="008F1156" w:rsidRPr="008F1156">
        <w:rPr>
          <w:color w:val="000000"/>
          <w:sz w:val="28"/>
          <w:szCs w:val="28"/>
        </w:rPr>
        <w:t xml:space="preserve">В </w:t>
      </w:r>
      <w:r w:rsidR="009A3710">
        <w:rPr>
          <w:color w:val="000000"/>
          <w:sz w:val="28"/>
          <w:szCs w:val="28"/>
        </w:rPr>
        <w:t xml:space="preserve">разделе </w:t>
      </w:r>
      <w:r w:rsidR="009504AF" w:rsidRPr="00E93BB0">
        <w:rPr>
          <w:sz w:val="28"/>
          <w:szCs w:val="28"/>
        </w:rPr>
        <w:t xml:space="preserve">2 «Стандарт предоставления муниципальной услуги» </w:t>
      </w:r>
      <w:r w:rsidR="009A3710" w:rsidRPr="008F1156">
        <w:rPr>
          <w:color w:val="000000"/>
          <w:sz w:val="28"/>
          <w:szCs w:val="28"/>
        </w:rPr>
        <w:t>Административного</w:t>
      </w:r>
      <w:r w:rsidR="00FE104A">
        <w:rPr>
          <w:color w:val="000000"/>
          <w:sz w:val="28"/>
          <w:szCs w:val="28"/>
        </w:rPr>
        <w:t xml:space="preserve"> регламента</w:t>
      </w:r>
      <w:r w:rsidR="009A3710" w:rsidRPr="008F1156">
        <w:rPr>
          <w:sz w:val="28"/>
          <w:szCs w:val="28"/>
          <w:lang w:eastAsia="en-US"/>
        </w:rPr>
        <w:t>:</w:t>
      </w:r>
    </w:p>
    <w:p w:rsidR="009504AF" w:rsidRDefault="0004762D" w:rsidP="00ED1011">
      <w:pPr>
        <w:pStyle w:val="a5"/>
        <w:adjustRightInd w:val="0"/>
        <w:spacing w:line="336" w:lineRule="auto"/>
        <w:ind w:left="0" w:firstLine="709"/>
        <w:jc w:val="both"/>
        <w:rPr>
          <w:color w:val="000000"/>
          <w:sz w:val="28"/>
          <w:szCs w:val="28"/>
        </w:rPr>
      </w:pPr>
      <w:r>
        <w:rPr>
          <w:color w:val="000000"/>
          <w:sz w:val="28"/>
          <w:szCs w:val="28"/>
        </w:rPr>
        <w:t>2</w:t>
      </w:r>
      <w:r w:rsidR="000119C5">
        <w:rPr>
          <w:color w:val="000000"/>
          <w:sz w:val="28"/>
          <w:szCs w:val="28"/>
        </w:rPr>
        <w:t>.1</w:t>
      </w:r>
      <w:r w:rsidR="000119C5" w:rsidRPr="00AC4EC8">
        <w:rPr>
          <w:color w:val="000000"/>
          <w:sz w:val="28"/>
          <w:szCs w:val="28"/>
        </w:rPr>
        <w:t xml:space="preserve">. </w:t>
      </w:r>
      <w:r w:rsidRPr="00AC4EC8">
        <w:rPr>
          <w:color w:val="000000"/>
          <w:sz w:val="28"/>
          <w:szCs w:val="28"/>
        </w:rPr>
        <w:t xml:space="preserve">Абзац </w:t>
      </w:r>
      <w:r w:rsidR="007866A2" w:rsidRPr="00AC4EC8">
        <w:rPr>
          <w:color w:val="000000"/>
          <w:sz w:val="28"/>
          <w:szCs w:val="28"/>
        </w:rPr>
        <w:t>пятый</w:t>
      </w:r>
      <w:r w:rsidRPr="00AC4EC8">
        <w:rPr>
          <w:color w:val="000000"/>
          <w:sz w:val="28"/>
          <w:szCs w:val="28"/>
        </w:rPr>
        <w:t xml:space="preserve"> подраздела</w:t>
      </w:r>
      <w:r w:rsidR="009504AF" w:rsidRPr="00AC4EC8">
        <w:rPr>
          <w:color w:val="000000"/>
          <w:sz w:val="28"/>
          <w:szCs w:val="28"/>
        </w:rPr>
        <w:t xml:space="preserve"> 2.4 «</w:t>
      </w:r>
      <w:r w:rsidR="009504AF" w:rsidRPr="00AC4EC8">
        <w:rPr>
          <w:rFonts w:eastAsiaTheme="minorHAnsi"/>
          <w:sz w:val="28"/>
          <w:szCs w:val="28"/>
          <w:lang w:eastAsia="en-US"/>
        </w:rPr>
        <w:t>Срок предоставления муниципальной услуги» исключить.</w:t>
      </w:r>
    </w:p>
    <w:p w:rsidR="00126E99" w:rsidRPr="001A6FCB" w:rsidRDefault="0004762D" w:rsidP="00183013">
      <w:pPr>
        <w:pStyle w:val="a5"/>
        <w:adjustRightInd w:val="0"/>
        <w:spacing w:line="348" w:lineRule="auto"/>
        <w:ind w:left="0" w:firstLine="709"/>
        <w:jc w:val="both"/>
        <w:rPr>
          <w:color w:val="000000"/>
          <w:sz w:val="28"/>
          <w:szCs w:val="28"/>
        </w:rPr>
      </w:pPr>
      <w:r w:rsidRPr="001A6FCB">
        <w:rPr>
          <w:color w:val="000000"/>
          <w:sz w:val="28"/>
          <w:szCs w:val="28"/>
        </w:rPr>
        <w:t>2</w:t>
      </w:r>
      <w:r w:rsidR="009504AF" w:rsidRPr="001A6FCB">
        <w:rPr>
          <w:color w:val="000000"/>
          <w:sz w:val="28"/>
          <w:szCs w:val="28"/>
        </w:rPr>
        <w:t xml:space="preserve">.2. </w:t>
      </w:r>
      <w:r w:rsidR="00126E99" w:rsidRPr="001A6FCB">
        <w:rPr>
          <w:color w:val="000000"/>
          <w:sz w:val="28"/>
          <w:szCs w:val="28"/>
        </w:rPr>
        <w:t>Подраздел 2.5 «Правовые основания предоставления муниципальной услуги</w:t>
      </w:r>
      <w:r w:rsidR="00126E99" w:rsidRPr="003720C8">
        <w:rPr>
          <w:color w:val="000000"/>
          <w:sz w:val="28"/>
          <w:szCs w:val="28"/>
        </w:rPr>
        <w:t xml:space="preserve">» после абзаца </w:t>
      </w:r>
      <w:r w:rsidR="00304D81">
        <w:rPr>
          <w:color w:val="000000"/>
          <w:sz w:val="28"/>
          <w:szCs w:val="28"/>
        </w:rPr>
        <w:t>четвертого</w:t>
      </w:r>
      <w:r w:rsidR="00126E99" w:rsidRPr="001A6FCB">
        <w:rPr>
          <w:color w:val="000000"/>
          <w:sz w:val="28"/>
          <w:szCs w:val="28"/>
        </w:rPr>
        <w:t xml:space="preserve"> дополнить новым</w:t>
      </w:r>
      <w:r w:rsidR="009504AF" w:rsidRPr="001A6FCB">
        <w:rPr>
          <w:color w:val="000000"/>
          <w:sz w:val="28"/>
          <w:szCs w:val="28"/>
        </w:rPr>
        <w:t>и абзаца</w:t>
      </w:r>
      <w:r w:rsidR="00126E99" w:rsidRPr="001A6FCB">
        <w:rPr>
          <w:color w:val="000000"/>
          <w:sz w:val="28"/>
          <w:szCs w:val="28"/>
        </w:rPr>
        <w:t>м</w:t>
      </w:r>
      <w:r w:rsidR="009504AF" w:rsidRPr="001A6FCB">
        <w:rPr>
          <w:color w:val="000000"/>
          <w:sz w:val="28"/>
          <w:szCs w:val="28"/>
        </w:rPr>
        <w:t>и</w:t>
      </w:r>
      <w:r w:rsidR="00126E99" w:rsidRPr="001A6FCB">
        <w:rPr>
          <w:color w:val="000000"/>
          <w:sz w:val="28"/>
          <w:szCs w:val="28"/>
        </w:rPr>
        <w:t xml:space="preserve"> следующего содержания:</w:t>
      </w:r>
    </w:p>
    <w:p w:rsidR="0007475D" w:rsidRPr="001A6FCB" w:rsidRDefault="00126E99" w:rsidP="00183013">
      <w:pPr>
        <w:tabs>
          <w:tab w:val="left" w:pos="1134"/>
        </w:tabs>
        <w:spacing w:line="348" w:lineRule="auto"/>
        <w:ind w:firstLine="709"/>
        <w:jc w:val="both"/>
        <w:rPr>
          <w:sz w:val="28"/>
          <w:szCs w:val="28"/>
        </w:rPr>
      </w:pPr>
      <w:r w:rsidRPr="001A6FCB">
        <w:rPr>
          <w:color w:val="000000"/>
          <w:sz w:val="28"/>
          <w:szCs w:val="28"/>
        </w:rPr>
        <w:t>«</w:t>
      </w:r>
      <w:r w:rsidR="0007475D" w:rsidRPr="001A6FCB">
        <w:rPr>
          <w:sz w:val="28"/>
          <w:szCs w:val="28"/>
        </w:rPr>
        <w:t>Федеральным законом от 06.04.2011 № 63-ФЗ «Об электронной подписи» («Собрание законодательства РФ», 11.04.2011, № 15, ст. 2036; «Парламентская газета», 08–14.04.2011, № 17; «Российская газета», 08.04.2011, № 75);</w:t>
      </w:r>
    </w:p>
    <w:p w:rsidR="0007475D" w:rsidRDefault="0007475D" w:rsidP="00183013">
      <w:pPr>
        <w:tabs>
          <w:tab w:val="left" w:pos="1134"/>
        </w:tabs>
        <w:spacing w:line="348" w:lineRule="auto"/>
        <w:ind w:firstLine="709"/>
        <w:jc w:val="both"/>
        <w:rPr>
          <w:sz w:val="28"/>
          <w:szCs w:val="28"/>
        </w:rPr>
      </w:pPr>
      <w:r w:rsidRPr="001A6FCB">
        <w:rPr>
          <w:sz w:val="28"/>
          <w:szCs w:val="28"/>
        </w:rPr>
        <w:t>постановлением Правительства Российской Федерации от 25.01.2013   № 33 «Об использовании простой электронной подписи при оказании государственных и муниципальных услуг» («Собрание законодательства РФ», 04.02.2013, № 5, ст. 377)</w:t>
      </w:r>
      <w:r w:rsidR="00B55EE9">
        <w:rPr>
          <w:sz w:val="28"/>
          <w:szCs w:val="28"/>
        </w:rPr>
        <w:t>;</w:t>
      </w:r>
      <w:r w:rsidRPr="001A6FCB">
        <w:rPr>
          <w:sz w:val="28"/>
          <w:szCs w:val="28"/>
        </w:rPr>
        <w:t>».</w:t>
      </w:r>
    </w:p>
    <w:p w:rsidR="0007475D" w:rsidRDefault="0004762D" w:rsidP="00183013">
      <w:pPr>
        <w:tabs>
          <w:tab w:val="left" w:pos="1134"/>
        </w:tabs>
        <w:spacing w:line="348" w:lineRule="auto"/>
        <w:ind w:firstLine="709"/>
        <w:jc w:val="both"/>
        <w:rPr>
          <w:sz w:val="28"/>
          <w:szCs w:val="28"/>
        </w:rPr>
      </w:pPr>
      <w:r>
        <w:rPr>
          <w:sz w:val="28"/>
          <w:szCs w:val="28"/>
        </w:rPr>
        <w:t>2</w:t>
      </w:r>
      <w:r w:rsidR="0007475D">
        <w:rPr>
          <w:sz w:val="28"/>
          <w:szCs w:val="28"/>
        </w:rPr>
        <w:t xml:space="preserve">.3.  Подраздел  2.8  «Исчерпывающий перечень оснований для отказа </w:t>
      </w:r>
      <w:r w:rsidR="00232B33">
        <w:rPr>
          <w:sz w:val="28"/>
          <w:szCs w:val="28"/>
        </w:rPr>
        <w:t xml:space="preserve"> </w:t>
      </w:r>
      <w:r w:rsidR="0007475D">
        <w:rPr>
          <w:sz w:val="28"/>
          <w:szCs w:val="28"/>
        </w:rPr>
        <w:t>в предоставлении муниципальной услуги» изложить в следующей редакции:</w:t>
      </w:r>
    </w:p>
    <w:p w:rsidR="00BC5D06" w:rsidRDefault="0007475D" w:rsidP="001811E6">
      <w:pPr>
        <w:tabs>
          <w:tab w:val="left" w:pos="1134"/>
        </w:tabs>
        <w:ind w:firstLine="709"/>
        <w:jc w:val="center"/>
        <w:rPr>
          <w:sz w:val="28"/>
          <w:szCs w:val="28"/>
        </w:rPr>
      </w:pPr>
      <w:r w:rsidRPr="00B71AFF">
        <w:rPr>
          <w:sz w:val="28"/>
          <w:szCs w:val="28"/>
        </w:rPr>
        <w:t xml:space="preserve">«2.8. </w:t>
      </w:r>
      <w:r w:rsidR="006F527A">
        <w:rPr>
          <w:sz w:val="28"/>
          <w:szCs w:val="28"/>
        </w:rPr>
        <w:t>Исчерпывающий перечень оснований для приостановления предоставления муниципальной услуги или отказа в предоставлени</w:t>
      </w:r>
      <w:r w:rsidR="005A0F56">
        <w:rPr>
          <w:sz w:val="28"/>
          <w:szCs w:val="28"/>
        </w:rPr>
        <w:t>и</w:t>
      </w:r>
      <w:r w:rsidR="006F527A">
        <w:rPr>
          <w:sz w:val="28"/>
          <w:szCs w:val="28"/>
        </w:rPr>
        <w:t xml:space="preserve"> муниципальной услуги</w:t>
      </w:r>
    </w:p>
    <w:p w:rsidR="00183013" w:rsidRDefault="00183013" w:rsidP="001811E6">
      <w:pPr>
        <w:tabs>
          <w:tab w:val="left" w:pos="1134"/>
        </w:tabs>
        <w:ind w:firstLine="709"/>
        <w:jc w:val="center"/>
        <w:rPr>
          <w:sz w:val="28"/>
          <w:szCs w:val="28"/>
        </w:rPr>
      </w:pPr>
    </w:p>
    <w:p w:rsidR="002511CF" w:rsidRPr="00B71AFF" w:rsidRDefault="002511CF" w:rsidP="006F527A">
      <w:pPr>
        <w:tabs>
          <w:tab w:val="left" w:pos="1134"/>
        </w:tabs>
        <w:spacing w:line="360" w:lineRule="auto"/>
        <w:ind w:firstLine="709"/>
        <w:jc w:val="both"/>
        <w:rPr>
          <w:sz w:val="28"/>
          <w:szCs w:val="28"/>
        </w:rPr>
      </w:pPr>
      <w:r w:rsidRPr="00B71AFF">
        <w:rPr>
          <w:sz w:val="28"/>
          <w:szCs w:val="28"/>
        </w:rPr>
        <w:t>Оснований для приостановления предоставления муниципальной услуги законодательством не предусмотрено.</w:t>
      </w:r>
    </w:p>
    <w:p w:rsidR="0007475D" w:rsidRDefault="006F527A" w:rsidP="006F527A">
      <w:pPr>
        <w:tabs>
          <w:tab w:val="left" w:pos="1134"/>
        </w:tabs>
        <w:spacing w:line="360" w:lineRule="auto"/>
        <w:ind w:firstLine="709"/>
        <w:jc w:val="both"/>
        <w:rPr>
          <w:sz w:val="28"/>
          <w:szCs w:val="28"/>
        </w:rPr>
      </w:pPr>
      <w:r>
        <w:rPr>
          <w:sz w:val="28"/>
          <w:szCs w:val="28"/>
        </w:rPr>
        <w:t>Основания для отказа в предоставлении муниципальной услуги отсутствуют</w:t>
      </w:r>
      <w:proofErr w:type="gramStart"/>
      <w:r w:rsidR="002511CF" w:rsidRPr="00B71AFF">
        <w:rPr>
          <w:sz w:val="28"/>
          <w:szCs w:val="28"/>
        </w:rPr>
        <w:t>.</w:t>
      </w:r>
      <w:r w:rsidR="00410F87" w:rsidRPr="00B71AFF">
        <w:rPr>
          <w:sz w:val="28"/>
          <w:szCs w:val="28"/>
        </w:rPr>
        <w:t>».</w:t>
      </w:r>
      <w:proofErr w:type="gramEnd"/>
    </w:p>
    <w:p w:rsidR="00501C67" w:rsidRDefault="0004762D" w:rsidP="006F527A">
      <w:pPr>
        <w:pStyle w:val="a5"/>
        <w:adjustRightInd w:val="0"/>
        <w:spacing w:line="360" w:lineRule="auto"/>
        <w:ind w:left="0" w:firstLine="709"/>
        <w:jc w:val="both"/>
        <w:rPr>
          <w:color w:val="000000"/>
          <w:sz w:val="28"/>
          <w:szCs w:val="28"/>
        </w:rPr>
      </w:pPr>
      <w:r>
        <w:rPr>
          <w:color w:val="000000"/>
          <w:sz w:val="28"/>
          <w:szCs w:val="28"/>
        </w:rPr>
        <w:t>2</w:t>
      </w:r>
      <w:r w:rsidR="00501C67">
        <w:rPr>
          <w:color w:val="000000"/>
          <w:sz w:val="28"/>
          <w:szCs w:val="28"/>
        </w:rPr>
        <w:t>.4</w:t>
      </w:r>
      <w:r w:rsidR="00126E99">
        <w:rPr>
          <w:color w:val="000000"/>
          <w:sz w:val="28"/>
          <w:szCs w:val="28"/>
        </w:rPr>
        <w:t>.</w:t>
      </w:r>
      <w:r w:rsidR="00501C67">
        <w:rPr>
          <w:color w:val="000000"/>
          <w:sz w:val="28"/>
          <w:szCs w:val="28"/>
        </w:rPr>
        <w:t xml:space="preserve"> Подраздел 2.13 «Иные требования, в том числе учитывающие особенности предоставления муниципальной услуги в многофункциональных</w:t>
      </w:r>
      <w:r w:rsidR="00126E99">
        <w:rPr>
          <w:color w:val="000000"/>
          <w:sz w:val="28"/>
          <w:szCs w:val="28"/>
        </w:rPr>
        <w:t xml:space="preserve"> </w:t>
      </w:r>
      <w:r w:rsidR="00501C67">
        <w:rPr>
          <w:color w:val="000000"/>
          <w:sz w:val="28"/>
          <w:szCs w:val="28"/>
        </w:rPr>
        <w:t>центрах и особенности предоставления муниципальной услуги в электронной форме» изложить в следующей редакции:</w:t>
      </w:r>
    </w:p>
    <w:p w:rsidR="00501C67" w:rsidRDefault="00501C67" w:rsidP="00AC403A">
      <w:pPr>
        <w:tabs>
          <w:tab w:val="left" w:pos="1134"/>
        </w:tabs>
        <w:ind w:firstLine="709"/>
        <w:jc w:val="center"/>
        <w:rPr>
          <w:sz w:val="28"/>
          <w:szCs w:val="28"/>
        </w:rPr>
      </w:pPr>
      <w:r>
        <w:rPr>
          <w:color w:val="000000"/>
          <w:sz w:val="28"/>
          <w:szCs w:val="28"/>
        </w:rPr>
        <w:t xml:space="preserve">«2.13. </w:t>
      </w:r>
      <w:r w:rsidRPr="00573CC2">
        <w:rPr>
          <w:sz w:val="28"/>
          <w:szCs w:val="28"/>
        </w:rPr>
        <w:t>Иные требования,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rsidR="00AC403A" w:rsidRDefault="00AC403A" w:rsidP="00AC403A">
      <w:pPr>
        <w:tabs>
          <w:tab w:val="left" w:pos="1134"/>
        </w:tabs>
        <w:ind w:firstLine="709"/>
        <w:jc w:val="center"/>
        <w:rPr>
          <w:sz w:val="28"/>
          <w:szCs w:val="28"/>
        </w:rPr>
      </w:pPr>
    </w:p>
    <w:p w:rsidR="00501C67" w:rsidRPr="00573CC2" w:rsidRDefault="00501C67" w:rsidP="00501C67">
      <w:pPr>
        <w:tabs>
          <w:tab w:val="left" w:pos="1134"/>
        </w:tabs>
        <w:spacing w:line="360" w:lineRule="auto"/>
        <w:ind w:firstLine="709"/>
        <w:jc w:val="both"/>
        <w:rPr>
          <w:sz w:val="28"/>
          <w:szCs w:val="28"/>
        </w:rPr>
      </w:pPr>
      <w:r w:rsidRPr="00573CC2">
        <w:rPr>
          <w:sz w:val="28"/>
          <w:szCs w:val="28"/>
        </w:rPr>
        <w:t>2.13.1. Прием заявителей (прием и выдача документов) осуществляется уполномоченными должностными лицами МФЦ.</w:t>
      </w:r>
    </w:p>
    <w:p w:rsidR="00501C67" w:rsidRDefault="00501C67" w:rsidP="00501C67">
      <w:pPr>
        <w:tabs>
          <w:tab w:val="left" w:pos="1134"/>
        </w:tabs>
        <w:spacing w:line="360" w:lineRule="auto"/>
        <w:ind w:firstLine="709"/>
        <w:jc w:val="both"/>
        <w:rPr>
          <w:sz w:val="28"/>
          <w:szCs w:val="28"/>
        </w:rPr>
      </w:pPr>
      <w:r w:rsidRPr="00573CC2">
        <w:rPr>
          <w:sz w:val="28"/>
          <w:szCs w:val="28"/>
        </w:rPr>
        <w:t>2.13.2. Прием заявителей уполномоченными лицами осуществляется в соответствии с графиком (режимом) работы МФЦ.</w:t>
      </w:r>
    </w:p>
    <w:p w:rsidR="009F5F97" w:rsidRDefault="009F5F97" w:rsidP="00501C67">
      <w:pPr>
        <w:tabs>
          <w:tab w:val="left" w:pos="1134"/>
        </w:tabs>
        <w:spacing w:line="360" w:lineRule="auto"/>
        <w:ind w:firstLine="709"/>
        <w:jc w:val="both"/>
        <w:rPr>
          <w:sz w:val="28"/>
          <w:szCs w:val="28"/>
        </w:rPr>
      </w:pPr>
      <w:r w:rsidRPr="006E132E">
        <w:rPr>
          <w:sz w:val="28"/>
          <w:szCs w:val="28"/>
        </w:rPr>
        <w:t>2.13.3</w:t>
      </w:r>
      <w:r w:rsidR="00D5173B" w:rsidRPr="00B71AFF">
        <w:rPr>
          <w:sz w:val="28"/>
          <w:szCs w:val="28"/>
        </w:rPr>
        <w:t>.</w:t>
      </w:r>
      <w:r w:rsidR="006E132E" w:rsidRPr="00B71AFF">
        <w:rPr>
          <w:sz w:val="28"/>
          <w:szCs w:val="28"/>
        </w:rPr>
        <w:t xml:space="preserve"> </w:t>
      </w:r>
      <w:r w:rsidR="00AC403A">
        <w:rPr>
          <w:sz w:val="28"/>
          <w:szCs w:val="28"/>
        </w:rPr>
        <w:t>МФЦ</w:t>
      </w:r>
      <w:r w:rsidR="006E132E" w:rsidRPr="00B71AFF">
        <w:rPr>
          <w:sz w:val="28"/>
          <w:szCs w:val="28"/>
        </w:rPr>
        <w:t xml:space="preserve"> при однократном обращении заявителя с запросом о предоставлении нескольких муниципальных услуг организует предоставление заявителю </w:t>
      </w:r>
      <w:r w:rsidR="00AC403A">
        <w:rPr>
          <w:sz w:val="28"/>
          <w:szCs w:val="28"/>
        </w:rPr>
        <w:t>2</w:t>
      </w:r>
      <w:r w:rsidR="006E132E" w:rsidRPr="00B71AFF">
        <w:rPr>
          <w:sz w:val="28"/>
          <w:szCs w:val="28"/>
        </w:rPr>
        <w:t xml:space="preserve"> и более муниципальных услуг (далее – комплексный запрос). </w:t>
      </w:r>
      <w:proofErr w:type="gramStart"/>
      <w:r w:rsidR="006E132E" w:rsidRPr="00B71AFF">
        <w:rPr>
          <w:sz w:val="28"/>
          <w:szCs w:val="28"/>
        </w:rPr>
        <w:t>В этом случае МФЦ для обеспечения получения заявителем муниципальных услуг, указанных в комплексном запросе, действует в интересах заявителя без доверенности и направляет в органы, предоставляющие муниципальные услуги, заявления, подписанные уполномоченным работником МФЦ и скрепленные печатью МФЦ, а также сведения, документы и (или) информацию, необходимые для предоставления указанных в комплексном запросе муниципальных услуг, с приложением заверенной МФЦ копии комплексного запроса.</w:t>
      </w:r>
      <w:proofErr w:type="gramEnd"/>
      <w:r w:rsidR="006E132E" w:rsidRPr="00B71AFF">
        <w:rPr>
          <w:sz w:val="28"/>
          <w:szCs w:val="28"/>
        </w:rPr>
        <w:t xml:space="preserve"> При этом не требуются составление и подписание таких заявлений заявителем.</w:t>
      </w:r>
    </w:p>
    <w:p w:rsidR="00501C67" w:rsidRPr="00573CC2" w:rsidRDefault="004B3014" w:rsidP="00501C67">
      <w:pPr>
        <w:tabs>
          <w:tab w:val="left" w:pos="1134"/>
        </w:tabs>
        <w:spacing w:line="360" w:lineRule="auto"/>
        <w:ind w:firstLine="709"/>
        <w:jc w:val="both"/>
        <w:rPr>
          <w:sz w:val="28"/>
          <w:szCs w:val="28"/>
        </w:rPr>
      </w:pPr>
      <w:r>
        <w:rPr>
          <w:sz w:val="28"/>
          <w:szCs w:val="28"/>
        </w:rPr>
        <w:t>2.13.</w:t>
      </w:r>
      <w:r w:rsidR="009F5F97">
        <w:rPr>
          <w:sz w:val="28"/>
          <w:szCs w:val="28"/>
        </w:rPr>
        <w:t>4</w:t>
      </w:r>
      <w:r w:rsidR="00501C67" w:rsidRPr="00573CC2">
        <w:rPr>
          <w:sz w:val="28"/>
          <w:szCs w:val="28"/>
        </w:rPr>
        <w:t>. Заявителям обеспечивается возможность копирования формы заявления, размещенного на официальном сайте администрации городского округа город Воронеж в сети Интернет, на Едином портале государственных и муниципальных услуг (функций), Портале государственных и муниципальных услуг Воронежской области.</w:t>
      </w:r>
    </w:p>
    <w:p w:rsidR="00501C67" w:rsidRPr="00573CC2" w:rsidRDefault="00501C67" w:rsidP="00501C67">
      <w:pPr>
        <w:tabs>
          <w:tab w:val="left" w:pos="1134"/>
        </w:tabs>
        <w:spacing w:line="360" w:lineRule="auto"/>
        <w:ind w:firstLine="709"/>
        <w:jc w:val="both"/>
        <w:rPr>
          <w:sz w:val="28"/>
          <w:szCs w:val="28"/>
        </w:rPr>
      </w:pPr>
      <w:r>
        <w:rPr>
          <w:sz w:val="28"/>
          <w:szCs w:val="28"/>
        </w:rPr>
        <w:t>2.13.</w:t>
      </w:r>
      <w:r w:rsidR="009F5F97">
        <w:rPr>
          <w:sz w:val="28"/>
          <w:szCs w:val="28"/>
        </w:rPr>
        <w:t>5</w:t>
      </w:r>
      <w:r w:rsidRPr="00573CC2">
        <w:rPr>
          <w:sz w:val="28"/>
          <w:szCs w:val="28"/>
        </w:rPr>
        <w:t>. Заявитель в целях получения муниципальной услуги может подать заявление в электронном виде посредством Единого портала государственных и муниципальных услуг (функций) и (или) Портала государственных и муниципальных услуг Воронежской области.</w:t>
      </w:r>
    </w:p>
    <w:p w:rsidR="00501C67" w:rsidRPr="00573CC2" w:rsidRDefault="00501C67" w:rsidP="00501C67">
      <w:pPr>
        <w:tabs>
          <w:tab w:val="left" w:pos="1134"/>
        </w:tabs>
        <w:spacing w:line="360" w:lineRule="auto"/>
        <w:ind w:firstLine="709"/>
        <w:jc w:val="both"/>
        <w:rPr>
          <w:sz w:val="28"/>
          <w:szCs w:val="28"/>
        </w:rPr>
      </w:pPr>
      <w:r>
        <w:rPr>
          <w:sz w:val="28"/>
          <w:szCs w:val="28"/>
        </w:rPr>
        <w:t>2.13.</w:t>
      </w:r>
      <w:r w:rsidR="009F5F97">
        <w:rPr>
          <w:sz w:val="28"/>
          <w:szCs w:val="28"/>
        </w:rPr>
        <w:t>6</w:t>
      </w:r>
      <w:r w:rsidRPr="00573CC2">
        <w:rPr>
          <w:sz w:val="28"/>
          <w:szCs w:val="28"/>
        </w:rPr>
        <w:t xml:space="preserve">. Заявление и документы, представляемые в форме электронных документов, подписываются в соответствии с требованиями Федерального закона от 06.04.2011 № 63-ФЗ «Об электронной подписи», Федерального закона от 27.07.2010 № 210-ФЗ «Об организации предоставления государственных и муниципальных услуг»: </w:t>
      </w:r>
    </w:p>
    <w:p w:rsidR="00501C67" w:rsidRDefault="00AC403A" w:rsidP="00AC403A">
      <w:pPr>
        <w:tabs>
          <w:tab w:val="left" w:pos="1134"/>
        </w:tabs>
        <w:spacing w:line="360" w:lineRule="auto"/>
        <w:ind w:left="709"/>
        <w:jc w:val="both"/>
        <w:rPr>
          <w:sz w:val="28"/>
          <w:szCs w:val="28"/>
        </w:rPr>
      </w:pPr>
      <w:r>
        <w:rPr>
          <w:sz w:val="28"/>
          <w:szCs w:val="28"/>
        </w:rPr>
        <w:t xml:space="preserve">- </w:t>
      </w:r>
      <w:r w:rsidR="00501C67" w:rsidRPr="00573CC2">
        <w:rPr>
          <w:sz w:val="28"/>
          <w:szCs w:val="28"/>
        </w:rPr>
        <w:t>заявление – простой электронной подписью (далее – ЭП);</w:t>
      </w:r>
    </w:p>
    <w:p w:rsidR="00501C67" w:rsidRDefault="00AC403A" w:rsidP="00AC403A">
      <w:pPr>
        <w:tabs>
          <w:tab w:val="left" w:pos="0"/>
        </w:tabs>
        <w:spacing w:line="360" w:lineRule="auto"/>
        <w:ind w:firstLine="709"/>
        <w:jc w:val="both"/>
        <w:rPr>
          <w:sz w:val="28"/>
          <w:szCs w:val="28"/>
        </w:rPr>
      </w:pPr>
      <w:r>
        <w:rPr>
          <w:sz w:val="28"/>
          <w:szCs w:val="28"/>
        </w:rPr>
        <w:t xml:space="preserve">- </w:t>
      </w:r>
      <w:r w:rsidR="00501C67" w:rsidRPr="00573CC2">
        <w:rPr>
          <w:sz w:val="28"/>
          <w:szCs w:val="28"/>
        </w:rPr>
        <w:t>копии документов, не требующи</w:t>
      </w:r>
      <w:r>
        <w:rPr>
          <w:sz w:val="28"/>
          <w:szCs w:val="28"/>
        </w:rPr>
        <w:t>е</w:t>
      </w:r>
      <w:r w:rsidR="00501C67" w:rsidRPr="00573CC2">
        <w:rPr>
          <w:sz w:val="28"/>
          <w:szCs w:val="28"/>
        </w:rPr>
        <w:t xml:space="preserve"> предоставления оригиналов или нотариального заверения, – простой ЭП;</w:t>
      </w:r>
    </w:p>
    <w:p w:rsidR="00501C67" w:rsidRDefault="00AC403A" w:rsidP="00AC403A">
      <w:pPr>
        <w:tabs>
          <w:tab w:val="left" w:pos="0"/>
        </w:tabs>
        <w:spacing w:line="360" w:lineRule="auto"/>
        <w:ind w:firstLine="709"/>
        <w:jc w:val="both"/>
        <w:rPr>
          <w:sz w:val="28"/>
          <w:szCs w:val="28"/>
        </w:rPr>
      </w:pPr>
      <w:r>
        <w:rPr>
          <w:sz w:val="28"/>
          <w:szCs w:val="28"/>
        </w:rPr>
        <w:t xml:space="preserve">- </w:t>
      </w:r>
      <w:r w:rsidR="00501C67" w:rsidRPr="00573CC2">
        <w:rPr>
          <w:sz w:val="28"/>
          <w:szCs w:val="28"/>
        </w:rPr>
        <w:t>документы, выданные органами или организациями, – усиленной квалифицированной ЭП таких органов или организаций;</w:t>
      </w:r>
    </w:p>
    <w:p w:rsidR="00501C67" w:rsidRPr="00573CC2" w:rsidRDefault="00AC403A" w:rsidP="00AC403A">
      <w:pPr>
        <w:tabs>
          <w:tab w:val="left" w:pos="0"/>
        </w:tabs>
        <w:spacing w:line="360" w:lineRule="auto"/>
        <w:ind w:firstLine="709"/>
        <w:jc w:val="both"/>
        <w:rPr>
          <w:sz w:val="28"/>
          <w:szCs w:val="28"/>
        </w:rPr>
      </w:pPr>
      <w:r>
        <w:rPr>
          <w:sz w:val="28"/>
          <w:szCs w:val="28"/>
        </w:rPr>
        <w:t xml:space="preserve">- </w:t>
      </w:r>
      <w:r w:rsidR="00501C67" w:rsidRPr="00573CC2">
        <w:rPr>
          <w:sz w:val="28"/>
          <w:szCs w:val="28"/>
        </w:rPr>
        <w:t>копии документов, требующи</w:t>
      </w:r>
      <w:r>
        <w:rPr>
          <w:sz w:val="28"/>
          <w:szCs w:val="28"/>
        </w:rPr>
        <w:t>е</w:t>
      </w:r>
      <w:r w:rsidR="00501C67" w:rsidRPr="00573CC2">
        <w:rPr>
          <w:sz w:val="28"/>
          <w:szCs w:val="28"/>
        </w:rPr>
        <w:t xml:space="preserve"> предоставления оригиналов или нотариального заверения, – усиленной квалифицированной ЭП нотариуса.</w:t>
      </w:r>
    </w:p>
    <w:p w:rsidR="00501C67" w:rsidRPr="00573CC2" w:rsidRDefault="00501C67" w:rsidP="00501C67">
      <w:pPr>
        <w:tabs>
          <w:tab w:val="left" w:pos="1134"/>
        </w:tabs>
        <w:spacing w:line="360" w:lineRule="auto"/>
        <w:ind w:firstLine="709"/>
        <w:jc w:val="both"/>
        <w:rPr>
          <w:sz w:val="28"/>
          <w:szCs w:val="28"/>
        </w:rPr>
      </w:pPr>
      <w:r>
        <w:rPr>
          <w:sz w:val="28"/>
          <w:szCs w:val="28"/>
        </w:rPr>
        <w:t>2.13.</w:t>
      </w:r>
      <w:r w:rsidR="009F5F97">
        <w:rPr>
          <w:sz w:val="28"/>
          <w:szCs w:val="28"/>
        </w:rPr>
        <w:t>7</w:t>
      </w:r>
      <w:r w:rsidRPr="00573CC2">
        <w:rPr>
          <w:sz w:val="28"/>
          <w:szCs w:val="28"/>
        </w:rPr>
        <w:t xml:space="preserve">. Электронные документы (электронные образы документов), прилагаемые к заявлению, направляются в виде файлов в форматах PDF, TIF. 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его реквизиты. </w:t>
      </w:r>
    </w:p>
    <w:p w:rsidR="00501C67" w:rsidRPr="00573CC2" w:rsidRDefault="004B3014" w:rsidP="00501C67">
      <w:pPr>
        <w:tabs>
          <w:tab w:val="left" w:pos="1134"/>
        </w:tabs>
        <w:spacing w:line="360" w:lineRule="auto"/>
        <w:ind w:firstLine="709"/>
        <w:jc w:val="both"/>
        <w:rPr>
          <w:sz w:val="28"/>
          <w:szCs w:val="28"/>
        </w:rPr>
      </w:pPr>
      <w:r>
        <w:rPr>
          <w:sz w:val="28"/>
          <w:szCs w:val="28"/>
        </w:rPr>
        <w:t>2.13.</w:t>
      </w:r>
      <w:r w:rsidR="009F5F97">
        <w:rPr>
          <w:sz w:val="28"/>
          <w:szCs w:val="28"/>
        </w:rPr>
        <w:t>8</w:t>
      </w:r>
      <w:r w:rsidR="00501C67" w:rsidRPr="00573CC2">
        <w:rPr>
          <w:sz w:val="28"/>
          <w:szCs w:val="28"/>
        </w:rPr>
        <w:t xml:space="preserve">. Средства ЭП, применяемые при подаче заявлений и прилагаемых к </w:t>
      </w:r>
      <w:r w:rsidR="00AC403A">
        <w:rPr>
          <w:sz w:val="28"/>
          <w:szCs w:val="28"/>
        </w:rPr>
        <w:t>заявлениям</w:t>
      </w:r>
      <w:r w:rsidR="00501C67" w:rsidRPr="00573CC2">
        <w:rPr>
          <w:sz w:val="28"/>
          <w:szCs w:val="28"/>
        </w:rPr>
        <w:t xml:space="preserve"> электронных документов, должны быть сертифицированы в соответствии с законодательством Российской Федерации.</w:t>
      </w:r>
    </w:p>
    <w:p w:rsidR="00501C67" w:rsidRDefault="00501C67" w:rsidP="00501C67">
      <w:pPr>
        <w:tabs>
          <w:tab w:val="left" w:pos="1134"/>
        </w:tabs>
        <w:spacing w:line="360" w:lineRule="auto"/>
        <w:ind w:firstLine="709"/>
        <w:jc w:val="both"/>
        <w:rPr>
          <w:sz w:val="28"/>
          <w:szCs w:val="28"/>
        </w:rPr>
      </w:pPr>
      <w:r>
        <w:rPr>
          <w:sz w:val="28"/>
          <w:szCs w:val="28"/>
        </w:rPr>
        <w:t>2.13.</w:t>
      </w:r>
      <w:r w:rsidR="009F5F97">
        <w:rPr>
          <w:sz w:val="28"/>
          <w:szCs w:val="28"/>
        </w:rPr>
        <w:t>9</w:t>
      </w:r>
      <w:r w:rsidRPr="00573CC2">
        <w:rPr>
          <w:sz w:val="28"/>
          <w:szCs w:val="28"/>
        </w:rPr>
        <w:t>. Предоставление заявления и прилагаемых к нему документов (сведений) в форме электронных документов приравнивается к согласию заявителя с обработкой его персональных данных в целях и объеме, необходимых для предоставления муниципальной услуги</w:t>
      </w:r>
      <w:proofErr w:type="gramStart"/>
      <w:r w:rsidRPr="00573CC2">
        <w:rPr>
          <w:sz w:val="28"/>
          <w:szCs w:val="28"/>
        </w:rPr>
        <w:t>.».</w:t>
      </w:r>
      <w:proofErr w:type="gramEnd"/>
    </w:p>
    <w:p w:rsidR="00501C67" w:rsidRDefault="00AC403A" w:rsidP="00ED1011">
      <w:pPr>
        <w:pStyle w:val="a5"/>
        <w:adjustRightInd w:val="0"/>
        <w:spacing w:line="336" w:lineRule="auto"/>
        <w:ind w:left="0" w:firstLine="709"/>
        <w:jc w:val="both"/>
        <w:rPr>
          <w:color w:val="000000"/>
          <w:sz w:val="28"/>
          <w:szCs w:val="28"/>
        </w:rPr>
      </w:pPr>
      <w:r>
        <w:rPr>
          <w:color w:val="000000"/>
          <w:sz w:val="28"/>
          <w:szCs w:val="28"/>
        </w:rPr>
        <w:t>3</w:t>
      </w:r>
      <w:r w:rsidR="001A6FCB">
        <w:rPr>
          <w:color w:val="000000"/>
          <w:sz w:val="28"/>
          <w:szCs w:val="28"/>
        </w:rPr>
        <w:t xml:space="preserve">. </w:t>
      </w:r>
      <w:r w:rsidR="004B3014">
        <w:rPr>
          <w:color w:val="000000"/>
          <w:sz w:val="28"/>
          <w:szCs w:val="28"/>
        </w:rPr>
        <w:t xml:space="preserve">Раздел 5 </w:t>
      </w:r>
      <w:r>
        <w:rPr>
          <w:color w:val="000000"/>
          <w:sz w:val="28"/>
          <w:szCs w:val="28"/>
        </w:rPr>
        <w:t xml:space="preserve"> </w:t>
      </w:r>
      <w:r w:rsidR="004B3014">
        <w:rPr>
          <w:color w:val="000000"/>
          <w:sz w:val="28"/>
          <w:szCs w:val="28"/>
        </w:rPr>
        <w:t xml:space="preserve">«Досудебный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 </w:t>
      </w:r>
      <w:r>
        <w:rPr>
          <w:color w:val="000000"/>
          <w:sz w:val="28"/>
          <w:szCs w:val="28"/>
        </w:rPr>
        <w:t xml:space="preserve">Административного регламента </w:t>
      </w:r>
      <w:r w:rsidR="004B3014">
        <w:rPr>
          <w:color w:val="000000"/>
          <w:sz w:val="28"/>
          <w:szCs w:val="28"/>
        </w:rPr>
        <w:t>изложить в следующей редакции:</w:t>
      </w:r>
    </w:p>
    <w:p w:rsidR="00635053" w:rsidRDefault="00635053" w:rsidP="004B3014">
      <w:pPr>
        <w:autoSpaceDE w:val="0"/>
        <w:autoSpaceDN w:val="0"/>
        <w:adjustRightInd w:val="0"/>
        <w:jc w:val="center"/>
        <w:outlineLvl w:val="0"/>
        <w:rPr>
          <w:color w:val="000000"/>
          <w:sz w:val="28"/>
          <w:szCs w:val="28"/>
        </w:rPr>
      </w:pPr>
    </w:p>
    <w:p w:rsidR="009D2FC8" w:rsidRDefault="009D2FC8" w:rsidP="004B3014">
      <w:pPr>
        <w:autoSpaceDE w:val="0"/>
        <w:autoSpaceDN w:val="0"/>
        <w:adjustRightInd w:val="0"/>
        <w:jc w:val="center"/>
        <w:outlineLvl w:val="0"/>
        <w:rPr>
          <w:color w:val="000000"/>
          <w:sz w:val="28"/>
          <w:szCs w:val="28"/>
        </w:rPr>
      </w:pPr>
    </w:p>
    <w:p w:rsidR="009D2FC8" w:rsidRDefault="009D2FC8" w:rsidP="004B3014">
      <w:pPr>
        <w:autoSpaceDE w:val="0"/>
        <w:autoSpaceDN w:val="0"/>
        <w:adjustRightInd w:val="0"/>
        <w:jc w:val="center"/>
        <w:outlineLvl w:val="0"/>
        <w:rPr>
          <w:color w:val="000000"/>
          <w:sz w:val="28"/>
          <w:szCs w:val="28"/>
        </w:rPr>
      </w:pPr>
    </w:p>
    <w:p w:rsidR="009D2FC8" w:rsidRDefault="009D2FC8" w:rsidP="004B3014">
      <w:pPr>
        <w:autoSpaceDE w:val="0"/>
        <w:autoSpaceDN w:val="0"/>
        <w:adjustRightInd w:val="0"/>
        <w:jc w:val="center"/>
        <w:outlineLvl w:val="0"/>
        <w:rPr>
          <w:color w:val="000000"/>
          <w:sz w:val="28"/>
          <w:szCs w:val="28"/>
        </w:rPr>
      </w:pPr>
    </w:p>
    <w:p w:rsidR="009955E3" w:rsidRDefault="009955E3" w:rsidP="004B3014">
      <w:pPr>
        <w:autoSpaceDE w:val="0"/>
        <w:autoSpaceDN w:val="0"/>
        <w:adjustRightInd w:val="0"/>
        <w:jc w:val="center"/>
        <w:outlineLvl w:val="0"/>
        <w:rPr>
          <w:color w:val="000000"/>
          <w:sz w:val="28"/>
          <w:szCs w:val="28"/>
        </w:rPr>
      </w:pPr>
    </w:p>
    <w:p w:rsidR="009955E3" w:rsidRDefault="009955E3" w:rsidP="006F527A">
      <w:pPr>
        <w:autoSpaceDE w:val="0"/>
        <w:autoSpaceDN w:val="0"/>
        <w:adjustRightInd w:val="0"/>
        <w:outlineLvl w:val="0"/>
        <w:rPr>
          <w:color w:val="000000"/>
          <w:sz w:val="28"/>
          <w:szCs w:val="28"/>
        </w:rPr>
      </w:pPr>
    </w:p>
    <w:p w:rsidR="004B3014" w:rsidRPr="006F527A" w:rsidRDefault="004B3014" w:rsidP="004B3014">
      <w:pPr>
        <w:autoSpaceDE w:val="0"/>
        <w:autoSpaceDN w:val="0"/>
        <w:adjustRightInd w:val="0"/>
        <w:jc w:val="center"/>
        <w:outlineLvl w:val="0"/>
        <w:rPr>
          <w:rFonts w:eastAsia="Calibri"/>
          <w:b/>
          <w:sz w:val="28"/>
          <w:szCs w:val="28"/>
          <w:lang w:eastAsia="en-US"/>
        </w:rPr>
      </w:pPr>
      <w:r w:rsidRPr="006F527A">
        <w:rPr>
          <w:b/>
          <w:color w:val="000000"/>
          <w:sz w:val="28"/>
          <w:szCs w:val="28"/>
        </w:rPr>
        <w:t xml:space="preserve">«5. </w:t>
      </w:r>
      <w:r w:rsidRPr="006F527A">
        <w:rPr>
          <w:rFonts w:eastAsia="Calibri"/>
          <w:b/>
          <w:sz w:val="28"/>
          <w:szCs w:val="28"/>
          <w:lang w:eastAsia="en-US"/>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w:t>
      </w:r>
    </w:p>
    <w:p w:rsidR="004B3014" w:rsidRPr="00573CC2" w:rsidRDefault="004B3014" w:rsidP="004B3014">
      <w:pPr>
        <w:autoSpaceDE w:val="0"/>
        <w:autoSpaceDN w:val="0"/>
        <w:adjustRightInd w:val="0"/>
        <w:jc w:val="both"/>
        <w:outlineLvl w:val="0"/>
        <w:rPr>
          <w:rFonts w:eastAsia="Calibri"/>
          <w:sz w:val="28"/>
          <w:szCs w:val="28"/>
          <w:lang w:eastAsia="en-US"/>
        </w:rPr>
      </w:pPr>
    </w:p>
    <w:p w:rsidR="004B3014" w:rsidRPr="00573CC2" w:rsidRDefault="004B3014" w:rsidP="004B3014">
      <w:pPr>
        <w:autoSpaceDE w:val="0"/>
        <w:autoSpaceDN w:val="0"/>
        <w:adjustRightInd w:val="0"/>
        <w:spacing w:line="360" w:lineRule="auto"/>
        <w:ind w:firstLine="539"/>
        <w:jc w:val="both"/>
        <w:rPr>
          <w:rFonts w:eastAsia="Calibri"/>
          <w:sz w:val="28"/>
          <w:szCs w:val="28"/>
          <w:lang w:eastAsia="en-US"/>
        </w:rPr>
      </w:pPr>
      <w:r w:rsidRPr="00573CC2">
        <w:rPr>
          <w:rFonts w:eastAsia="Calibri"/>
          <w:sz w:val="28"/>
          <w:szCs w:val="28"/>
          <w:lang w:eastAsia="en-US"/>
        </w:rPr>
        <w:t xml:space="preserve">5.1. Заявители имеют право на обжалование решений и действий (бездействия) управления, должностного лица управления либо муниципального служащего, МФЦ, работника МФЦ, а также организаций, предусмотренных </w:t>
      </w:r>
      <w:hyperlink r:id="rId11" w:history="1">
        <w:r w:rsidRPr="00573CC2">
          <w:rPr>
            <w:rFonts w:eastAsia="Calibri"/>
            <w:sz w:val="28"/>
            <w:szCs w:val="28"/>
            <w:lang w:eastAsia="en-US"/>
          </w:rPr>
          <w:t>частью 1.1 статьи 16</w:t>
        </w:r>
      </w:hyperlink>
      <w:r w:rsidRPr="00573CC2">
        <w:rPr>
          <w:rFonts w:eastAsia="Calibri"/>
          <w:sz w:val="28"/>
          <w:szCs w:val="28"/>
          <w:lang w:eastAsia="en-US"/>
        </w:rPr>
        <w:t xml:space="preserve"> Федерального закона от 27.07.2010 </w:t>
      </w:r>
      <w:r>
        <w:rPr>
          <w:rFonts w:eastAsia="Calibri"/>
          <w:sz w:val="28"/>
          <w:szCs w:val="28"/>
          <w:lang w:eastAsia="en-US"/>
        </w:rPr>
        <w:t xml:space="preserve">  </w:t>
      </w:r>
      <w:r w:rsidRPr="00573CC2">
        <w:rPr>
          <w:rFonts w:eastAsia="Calibri"/>
          <w:sz w:val="28"/>
          <w:szCs w:val="28"/>
          <w:lang w:eastAsia="en-US"/>
        </w:rPr>
        <w:t>№ 210-ФЗ «Об организации предоставления государственных и муниципальных услуг» (далее – привлекаемые организации), или их работников в досудебном порядке.</w:t>
      </w:r>
    </w:p>
    <w:p w:rsidR="004B3014" w:rsidRPr="00573CC2" w:rsidRDefault="004B3014" w:rsidP="004B3014">
      <w:pPr>
        <w:autoSpaceDE w:val="0"/>
        <w:autoSpaceDN w:val="0"/>
        <w:adjustRightInd w:val="0"/>
        <w:spacing w:line="360" w:lineRule="auto"/>
        <w:ind w:firstLine="709"/>
        <w:jc w:val="both"/>
        <w:rPr>
          <w:rFonts w:eastAsia="Calibri"/>
          <w:sz w:val="28"/>
          <w:szCs w:val="28"/>
          <w:lang w:eastAsia="en-US"/>
        </w:rPr>
      </w:pPr>
      <w:r w:rsidRPr="00573CC2">
        <w:rPr>
          <w:rFonts w:eastAsia="Calibri"/>
          <w:sz w:val="28"/>
          <w:szCs w:val="28"/>
          <w:lang w:eastAsia="en-US"/>
        </w:rPr>
        <w:t>5.2. Заяви</w:t>
      </w:r>
      <w:r w:rsidR="00AC403A">
        <w:rPr>
          <w:rFonts w:eastAsia="Calibri"/>
          <w:sz w:val="28"/>
          <w:szCs w:val="28"/>
          <w:lang w:eastAsia="en-US"/>
        </w:rPr>
        <w:t xml:space="preserve">тель может обратиться с </w:t>
      </w:r>
      <w:proofErr w:type="gramStart"/>
      <w:r w:rsidR="00AC403A">
        <w:rPr>
          <w:rFonts w:eastAsia="Calibri"/>
          <w:sz w:val="28"/>
          <w:szCs w:val="28"/>
          <w:lang w:eastAsia="en-US"/>
        </w:rPr>
        <w:t>жалобой</w:t>
      </w:r>
      <w:proofErr w:type="gramEnd"/>
      <w:r w:rsidRPr="00573CC2">
        <w:rPr>
          <w:rFonts w:eastAsia="Calibri"/>
          <w:sz w:val="28"/>
          <w:szCs w:val="28"/>
          <w:lang w:eastAsia="en-US"/>
        </w:rPr>
        <w:t xml:space="preserve"> в том числе в следующих случаях:</w:t>
      </w:r>
    </w:p>
    <w:p w:rsidR="004B3014" w:rsidRPr="00362B75" w:rsidRDefault="00AC403A" w:rsidP="00AC403A">
      <w:pPr>
        <w:tabs>
          <w:tab w:val="left" w:pos="0"/>
          <w:tab w:val="left" w:pos="1134"/>
        </w:tabs>
        <w:autoSpaceDE w:val="0"/>
        <w:autoSpaceDN w:val="0"/>
        <w:adjustRightInd w:val="0"/>
        <w:spacing w:after="200" w:line="360" w:lineRule="auto"/>
        <w:ind w:firstLine="720"/>
        <w:contextualSpacing/>
        <w:jc w:val="both"/>
        <w:rPr>
          <w:rFonts w:eastAsia="Calibri"/>
          <w:color w:val="000000" w:themeColor="text1"/>
          <w:sz w:val="28"/>
          <w:szCs w:val="28"/>
          <w:lang w:eastAsia="en-US"/>
        </w:rPr>
      </w:pPr>
      <w:r>
        <w:rPr>
          <w:rFonts w:eastAsia="Calibri"/>
          <w:sz w:val="28"/>
          <w:szCs w:val="28"/>
          <w:lang w:eastAsia="en-US"/>
        </w:rPr>
        <w:t xml:space="preserve">- </w:t>
      </w:r>
      <w:r w:rsidR="004B3014" w:rsidRPr="00573CC2">
        <w:rPr>
          <w:rFonts w:eastAsia="Calibri"/>
          <w:sz w:val="28"/>
          <w:szCs w:val="28"/>
          <w:lang w:eastAsia="en-US"/>
        </w:rPr>
        <w:t xml:space="preserve">нарушение срока регистрации запроса о предоставлении </w:t>
      </w:r>
      <w:r w:rsidR="004B3014" w:rsidRPr="00362B75">
        <w:rPr>
          <w:rFonts w:eastAsia="Calibri"/>
          <w:color w:val="000000" w:themeColor="text1"/>
          <w:sz w:val="28"/>
          <w:szCs w:val="28"/>
          <w:lang w:eastAsia="en-US"/>
        </w:rPr>
        <w:t>муниципальной услуги</w:t>
      </w:r>
      <w:r w:rsidR="00581133" w:rsidRPr="00362B75">
        <w:rPr>
          <w:rFonts w:eastAsia="Calibri"/>
          <w:color w:val="000000" w:themeColor="text1"/>
          <w:sz w:val="28"/>
          <w:szCs w:val="28"/>
          <w:lang w:eastAsia="en-US"/>
        </w:rPr>
        <w:t>, комплексного запроса</w:t>
      </w:r>
      <w:r w:rsidR="004B3014" w:rsidRPr="00362B75">
        <w:rPr>
          <w:rFonts w:eastAsia="Calibri"/>
          <w:color w:val="000000" w:themeColor="text1"/>
          <w:sz w:val="28"/>
          <w:szCs w:val="28"/>
          <w:lang w:eastAsia="en-US"/>
        </w:rPr>
        <w:t>;</w:t>
      </w:r>
    </w:p>
    <w:p w:rsidR="004B3014" w:rsidRPr="00573CC2" w:rsidRDefault="00AC403A" w:rsidP="00AC403A">
      <w:pPr>
        <w:tabs>
          <w:tab w:val="left" w:pos="0"/>
          <w:tab w:val="left" w:pos="1134"/>
        </w:tabs>
        <w:autoSpaceDE w:val="0"/>
        <w:autoSpaceDN w:val="0"/>
        <w:adjustRightInd w:val="0"/>
        <w:spacing w:after="200" w:line="360" w:lineRule="auto"/>
        <w:ind w:firstLine="720"/>
        <w:contextualSpacing/>
        <w:jc w:val="both"/>
        <w:rPr>
          <w:rFonts w:eastAsia="Calibri"/>
          <w:sz w:val="28"/>
          <w:szCs w:val="28"/>
          <w:lang w:eastAsia="en-US"/>
        </w:rPr>
      </w:pPr>
      <w:r>
        <w:rPr>
          <w:rFonts w:eastAsia="Calibri"/>
          <w:sz w:val="28"/>
          <w:szCs w:val="28"/>
          <w:lang w:eastAsia="en-US"/>
        </w:rPr>
        <w:t xml:space="preserve">- </w:t>
      </w:r>
      <w:r w:rsidR="004B3014" w:rsidRPr="00573CC2">
        <w:rPr>
          <w:rFonts w:eastAsia="Calibri"/>
          <w:sz w:val="28"/>
          <w:szCs w:val="28"/>
          <w:lang w:eastAsia="en-US"/>
        </w:rPr>
        <w:t xml:space="preserve">нарушение срока предоставления муниципальной услуги. </w:t>
      </w:r>
      <w:r w:rsidR="004B3014">
        <w:rPr>
          <w:rFonts w:eastAsia="Calibri"/>
          <w:sz w:val="28"/>
          <w:szCs w:val="28"/>
          <w:lang w:eastAsia="en-US"/>
        </w:rPr>
        <w:t xml:space="preserve">  </w:t>
      </w:r>
      <w:r>
        <w:rPr>
          <w:rFonts w:eastAsia="Calibri"/>
          <w:sz w:val="28"/>
          <w:szCs w:val="28"/>
          <w:lang w:eastAsia="en-US"/>
        </w:rPr>
        <w:t xml:space="preserve">                           </w:t>
      </w:r>
      <w:proofErr w:type="gramStart"/>
      <w:r w:rsidR="004B3014" w:rsidRPr="00573CC2">
        <w:rPr>
          <w:rFonts w:eastAsia="Calibri"/>
          <w:sz w:val="28"/>
          <w:szCs w:val="28"/>
          <w:lang w:eastAsia="en-US"/>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4B3014" w:rsidRPr="00573CC2" w:rsidRDefault="00AC403A" w:rsidP="00AC403A">
      <w:pPr>
        <w:tabs>
          <w:tab w:val="left" w:pos="0"/>
          <w:tab w:val="left" w:pos="1134"/>
        </w:tabs>
        <w:autoSpaceDE w:val="0"/>
        <w:autoSpaceDN w:val="0"/>
        <w:adjustRightInd w:val="0"/>
        <w:spacing w:after="200" w:line="360" w:lineRule="auto"/>
        <w:ind w:firstLine="720"/>
        <w:contextualSpacing/>
        <w:jc w:val="both"/>
        <w:rPr>
          <w:rFonts w:eastAsia="Calibri"/>
          <w:sz w:val="28"/>
          <w:szCs w:val="28"/>
          <w:lang w:eastAsia="en-US"/>
        </w:rPr>
      </w:pPr>
      <w:r>
        <w:rPr>
          <w:rFonts w:eastAsia="Calibri"/>
          <w:sz w:val="28"/>
          <w:szCs w:val="28"/>
          <w:lang w:eastAsia="en-US"/>
        </w:rPr>
        <w:t xml:space="preserve">- </w:t>
      </w:r>
      <w:r w:rsidR="004B3014" w:rsidRPr="00573CC2">
        <w:rPr>
          <w:rFonts w:eastAsia="Calibri"/>
          <w:sz w:val="28"/>
          <w:szCs w:val="28"/>
          <w:lang w:eastAsia="en-US"/>
        </w:rPr>
        <w:t>требование у заявителя документов, не предусмотренных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 для предоставления муниципальной услуги;</w:t>
      </w:r>
    </w:p>
    <w:p w:rsidR="004B3014" w:rsidRPr="00573CC2" w:rsidRDefault="00AC403A" w:rsidP="00AC403A">
      <w:pPr>
        <w:tabs>
          <w:tab w:val="left" w:pos="0"/>
          <w:tab w:val="left" w:pos="1134"/>
        </w:tabs>
        <w:autoSpaceDE w:val="0"/>
        <w:autoSpaceDN w:val="0"/>
        <w:adjustRightInd w:val="0"/>
        <w:spacing w:after="200" w:line="360" w:lineRule="auto"/>
        <w:ind w:firstLine="709"/>
        <w:contextualSpacing/>
        <w:jc w:val="both"/>
        <w:rPr>
          <w:rFonts w:eastAsia="Calibri"/>
          <w:sz w:val="28"/>
          <w:szCs w:val="28"/>
          <w:lang w:eastAsia="en-US"/>
        </w:rPr>
      </w:pPr>
      <w:r>
        <w:rPr>
          <w:rFonts w:eastAsia="Calibri"/>
          <w:sz w:val="28"/>
          <w:szCs w:val="28"/>
          <w:lang w:eastAsia="en-US"/>
        </w:rPr>
        <w:t xml:space="preserve">- </w:t>
      </w:r>
      <w:r w:rsidR="004B3014" w:rsidRPr="00573CC2">
        <w:rPr>
          <w:rFonts w:eastAsia="Calibri"/>
          <w:sz w:val="28"/>
          <w:szCs w:val="28"/>
          <w:lang w:eastAsia="en-US"/>
        </w:rPr>
        <w:t>отказ в приеме документов, представление которых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 для предоставления муниципальной услуги, у заявителя;</w:t>
      </w:r>
    </w:p>
    <w:p w:rsidR="004B3014" w:rsidRPr="00573CC2" w:rsidRDefault="00AC403A" w:rsidP="00AC403A">
      <w:pPr>
        <w:tabs>
          <w:tab w:val="left" w:pos="0"/>
          <w:tab w:val="left" w:pos="1134"/>
        </w:tabs>
        <w:autoSpaceDE w:val="0"/>
        <w:autoSpaceDN w:val="0"/>
        <w:adjustRightInd w:val="0"/>
        <w:spacing w:after="200" w:line="360" w:lineRule="auto"/>
        <w:ind w:firstLine="709"/>
        <w:contextualSpacing/>
        <w:jc w:val="both"/>
        <w:rPr>
          <w:rFonts w:eastAsia="Calibri"/>
          <w:sz w:val="28"/>
          <w:szCs w:val="28"/>
          <w:lang w:eastAsia="en-US"/>
        </w:rPr>
      </w:pPr>
      <w:proofErr w:type="gramStart"/>
      <w:r>
        <w:rPr>
          <w:rFonts w:eastAsia="Calibri"/>
          <w:sz w:val="28"/>
          <w:szCs w:val="28"/>
          <w:lang w:eastAsia="en-US"/>
        </w:rPr>
        <w:t xml:space="preserve">- </w:t>
      </w:r>
      <w:r w:rsidR="004B3014" w:rsidRPr="00573CC2">
        <w:rPr>
          <w:rFonts w:eastAsia="Calibri"/>
          <w:sz w:val="28"/>
          <w:szCs w:val="28"/>
          <w:lang w:eastAsia="en-US"/>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Воронежской области, нормативными правовыми актами органов местного самоуправления городского округа город Воронеж.</w:t>
      </w:r>
      <w:proofErr w:type="gramEnd"/>
      <w:r w:rsidR="004B3014" w:rsidRPr="00573CC2">
        <w:rPr>
          <w:rFonts w:eastAsia="Calibri"/>
          <w:sz w:val="28"/>
          <w:szCs w:val="28"/>
          <w:lang w:eastAsia="en-US"/>
        </w:rPr>
        <w:t xml:space="preserve"> </w:t>
      </w:r>
      <w:proofErr w:type="gramStart"/>
      <w:r w:rsidR="004B3014" w:rsidRPr="00573CC2">
        <w:rPr>
          <w:rFonts w:eastAsia="Calibri"/>
          <w:sz w:val="28"/>
          <w:szCs w:val="28"/>
          <w:lang w:eastAsia="en-US"/>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w:t>
      </w:r>
      <w:r w:rsidR="004B3014">
        <w:rPr>
          <w:rFonts w:eastAsia="Calibri"/>
          <w:sz w:val="28"/>
          <w:szCs w:val="28"/>
          <w:lang w:eastAsia="en-US"/>
        </w:rPr>
        <w:t xml:space="preserve">         </w:t>
      </w:r>
      <w:r w:rsidR="004B3014" w:rsidRPr="00573CC2">
        <w:rPr>
          <w:rFonts w:eastAsia="Calibri"/>
          <w:sz w:val="28"/>
          <w:szCs w:val="28"/>
          <w:lang w:eastAsia="en-US"/>
        </w:rPr>
        <w:t>№ 210-ФЗ</w:t>
      </w:r>
      <w:r w:rsidR="00EC6776">
        <w:rPr>
          <w:rFonts w:eastAsia="Calibri"/>
          <w:sz w:val="28"/>
          <w:szCs w:val="28"/>
          <w:lang w:eastAsia="en-US"/>
        </w:rPr>
        <w:t xml:space="preserve"> </w:t>
      </w:r>
      <w:r w:rsidR="00EC6776" w:rsidRPr="00573CC2">
        <w:rPr>
          <w:rFonts w:eastAsia="Calibri"/>
          <w:sz w:val="28"/>
          <w:szCs w:val="28"/>
          <w:lang w:eastAsia="en-US"/>
        </w:rPr>
        <w:t>«Об организации предоставления государственных и муниципальных услуг»;</w:t>
      </w:r>
      <w:proofErr w:type="gramEnd"/>
    </w:p>
    <w:p w:rsidR="004B3014" w:rsidRPr="00573CC2" w:rsidRDefault="00AC403A" w:rsidP="00AC403A">
      <w:pPr>
        <w:tabs>
          <w:tab w:val="left" w:pos="0"/>
          <w:tab w:val="left" w:pos="1134"/>
        </w:tabs>
        <w:autoSpaceDE w:val="0"/>
        <w:autoSpaceDN w:val="0"/>
        <w:adjustRightInd w:val="0"/>
        <w:spacing w:after="200" w:line="360" w:lineRule="auto"/>
        <w:ind w:firstLine="709"/>
        <w:contextualSpacing/>
        <w:jc w:val="both"/>
        <w:rPr>
          <w:rFonts w:eastAsia="Calibri"/>
          <w:sz w:val="28"/>
          <w:szCs w:val="28"/>
          <w:lang w:eastAsia="en-US"/>
        </w:rPr>
      </w:pPr>
      <w:r>
        <w:rPr>
          <w:rFonts w:eastAsia="Calibri"/>
          <w:sz w:val="28"/>
          <w:szCs w:val="28"/>
          <w:lang w:eastAsia="en-US"/>
        </w:rPr>
        <w:t xml:space="preserve">- </w:t>
      </w:r>
      <w:r w:rsidR="004B3014" w:rsidRPr="00573CC2">
        <w:rPr>
          <w:rFonts w:eastAsia="Calibri"/>
          <w:sz w:val="28"/>
          <w:szCs w:val="28"/>
          <w:lang w:eastAsia="en-US"/>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w:t>
      </w:r>
    </w:p>
    <w:p w:rsidR="004B3014" w:rsidRPr="00573CC2" w:rsidRDefault="00AC403A" w:rsidP="00AC403A">
      <w:pPr>
        <w:tabs>
          <w:tab w:val="left" w:pos="-142"/>
          <w:tab w:val="left" w:pos="1134"/>
        </w:tabs>
        <w:autoSpaceDE w:val="0"/>
        <w:autoSpaceDN w:val="0"/>
        <w:adjustRightInd w:val="0"/>
        <w:spacing w:after="200" w:line="360" w:lineRule="auto"/>
        <w:ind w:firstLine="709"/>
        <w:contextualSpacing/>
        <w:jc w:val="both"/>
        <w:rPr>
          <w:rFonts w:eastAsia="Calibri"/>
          <w:sz w:val="28"/>
          <w:szCs w:val="28"/>
          <w:lang w:eastAsia="en-US"/>
        </w:rPr>
      </w:pPr>
      <w:proofErr w:type="gramStart"/>
      <w:r>
        <w:rPr>
          <w:rFonts w:eastAsia="Calibri"/>
          <w:sz w:val="28"/>
          <w:szCs w:val="28"/>
          <w:lang w:eastAsia="en-US"/>
        </w:rPr>
        <w:t xml:space="preserve">- </w:t>
      </w:r>
      <w:r w:rsidR="004B3014" w:rsidRPr="00573CC2">
        <w:rPr>
          <w:rFonts w:eastAsia="Calibri"/>
          <w:sz w:val="28"/>
          <w:szCs w:val="28"/>
          <w:lang w:eastAsia="en-US"/>
        </w:rPr>
        <w:t>отказ управления, должностного лица управления, МФЦ, работника МФЦ, привлекаемых организаций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004B3014" w:rsidRPr="00573CC2">
        <w:rPr>
          <w:rFonts w:eastAsia="Calibri"/>
          <w:sz w:val="28"/>
          <w:szCs w:val="28"/>
          <w:lang w:eastAsia="en-US"/>
        </w:rPr>
        <w:t xml:space="preserve"> </w:t>
      </w:r>
      <w:proofErr w:type="gramStart"/>
      <w:r w:rsidR="004B3014" w:rsidRPr="00573CC2">
        <w:rPr>
          <w:rFonts w:eastAsia="Calibri"/>
          <w:sz w:val="28"/>
          <w:szCs w:val="28"/>
          <w:lang w:eastAsia="en-US"/>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w:t>
      </w:r>
      <w:r w:rsidR="004B3014">
        <w:rPr>
          <w:rFonts w:eastAsia="Calibri"/>
          <w:sz w:val="28"/>
          <w:szCs w:val="28"/>
          <w:lang w:eastAsia="en-US"/>
        </w:rPr>
        <w:t xml:space="preserve">        </w:t>
      </w:r>
      <w:r w:rsidR="004B3014" w:rsidRPr="00573CC2">
        <w:rPr>
          <w:rFonts w:eastAsia="Calibri"/>
          <w:sz w:val="28"/>
          <w:szCs w:val="28"/>
          <w:lang w:eastAsia="en-US"/>
        </w:rPr>
        <w:t>№ 210-ФЗ</w:t>
      </w:r>
      <w:r w:rsidR="00EC6776">
        <w:rPr>
          <w:rFonts w:eastAsia="Calibri"/>
          <w:sz w:val="28"/>
          <w:szCs w:val="28"/>
          <w:lang w:eastAsia="en-US"/>
        </w:rPr>
        <w:t xml:space="preserve"> </w:t>
      </w:r>
      <w:r w:rsidR="00EC6776" w:rsidRPr="00573CC2">
        <w:rPr>
          <w:rFonts w:eastAsia="Calibri"/>
          <w:sz w:val="28"/>
          <w:szCs w:val="28"/>
          <w:lang w:eastAsia="en-US"/>
        </w:rPr>
        <w:t>«Об организации предоставления государственных и муниципальных услуг»;</w:t>
      </w:r>
      <w:proofErr w:type="gramEnd"/>
    </w:p>
    <w:p w:rsidR="004B3014" w:rsidRPr="00573CC2" w:rsidRDefault="00AC403A" w:rsidP="00AC403A">
      <w:pPr>
        <w:tabs>
          <w:tab w:val="left" w:pos="-142"/>
          <w:tab w:val="left" w:pos="284"/>
          <w:tab w:val="left" w:pos="1134"/>
        </w:tabs>
        <w:autoSpaceDE w:val="0"/>
        <w:autoSpaceDN w:val="0"/>
        <w:adjustRightInd w:val="0"/>
        <w:spacing w:after="200" w:line="360" w:lineRule="auto"/>
        <w:ind w:firstLine="709"/>
        <w:contextualSpacing/>
        <w:jc w:val="both"/>
        <w:rPr>
          <w:rFonts w:eastAsia="Calibri"/>
          <w:sz w:val="28"/>
          <w:szCs w:val="28"/>
          <w:lang w:eastAsia="en-US"/>
        </w:rPr>
      </w:pPr>
      <w:r>
        <w:rPr>
          <w:rFonts w:eastAsia="Calibri"/>
          <w:sz w:val="28"/>
          <w:szCs w:val="28"/>
          <w:lang w:eastAsia="en-US"/>
        </w:rPr>
        <w:t xml:space="preserve">- </w:t>
      </w:r>
      <w:r w:rsidR="004B3014" w:rsidRPr="00573CC2">
        <w:rPr>
          <w:rFonts w:eastAsia="Calibri"/>
          <w:sz w:val="28"/>
          <w:szCs w:val="28"/>
          <w:lang w:eastAsia="en-US"/>
        </w:rPr>
        <w:t>нарушение срока или порядка выдачи документов по результатам предоставления муниципальной услуги;</w:t>
      </w:r>
    </w:p>
    <w:p w:rsidR="004B3014" w:rsidRPr="00573CC2" w:rsidRDefault="00AC403A" w:rsidP="00AC403A">
      <w:pPr>
        <w:tabs>
          <w:tab w:val="left" w:pos="-142"/>
          <w:tab w:val="left" w:pos="284"/>
          <w:tab w:val="left" w:pos="1134"/>
        </w:tabs>
        <w:autoSpaceDE w:val="0"/>
        <w:autoSpaceDN w:val="0"/>
        <w:adjustRightInd w:val="0"/>
        <w:spacing w:after="200" w:line="360" w:lineRule="auto"/>
        <w:ind w:firstLine="709"/>
        <w:contextualSpacing/>
        <w:jc w:val="both"/>
        <w:rPr>
          <w:rFonts w:eastAsia="Calibri"/>
          <w:sz w:val="28"/>
          <w:szCs w:val="28"/>
          <w:lang w:eastAsia="en-US"/>
        </w:rPr>
      </w:pPr>
      <w:proofErr w:type="gramStart"/>
      <w:r>
        <w:rPr>
          <w:rFonts w:eastAsia="Calibri"/>
          <w:sz w:val="28"/>
          <w:szCs w:val="28"/>
          <w:lang w:eastAsia="en-US"/>
        </w:rPr>
        <w:t xml:space="preserve">- </w:t>
      </w:r>
      <w:r w:rsidR="004B3014" w:rsidRPr="00573CC2">
        <w:rPr>
          <w:rFonts w:eastAsia="Calibri"/>
          <w:sz w:val="28"/>
          <w:szCs w:val="28"/>
          <w:lang w:eastAsia="en-US"/>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Воронежской области, муниципальными правовыми актами</w:t>
      </w:r>
      <w:r w:rsidR="004B3014" w:rsidRPr="00573CC2">
        <w:rPr>
          <w:rFonts w:eastAsia="Calibri"/>
          <w:sz w:val="28"/>
          <w:szCs w:val="22"/>
          <w:lang w:eastAsia="en-US"/>
        </w:rPr>
        <w:t xml:space="preserve"> </w:t>
      </w:r>
      <w:r w:rsidR="004B3014" w:rsidRPr="00573CC2">
        <w:rPr>
          <w:rFonts w:eastAsia="Calibri"/>
          <w:sz w:val="28"/>
          <w:szCs w:val="28"/>
          <w:lang w:eastAsia="en-US"/>
        </w:rPr>
        <w:t>органов местного самоуправления городского округа город Воронеж.</w:t>
      </w:r>
      <w:proofErr w:type="gramEnd"/>
      <w:r w:rsidR="004B3014" w:rsidRPr="00573CC2">
        <w:rPr>
          <w:rFonts w:eastAsia="Calibri"/>
          <w:sz w:val="28"/>
          <w:szCs w:val="28"/>
          <w:lang w:eastAsia="en-US"/>
        </w:rPr>
        <w:t xml:space="preserve"> </w:t>
      </w:r>
      <w:proofErr w:type="gramStart"/>
      <w:r w:rsidR="004B3014" w:rsidRPr="00573CC2">
        <w:rPr>
          <w:rFonts w:eastAsia="Calibri"/>
          <w:sz w:val="28"/>
          <w:szCs w:val="28"/>
          <w:lang w:eastAsia="en-US"/>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 210-ФЗ</w:t>
      </w:r>
      <w:r w:rsidR="00EC6776">
        <w:rPr>
          <w:rFonts w:eastAsia="Calibri"/>
          <w:sz w:val="28"/>
          <w:szCs w:val="28"/>
          <w:lang w:eastAsia="en-US"/>
        </w:rPr>
        <w:t xml:space="preserve"> </w:t>
      </w:r>
      <w:r w:rsidR="00EC6776" w:rsidRPr="00573CC2">
        <w:rPr>
          <w:rFonts w:eastAsia="Calibri"/>
          <w:sz w:val="28"/>
          <w:szCs w:val="28"/>
          <w:lang w:eastAsia="en-US"/>
        </w:rPr>
        <w:t>«Об организации предоставления государственных и муниципальных услуг»</w:t>
      </w:r>
      <w:r w:rsidR="004B3014" w:rsidRPr="00573CC2">
        <w:rPr>
          <w:rFonts w:eastAsia="Calibri"/>
          <w:sz w:val="28"/>
          <w:szCs w:val="28"/>
          <w:lang w:eastAsia="en-US"/>
        </w:rPr>
        <w:t>.</w:t>
      </w:r>
      <w:proofErr w:type="gramEnd"/>
    </w:p>
    <w:p w:rsidR="004B3014" w:rsidRPr="00573CC2" w:rsidRDefault="004B3014" w:rsidP="004B3014">
      <w:pPr>
        <w:tabs>
          <w:tab w:val="left" w:pos="284"/>
        </w:tabs>
        <w:autoSpaceDE w:val="0"/>
        <w:autoSpaceDN w:val="0"/>
        <w:adjustRightInd w:val="0"/>
        <w:spacing w:line="360" w:lineRule="auto"/>
        <w:ind w:firstLine="709"/>
        <w:contextualSpacing/>
        <w:jc w:val="both"/>
        <w:rPr>
          <w:rFonts w:eastAsia="Calibri"/>
          <w:sz w:val="28"/>
          <w:szCs w:val="28"/>
          <w:lang w:eastAsia="en-US"/>
        </w:rPr>
      </w:pPr>
      <w:r w:rsidRPr="00573CC2">
        <w:rPr>
          <w:rFonts w:eastAsia="Calibri"/>
          <w:sz w:val="28"/>
          <w:szCs w:val="28"/>
          <w:lang w:eastAsia="en-US"/>
        </w:rPr>
        <w:t>5.3. Заявители имеют право на получение информации, необходимой для обоснования и рассмотрения жалобы.</w:t>
      </w:r>
    </w:p>
    <w:p w:rsidR="004B3014" w:rsidRPr="00573CC2" w:rsidRDefault="004B3014" w:rsidP="004B3014">
      <w:pPr>
        <w:autoSpaceDE w:val="0"/>
        <w:autoSpaceDN w:val="0"/>
        <w:adjustRightInd w:val="0"/>
        <w:spacing w:line="360" w:lineRule="auto"/>
        <w:ind w:firstLine="709"/>
        <w:jc w:val="both"/>
        <w:rPr>
          <w:rFonts w:eastAsia="Calibri"/>
          <w:sz w:val="28"/>
          <w:szCs w:val="28"/>
          <w:lang w:eastAsia="en-US"/>
        </w:rPr>
      </w:pPr>
      <w:r w:rsidRPr="00573CC2">
        <w:rPr>
          <w:rFonts w:eastAsia="Calibri"/>
          <w:sz w:val="28"/>
          <w:szCs w:val="28"/>
          <w:lang w:eastAsia="en-US"/>
        </w:rPr>
        <w:t>5.4. Оснований для отказа в рассмотрении жалобы не имеется.</w:t>
      </w:r>
    </w:p>
    <w:p w:rsidR="004B3014" w:rsidRPr="00573CC2" w:rsidRDefault="004B3014" w:rsidP="004B3014">
      <w:pPr>
        <w:autoSpaceDE w:val="0"/>
        <w:autoSpaceDN w:val="0"/>
        <w:adjustRightInd w:val="0"/>
        <w:spacing w:line="360" w:lineRule="auto"/>
        <w:ind w:firstLine="709"/>
        <w:jc w:val="both"/>
        <w:rPr>
          <w:rFonts w:eastAsia="Calibri"/>
          <w:sz w:val="28"/>
          <w:szCs w:val="28"/>
          <w:lang w:eastAsia="en-US"/>
        </w:rPr>
      </w:pPr>
      <w:r w:rsidRPr="00573CC2">
        <w:rPr>
          <w:rFonts w:eastAsia="Calibri"/>
          <w:sz w:val="28"/>
          <w:szCs w:val="28"/>
          <w:lang w:eastAsia="en-US"/>
        </w:rPr>
        <w:t>5.5. Основанием для начала процедуры досудебного (внесудебного) обжалования является поступившая жалоба.</w:t>
      </w:r>
    </w:p>
    <w:p w:rsidR="004B3014" w:rsidRPr="00573CC2" w:rsidRDefault="004B3014" w:rsidP="004B3014">
      <w:pPr>
        <w:autoSpaceDE w:val="0"/>
        <w:autoSpaceDN w:val="0"/>
        <w:adjustRightInd w:val="0"/>
        <w:spacing w:line="360" w:lineRule="auto"/>
        <w:ind w:firstLine="709"/>
        <w:jc w:val="both"/>
        <w:rPr>
          <w:rFonts w:eastAsia="Calibri"/>
          <w:sz w:val="28"/>
          <w:szCs w:val="28"/>
          <w:lang w:eastAsia="en-US"/>
        </w:rPr>
      </w:pPr>
      <w:proofErr w:type="gramStart"/>
      <w:r w:rsidRPr="00573CC2">
        <w:rPr>
          <w:rFonts w:eastAsia="Calibri"/>
          <w:sz w:val="28"/>
          <w:szCs w:val="28"/>
          <w:lang w:eastAsia="en-US"/>
        </w:rPr>
        <w:t xml:space="preserve">Жалоба на решения и действия (бездействие) управления, должностного лица управления, муниципального служащего, руководителя управления может быть направлена по почте, через МФЦ, с использованием информационно-телекоммуникационной сети </w:t>
      </w:r>
      <w:r w:rsidR="00EC6776">
        <w:rPr>
          <w:rFonts w:eastAsia="Calibri"/>
          <w:sz w:val="28"/>
          <w:szCs w:val="28"/>
          <w:lang w:eastAsia="en-US"/>
        </w:rPr>
        <w:t>«</w:t>
      </w:r>
      <w:r w:rsidRPr="00573CC2">
        <w:rPr>
          <w:rFonts w:eastAsia="Calibri"/>
          <w:sz w:val="28"/>
          <w:szCs w:val="28"/>
          <w:lang w:eastAsia="en-US"/>
        </w:rPr>
        <w:t>Интернет</w:t>
      </w:r>
      <w:r w:rsidR="00EC6776">
        <w:rPr>
          <w:rFonts w:eastAsia="Calibri"/>
          <w:sz w:val="28"/>
          <w:szCs w:val="28"/>
          <w:lang w:eastAsia="en-US"/>
        </w:rPr>
        <w:t>»</w:t>
      </w:r>
      <w:r w:rsidRPr="00573CC2">
        <w:rPr>
          <w:rFonts w:eastAsia="Calibri"/>
          <w:sz w:val="28"/>
          <w:szCs w:val="28"/>
          <w:lang w:eastAsia="en-US"/>
        </w:rPr>
        <w:t>, в том числе Единого портала государственных и муниципальных услуг (функций) либо Портала государственных и муниципальных услуг Воронежской области, официального сайта администрации городского округа город Воронеж, а также может быть принята при личном приеме заявителя.</w:t>
      </w:r>
      <w:proofErr w:type="gramEnd"/>
    </w:p>
    <w:p w:rsidR="00EC6776" w:rsidRDefault="004B3014" w:rsidP="004B3014">
      <w:pPr>
        <w:autoSpaceDE w:val="0"/>
        <w:autoSpaceDN w:val="0"/>
        <w:adjustRightInd w:val="0"/>
        <w:spacing w:line="360" w:lineRule="auto"/>
        <w:ind w:firstLine="709"/>
        <w:jc w:val="both"/>
        <w:rPr>
          <w:rFonts w:eastAsia="Calibri"/>
          <w:sz w:val="28"/>
          <w:szCs w:val="28"/>
          <w:lang w:eastAsia="en-US"/>
        </w:rPr>
      </w:pPr>
      <w:r w:rsidRPr="00573CC2">
        <w:rPr>
          <w:rFonts w:eastAsia="Calibri"/>
          <w:sz w:val="28"/>
          <w:szCs w:val="28"/>
          <w:lang w:eastAsia="en-US"/>
        </w:rPr>
        <w:t xml:space="preserve">Жалоба на решения и действия (бездействие) МФЦ, работника МФЦ может быть направлена по почте, с использованием информационно-телекоммуникационной сети </w:t>
      </w:r>
      <w:r w:rsidR="00EC6776">
        <w:rPr>
          <w:rFonts w:eastAsia="Calibri"/>
          <w:sz w:val="28"/>
          <w:szCs w:val="28"/>
          <w:lang w:eastAsia="en-US"/>
        </w:rPr>
        <w:t>«</w:t>
      </w:r>
      <w:r w:rsidRPr="00573CC2">
        <w:rPr>
          <w:rFonts w:eastAsia="Calibri"/>
          <w:sz w:val="28"/>
          <w:szCs w:val="28"/>
          <w:lang w:eastAsia="en-US"/>
        </w:rPr>
        <w:t>Интернет</w:t>
      </w:r>
      <w:r w:rsidR="00EC6776">
        <w:rPr>
          <w:rFonts w:eastAsia="Calibri"/>
          <w:sz w:val="28"/>
          <w:szCs w:val="28"/>
          <w:lang w:eastAsia="en-US"/>
        </w:rPr>
        <w:t>»</w:t>
      </w:r>
      <w:r w:rsidRPr="00573CC2">
        <w:rPr>
          <w:rFonts w:eastAsia="Calibri"/>
          <w:sz w:val="28"/>
          <w:szCs w:val="28"/>
          <w:lang w:eastAsia="en-US"/>
        </w:rPr>
        <w:t xml:space="preserve">, </w:t>
      </w:r>
      <w:r w:rsidR="00EC6776">
        <w:rPr>
          <w:rFonts w:eastAsia="Calibri"/>
          <w:sz w:val="28"/>
          <w:szCs w:val="28"/>
          <w:lang w:eastAsia="en-US"/>
        </w:rPr>
        <w:t xml:space="preserve">в том числе </w:t>
      </w:r>
      <w:r w:rsidRPr="00573CC2">
        <w:rPr>
          <w:rFonts w:eastAsia="Calibri"/>
          <w:sz w:val="28"/>
          <w:szCs w:val="28"/>
          <w:lang w:eastAsia="en-US"/>
        </w:rPr>
        <w:t xml:space="preserve">официального сайта МФЦ, Единого портала государственных и муниципальных услуг (функций) либо Портала государственных и муниципальных услуг Воронежской области, а также может быть принята при личном приеме заявителя. </w:t>
      </w:r>
    </w:p>
    <w:p w:rsidR="004B3014" w:rsidRPr="00573CC2" w:rsidRDefault="004B3014" w:rsidP="004B3014">
      <w:pPr>
        <w:autoSpaceDE w:val="0"/>
        <w:autoSpaceDN w:val="0"/>
        <w:adjustRightInd w:val="0"/>
        <w:spacing w:line="360" w:lineRule="auto"/>
        <w:ind w:firstLine="709"/>
        <w:jc w:val="both"/>
        <w:rPr>
          <w:rFonts w:eastAsia="Calibri"/>
          <w:sz w:val="28"/>
          <w:szCs w:val="28"/>
          <w:lang w:eastAsia="en-US"/>
        </w:rPr>
      </w:pPr>
      <w:proofErr w:type="gramStart"/>
      <w:r w:rsidRPr="00573CC2">
        <w:rPr>
          <w:rFonts w:eastAsia="Calibri"/>
          <w:sz w:val="28"/>
          <w:szCs w:val="28"/>
          <w:lang w:eastAsia="en-US"/>
        </w:rPr>
        <w:t>Жалоба на решения и действия (бездействи</w:t>
      </w:r>
      <w:r>
        <w:rPr>
          <w:rFonts w:eastAsia="Calibri"/>
          <w:sz w:val="28"/>
          <w:szCs w:val="28"/>
          <w:lang w:eastAsia="en-US"/>
        </w:rPr>
        <w:t xml:space="preserve">е) </w:t>
      </w:r>
      <w:r w:rsidRPr="00573CC2">
        <w:rPr>
          <w:rFonts w:eastAsia="Calibri"/>
          <w:sz w:val="28"/>
          <w:szCs w:val="28"/>
          <w:lang w:eastAsia="en-US"/>
        </w:rPr>
        <w:t xml:space="preserve">привлекаемых организаций, а также их работников может быть направлена по почте, с использованием информационно-телекоммуникационной сети </w:t>
      </w:r>
      <w:r w:rsidR="00EC6776">
        <w:rPr>
          <w:rFonts w:eastAsia="Calibri"/>
          <w:sz w:val="28"/>
          <w:szCs w:val="28"/>
          <w:lang w:eastAsia="en-US"/>
        </w:rPr>
        <w:t>«</w:t>
      </w:r>
      <w:r w:rsidRPr="00573CC2">
        <w:rPr>
          <w:rFonts w:eastAsia="Calibri"/>
          <w:sz w:val="28"/>
          <w:szCs w:val="28"/>
          <w:lang w:eastAsia="en-US"/>
        </w:rPr>
        <w:t>Интернет</w:t>
      </w:r>
      <w:r w:rsidR="00EC6776">
        <w:rPr>
          <w:rFonts w:eastAsia="Calibri"/>
          <w:sz w:val="28"/>
          <w:szCs w:val="28"/>
          <w:lang w:eastAsia="en-US"/>
        </w:rPr>
        <w:t>»</w:t>
      </w:r>
      <w:r w:rsidRPr="00573CC2">
        <w:rPr>
          <w:rFonts w:eastAsia="Calibri"/>
          <w:sz w:val="28"/>
          <w:szCs w:val="28"/>
          <w:lang w:eastAsia="en-US"/>
        </w:rPr>
        <w:t xml:space="preserve">, </w:t>
      </w:r>
      <w:r w:rsidR="00EC6776">
        <w:rPr>
          <w:rFonts w:eastAsia="Calibri"/>
          <w:sz w:val="28"/>
          <w:szCs w:val="28"/>
          <w:lang w:eastAsia="en-US"/>
        </w:rPr>
        <w:t xml:space="preserve">в том числе </w:t>
      </w:r>
      <w:r w:rsidRPr="00573CC2">
        <w:rPr>
          <w:rFonts w:eastAsia="Calibri"/>
          <w:sz w:val="28"/>
          <w:szCs w:val="28"/>
          <w:lang w:eastAsia="en-US"/>
        </w:rPr>
        <w:t>официальных сайтов этих организаций, Единого портала государственных и муниципальных услуг (функций) либо Портала государственных и муниципальных услуг Воронежской области, а также может быть принята при личном приеме заявителя.</w:t>
      </w:r>
      <w:proofErr w:type="gramEnd"/>
    </w:p>
    <w:p w:rsidR="004B3014" w:rsidRPr="00573CC2" w:rsidRDefault="004B3014" w:rsidP="004B3014">
      <w:pPr>
        <w:autoSpaceDE w:val="0"/>
        <w:autoSpaceDN w:val="0"/>
        <w:adjustRightInd w:val="0"/>
        <w:spacing w:line="360" w:lineRule="auto"/>
        <w:ind w:firstLine="709"/>
        <w:jc w:val="both"/>
        <w:rPr>
          <w:rFonts w:eastAsia="Calibri"/>
          <w:sz w:val="28"/>
          <w:szCs w:val="28"/>
          <w:lang w:eastAsia="en-US"/>
        </w:rPr>
      </w:pPr>
      <w:r w:rsidRPr="00573CC2">
        <w:rPr>
          <w:rFonts w:eastAsia="Calibri"/>
          <w:sz w:val="28"/>
          <w:szCs w:val="28"/>
          <w:lang w:eastAsia="en-US"/>
        </w:rPr>
        <w:t>5.6. Жалоба должна содержать:</w:t>
      </w:r>
    </w:p>
    <w:p w:rsidR="004B3014" w:rsidRPr="00573CC2" w:rsidRDefault="00EC6776" w:rsidP="00EC6776">
      <w:pPr>
        <w:tabs>
          <w:tab w:val="left" w:pos="1134"/>
        </w:tabs>
        <w:autoSpaceDE w:val="0"/>
        <w:autoSpaceDN w:val="0"/>
        <w:adjustRightInd w:val="0"/>
        <w:spacing w:after="200" w:line="360" w:lineRule="auto"/>
        <w:ind w:firstLine="709"/>
        <w:contextualSpacing/>
        <w:jc w:val="both"/>
        <w:rPr>
          <w:rFonts w:eastAsia="Calibri"/>
          <w:sz w:val="28"/>
          <w:szCs w:val="28"/>
          <w:lang w:eastAsia="en-US"/>
        </w:rPr>
      </w:pPr>
      <w:bookmarkStart w:id="0" w:name="Par19"/>
      <w:bookmarkEnd w:id="0"/>
      <w:proofErr w:type="gramStart"/>
      <w:r>
        <w:rPr>
          <w:rFonts w:eastAsia="Calibri"/>
          <w:sz w:val="28"/>
          <w:szCs w:val="28"/>
          <w:lang w:eastAsia="en-US"/>
        </w:rPr>
        <w:t xml:space="preserve">- </w:t>
      </w:r>
      <w:r w:rsidR="004B3014" w:rsidRPr="00573CC2">
        <w:rPr>
          <w:rFonts w:eastAsia="Calibri"/>
          <w:sz w:val="28"/>
          <w:szCs w:val="28"/>
          <w:lang w:eastAsia="en-US"/>
        </w:rPr>
        <w:t>наименование управления, должностного лица управления либо муниципального служащего, МФЦ, его руководителя и (или) работника, привлекаемых организаций, их руководителей и (или) работников, решения и действия (бездействие) которых обжалуются;</w:t>
      </w:r>
      <w:proofErr w:type="gramEnd"/>
    </w:p>
    <w:p w:rsidR="004B3014" w:rsidRPr="00573CC2" w:rsidRDefault="00EC6776" w:rsidP="00EC6776">
      <w:pPr>
        <w:tabs>
          <w:tab w:val="left" w:pos="1134"/>
        </w:tabs>
        <w:autoSpaceDE w:val="0"/>
        <w:autoSpaceDN w:val="0"/>
        <w:adjustRightInd w:val="0"/>
        <w:spacing w:after="200" w:line="360" w:lineRule="auto"/>
        <w:ind w:firstLine="709"/>
        <w:contextualSpacing/>
        <w:jc w:val="both"/>
        <w:rPr>
          <w:rFonts w:eastAsia="Calibri"/>
          <w:sz w:val="28"/>
          <w:szCs w:val="28"/>
          <w:lang w:eastAsia="en-US"/>
        </w:rPr>
      </w:pPr>
      <w:proofErr w:type="gramStart"/>
      <w:r>
        <w:rPr>
          <w:rFonts w:eastAsia="Calibri"/>
          <w:sz w:val="28"/>
          <w:szCs w:val="28"/>
          <w:lang w:eastAsia="en-US"/>
        </w:rPr>
        <w:t xml:space="preserve">- </w:t>
      </w:r>
      <w:r w:rsidR="004B3014" w:rsidRPr="00573CC2">
        <w:rPr>
          <w:rFonts w:eastAsia="Calibri"/>
          <w:sz w:val="28"/>
          <w:szCs w:val="28"/>
          <w:lang w:eastAsia="en-US"/>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4B3014" w:rsidRPr="00573CC2" w:rsidRDefault="00EC6776" w:rsidP="00EC6776">
      <w:pPr>
        <w:tabs>
          <w:tab w:val="left" w:pos="1134"/>
        </w:tabs>
        <w:autoSpaceDE w:val="0"/>
        <w:autoSpaceDN w:val="0"/>
        <w:adjustRightInd w:val="0"/>
        <w:spacing w:after="200" w:line="360" w:lineRule="auto"/>
        <w:ind w:firstLine="709"/>
        <w:contextualSpacing/>
        <w:jc w:val="both"/>
        <w:rPr>
          <w:rFonts w:eastAsia="Calibri"/>
          <w:sz w:val="28"/>
          <w:szCs w:val="28"/>
          <w:lang w:eastAsia="en-US"/>
        </w:rPr>
      </w:pPr>
      <w:r>
        <w:rPr>
          <w:rFonts w:eastAsia="Calibri"/>
          <w:sz w:val="28"/>
          <w:szCs w:val="28"/>
          <w:lang w:eastAsia="en-US"/>
        </w:rPr>
        <w:t xml:space="preserve">- </w:t>
      </w:r>
      <w:r w:rsidR="004B3014" w:rsidRPr="00573CC2">
        <w:rPr>
          <w:rFonts w:eastAsia="Calibri"/>
          <w:sz w:val="28"/>
          <w:szCs w:val="28"/>
          <w:lang w:eastAsia="en-US"/>
        </w:rPr>
        <w:t>сведения об обжалуемых решениях и действиях (бездействии) управления, должностного лица управления либо муниципального служащего, МФЦ, работника МФЦ, привлекаемых организаций, их работников;</w:t>
      </w:r>
    </w:p>
    <w:p w:rsidR="004B3014" w:rsidRPr="00573CC2" w:rsidRDefault="00EC6776" w:rsidP="00EC6776">
      <w:pPr>
        <w:tabs>
          <w:tab w:val="left" w:pos="1134"/>
        </w:tabs>
        <w:autoSpaceDE w:val="0"/>
        <w:autoSpaceDN w:val="0"/>
        <w:adjustRightInd w:val="0"/>
        <w:spacing w:after="200" w:line="360" w:lineRule="auto"/>
        <w:ind w:firstLine="709"/>
        <w:contextualSpacing/>
        <w:jc w:val="both"/>
        <w:rPr>
          <w:rFonts w:eastAsia="Calibri"/>
          <w:sz w:val="28"/>
          <w:szCs w:val="28"/>
          <w:lang w:eastAsia="en-US"/>
        </w:rPr>
      </w:pPr>
      <w:r>
        <w:rPr>
          <w:rFonts w:eastAsia="Calibri"/>
          <w:sz w:val="28"/>
          <w:szCs w:val="28"/>
          <w:lang w:eastAsia="en-US"/>
        </w:rPr>
        <w:t xml:space="preserve">- </w:t>
      </w:r>
      <w:r w:rsidR="004B3014" w:rsidRPr="00573CC2">
        <w:rPr>
          <w:rFonts w:eastAsia="Calibri"/>
          <w:sz w:val="28"/>
          <w:szCs w:val="28"/>
          <w:lang w:eastAsia="en-US"/>
        </w:rPr>
        <w:t>доводы, на основании которых заявитель не согласен с решением и действием (бездействием) управления, должностного лица управления либо муниципального служащего, МФЦ, работника МФЦ, привлекаемых организаций, их работников. Заявителем могут быть представлены документы (при наличии), подтверждающие доводы заявителя, либо их копии.</w:t>
      </w:r>
    </w:p>
    <w:p w:rsidR="004B3014" w:rsidRPr="005A6238" w:rsidRDefault="004B3014" w:rsidP="004B3014">
      <w:pPr>
        <w:autoSpaceDE w:val="0"/>
        <w:autoSpaceDN w:val="0"/>
        <w:adjustRightInd w:val="0"/>
        <w:spacing w:line="360" w:lineRule="auto"/>
        <w:ind w:firstLine="709"/>
        <w:jc w:val="both"/>
        <w:rPr>
          <w:rFonts w:eastAsia="Calibri"/>
          <w:sz w:val="28"/>
          <w:szCs w:val="28"/>
          <w:lang w:eastAsia="en-US"/>
        </w:rPr>
      </w:pPr>
      <w:r w:rsidRPr="00573CC2">
        <w:rPr>
          <w:rFonts w:eastAsia="Calibri"/>
          <w:sz w:val="28"/>
          <w:szCs w:val="28"/>
          <w:lang w:eastAsia="en-US"/>
        </w:rPr>
        <w:t xml:space="preserve">5.7. </w:t>
      </w:r>
      <w:r w:rsidRPr="005A6238">
        <w:rPr>
          <w:rFonts w:eastAsia="Calibri"/>
          <w:sz w:val="28"/>
          <w:szCs w:val="28"/>
          <w:lang w:eastAsia="en-US"/>
        </w:rPr>
        <w:t>Жалобы на решения и действия (бездействие) руководителя управления подаются в администрацию городского округа город Воронеж.</w:t>
      </w:r>
    </w:p>
    <w:p w:rsidR="004B3014" w:rsidRPr="005A6238" w:rsidRDefault="004B3014" w:rsidP="004B3014">
      <w:pPr>
        <w:autoSpaceDE w:val="0"/>
        <w:autoSpaceDN w:val="0"/>
        <w:adjustRightInd w:val="0"/>
        <w:spacing w:line="360" w:lineRule="auto"/>
        <w:ind w:firstLine="709"/>
        <w:jc w:val="both"/>
        <w:rPr>
          <w:rFonts w:eastAsia="Calibri"/>
          <w:sz w:val="28"/>
          <w:szCs w:val="28"/>
          <w:lang w:eastAsia="en-US"/>
        </w:rPr>
      </w:pPr>
      <w:r w:rsidRPr="005A6238">
        <w:rPr>
          <w:rFonts w:eastAsia="Calibri"/>
          <w:sz w:val="28"/>
          <w:szCs w:val="28"/>
          <w:lang w:eastAsia="en-US"/>
        </w:rPr>
        <w:t>Заявитель может обжаловать решения и действия (бездействие) должностных лиц, муниципальных служащих управления:</w:t>
      </w:r>
    </w:p>
    <w:p w:rsidR="004B3014" w:rsidRPr="005A6238" w:rsidRDefault="004B3014" w:rsidP="004B3014">
      <w:pPr>
        <w:autoSpaceDE w:val="0"/>
        <w:autoSpaceDN w:val="0"/>
        <w:adjustRightInd w:val="0"/>
        <w:spacing w:line="360" w:lineRule="auto"/>
        <w:ind w:firstLine="709"/>
        <w:jc w:val="both"/>
        <w:rPr>
          <w:rFonts w:eastAsia="Calibri"/>
          <w:sz w:val="28"/>
          <w:szCs w:val="28"/>
          <w:lang w:eastAsia="en-US"/>
        </w:rPr>
      </w:pPr>
      <w:r w:rsidRPr="005A6238">
        <w:rPr>
          <w:rFonts w:eastAsia="Calibri"/>
          <w:sz w:val="28"/>
          <w:szCs w:val="28"/>
          <w:lang w:eastAsia="en-US"/>
        </w:rPr>
        <w:t>- руководителю управления;</w:t>
      </w:r>
    </w:p>
    <w:p w:rsidR="004B3014" w:rsidRPr="005A6238" w:rsidRDefault="004B3014" w:rsidP="004B3014">
      <w:pPr>
        <w:autoSpaceDE w:val="0"/>
        <w:autoSpaceDN w:val="0"/>
        <w:adjustRightInd w:val="0"/>
        <w:spacing w:line="360" w:lineRule="auto"/>
        <w:ind w:firstLine="709"/>
        <w:jc w:val="both"/>
        <w:rPr>
          <w:rFonts w:eastAsia="Calibri"/>
          <w:sz w:val="28"/>
          <w:szCs w:val="28"/>
          <w:lang w:eastAsia="en-US"/>
        </w:rPr>
      </w:pPr>
      <w:r w:rsidRPr="005A6238">
        <w:rPr>
          <w:rFonts w:eastAsia="Calibri"/>
          <w:sz w:val="28"/>
          <w:szCs w:val="28"/>
          <w:lang w:eastAsia="en-US"/>
        </w:rPr>
        <w:t>- первому заместителю главы администрации по стратегическому планированию, экономике и финансам;</w:t>
      </w:r>
    </w:p>
    <w:p w:rsidR="004B3014" w:rsidRPr="005A6238" w:rsidRDefault="004B3014" w:rsidP="004B3014">
      <w:pPr>
        <w:autoSpaceDE w:val="0"/>
        <w:autoSpaceDN w:val="0"/>
        <w:adjustRightInd w:val="0"/>
        <w:spacing w:line="360" w:lineRule="auto"/>
        <w:ind w:firstLine="709"/>
        <w:jc w:val="both"/>
        <w:rPr>
          <w:rFonts w:eastAsia="Calibri"/>
          <w:sz w:val="28"/>
          <w:szCs w:val="28"/>
          <w:lang w:eastAsia="en-US"/>
        </w:rPr>
      </w:pPr>
      <w:r w:rsidRPr="005A6238">
        <w:rPr>
          <w:rFonts w:eastAsia="Calibri"/>
          <w:sz w:val="28"/>
          <w:szCs w:val="28"/>
          <w:lang w:eastAsia="en-US"/>
        </w:rPr>
        <w:t>- главе городского округа город Воронеж.</w:t>
      </w:r>
    </w:p>
    <w:p w:rsidR="004B3014" w:rsidRPr="005A6238" w:rsidRDefault="004B3014" w:rsidP="004B3014">
      <w:pPr>
        <w:autoSpaceDE w:val="0"/>
        <w:autoSpaceDN w:val="0"/>
        <w:adjustRightInd w:val="0"/>
        <w:spacing w:line="360" w:lineRule="auto"/>
        <w:ind w:firstLine="709"/>
        <w:jc w:val="both"/>
        <w:rPr>
          <w:rFonts w:eastAsia="Calibri"/>
          <w:sz w:val="28"/>
          <w:szCs w:val="28"/>
          <w:lang w:eastAsia="en-US"/>
        </w:rPr>
      </w:pPr>
      <w:r w:rsidRPr="005A6238">
        <w:rPr>
          <w:rFonts w:eastAsia="Calibri"/>
          <w:sz w:val="28"/>
          <w:szCs w:val="28"/>
          <w:lang w:eastAsia="en-US"/>
        </w:rPr>
        <w:t>Должностные лица, указанные в настоящем</w:t>
      </w:r>
      <w:r w:rsidRPr="005A6238">
        <w:rPr>
          <w:rFonts w:eastAsia="Calibri"/>
          <w:sz w:val="28"/>
          <w:szCs w:val="22"/>
          <w:lang w:eastAsia="en-US"/>
        </w:rPr>
        <w:t xml:space="preserve"> пункте,</w:t>
      </w:r>
      <w:r w:rsidRPr="005A6238">
        <w:rPr>
          <w:rFonts w:eastAsia="Calibri"/>
          <w:sz w:val="28"/>
          <w:szCs w:val="28"/>
          <w:lang w:eastAsia="en-US"/>
        </w:rPr>
        <w:t xml:space="preserve"> проводят личный прием заявителей. Личный прием должностными лицами проводится по предварительной записи. Запись заявителей про</w:t>
      </w:r>
      <w:r w:rsidR="00EC6776">
        <w:rPr>
          <w:rFonts w:eastAsia="Calibri"/>
          <w:sz w:val="28"/>
          <w:szCs w:val="28"/>
          <w:lang w:eastAsia="en-US"/>
        </w:rPr>
        <w:t>из</w:t>
      </w:r>
      <w:r w:rsidRPr="005A6238">
        <w:rPr>
          <w:rFonts w:eastAsia="Calibri"/>
          <w:sz w:val="28"/>
          <w:szCs w:val="28"/>
          <w:lang w:eastAsia="en-US"/>
        </w:rPr>
        <w:t>водится при личном обращении или с использованием средств телефонной связи по номерам телефонов, которые размещаются на официальном сайте администрации городского округа город Воронеж в сети Интернет, на информационных стендах.</w:t>
      </w:r>
    </w:p>
    <w:p w:rsidR="004B3014" w:rsidRPr="00573CC2" w:rsidRDefault="004B3014" w:rsidP="004B3014">
      <w:pPr>
        <w:autoSpaceDE w:val="0"/>
        <w:autoSpaceDN w:val="0"/>
        <w:adjustRightInd w:val="0"/>
        <w:spacing w:line="360" w:lineRule="auto"/>
        <w:ind w:firstLine="709"/>
        <w:jc w:val="both"/>
        <w:rPr>
          <w:rFonts w:eastAsia="Calibri"/>
          <w:sz w:val="28"/>
          <w:szCs w:val="28"/>
          <w:lang w:eastAsia="en-US"/>
        </w:rPr>
      </w:pPr>
      <w:r w:rsidRPr="005A6238">
        <w:rPr>
          <w:rFonts w:eastAsia="Calibri"/>
          <w:sz w:val="28"/>
          <w:szCs w:val="28"/>
          <w:lang w:eastAsia="en-US"/>
        </w:rPr>
        <w:t>Специалист, осуществляющий запись заявителей на личный прием, информирует заявителя о дате, времени, месте приема, должности, фамилии, имени и отчестве должностного лица, осуществляющего прием.</w:t>
      </w:r>
    </w:p>
    <w:p w:rsidR="00EC6776" w:rsidRDefault="004B3014" w:rsidP="004B3014">
      <w:pPr>
        <w:autoSpaceDE w:val="0"/>
        <w:autoSpaceDN w:val="0"/>
        <w:adjustRightInd w:val="0"/>
        <w:spacing w:line="360" w:lineRule="auto"/>
        <w:ind w:firstLine="709"/>
        <w:jc w:val="both"/>
        <w:rPr>
          <w:rFonts w:eastAsia="Calibri"/>
          <w:sz w:val="28"/>
          <w:szCs w:val="28"/>
          <w:lang w:eastAsia="en-US"/>
        </w:rPr>
      </w:pPr>
      <w:r w:rsidRPr="00573CC2">
        <w:rPr>
          <w:rFonts w:eastAsia="Calibri"/>
          <w:sz w:val="28"/>
          <w:szCs w:val="28"/>
          <w:lang w:eastAsia="en-US"/>
        </w:rPr>
        <w:t>5.8. Жалобы на решения и действия (бездействие) работника МФЦ подаются руководителю этого МФЦ. Жалобы на решения и действия (бездействие) МФЦ подаются в департамент связи и массовых коммуникаций Воронежской области или должностному</w:t>
      </w:r>
      <w:r w:rsidRPr="00573CC2">
        <w:rPr>
          <w:rFonts w:eastAsia="Calibri"/>
          <w:sz w:val="28"/>
          <w:szCs w:val="22"/>
          <w:lang w:eastAsia="en-US"/>
        </w:rPr>
        <w:t xml:space="preserve"> лицу, </w:t>
      </w:r>
      <w:r w:rsidRPr="00573CC2">
        <w:rPr>
          <w:rFonts w:eastAsia="Calibri"/>
          <w:sz w:val="28"/>
          <w:szCs w:val="28"/>
          <w:lang w:eastAsia="en-US"/>
        </w:rPr>
        <w:t xml:space="preserve">уполномоченному нормативным правовым актом Воронежской области. </w:t>
      </w:r>
    </w:p>
    <w:p w:rsidR="004B3014" w:rsidRPr="00573CC2" w:rsidRDefault="004B3014" w:rsidP="004B3014">
      <w:pPr>
        <w:autoSpaceDE w:val="0"/>
        <w:autoSpaceDN w:val="0"/>
        <w:adjustRightInd w:val="0"/>
        <w:spacing w:line="360" w:lineRule="auto"/>
        <w:ind w:firstLine="709"/>
        <w:jc w:val="both"/>
        <w:rPr>
          <w:rFonts w:eastAsia="Calibri"/>
          <w:sz w:val="28"/>
          <w:szCs w:val="28"/>
          <w:lang w:eastAsia="en-US"/>
        </w:rPr>
      </w:pPr>
      <w:r w:rsidRPr="00573CC2">
        <w:rPr>
          <w:rFonts w:eastAsia="Calibri"/>
          <w:sz w:val="28"/>
          <w:szCs w:val="28"/>
          <w:lang w:eastAsia="en-US"/>
        </w:rPr>
        <w:t>Жалобы на решения и действия (бездействие) работников привлекаемых организаций подаются руководителям этих организаций.</w:t>
      </w:r>
    </w:p>
    <w:p w:rsidR="004B3014" w:rsidRPr="00573CC2" w:rsidRDefault="004B3014" w:rsidP="004B3014">
      <w:pPr>
        <w:autoSpaceDE w:val="0"/>
        <w:autoSpaceDN w:val="0"/>
        <w:adjustRightInd w:val="0"/>
        <w:spacing w:line="360" w:lineRule="auto"/>
        <w:ind w:firstLine="709"/>
        <w:jc w:val="both"/>
        <w:rPr>
          <w:rFonts w:eastAsia="Calibri"/>
          <w:sz w:val="28"/>
          <w:szCs w:val="28"/>
          <w:lang w:eastAsia="en-US"/>
        </w:rPr>
      </w:pPr>
      <w:bookmarkStart w:id="1" w:name="Par27"/>
      <w:bookmarkEnd w:id="1"/>
      <w:r w:rsidRPr="00573CC2">
        <w:rPr>
          <w:rFonts w:eastAsia="Calibri"/>
          <w:sz w:val="28"/>
          <w:szCs w:val="28"/>
          <w:lang w:eastAsia="en-US"/>
        </w:rPr>
        <w:t>5.9. По результатам рассмотрения жалобы лицом, уполномоченным на ее рассмотрение, принимается одно из следующих решений:</w:t>
      </w:r>
    </w:p>
    <w:p w:rsidR="004B3014" w:rsidRPr="00573CC2" w:rsidRDefault="004B3014" w:rsidP="004B3014">
      <w:pPr>
        <w:autoSpaceDE w:val="0"/>
        <w:autoSpaceDN w:val="0"/>
        <w:adjustRightInd w:val="0"/>
        <w:spacing w:line="360" w:lineRule="auto"/>
        <w:ind w:firstLine="709"/>
        <w:jc w:val="both"/>
        <w:rPr>
          <w:rFonts w:eastAsia="Calibri"/>
          <w:sz w:val="28"/>
          <w:szCs w:val="28"/>
          <w:lang w:eastAsia="en-US"/>
        </w:rPr>
      </w:pPr>
      <w:r w:rsidRPr="00573CC2">
        <w:rPr>
          <w:rFonts w:eastAsia="Calibri"/>
          <w:sz w:val="28"/>
          <w:szCs w:val="28"/>
          <w:lang w:eastAsia="en-US"/>
        </w:rPr>
        <w:t xml:space="preserve">1) жалоба </w:t>
      </w:r>
      <w:proofErr w:type="gramStart"/>
      <w:r w:rsidRPr="00573CC2">
        <w:rPr>
          <w:rFonts w:eastAsia="Calibri"/>
          <w:sz w:val="28"/>
          <w:szCs w:val="28"/>
          <w:lang w:eastAsia="en-US"/>
        </w:rPr>
        <w:t>удовлетворяется</w:t>
      </w:r>
      <w:proofErr w:type="gramEnd"/>
      <w:r w:rsidRPr="00573CC2">
        <w:rPr>
          <w:rFonts w:eastAsia="Calibri"/>
          <w:sz w:val="28"/>
          <w:szCs w:val="28"/>
          <w:lang w:eastAsia="en-US"/>
        </w:rPr>
        <w:t xml:space="preserve">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 а также в иных формах;</w:t>
      </w:r>
    </w:p>
    <w:p w:rsidR="004B3014" w:rsidRPr="00573CC2" w:rsidRDefault="004B3014" w:rsidP="004B3014">
      <w:pPr>
        <w:autoSpaceDE w:val="0"/>
        <w:autoSpaceDN w:val="0"/>
        <w:adjustRightInd w:val="0"/>
        <w:spacing w:line="360" w:lineRule="auto"/>
        <w:ind w:firstLine="709"/>
        <w:jc w:val="both"/>
        <w:rPr>
          <w:rFonts w:eastAsia="Calibri"/>
          <w:sz w:val="28"/>
          <w:szCs w:val="28"/>
          <w:lang w:eastAsia="en-US"/>
        </w:rPr>
      </w:pPr>
      <w:r w:rsidRPr="00573CC2">
        <w:rPr>
          <w:rFonts w:eastAsia="Calibri"/>
          <w:sz w:val="28"/>
          <w:szCs w:val="28"/>
          <w:lang w:eastAsia="en-US"/>
        </w:rPr>
        <w:t>2) в удовлетворении жалобы отказывается.</w:t>
      </w:r>
    </w:p>
    <w:p w:rsidR="004B3014" w:rsidRPr="00573CC2" w:rsidRDefault="004B3014" w:rsidP="004B3014">
      <w:pPr>
        <w:autoSpaceDE w:val="0"/>
        <w:autoSpaceDN w:val="0"/>
        <w:adjustRightInd w:val="0"/>
        <w:spacing w:line="360" w:lineRule="auto"/>
        <w:ind w:firstLine="709"/>
        <w:jc w:val="both"/>
        <w:rPr>
          <w:rFonts w:eastAsia="Calibri"/>
          <w:sz w:val="28"/>
          <w:szCs w:val="28"/>
          <w:lang w:eastAsia="en-US"/>
        </w:rPr>
      </w:pPr>
      <w:r w:rsidRPr="00573CC2">
        <w:rPr>
          <w:rFonts w:eastAsia="Calibri"/>
          <w:sz w:val="28"/>
          <w:szCs w:val="28"/>
          <w:lang w:eastAsia="en-US"/>
        </w:rPr>
        <w:t xml:space="preserve">5.10. </w:t>
      </w:r>
      <w:proofErr w:type="gramStart"/>
      <w:r w:rsidRPr="00573CC2">
        <w:rPr>
          <w:rFonts w:eastAsia="Calibri"/>
          <w:sz w:val="28"/>
          <w:szCs w:val="28"/>
          <w:lang w:eastAsia="en-US"/>
        </w:rPr>
        <w:t>Жалоба, поступившая в администрацию городского округа город Воронеж либо в управление, МФЦ, департамент связи и массовых коммуникаций Воронежской области, привлекаемые организации</w:t>
      </w:r>
      <w:r w:rsidR="00EC6776">
        <w:rPr>
          <w:rFonts w:eastAsia="Calibri"/>
          <w:sz w:val="28"/>
          <w:szCs w:val="28"/>
          <w:lang w:eastAsia="en-US"/>
        </w:rPr>
        <w:t>,</w:t>
      </w:r>
      <w:r w:rsidRPr="00573CC2">
        <w:rPr>
          <w:rFonts w:eastAsia="Calibri"/>
          <w:sz w:val="28"/>
          <w:szCs w:val="28"/>
          <w:lang w:eastAsia="en-US"/>
        </w:rPr>
        <w:t xml:space="preserve">  подлежит рассмотрению в течение 15 рабочих дней со дня ее регистрации, а в случае обжалования отказа управления, МФЦ, привлекаемых организаций в приеме документов у заявителя либо в исправлении допущенных опечаток и ошибок или в случае обжалования нарушения установленного срока</w:t>
      </w:r>
      <w:proofErr w:type="gramEnd"/>
      <w:r w:rsidRPr="00573CC2">
        <w:rPr>
          <w:rFonts w:eastAsia="Calibri"/>
          <w:sz w:val="28"/>
          <w:szCs w:val="28"/>
          <w:lang w:eastAsia="en-US"/>
        </w:rPr>
        <w:t xml:space="preserve"> таких исправлений – в течение 5 рабочих дней со дня ее регистрации.</w:t>
      </w:r>
    </w:p>
    <w:p w:rsidR="004B3014" w:rsidRPr="00573CC2" w:rsidRDefault="004B3014" w:rsidP="004B3014">
      <w:pPr>
        <w:autoSpaceDE w:val="0"/>
        <w:autoSpaceDN w:val="0"/>
        <w:adjustRightInd w:val="0"/>
        <w:spacing w:line="360" w:lineRule="auto"/>
        <w:ind w:firstLine="709"/>
        <w:jc w:val="both"/>
        <w:rPr>
          <w:rFonts w:eastAsia="Calibri"/>
          <w:sz w:val="28"/>
          <w:szCs w:val="28"/>
          <w:lang w:eastAsia="en-US"/>
        </w:rPr>
      </w:pPr>
      <w:r w:rsidRPr="00573CC2">
        <w:rPr>
          <w:rFonts w:eastAsia="Calibri"/>
          <w:sz w:val="28"/>
          <w:szCs w:val="28"/>
          <w:lang w:eastAsia="en-US"/>
        </w:rPr>
        <w:t xml:space="preserve">5.11. Не позднее 1 рабочего дня, следующего за днем принятия решения, указанного в </w:t>
      </w:r>
      <w:hyperlink w:anchor="Par27" w:history="1">
        <w:r w:rsidRPr="00573CC2">
          <w:rPr>
            <w:rFonts w:eastAsia="Calibri"/>
            <w:sz w:val="28"/>
            <w:szCs w:val="28"/>
            <w:lang w:eastAsia="en-US"/>
          </w:rPr>
          <w:t>пункте 5.</w:t>
        </w:r>
      </w:hyperlink>
      <w:r w:rsidRPr="00573CC2">
        <w:rPr>
          <w:rFonts w:eastAsia="Calibri"/>
          <w:sz w:val="28"/>
          <w:szCs w:val="22"/>
          <w:lang w:eastAsia="en-US"/>
        </w:rPr>
        <w:t>9</w:t>
      </w:r>
      <w:r>
        <w:rPr>
          <w:rFonts w:eastAsia="Calibri"/>
          <w:sz w:val="28"/>
          <w:szCs w:val="22"/>
          <w:lang w:eastAsia="en-US"/>
        </w:rPr>
        <w:t xml:space="preserve"> настоящего Административного регламента</w:t>
      </w:r>
      <w:r w:rsidRPr="00573CC2">
        <w:rPr>
          <w:rFonts w:eastAsia="Calibri"/>
          <w:sz w:val="28"/>
          <w:szCs w:val="28"/>
          <w:lang w:eastAsia="en-US"/>
        </w:rPr>
        <w:t>,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B3014" w:rsidRPr="00573CC2" w:rsidRDefault="004B3014" w:rsidP="004B3014">
      <w:pPr>
        <w:autoSpaceDE w:val="0"/>
        <w:autoSpaceDN w:val="0"/>
        <w:adjustRightInd w:val="0"/>
        <w:spacing w:line="360" w:lineRule="auto"/>
        <w:ind w:firstLine="709"/>
        <w:jc w:val="both"/>
        <w:rPr>
          <w:rFonts w:eastAsia="Calibri"/>
          <w:sz w:val="28"/>
          <w:szCs w:val="28"/>
          <w:lang w:eastAsia="en-US"/>
        </w:rPr>
      </w:pPr>
      <w:r w:rsidRPr="00573CC2">
        <w:rPr>
          <w:rFonts w:eastAsia="Calibri"/>
          <w:sz w:val="28"/>
          <w:szCs w:val="28"/>
          <w:lang w:eastAsia="en-US"/>
        </w:rPr>
        <w:t xml:space="preserve">5.12. В случае установления в ходе или по результатам </w:t>
      </w:r>
      <w:proofErr w:type="gramStart"/>
      <w:r w:rsidRPr="00573CC2">
        <w:rPr>
          <w:rFonts w:eastAsia="Calibri"/>
          <w:sz w:val="28"/>
          <w:szCs w:val="28"/>
          <w:lang w:eastAsia="en-US"/>
        </w:rPr>
        <w:t>рассмотрения жалобы признаков состава административного правонарушения</w:t>
      </w:r>
      <w:proofErr w:type="gramEnd"/>
      <w:r w:rsidRPr="00573CC2">
        <w:rPr>
          <w:rFonts w:eastAsia="Calibri"/>
          <w:sz w:val="28"/>
          <w:szCs w:val="28"/>
          <w:lang w:eastAsia="en-US"/>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r>
        <w:rPr>
          <w:rFonts w:eastAsia="Calibri"/>
          <w:sz w:val="28"/>
          <w:szCs w:val="28"/>
          <w:lang w:eastAsia="en-US"/>
        </w:rPr>
        <w:t>».</w:t>
      </w:r>
    </w:p>
    <w:p w:rsidR="004B3014" w:rsidRPr="001156DF" w:rsidRDefault="00EC6776" w:rsidP="00ED1011">
      <w:pPr>
        <w:pStyle w:val="a5"/>
        <w:adjustRightInd w:val="0"/>
        <w:spacing w:line="336" w:lineRule="auto"/>
        <w:ind w:left="0" w:firstLine="709"/>
        <w:jc w:val="both"/>
        <w:rPr>
          <w:color w:val="000000"/>
          <w:sz w:val="28"/>
          <w:szCs w:val="28"/>
        </w:rPr>
      </w:pPr>
      <w:r>
        <w:rPr>
          <w:color w:val="000000"/>
          <w:sz w:val="28"/>
          <w:szCs w:val="28"/>
        </w:rPr>
        <w:t>4</w:t>
      </w:r>
      <w:r w:rsidR="00635053" w:rsidRPr="001156DF">
        <w:rPr>
          <w:color w:val="000000"/>
          <w:sz w:val="28"/>
          <w:szCs w:val="28"/>
        </w:rPr>
        <w:t>. Приложение № 1 к Административному регламенту изложить в следующей редакции:</w:t>
      </w:r>
    </w:p>
    <w:p w:rsidR="00045AB7" w:rsidRDefault="00635053" w:rsidP="00635053">
      <w:pPr>
        <w:jc w:val="center"/>
        <w:rPr>
          <w:color w:val="000000"/>
          <w:sz w:val="28"/>
          <w:szCs w:val="28"/>
        </w:rPr>
      </w:pPr>
      <w:r w:rsidRPr="001156DF">
        <w:rPr>
          <w:color w:val="000000"/>
          <w:sz w:val="28"/>
          <w:szCs w:val="28"/>
        </w:rPr>
        <w:t xml:space="preserve">                                                          </w:t>
      </w:r>
      <w:r w:rsidR="001156DF">
        <w:rPr>
          <w:color w:val="000000"/>
          <w:sz w:val="28"/>
          <w:szCs w:val="28"/>
        </w:rPr>
        <w:t xml:space="preserve">          </w:t>
      </w:r>
      <w:r w:rsidRPr="001156DF">
        <w:rPr>
          <w:color w:val="000000"/>
          <w:sz w:val="28"/>
          <w:szCs w:val="28"/>
        </w:rPr>
        <w:t xml:space="preserve">    </w:t>
      </w:r>
    </w:p>
    <w:p w:rsidR="00635053" w:rsidRPr="001156DF" w:rsidRDefault="00045AB7" w:rsidP="00635053">
      <w:pPr>
        <w:jc w:val="center"/>
        <w:rPr>
          <w:sz w:val="28"/>
          <w:szCs w:val="28"/>
        </w:rPr>
      </w:pPr>
      <w:r>
        <w:rPr>
          <w:color w:val="000000"/>
          <w:sz w:val="28"/>
          <w:szCs w:val="28"/>
        </w:rPr>
        <w:t xml:space="preserve">                                                                          </w:t>
      </w:r>
      <w:r w:rsidR="00635053" w:rsidRPr="001156DF">
        <w:rPr>
          <w:color w:val="000000"/>
          <w:sz w:val="28"/>
          <w:szCs w:val="28"/>
        </w:rPr>
        <w:t xml:space="preserve"> «</w:t>
      </w:r>
      <w:r w:rsidR="00635053" w:rsidRPr="001156DF">
        <w:rPr>
          <w:sz w:val="28"/>
          <w:szCs w:val="28"/>
        </w:rPr>
        <w:t>Приложение № 1</w:t>
      </w:r>
    </w:p>
    <w:p w:rsidR="00635053" w:rsidRDefault="00635053" w:rsidP="00635053">
      <w:pPr>
        <w:jc w:val="right"/>
        <w:rPr>
          <w:sz w:val="28"/>
          <w:szCs w:val="28"/>
        </w:rPr>
      </w:pPr>
      <w:r w:rsidRPr="001156DF">
        <w:rPr>
          <w:sz w:val="28"/>
          <w:szCs w:val="28"/>
        </w:rPr>
        <w:t>к Административному регламенту</w:t>
      </w:r>
    </w:p>
    <w:p w:rsidR="00635053" w:rsidRDefault="00635053" w:rsidP="00635053">
      <w:pPr>
        <w:rPr>
          <w:sz w:val="28"/>
          <w:szCs w:val="28"/>
        </w:rPr>
      </w:pPr>
    </w:p>
    <w:p w:rsidR="00635053" w:rsidRDefault="00635053" w:rsidP="00635053">
      <w:pPr>
        <w:jc w:val="center"/>
        <w:rPr>
          <w:b/>
          <w:sz w:val="28"/>
          <w:szCs w:val="28"/>
        </w:rPr>
      </w:pPr>
    </w:p>
    <w:p w:rsidR="00635053" w:rsidRPr="00635053" w:rsidRDefault="00635053" w:rsidP="00635053">
      <w:pPr>
        <w:pStyle w:val="a5"/>
        <w:widowControl w:val="0"/>
        <w:numPr>
          <w:ilvl w:val="0"/>
          <w:numId w:val="21"/>
        </w:numPr>
        <w:autoSpaceDE w:val="0"/>
        <w:autoSpaceDN w:val="0"/>
        <w:adjustRightInd w:val="0"/>
        <w:spacing w:line="360" w:lineRule="auto"/>
        <w:ind w:left="0" w:firstLine="709"/>
        <w:jc w:val="both"/>
        <w:rPr>
          <w:sz w:val="28"/>
          <w:szCs w:val="28"/>
        </w:rPr>
      </w:pPr>
      <w:r w:rsidRPr="00635053">
        <w:rPr>
          <w:sz w:val="28"/>
          <w:szCs w:val="28"/>
        </w:rPr>
        <w:t>Место нахождения администрации городского округа город Воронеж: 394018, г. Воронеж, ул. Плехановская, д. 10.</w:t>
      </w:r>
    </w:p>
    <w:p w:rsidR="00635053" w:rsidRPr="00635053" w:rsidRDefault="00635053" w:rsidP="00635053">
      <w:pPr>
        <w:pStyle w:val="a5"/>
        <w:widowControl w:val="0"/>
        <w:autoSpaceDE w:val="0"/>
        <w:autoSpaceDN w:val="0"/>
        <w:adjustRightInd w:val="0"/>
        <w:spacing w:line="360" w:lineRule="auto"/>
        <w:ind w:left="0" w:firstLine="709"/>
        <w:jc w:val="both"/>
        <w:rPr>
          <w:sz w:val="28"/>
          <w:szCs w:val="28"/>
        </w:rPr>
      </w:pPr>
      <w:r w:rsidRPr="00635053">
        <w:rPr>
          <w:sz w:val="28"/>
          <w:szCs w:val="28"/>
        </w:rPr>
        <w:t>График работы администрации городского округа город Воронеж:</w:t>
      </w:r>
    </w:p>
    <w:p w:rsidR="00635053" w:rsidRPr="00635053" w:rsidRDefault="00635053" w:rsidP="00635053">
      <w:pPr>
        <w:pStyle w:val="a5"/>
        <w:widowControl w:val="0"/>
        <w:autoSpaceDE w:val="0"/>
        <w:autoSpaceDN w:val="0"/>
        <w:adjustRightInd w:val="0"/>
        <w:spacing w:line="360" w:lineRule="auto"/>
        <w:ind w:left="0" w:firstLine="709"/>
        <w:jc w:val="both"/>
        <w:rPr>
          <w:sz w:val="28"/>
          <w:szCs w:val="28"/>
        </w:rPr>
      </w:pPr>
      <w:r w:rsidRPr="00635053">
        <w:rPr>
          <w:sz w:val="28"/>
          <w:szCs w:val="28"/>
        </w:rPr>
        <w:t xml:space="preserve">понедельник – четверг:  </w:t>
      </w:r>
      <w:r w:rsidR="00EC6776">
        <w:rPr>
          <w:sz w:val="28"/>
          <w:szCs w:val="28"/>
        </w:rPr>
        <w:t xml:space="preserve">с </w:t>
      </w:r>
      <w:r w:rsidRPr="00635053">
        <w:rPr>
          <w:sz w:val="28"/>
          <w:szCs w:val="28"/>
        </w:rPr>
        <w:t xml:space="preserve">09.00 </w:t>
      </w:r>
      <w:r w:rsidR="00EC6776">
        <w:rPr>
          <w:sz w:val="28"/>
          <w:szCs w:val="28"/>
        </w:rPr>
        <w:t>до</w:t>
      </w:r>
      <w:r w:rsidRPr="00635053">
        <w:rPr>
          <w:sz w:val="28"/>
          <w:szCs w:val="28"/>
        </w:rPr>
        <w:t xml:space="preserve"> 18.00;</w:t>
      </w:r>
    </w:p>
    <w:p w:rsidR="00635053" w:rsidRPr="00635053" w:rsidRDefault="00635053" w:rsidP="00635053">
      <w:pPr>
        <w:pStyle w:val="a5"/>
        <w:widowControl w:val="0"/>
        <w:autoSpaceDE w:val="0"/>
        <w:autoSpaceDN w:val="0"/>
        <w:adjustRightInd w:val="0"/>
        <w:spacing w:line="360" w:lineRule="auto"/>
        <w:ind w:left="0" w:firstLine="709"/>
        <w:jc w:val="both"/>
        <w:rPr>
          <w:sz w:val="28"/>
          <w:szCs w:val="28"/>
        </w:rPr>
      </w:pPr>
      <w:r w:rsidRPr="00635053">
        <w:rPr>
          <w:sz w:val="28"/>
          <w:szCs w:val="28"/>
        </w:rPr>
        <w:t xml:space="preserve">пятница: </w:t>
      </w:r>
      <w:r w:rsidR="00EC6776">
        <w:rPr>
          <w:sz w:val="28"/>
          <w:szCs w:val="28"/>
        </w:rPr>
        <w:t xml:space="preserve">с </w:t>
      </w:r>
      <w:r w:rsidRPr="00635053">
        <w:rPr>
          <w:sz w:val="28"/>
          <w:szCs w:val="28"/>
        </w:rPr>
        <w:t xml:space="preserve">09.00 </w:t>
      </w:r>
      <w:r w:rsidR="00EC6776">
        <w:rPr>
          <w:sz w:val="28"/>
          <w:szCs w:val="28"/>
        </w:rPr>
        <w:t>до</w:t>
      </w:r>
      <w:r w:rsidRPr="00635053">
        <w:rPr>
          <w:sz w:val="28"/>
          <w:szCs w:val="28"/>
        </w:rPr>
        <w:t xml:space="preserve"> 16.45;</w:t>
      </w:r>
    </w:p>
    <w:p w:rsidR="00635053" w:rsidRPr="00635053" w:rsidRDefault="00635053" w:rsidP="00635053">
      <w:pPr>
        <w:pStyle w:val="a5"/>
        <w:widowControl w:val="0"/>
        <w:autoSpaceDE w:val="0"/>
        <w:autoSpaceDN w:val="0"/>
        <w:adjustRightInd w:val="0"/>
        <w:spacing w:line="360" w:lineRule="auto"/>
        <w:ind w:left="0" w:firstLine="709"/>
        <w:jc w:val="both"/>
        <w:rPr>
          <w:sz w:val="28"/>
          <w:szCs w:val="28"/>
        </w:rPr>
      </w:pPr>
      <w:r w:rsidRPr="00635053">
        <w:rPr>
          <w:sz w:val="28"/>
          <w:szCs w:val="28"/>
        </w:rPr>
        <w:t xml:space="preserve">перерыв: </w:t>
      </w:r>
      <w:r w:rsidR="00EC6776">
        <w:rPr>
          <w:sz w:val="28"/>
          <w:szCs w:val="28"/>
        </w:rPr>
        <w:t xml:space="preserve">с </w:t>
      </w:r>
      <w:r w:rsidRPr="00635053">
        <w:rPr>
          <w:sz w:val="28"/>
          <w:szCs w:val="28"/>
        </w:rPr>
        <w:t xml:space="preserve">13.00 </w:t>
      </w:r>
      <w:r w:rsidR="00EC6776">
        <w:rPr>
          <w:sz w:val="28"/>
          <w:szCs w:val="28"/>
        </w:rPr>
        <w:t>до</w:t>
      </w:r>
      <w:r w:rsidRPr="00635053">
        <w:rPr>
          <w:sz w:val="28"/>
          <w:szCs w:val="28"/>
        </w:rPr>
        <w:t xml:space="preserve"> 13.45.</w:t>
      </w:r>
    </w:p>
    <w:p w:rsidR="00635053" w:rsidRPr="00635053" w:rsidRDefault="00635053" w:rsidP="00635053">
      <w:pPr>
        <w:pStyle w:val="a5"/>
        <w:widowControl w:val="0"/>
        <w:autoSpaceDE w:val="0"/>
        <w:autoSpaceDN w:val="0"/>
        <w:adjustRightInd w:val="0"/>
        <w:spacing w:line="360" w:lineRule="auto"/>
        <w:ind w:left="0" w:firstLine="709"/>
        <w:jc w:val="both"/>
        <w:rPr>
          <w:sz w:val="28"/>
          <w:szCs w:val="28"/>
        </w:rPr>
      </w:pPr>
      <w:r w:rsidRPr="00635053">
        <w:rPr>
          <w:sz w:val="28"/>
          <w:szCs w:val="28"/>
        </w:rPr>
        <w:t>Официальный сайт администрации городского округа город Воронеж в сети Интернет: www.voronezh-city.ru.</w:t>
      </w:r>
    </w:p>
    <w:p w:rsidR="00635053" w:rsidRPr="00635053" w:rsidRDefault="00635053" w:rsidP="00635053">
      <w:pPr>
        <w:pStyle w:val="a5"/>
        <w:widowControl w:val="0"/>
        <w:autoSpaceDE w:val="0"/>
        <w:autoSpaceDN w:val="0"/>
        <w:adjustRightInd w:val="0"/>
        <w:spacing w:line="360" w:lineRule="auto"/>
        <w:ind w:left="0" w:firstLine="709"/>
        <w:jc w:val="both"/>
        <w:rPr>
          <w:sz w:val="28"/>
          <w:szCs w:val="28"/>
        </w:rPr>
      </w:pPr>
      <w:r w:rsidRPr="00635053">
        <w:rPr>
          <w:sz w:val="28"/>
          <w:szCs w:val="28"/>
        </w:rPr>
        <w:t xml:space="preserve">Адрес электронной почты администрации городского округа город Воронеж: </w:t>
      </w:r>
      <w:hyperlink r:id="rId12" w:history="1">
        <w:r w:rsidRPr="00EC6776">
          <w:rPr>
            <w:rStyle w:val="ad"/>
            <w:color w:val="000000" w:themeColor="text1"/>
            <w:sz w:val="28"/>
            <w:szCs w:val="28"/>
            <w:u w:val="none"/>
          </w:rPr>
          <w:t>adm@cityhall.voronezh-city.ru</w:t>
        </w:r>
      </w:hyperlink>
      <w:r w:rsidRPr="00635053">
        <w:rPr>
          <w:sz w:val="28"/>
          <w:szCs w:val="28"/>
        </w:rPr>
        <w:t xml:space="preserve"> (для юридических лиц), </w:t>
      </w:r>
      <w:hyperlink r:id="rId13" w:history="1">
        <w:r w:rsidRPr="00EC6776">
          <w:rPr>
            <w:rStyle w:val="ad"/>
            <w:color w:val="000000" w:themeColor="text1"/>
            <w:sz w:val="28"/>
            <w:szCs w:val="28"/>
            <w:u w:val="none"/>
          </w:rPr>
          <w:t>reception@cityhall.voronezh-city.ru</w:t>
        </w:r>
      </w:hyperlink>
      <w:r w:rsidRPr="00635053">
        <w:rPr>
          <w:color w:val="000000" w:themeColor="text1"/>
          <w:sz w:val="28"/>
          <w:szCs w:val="28"/>
        </w:rPr>
        <w:t xml:space="preserve"> </w:t>
      </w:r>
      <w:r w:rsidRPr="00635053">
        <w:rPr>
          <w:sz w:val="28"/>
          <w:szCs w:val="28"/>
        </w:rPr>
        <w:t>(для физических лиц).</w:t>
      </w:r>
    </w:p>
    <w:p w:rsidR="00635053" w:rsidRPr="00635053" w:rsidRDefault="00635053" w:rsidP="00635053">
      <w:pPr>
        <w:pStyle w:val="a5"/>
        <w:widowControl w:val="0"/>
        <w:autoSpaceDE w:val="0"/>
        <w:autoSpaceDN w:val="0"/>
        <w:adjustRightInd w:val="0"/>
        <w:spacing w:line="360" w:lineRule="auto"/>
        <w:ind w:left="0" w:firstLine="709"/>
        <w:jc w:val="both"/>
        <w:rPr>
          <w:sz w:val="28"/>
          <w:szCs w:val="28"/>
        </w:rPr>
      </w:pPr>
      <w:r w:rsidRPr="00635053">
        <w:rPr>
          <w:sz w:val="28"/>
          <w:szCs w:val="28"/>
        </w:rPr>
        <w:t>2. Место нахождения управления имущественных и земельных отношений администрации городского округа город Воронеж (далее – управление):  394018, г. Воронеж, ул. Пушкинская, д. 5.</w:t>
      </w:r>
    </w:p>
    <w:p w:rsidR="00635053" w:rsidRPr="001156DF" w:rsidRDefault="009955E3" w:rsidP="009955E3">
      <w:pPr>
        <w:pStyle w:val="a5"/>
        <w:widowControl w:val="0"/>
        <w:autoSpaceDE w:val="0"/>
        <w:autoSpaceDN w:val="0"/>
        <w:adjustRightInd w:val="0"/>
        <w:spacing w:line="360" w:lineRule="auto"/>
        <w:ind w:left="0"/>
        <w:jc w:val="both"/>
        <w:rPr>
          <w:sz w:val="28"/>
          <w:szCs w:val="28"/>
        </w:rPr>
      </w:pPr>
      <w:r>
        <w:rPr>
          <w:sz w:val="28"/>
          <w:szCs w:val="28"/>
        </w:rPr>
        <w:t xml:space="preserve">          </w:t>
      </w:r>
      <w:r w:rsidR="00635053" w:rsidRPr="001156DF">
        <w:rPr>
          <w:sz w:val="28"/>
          <w:szCs w:val="28"/>
        </w:rPr>
        <w:t>Телефоны для справок: (47</w:t>
      </w:r>
      <w:r w:rsidR="00921CFC" w:rsidRPr="001156DF">
        <w:rPr>
          <w:sz w:val="28"/>
          <w:szCs w:val="28"/>
        </w:rPr>
        <w:t>3) 228-34-8</w:t>
      </w:r>
      <w:r w:rsidR="00B226C3" w:rsidRPr="001156DF">
        <w:rPr>
          <w:sz w:val="28"/>
          <w:szCs w:val="28"/>
        </w:rPr>
        <w:t>7</w:t>
      </w:r>
      <w:r w:rsidR="00921CFC" w:rsidRPr="001156DF">
        <w:rPr>
          <w:sz w:val="28"/>
          <w:szCs w:val="28"/>
        </w:rPr>
        <w:t>, (473) 228-3</w:t>
      </w:r>
      <w:r w:rsidR="00B226C3" w:rsidRPr="001156DF">
        <w:rPr>
          <w:sz w:val="28"/>
          <w:szCs w:val="28"/>
        </w:rPr>
        <w:t>4</w:t>
      </w:r>
      <w:r w:rsidR="00921CFC" w:rsidRPr="001156DF">
        <w:rPr>
          <w:sz w:val="28"/>
          <w:szCs w:val="28"/>
        </w:rPr>
        <w:t>-</w:t>
      </w:r>
      <w:r w:rsidR="00B226C3" w:rsidRPr="001156DF">
        <w:rPr>
          <w:sz w:val="28"/>
          <w:szCs w:val="28"/>
        </w:rPr>
        <w:t>89</w:t>
      </w:r>
      <w:r>
        <w:rPr>
          <w:sz w:val="28"/>
          <w:szCs w:val="28"/>
        </w:rPr>
        <w:t>,</w:t>
      </w:r>
      <w:r>
        <w:rPr>
          <w:sz w:val="28"/>
          <w:szCs w:val="28"/>
        </w:rPr>
        <w:br/>
      </w:r>
      <w:r w:rsidR="00EC6776">
        <w:rPr>
          <w:sz w:val="28"/>
          <w:szCs w:val="28"/>
        </w:rPr>
        <w:t xml:space="preserve">(473) </w:t>
      </w:r>
      <w:r w:rsidR="00AA3A3F" w:rsidRPr="001156DF">
        <w:rPr>
          <w:sz w:val="28"/>
          <w:szCs w:val="28"/>
        </w:rPr>
        <w:t>228-3</w:t>
      </w:r>
      <w:r w:rsidR="00B226C3" w:rsidRPr="001156DF">
        <w:rPr>
          <w:sz w:val="28"/>
          <w:szCs w:val="28"/>
        </w:rPr>
        <w:t>4</w:t>
      </w:r>
      <w:r w:rsidR="00AA3A3F" w:rsidRPr="001156DF">
        <w:rPr>
          <w:sz w:val="28"/>
          <w:szCs w:val="28"/>
        </w:rPr>
        <w:t>-</w:t>
      </w:r>
      <w:r w:rsidR="00B226C3" w:rsidRPr="001156DF">
        <w:rPr>
          <w:sz w:val="28"/>
          <w:szCs w:val="28"/>
        </w:rPr>
        <w:t>98</w:t>
      </w:r>
      <w:r w:rsidR="00635053" w:rsidRPr="001156DF">
        <w:rPr>
          <w:sz w:val="28"/>
          <w:szCs w:val="28"/>
        </w:rPr>
        <w:t>.</w:t>
      </w:r>
    </w:p>
    <w:p w:rsidR="00635053" w:rsidRPr="00B226C3" w:rsidRDefault="00635053" w:rsidP="00635053">
      <w:pPr>
        <w:pStyle w:val="a5"/>
        <w:widowControl w:val="0"/>
        <w:autoSpaceDE w:val="0"/>
        <w:autoSpaceDN w:val="0"/>
        <w:adjustRightInd w:val="0"/>
        <w:spacing w:line="360" w:lineRule="auto"/>
        <w:ind w:left="0" w:firstLine="709"/>
        <w:jc w:val="both"/>
        <w:rPr>
          <w:sz w:val="28"/>
          <w:szCs w:val="28"/>
        </w:rPr>
      </w:pPr>
      <w:r w:rsidRPr="001156DF">
        <w:rPr>
          <w:sz w:val="28"/>
          <w:szCs w:val="28"/>
        </w:rPr>
        <w:t xml:space="preserve">Прием заявлений и выдачу результата муниципальной услуги управление осуществляет по адресу: 394006, г. Воронеж, ул. </w:t>
      </w:r>
      <w:proofErr w:type="gramStart"/>
      <w:r w:rsidRPr="001156DF">
        <w:rPr>
          <w:sz w:val="28"/>
          <w:szCs w:val="28"/>
        </w:rPr>
        <w:t>Пушкинская</w:t>
      </w:r>
      <w:proofErr w:type="gramEnd"/>
      <w:r w:rsidRPr="001156DF">
        <w:rPr>
          <w:sz w:val="28"/>
          <w:szCs w:val="28"/>
        </w:rPr>
        <w:t>,    д. 5 (</w:t>
      </w:r>
      <w:proofErr w:type="spellStart"/>
      <w:r w:rsidRPr="001156DF">
        <w:rPr>
          <w:sz w:val="28"/>
          <w:szCs w:val="28"/>
        </w:rPr>
        <w:t>каб</w:t>
      </w:r>
      <w:proofErr w:type="spellEnd"/>
      <w:r w:rsidRPr="001156DF">
        <w:rPr>
          <w:sz w:val="28"/>
          <w:szCs w:val="28"/>
        </w:rPr>
        <w:t>. № 3</w:t>
      </w:r>
      <w:r w:rsidR="00B226C3" w:rsidRPr="001156DF">
        <w:rPr>
          <w:sz w:val="28"/>
          <w:szCs w:val="28"/>
        </w:rPr>
        <w:t>23</w:t>
      </w:r>
      <w:r w:rsidRPr="001156DF">
        <w:rPr>
          <w:sz w:val="28"/>
          <w:szCs w:val="28"/>
        </w:rPr>
        <w:t>, 3</w:t>
      </w:r>
      <w:r w:rsidR="00B226C3" w:rsidRPr="001156DF">
        <w:rPr>
          <w:sz w:val="28"/>
          <w:szCs w:val="28"/>
        </w:rPr>
        <w:t>20</w:t>
      </w:r>
      <w:r w:rsidRPr="001156DF">
        <w:rPr>
          <w:sz w:val="28"/>
          <w:szCs w:val="28"/>
        </w:rPr>
        <w:t>, 3</w:t>
      </w:r>
      <w:r w:rsidR="00B226C3" w:rsidRPr="001156DF">
        <w:rPr>
          <w:sz w:val="28"/>
          <w:szCs w:val="28"/>
        </w:rPr>
        <w:t>22</w:t>
      </w:r>
      <w:r w:rsidRPr="001156DF">
        <w:rPr>
          <w:sz w:val="28"/>
          <w:szCs w:val="28"/>
        </w:rPr>
        <w:t>).</w:t>
      </w:r>
    </w:p>
    <w:p w:rsidR="00635053" w:rsidRPr="00B226C3" w:rsidRDefault="00635053" w:rsidP="00635053">
      <w:pPr>
        <w:pStyle w:val="a5"/>
        <w:widowControl w:val="0"/>
        <w:autoSpaceDE w:val="0"/>
        <w:autoSpaceDN w:val="0"/>
        <w:adjustRightInd w:val="0"/>
        <w:spacing w:line="360" w:lineRule="auto"/>
        <w:ind w:left="0" w:firstLine="709"/>
        <w:jc w:val="both"/>
        <w:rPr>
          <w:sz w:val="28"/>
          <w:szCs w:val="28"/>
        </w:rPr>
      </w:pPr>
      <w:r w:rsidRPr="00B226C3">
        <w:rPr>
          <w:sz w:val="28"/>
          <w:szCs w:val="28"/>
        </w:rPr>
        <w:t>График работы управления:</w:t>
      </w:r>
    </w:p>
    <w:p w:rsidR="00635053" w:rsidRPr="00B226C3" w:rsidRDefault="00635053" w:rsidP="00635053">
      <w:pPr>
        <w:pStyle w:val="a5"/>
        <w:widowControl w:val="0"/>
        <w:autoSpaceDE w:val="0"/>
        <w:autoSpaceDN w:val="0"/>
        <w:adjustRightInd w:val="0"/>
        <w:spacing w:line="360" w:lineRule="auto"/>
        <w:ind w:left="0" w:firstLine="709"/>
        <w:jc w:val="both"/>
        <w:rPr>
          <w:sz w:val="28"/>
          <w:szCs w:val="28"/>
        </w:rPr>
      </w:pPr>
      <w:r w:rsidRPr="00B226C3">
        <w:rPr>
          <w:sz w:val="28"/>
          <w:szCs w:val="28"/>
        </w:rPr>
        <w:t xml:space="preserve">понедельник – четверг: </w:t>
      </w:r>
      <w:r w:rsidR="00EC6776">
        <w:rPr>
          <w:sz w:val="28"/>
          <w:szCs w:val="28"/>
        </w:rPr>
        <w:t xml:space="preserve">с </w:t>
      </w:r>
      <w:r w:rsidRPr="00B226C3">
        <w:rPr>
          <w:sz w:val="28"/>
          <w:szCs w:val="28"/>
        </w:rPr>
        <w:t xml:space="preserve">09.00 </w:t>
      </w:r>
      <w:r w:rsidR="00EC6776">
        <w:rPr>
          <w:sz w:val="28"/>
          <w:szCs w:val="28"/>
        </w:rPr>
        <w:t>до</w:t>
      </w:r>
      <w:r w:rsidRPr="00B226C3">
        <w:rPr>
          <w:sz w:val="28"/>
          <w:szCs w:val="28"/>
        </w:rPr>
        <w:t xml:space="preserve"> 18.00;</w:t>
      </w:r>
    </w:p>
    <w:p w:rsidR="00635053" w:rsidRPr="00B226C3" w:rsidRDefault="00635053" w:rsidP="00635053">
      <w:pPr>
        <w:pStyle w:val="a5"/>
        <w:widowControl w:val="0"/>
        <w:autoSpaceDE w:val="0"/>
        <w:autoSpaceDN w:val="0"/>
        <w:adjustRightInd w:val="0"/>
        <w:spacing w:line="360" w:lineRule="auto"/>
        <w:ind w:left="0" w:firstLine="709"/>
        <w:jc w:val="both"/>
        <w:rPr>
          <w:sz w:val="28"/>
          <w:szCs w:val="28"/>
        </w:rPr>
      </w:pPr>
      <w:r w:rsidRPr="00B226C3">
        <w:rPr>
          <w:sz w:val="28"/>
          <w:szCs w:val="28"/>
        </w:rPr>
        <w:t xml:space="preserve">пятница: </w:t>
      </w:r>
      <w:r w:rsidR="00EC6776">
        <w:rPr>
          <w:sz w:val="28"/>
          <w:szCs w:val="28"/>
        </w:rPr>
        <w:t>с</w:t>
      </w:r>
      <w:r w:rsidRPr="00B226C3">
        <w:rPr>
          <w:sz w:val="28"/>
          <w:szCs w:val="28"/>
        </w:rPr>
        <w:t xml:space="preserve"> 09.00 </w:t>
      </w:r>
      <w:r w:rsidR="00EC6776">
        <w:rPr>
          <w:sz w:val="28"/>
          <w:szCs w:val="28"/>
        </w:rPr>
        <w:t>до</w:t>
      </w:r>
      <w:r w:rsidRPr="00B226C3">
        <w:rPr>
          <w:sz w:val="28"/>
          <w:szCs w:val="28"/>
        </w:rPr>
        <w:t xml:space="preserve"> 16.45;</w:t>
      </w:r>
    </w:p>
    <w:p w:rsidR="00635053" w:rsidRPr="00635053" w:rsidRDefault="00635053" w:rsidP="00635053">
      <w:pPr>
        <w:pStyle w:val="a5"/>
        <w:widowControl w:val="0"/>
        <w:autoSpaceDE w:val="0"/>
        <w:autoSpaceDN w:val="0"/>
        <w:adjustRightInd w:val="0"/>
        <w:spacing w:line="360" w:lineRule="auto"/>
        <w:ind w:left="0" w:firstLine="709"/>
        <w:jc w:val="both"/>
        <w:rPr>
          <w:sz w:val="28"/>
          <w:szCs w:val="28"/>
        </w:rPr>
      </w:pPr>
      <w:r w:rsidRPr="00B226C3">
        <w:rPr>
          <w:sz w:val="28"/>
          <w:szCs w:val="28"/>
        </w:rPr>
        <w:t xml:space="preserve">перерыв: </w:t>
      </w:r>
      <w:r w:rsidR="00EC6776">
        <w:rPr>
          <w:sz w:val="28"/>
          <w:szCs w:val="28"/>
        </w:rPr>
        <w:t xml:space="preserve">с </w:t>
      </w:r>
      <w:r w:rsidRPr="00B226C3">
        <w:rPr>
          <w:sz w:val="28"/>
          <w:szCs w:val="28"/>
        </w:rPr>
        <w:t xml:space="preserve">13.00 </w:t>
      </w:r>
      <w:r w:rsidR="00EC6776">
        <w:rPr>
          <w:sz w:val="28"/>
          <w:szCs w:val="28"/>
        </w:rPr>
        <w:t>до</w:t>
      </w:r>
      <w:r w:rsidRPr="00B226C3">
        <w:rPr>
          <w:sz w:val="28"/>
          <w:szCs w:val="28"/>
        </w:rPr>
        <w:t xml:space="preserve"> 13.45.</w:t>
      </w:r>
    </w:p>
    <w:p w:rsidR="00635053" w:rsidRPr="00635053" w:rsidRDefault="00635053" w:rsidP="00053CF4">
      <w:pPr>
        <w:pStyle w:val="a5"/>
        <w:widowControl w:val="0"/>
        <w:autoSpaceDE w:val="0"/>
        <w:autoSpaceDN w:val="0"/>
        <w:adjustRightInd w:val="0"/>
        <w:spacing w:line="360" w:lineRule="auto"/>
        <w:ind w:left="0" w:firstLine="709"/>
        <w:jc w:val="both"/>
        <w:rPr>
          <w:sz w:val="28"/>
          <w:szCs w:val="28"/>
        </w:rPr>
      </w:pPr>
      <w:r w:rsidRPr="00635053">
        <w:rPr>
          <w:sz w:val="28"/>
          <w:szCs w:val="28"/>
        </w:rPr>
        <w:t xml:space="preserve">Официальный сайт управления: </w:t>
      </w:r>
      <w:r w:rsidRPr="00635053">
        <w:rPr>
          <w:sz w:val="28"/>
          <w:szCs w:val="28"/>
          <w:lang w:val="en-US"/>
        </w:rPr>
        <w:t>www</w:t>
      </w:r>
      <w:r w:rsidRPr="00635053">
        <w:rPr>
          <w:sz w:val="28"/>
          <w:szCs w:val="28"/>
        </w:rPr>
        <w:t>.uizo.voronezh-city.ru.</w:t>
      </w:r>
    </w:p>
    <w:p w:rsidR="00635053" w:rsidRPr="00635053" w:rsidRDefault="00635053" w:rsidP="00053CF4">
      <w:pPr>
        <w:pStyle w:val="a5"/>
        <w:widowControl w:val="0"/>
        <w:autoSpaceDE w:val="0"/>
        <w:autoSpaceDN w:val="0"/>
        <w:adjustRightInd w:val="0"/>
        <w:spacing w:line="360" w:lineRule="auto"/>
        <w:ind w:left="0" w:firstLine="709"/>
        <w:jc w:val="both"/>
        <w:rPr>
          <w:sz w:val="28"/>
          <w:szCs w:val="28"/>
        </w:rPr>
      </w:pPr>
      <w:r w:rsidRPr="00635053">
        <w:rPr>
          <w:sz w:val="28"/>
          <w:szCs w:val="28"/>
        </w:rPr>
        <w:t xml:space="preserve">Адрес электронной почты управления: </w:t>
      </w:r>
      <w:hyperlink r:id="rId14" w:history="1">
        <w:r w:rsidRPr="00EC6776">
          <w:rPr>
            <w:rStyle w:val="ad"/>
            <w:color w:val="000000" w:themeColor="text1"/>
            <w:sz w:val="28"/>
            <w:szCs w:val="28"/>
            <w:u w:val="none"/>
            <w:lang w:val="en-US"/>
          </w:rPr>
          <w:t>uizo</w:t>
        </w:r>
        <w:r w:rsidRPr="00EC6776">
          <w:rPr>
            <w:rStyle w:val="ad"/>
            <w:color w:val="000000" w:themeColor="text1"/>
            <w:sz w:val="28"/>
            <w:szCs w:val="28"/>
            <w:u w:val="none"/>
          </w:rPr>
          <w:t>@</w:t>
        </w:r>
        <w:r w:rsidRPr="00EC6776">
          <w:rPr>
            <w:rStyle w:val="ad"/>
            <w:color w:val="000000" w:themeColor="text1"/>
            <w:sz w:val="28"/>
            <w:szCs w:val="28"/>
            <w:u w:val="none"/>
            <w:lang w:val="en-US"/>
          </w:rPr>
          <w:t>cityhall</w:t>
        </w:r>
        <w:r w:rsidRPr="00EC6776">
          <w:rPr>
            <w:rStyle w:val="ad"/>
            <w:color w:val="000000" w:themeColor="text1"/>
            <w:sz w:val="28"/>
            <w:szCs w:val="28"/>
            <w:u w:val="none"/>
          </w:rPr>
          <w:t>.</w:t>
        </w:r>
        <w:r w:rsidRPr="00EC6776">
          <w:rPr>
            <w:rStyle w:val="ad"/>
            <w:color w:val="000000" w:themeColor="text1"/>
            <w:sz w:val="28"/>
            <w:szCs w:val="28"/>
            <w:u w:val="none"/>
            <w:lang w:val="en-US"/>
          </w:rPr>
          <w:t>voronezh</w:t>
        </w:r>
        <w:r w:rsidRPr="00EC6776">
          <w:rPr>
            <w:rStyle w:val="ad"/>
            <w:color w:val="000000" w:themeColor="text1"/>
            <w:sz w:val="28"/>
            <w:szCs w:val="28"/>
            <w:u w:val="none"/>
          </w:rPr>
          <w:t>-</w:t>
        </w:r>
        <w:r w:rsidRPr="00EC6776">
          <w:rPr>
            <w:rStyle w:val="ad"/>
            <w:color w:val="000000" w:themeColor="text1"/>
            <w:sz w:val="28"/>
            <w:szCs w:val="28"/>
            <w:u w:val="none"/>
            <w:lang w:val="en-US"/>
          </w:rPr>
          <w:t>city</w:t>
        </w:r>
        <w:r w:rsidRPr="00EC6776">
          <w:rPr>
            <w:rStyle w:val="ad"/>
            <w:color w:val="000000" w:themeColor="text1"/>
            <w:sz w:val="28"/>
            <w:szCs w:val="28"/>
            <w:u w:val="none"/>
          </w:rPr>
          <w:t>.</w:t>
        </w:r>
        <w:proofErr w:type="spellStart"/>
        <w:r w:rsidRPr="00EC6776">
          <w:rPr>
            <w:rStyle w:val="ad"/>
            <w:color w:val="000000" w:themeColor="text1"/>
            <w:sz w:val="28"/>
            <w:szCs w:val="28"/>
            <w:u w:val="none"/>
            <w:lang w:val="en-US"/>
          </w:rPr>
          <w:t>ru</w:t>
        </w:r>
        <w:proofErr w:type="spellEnd"/>
      </w:hyperlink>
      <w:r w:rsidRPr="00635053">
        <w:rPr>
          <w:color w:val="000000" w:themeColor="text1"/>
          <w:sz w:val="28"/>
          <w:szCs w:val="28"/>
        </w:rPr>
        <w:t>.</w:t>
      </w:r>
    </w:p>
    <w:p w:rsidR="00635053" w:rsidRPr="00635053" w:rsidRDefault="00635053" w:rsidP="00635053">
      <w:pPr>
        <w:pStyle w:val="a5"/>
        <w:numPr>
          <w:ilvl w:val="0"/>
          <w:numId w:val="23"/>
        </w:numPr>
        <w:tabs>
          <w:tab w:val="left" w:pos="0"/>
        </w:tabs>
        <w:spacing w:line="360" w:lineRule="auto"/>
        <w:ind w:left="0" w:firstLine="709"/>
        <w:jc w:val="both"/>
        <w:rPr>
          <w:sz w:val="28"/>
          <w:szCs w:val="28"/>
        </w:rPr>
      </w:pPr>
      <w:r w:rsidRPr="00635053">
        <w:rPr>
          <w:sz w:val="28"/>
          <w:szCs w:val="28"/>
        </w:rPr>
        <w:t>Автономное учреждение Воронежской области «Многофункциональный центр предоставления государственных и муниципальных услуг» (далее – АУ «МФЦ»):</w:t>
      </w:r>
    </w:p>
    <w:p w:rsidR="00635053" w:rsidRPr="00533508" w:rsidRDefault="00635053" w:rsidP="00635053">
      <w:pPr>
        <w:tabs>
          <w:tab w:val="left" w:pos="0"/>
        </w:tabs>
        <w:spacing w:line="360" w:lineRule="auto"/>
        <w:ind w:firstLine="709"/>
        <w:jc w:val="both"/>
        <w:rPr>
          <w:sz w:val="28"/>
          <w:szCs w:val="28"/>
        </w:rPr>
      </w:pPr>
      <w:r w:rsidRPr="00533508">
        <w:rPr>
          <w:sz w:val="28"/>
          <w:szCs w:val="28"/>
        </w:rPr>
        <w:t>Место нахождения АУ «МФЦ»: 394026, г. Воронеж, ул. Дру</w:t>
      </w:r>
      <w:r w:rsidR="009955E3">
        <w:rPr>
          <w:sz w:val="28"/>
          <w:szCs w:val="28"/>
        </w:rPr>
        <w:t>жинников, д. 3б (</w:t>
      </w:r>
      <w:r w:rsidR="00453BA9">
        <w:rPr>
          <w:sz w:val="28"/>
          <w:szCs w:val="28"/>
        </w:rPr>
        <w:t>Коминтерновский</w:t>
      </w:r>
      <w:bookmarkStart w:id="2" w:name="_GoBack"/>
      <w:bookmarkEnd w:id="2"/>
      <w:r w:rsidRPr="00533508">
        <w:rPr>
          <w:sz w:val="28"/>
          <w:szCs w:val="28"/>
        </w:rPr>
        <w:t xml:space="preserve"> район).</w:t>
      </w:r>
    </w:p>
    <w:p w:rsidR="00635053" w:rsidRPr="00533508" w:rsidRDefault="00635053" w:rsidP="00635053">
      <w:pPr>
        <w:spacing w:line="360" w:lineRule="auto"/>
        <w:ind w:firstLine="708"/>
        <w:jc w:val="both"/>
        <w:rPr>
          <w:sz w:val="28"/>
          <w:szCs w:val="28"/>
        </w:rPr>
      </w:pPr>
      <w:r w:rsidRPr="00533508">
        <w:rPr>
          <w:sz w:val="28"/>
          <w:szCs w:val="28"/>
        </w:rPr>
        <w:t>Телефон для справок АУ «МФЦ»: (473) 226-99-99.</w:t>
      </w:r>
    </w:p>
    <w:p w:rsidR="00635053" w:rsidRPr="00533508" w:rsidRDefault="00635053" w:rsidP="00635053">
      <w:pPr>
        <w:spacing w:line="360" w:lineRule="auto"/>
        <w:ind w:firstLine="708"/>
        <w:jc w:val="both"/>
        <w:rPr>
          <w:sz w:val="28"/>
          <w:szCs w:val="28"/>
        </w:rPr>
      </w:pPr>
      <w:r w:rsidRPr="00533508">
        <w:rPr>
          <w:sz w:val="28"/>
          <w:szCs w:val="28"/>
        </w:rPr>
        <w:t>Официальный сайт АУ «МФЦ» в сети Интернет: www.mydocuments36.ru.</w:t>
      </w:r>
    </w:p>
    <w:p w:rsidR="00635053" w:rsidRPr="00533508" w:rsidRDefault="00635053" w:rsidP="00635053">
      <w:pPr>
        <w:spacing w:line="360" w:lineRule="auto"/>
        <w:ind w:firstLine="708"/>
        <w:jc w:val="both"/>
        <w:rPr>
          <w:sz w:val="28"/>
          <w:szCs w:val="28"/>
        </w:rPr>
      </w:pPr>
      <w:r w:rsidRPr="00533508">
        <w:rPr>
          <w:sz w:val="28"/>
          <w:szCs w:val="28"/>
        </w:rPr>
        <w:t>Адрес электронной почты АУ «МФЦ»: mfc@govvrn.ru.</w:t>
      </w:r>
    </w:p>
    <w:p w:rsidR="00635053" w:rsidRPr="00533508" w:rsidRDefault="00635053" w:rsidP="00635053">
      <w:pPr>
        <w:spacing w:line="360" w:lineRule="auto"/>
        <w:ind w:firstLine="708"/>
        <w:jc w:val="both"/>
        <w:rPr>
          <w:sz w:val="28"/>
          <w:szCs w:val="28"/>
        </w:rPr>
      </w:pPr>
      <w:r w:rsidRPr="00533508">
        <w:rPr>
          <w:sz w:val="28"/>
          <w:szCs w:val="28"/>
        </w:rPr>
        <w:t>График работы АУ «МФЦ»:</w:t>
      </w:r>
    </w:p>
    <w:p w:rsidR="00635053" w:rsidRPr="00533508" w:rsidRDefault="00635053" w:rsidP="00635053">
      <w:pPr>
        <w:spacing w:line="360" w:lineRule="auto"/>
        <w:ind w:firstLine="708"/>
        <w:jc w:val="both"/>
        <w:rPr>
          <w:sz w:val="28"/>
          <w:szCs w:val="28"/>
        </w:rPr>
      </w:pPr>
      <w:r w:rsidRPr="00533508">
        <w:rPr>
          <w:sz w:val="28"/>
          <w:szCs w:val="28"/>
        </w:rPr>
        <w:t>понедельник: с 09.00 до 18.00, перерыв: с 13.00 до 14.00;</w:t>
      </w:r>
    </w:p>
    <w:p w:rsidR="00635053" w:rsidRPr="00533508" w:rsidRDefault="00635053" w:rsidP="00635053">
      <w:pPr>
        <w:spacing w:line="360" w:lineRule="auto"/>
        <w:ind w:firstLine="708"/>
        <w:jc w:val="both"/>
        <w:rPr>
          <w:sz w:val="28"/>
          <w:szCs w:val="28"/>
        </w:rPr>
      </w:pPr>
      <w:r w:rsidRPr="00533508">
        <w:rPr>
          <w:sz w:val="28"/>
          <w:szCs w:val="28"/>
        </w:rPr>
        <w:t>вторник, среда: с 09.00 до 18.00;</w:t>
      </w:r>
    </w:p>
    <w:p w:rsidR="00635053" w:rsidRPr="00533508" w:rsidRDefault="00635053" w:rsidP="00635053">
      <w:pPr>
        <w:spacing w:line="360" w:lineRule="auto"/>
        <w:ind w:firstLine="708"/>
        <w:jc w:val="both"/>
        <w:rPr>
          <w:sz w:val="28"/>
          <w:szCs w:val="28"/>
        </w:rPr>
      </w:pPr>
      <w:r w:rsidRPr="00533508">
        <w:rPr>
          <w:sz w:val="28"/>
          <w:szCs w:val="28"/>
        </w:rPr>
        <w:t>четверг: с 09.00 до 17.30;</w:t>
      </w:r>
    </w:p>
    <w:p w:rsidR="00635053" w:rsidRPr="00533508" w:rsidRDefault="00635053" w:rsidP="00635053">
      <w:pPr>
        <w:spacing w:line="360" w:lineRule="auto"/>
        <w:ind w:firstLine="708"/>
        <w:jc w:val="both"/>
        <w:rPr>
          <w:sz w:val="28"/>
          <w:szCs w:val="28"/>
        </w:rPr>
      </w:pPr>
      <w:r w:rsidRPr="00533508">
        <w:rPr>
          <w:sz w:val="28"/>
          <w:szCs w:val="28"/>
        </w:rPr>
        <w:t>пятница: с 09.00 до 20.00;</w:t>
      </w:r>
    </w:p>
    <w:p w:rsidR="00635053" w:rsidRPr="00533508" w:rsidRDefault="00635053" w:rsidP="00635053">
      <w:pPr>
        <w:spacing w:line="360" w:lineRule="auto"/>
        <w:ind w:firstLine="708"/>
        <w:jc w:val="both"/>
        <w:rPr>
          <w:sz w:val="28"/>
          <w:szCs w:val="28"/>
        </w:rPr>
      </w:pPr>
      <w:r w:rsidRPr="00533508">
        <w:rPr>
          <w:sz w:val="28"/>
          <w:szCs w:val="28"/>
        </w:rPr>
        <w:t>суббота: с 09.00 до 18.00, перерыв: с 13.00 до 14.00.</w:t>
      </w:r>
    </w:p>
    <w:p w:rsidR="00635053" w:rsidRPr="00533508" w:rsidRDefault="00635053" w:rsidP="00635053">
      <w:pPr>
        <w:tabs>
          <w:tab w:val="left" w:pos="1134"/>
        </w:tabs>
        <w:spacing w:line="360" w:lineRule="auto"/>
        <w:ind w:firstLine="709"/>
        <w:jc w:val="both"/>
        <w:rPr>
          <w:sz w:val="28"/>
          <w:szCs w:val="28"/>
        </w:rPr>
      </w:pPr>
      <w:r>
        <w:rPr>
          <w:sz w:val="28"/>
          <w:szCs w:val="28"/>
        </w:rPr>
        <w:t>3.1.</w:t>
      </w:r>
      <w:r w:rsidR="00053CF4">
        <w:rPr>
          <w:sz w:val="28"/>
          <w:szCs w:val="28"/>
        </w:rPr>
        <w:t xml:space="preserve"> </w:t>
      </w:r>
      <w:r w:rsidRPr="00533508">
        <w:rPr>
          <w:sz w:val="28"/>
          <w:szCs w:val="28"/>
        </w:rPr>
        <w:t xml:space="preserve">Место нахождения филиала АУ «МФЦ»: г. Воронеж, Ленинский </w:t>
      </w:r>
      <w:proofErr w:type="spellStart"/>
      <w:r w:rsidR="00EC6776">
        <w:rPr>
          <w:sz w:val="28"/>
          <w:szCs w:val="28"/>
        </w:rPr>
        <w:t>пр-кт</w:t>
      </w:r>
      <w:proofErr w:type="spellEnd"/>
      <w:r w:rsidRPr="00533508">
        <w:rPr>
          <w:sz w:val="28"/>
          <w:szCs w:val="28"/>
        </w:rPr>
        <w:t>, д. 174п, ТРЦ «</w:t>
      </w:r>
      <w:proofErr w:type="spellStart"/>
      <w:r w:rsidRPr="00533508">
        <w:rPr>
          <w:sz w:val="28"/>
          <w:szCs w:val="28"/>
        </w:rPr>
        <w:t>Максимир</w:t>
      </w:r>
      <w:proofErr w:type="spellEnd"/>
      <w:r w:rsidRPr="00533508">
        <w:rPr>
          <w:sz w:val="28"/>
          <w:szCs w:val="28"/>
        </w:rPr>
        <w:t>», 1-й этаж (Железнодорожный район).</w:t>
      </w:r>
    </w:p>
    <w:p w:rsidR="00635053" w:rsidRPr="00533508" w:rsidRDefault="00635053" w:rsidP="00635053">
      <w:pPr>
        <w:spacing w:line="360" w:lineRule="auto"/>
        <w:ind w:firstLine="709"/>
        <w:jc w:val="both"/>
        <w:rPr>
          <w:sz w:val="28"/>
          <w:szCs w:val="28"/>
        </w:rPr>
      </w:pPr>
      <w:r w:rsidRPr="00533508">
        <w:rPr>
          <w:sz w:val="28"/>
          <w:szCs w:val="28"/>
        </w:rPr>
        <w:t>Телефон для справок АУ «МФЦ»: (473) 226-99-99.</w:t>
      </w:r>
    </w:p>
    <w:p w:rsidR="00635053" w:rsidRPr="00533508" w:rsidRDefault="00635053" w:rsidP="00635053">
      <w:pPr>
        <w:spacing w:line="360" w:lineRule="auto"/>
        <w:ind w:firstLine="709"/>
        <w:jc w:val="both"/>
        <w:rPr>
          <w:sz w:val="28"/>
          <w:szCs w:val="28"/>
        </w:rPr>
      </w:pPr>
      <w:r w:rsidRPr="00533508">
        <w:rPr>
          <w:sz w:val="28"/>
          <w:szCs w:val="28"/>
        </w:rPr>
        <w:t>График работы АУ «МФЦ»:</w:t>
      </w:r>
    </w:p>
    <w:p w:rsidR="00635053" w:rsidRPr="00533508" w:rsidRDefault="00635053" w:rsidP="00635053">
      <w:pPr>
        <w:spacing w:line="360" w:lineRule="auto"/>
        <w:ind w:firstLine="709"/>
        <w:jc w:val="both"/>
        <w:rPr>
          <w:sz w:val="28"/>
          <w:szCs w:val="28"/>
        </w:rPr>
      </w:pPr>
      <w:r w:rsidRPr="00533508">
        <w:rPr>
          <w:sz w:val="28"/>
          <w:szCs w:val="28"/>
        </w:rPr>
        <w:t>понедельник: с 09.00 до 18.00, перерыв: с 13.00 до 14.00;</w:t>
      </w:r>
    </w:p>
    <w:p w:rsidR="00635053" w:rsidRPr="00533508" w:rsidRDefault="00635053" w:rsidP="00635053">
      <w:pPr>
        <w:spacing w:line="360" w:lineRule="auto"/>
        <w:ind w:firstLine="709"/>
        <w:jc w:val="both"/>
        <w:rPr>
          <w:sz w:val="28"/>
          <w:szCs w:val="28"/>
        </w:rPr>
      </w:pPr>
      <w:r w:rsidRPr="00533508">
        <w:rPr>
          <w:sz w:val="28"/>
          <w:szCs w:val="28"/>
        </w:rPr>
        <w:t>вторник, четверг: с 09.00 до 18.00;</w:t>
      </w:r>
    </w:p>
    <w:p w:rsidR="00635053" w:rsidRPr="00533508" w:rsidRDefault="00635053" w:rsidP="00635053">
      <w:pPr>
        <w:spacing w:line="360" w:lineRule="auto"/>
        <w:ind w:firstLine="709"/>
        <w:jc w:val="both"/>
        <w:rPr>
          <w:sz w:val="28"/>
          <w:szCs w:val="28"/>
        </w:rPr>
      </w:pPr>
      <w:r w:rsidRPr="00533508">
        <w:rPr>
          <w:sz w:val="28"/>
          <w:szCs w:val="28"/>
        </w:rPr>
        <w:t>среда: с 09.00 до 17.30;</w:t>
      </w:r>
    </w:p>
    <w:p w:rsidR="00635053" w:rsidRPr="00533508" w:rsidRDefault="00635053" w:rsidP="00635053">
      <w:pPr>
        <w:spacing w:line="360" w:lineRule="auto"/>
        <w:ind w:firstLine="709"/>
        <w:jc w:val="both"/>
        <w:rPr>
          <w:sz w:val="28"/>
          <w:szCs w:val="28"/>
        </w:rPr>
      </w:pPr>
      <w:r w:rsidRPr="00533508">
        <w:rPr>
          <w:sz w:val="28"/>
          <w:szCs w:val="28"/>
        </w:rPr>
        <w:t>пятница: с 09.00 до 20.00;</w:t>
      </w:r>
    </w:p>
    <w:p w:rsidR="00635053" w:rsidRPr="00533508" w:rsidRDefault="00635053" w:rsidP="00635053">
      <w:pPr>
        <w:spacing w:line="360" w:lineRule="auto"/>
        <w:ind w:firstLine="709"/>
        <w:jc w:val="both"/>
        <w:rPr>
          <w:sz w:val="28"/>
          <w:szCs w:val="28"/>
        </w:rPr>
      </w:pPr>
      <w:r w:rsidRPr="00533508">
        <w:rPr>
          <w:sz w:val="28"/>
          <w:szCs w:val="28"/>
        </w:rPr>
        <w:t>суббота: с 09.00 до 18.00, перерыв: с 13.00 до 14.00.</w:t>
      </w:r>
    </w:p>
    <w:p w:rsidR="00635053" w:rsidRPr="00635053" w:rsidRDefault="00053CF4" w:rsidP="00635053">
      <w:pPr>
        <w:pStyle w:val="a5"/>
        <w:numPr>
          <w:ilvl w:val="1"/>
          <w:numId w:val="23"/>
        </w:numPr>
        <w:tabs>
          <w:tab w:val="left" w:pos="1134"/>
        </w:tabs>
        <w:spacing w:line="360" w:lineRule="auto"/>
        <w:ind w:left="0" w:firstLine="709"/>
        <w:jc w:val="both"/>
        <w:rPr>
          <w:sz w:val="28"/>
          <w:szCs w:val="28"/>
        </w:rPr>
      </w:pPr>
      <w:r>
        <w:rPr>
          <w:sz w:val="28"/>
          <w:szCs w:val="28"/>
        </w:rPr>
        <w:t xml:space="preserve"> </w:t>
      </w:r>
      <w:r w:rsidR="00635053" w:rsidRPr="00635053">
        <w:rPr>
          <w:sz w:val="28"/>
          <w:szCs w:val="28"/>
        </w:rPr>
        <w:t xml:space="preserve">Место нахождения филиала АУ «МФЦ»: г. Воронеж, </w:t>
      </w:r>
      <w:r w:rsidR="00635053">
        <w:rPr>
          <w:sz w:val="28"/>
          <w:szCs w:val="28"/>
        </w:rPr>
        <w:t xml:space="preserve">                      </w:t>
      </w:r>
      <w:r w:rsidR="00635053" w:rsidRPr="00635053">
        <w:rPr>
          <w:sz w:val="28"/>
          <w:szCs w:val="28"/>
        </w:rPr>
        <w:t>ул. Ростовская, д. 34 (Левобережный район).</w:t>
      </w:r>
    </w:p>
    <w:p w:rsidR="00635053" w:rsidRPr="00533508" w:rsidRDefault="00635053" w:rsidP="00635053">
      <w:pPr>
        <w:spacing w:line="360" w:lineRule="auto"/>
        <w:ind w:firstLine="709"/>
        <w:jc w:val="both"/>
        <w:rPr>
          <w:sz w:val="28"/>
          <w:szCs w:val="28"/>
        </w:rPr>
      </w:pPr>
      <w:r w:rsidRPr="00533508">
        <w:rPr>
          <w:sz w:val="28"/>
          <w:szCs w:val="28"/>
        </w:rPr>
        <w:t>Телефон для справок АУ «МФЦ»: (473) 226-99-99.</w:t>
      </w:r>
    </w:p>
    <w:p w:rsidR="00635053" w:rsidRPr="00533508" w:rsidRDefault="00635053" w:rsidP="00635053">
      <w:pPr>
        <w:spacing w:line="360" w:lineRule="auto"/>
        <w:ind w:firstLine="709"/>
        <w:jc w:val="both"/>
        <w:rPr>
          <w:sz w:val="28"/>
          <w:szCs w:val="28"/>
        </w:rPr>
      </w:pPr>
      <w:r w:rsidRPr="00533508">
        <w:rPr>
          <w:sz w:val="28"/>
          <w:szCs w:val="28"/>
        </w:rPr>
        <w:t>График работы АУ «МФЦ»:</w:t>
      </w:r>
    </w:p>
    <w:p w:rsidR="00635053" w:rsidRPr="00533508" w:rsidRDefault="00635053" w:rsidP="00635053">
      <w:pPr>
        <w:spacing w:line="360" w:lineRule="auto"/>
        <w:ind w:firstLine="709"/>
        <w:jc w:val="both"/>
        <w:rPr>
          <w:sz w:val="28"/>
          <w:szCs w:val="28"/>
        </w:rPr>
      </w:pPr>
      <w:r w:rsidRPr="00533508">
        <w:rPr>
          <w:sz w:val="28"/>
          <w:szCs w:val="28"/>
        </w:rPr>
        <w:t>понедельник: с 09.00 до 18.00, перерыв: с 13.00 до 14.00;</w:t>
      </w:r>
    </w:p>
    <w:p w:rsidR="00635053" w:rsidRPr="00533508" w:rsidRDefault="00635053" w:rsidP="00635053">
      <w:pPr>
        <w:spacing w:line="360" w:lineRule="auto"/>
        <w:ind w:firstLine="709"/>
        <w:jc w:val="both"/>
        <w:rPr>
          <w:sz w:val="28"/>
          <w:szCs w:val="28"/>
        </w:rPr>
      </w:pPr>
      <w:r w:rsidRPr="00533508">
        <w:rPr>
          <w:sz w:val="28"/>
          <w:szCs w:val="28"/>
        </w:rPr>
        <w:t>вторник: с 09.00 до 20.00;</w:t>
      </w:r>
    </w:p>
    <w:p w:rsidR="00635053" w:rsidRPr="00533508" w:rsidRDefault="00635053" w:rsidP="00635053">
      <w:pPr>
        <w:spacing w:line="360" w:lineRule="auto"/>
        <w:ind w:firstLine="709"/>
        <w:jc w:val="both"/>
        <w:rPr>
          <w:sz w:val="28"/>
          <w:szCs w:val="28"/>
        </w:rPr>
      </w:pPr>
      <w:r w:rsidRPr="00533508">
        <w:rPr>
          <w:sz w:val="28"/>
          <w:szCs w:val="28"/>
        </w:rPr>
        <w:t>среда, пятница: с 09.00 до 18.00;</w:t>
      </w:r>
    </w:p>
    <w:p w:rsidR="00635053" w:rsidRPr="00533508" w:rsidRDefault="00635053" w:rsidP="00635053">
      <w:pPr>
        <w:spacing w:line="360" w:lineRule="auto"/>
        <w:ind w:firstLine="709"/>
        <w:jc w:val="both"/>
        <w:rPr>
          <w:sz w:val="28"/>
          <w:szCs w:val="28"/>
        </w:rPr>
      </w:pPr>
      <w:r w:rsidRPr="00533508">
        <w:rPr>
          <w:sz w:val="28"/>
          <w:szCs w:val="28"/>
        </w:rPr>
        <w:t>четверг: с 09.00 до 17.30;</w:t>
      </w:r>
    </w:p>
    <w:p w:rsidR="00635053" w:rsidRPr="00533508" w:rsidRDefault="00635053" w:rsidP="00635053">
      <w:pPr>
        <w:spacing w:line="360" w:lineRule="auto"/>
        <w:ind w:firstLine="709"/>
        <w:jc w:val="both"/>
        <w:rPr>
          <w:sz w:val="28"/>
          <w:szCs w:val="28"/>
        </w:rPr>
      </w:pPr>
      <w:r w:rsidRPr="00533508">
        <w:rPr>
          <w:sz w:val="28"/>
          <w:szCs w:val="28"/>
        </w:rPr>
        <w:t>суббота: с 09.00 до 18.00, перерыв: с 13.00 до 14.00.</w:t>
      </w:r>
    </w:p>
    <w:p w:rsidR="00635053" w:rsidRPr="00635053" w:rsidRDefault="00053CF4" w:rsidP="00635053">
      <w:pPr>
        <w:pStyle w:val="a5"/>
        <w:numPr>
          <w:ilvl w:val="1"/>
          <w:numId w:val="23"/>
        </w:numPr>
        <w:tabs>
          <w:tab w:val="left" w:pos="1134"/>
        </w:tabs>
        <w:spacing w:line="360" w:lineRule="auto"/>
        <w:ind w:left="0" w:firstLine="709"/>
        <w:jc w:val="both"/>
        <w:rPr>
          <w:sz w:val="28"/>
          <w:szCs w:val="28"/>
        </w:rPr>
      </w:pPr>
      <w:r>
        <w:rPr>
          <w:sz w:val="28"/>
          <w:szCs w:val="28"/>
        </w:rPr>
        <w:t xml:space="preserve"> </w:t>
      </w:r>
      <w:proofErr w:type="gramStart"/>
      <w:r w:rsidR="00635053" w:rsidRPr="00635053">
        <w:rPr>
          <w:sz w:val="28"/>
          <w:szCs w:val="28"/>
        </w:rPr>
        <w:t xml:space="preserve">Место нахождения филиала АУ «МФЦ»: г. Воронеж, </w:t>
      </w:r>
      <w:r w:rsidR="00EC6776">
        <w:rPr>
          <w:sz w:val="28"/>
          <w:szCs w:val="28"/>
        </w:rPr>
        <w:t xml:space="preserve">                                 </w:t>
      </w:r>
      <w:r w:rsidR="00635053" w:rsidRPr="00635053">
        <w:rPr>
          <w:sz w:val="28"/>
          <w:szCs w:val="28"/>
        </w:rPr>
        <w:t>ул. 20-летия Октября, д. 123, ТЦ «Европа», 4-й этаж (Ленинский район).</w:t>
      </w:r>
      <w:proofErr w:type="gramEnd"/>
    </w:p>
    <w:p w:rsidR="00635053" w:rsidRPr="00533508" w:rsidRDefault="00635053" w:rsidP="00635053">
      <w:pPr>
        <w:spacing w:line="360" w:lineRule="auto"/>
        <w:ind w:firstLine="709"/>
        <w:jc w:val="both"/>
        <w:rPr>
          <w:sz w:val="28"/>
          <w:szCs w:val="28"/>
        </w:rPr>
      </w:pPr>
      <w:r w:rsidRPr="00533508">
        <w:rPr>
          <w:sz w:val="28"/>
          <w:szCs w:val="28"/>
        </w:rPr>
        <w:t>Телефон для справок АУ «МФЦ»: (473) 226-99-99.</w:t>
      </w:r>
    </w:p>
    <w:p w:rsidR="00635053" w:rsidRPr="00533508" w:rsidRDefault="00635053" w:rsidP="00635053">
      <w:pPr>
        <w:spacing w:line="360" w:lineRule="auto"/>
        <w:ind w:firstLine="709"/>
        <w:jc w:val="both"/>
        <w:rPr>
          <w:sz w:val="28"/>
          <w:szCs w:val="28"/>
        </w:rPr>
      </w:pPr>
      <w:r w:rsidRPr="00533508">
        <w:rPr>
          <w:sz w:val="28"/>
          <w:szCs w:val="28"/>
        </w:rPr>
        <w:t>График работы АУ «МФЦ»:</w:t>
      </w:r>
    </w:p>
    <w:p w:rsidR="00635053" w:rsidRPr="00533508" w:rsidRDefault="00635053" w:rsidP="00635053">
      <w:pPr>
        <w:spacing w:line="360" w:lineRule="auto"/>
        <w:ind w:firstLine="709"/>
        <w:jc w:val="both"/>
        <w:rPr>
          <w:sz w:val="28"/>
          <w:szCs w:val="28"/>
        </w:rPr>
      </w:pPr>
      <w:r w:rsidRPr="00533508">
        <w:rPr>
          <w:sz w:val="28"/>
          <w:szCs w:val="28"/>
        </w:rPr>
        <w:t>понедельник: с 10.00 до 19.00, перерыв: с 14.00 до 15.00;</w:t>
      </w:r>
    </w:p>
    <w:p w:rsidR="00635053" w:rsidRPr="00533508" w:rsidRDefault="00635053" w:rsidP="00635053">
      <w:pPr>
        <w:spacing w:line="360" w:lineRule="auto"/>
        <w:ind w:firstLine="709"/>
        <w:jc w:val="both"/>
        <w:rPr>
          <w:sz w:val="28"/>
          <w:szCs w:val="28"/>
        </w:rPr>
      </w:pPr>
      <w:r w:rsidRPr="00533508">
        <w:rPr>
          <w:sz w:val="28"/>
          <w:szCs w:val="28"/>
        </w:rPr>
        <w:t>вторник, пятница: с 10.00 до 19.00;</w:t>
      </w:r>
    </w:p>
    <w:p w:rsidR="00635053" w:rsidRPr="00533508" w:rsidRDefault="00635053" w:rsidP="00635053">
      <w:pPr>
        <w:spacing w:line="360" w:lineRule="auto"/>
        <w:ind w:firstLine="709"/>
        <w:jc w:val="both"/>
        <w:rPr>
          <w:sz w:val="28"/>
          <w:szCs w:val="28"/>
        </w:rPr>
      </w:pPr>
      <w:r w:rsidRPr="00533508">
        <w:rPr>
          <w:sz w:val="28"/>
          <w:szCs w:val="28"/>
        </w:rPr>
        <w:t>среда: с 10.00 до 20.00;</w:t>
      </w:r>
    </w:p>
    <w:p w:rsidR="00635053" w:rsidRPr="00533508" w:rsidRDefault="00635053" w:rsidP="00635053">
      <w:pPr>
        <w:spacing w:line="360" w:lineRule="auto"/>
        <w:ind w:firstLine="709"/>
        <w:jc w:val="both"/>
        <w:rPr>
          <w:sz w:val="28"/>
          <w:szCs w:val="28"/>
        </w:rPr>
      </w:pPr>
      <w:r w:rsidRPr="00533508">
        <w:rPr>
          <w:sz w:val="28"/>
          <w:szCs w:val="28"/>
        </w:rPr>
        <w:t>четверг: с 10.00 до 18.30;</w:t>
      </w:r>
    </w:p>
    <w:p w:rsidR="00635053" w:rsidRPr="00533508" w:rsidRDefault="00635053" w:rsidP="00635053">
      <w:pPr>
        <w:spacing w:line="360" w:lineRule="auto"/>
        <w:ind w:firstLine="709"/>
        <w:jc w:val="both"/>
        <w:rPr>
          <w:sz w:val="28"/>
          <w:szCs w:val="28"/>
        </w:rPr>
      </w:pPr>
      <w:r w:rsidRPr="00533508">
        <w:rPr>
          <w:sz w:val="28"/>
          <w:szCs w:val="28"/>
        </w:rPr>
        <w:t>суббота: с 10.00 до 19.00, перерыв: с 14.00 до 15.00.</w:t>
      </w:r>
    </w:p>
    <w:p w:rsidR="00635053" w:rsidRPr="00635053" w:rsidRDefault="00053CF4" w:rsidP="00635053">
      <w:pPr>
        <w:pStyle w:val="a5"/>
        <w:numPr>
          <w:ilvl w:val="1"/>
          <w:numId w:val="23"/>
        </w:numPr>
        <w:tabs>
          <w:tab w:val="left" w:pos="1134"/>
        </w:tabs>
        <w:spacing w:line="360" w:lineRule="auto"/>
        <w:ind w:left="0" w:firstLine="709"/>
        <w:jc w:val="both"/>
        <w:rPr>
          <w:sz w:val="28"/>
          <w:szCs w:val="28"/>
        </w:rPr>
      </w:pPr>
      <w:r>
        <w:rPr>
          <w:sz w:val="28"/>
          <w:szCs w:val="28"/>
        </w:rPr>
        <w:t xml:space="preserve"> </w:t>
      </w:r>
      <w:r w:rsidR="00635053" w:rsidRPr="00635053">
        <w:rPr>
          <w:sz w:val="28"/>
          <w:szCs w:val="28"/>
        </w:rPr>
        <w:t xml:space="preserve">Место нахождения филиала АУ «МФЦ»: г. Воронеж, Московский </w:t>
      </w:r>
      <w:proofErr w:type="spellStart"/>
      <w:r w:rsidR="00EC6776">
        <w:rPr>
          <w:sz w:val="28"/>
          <w:szCs w:val="28"/>
        </w:rPr>
        <w:t>пр-кт</w:t>
      </w:r>
      <w:proofErr w:type="spellEnd"/>
      <w:r w:rsidR="00635053" w:rsidRPr="00635053">
        <w:rPr>
          <w:sz w:val="28"/>
          <w:szCs w:val="28"/>
        </w:rPr>
        <w:t>, д. 129/1, ТРЦ «Московский проспект» (Коминтерновский район).</w:t>
      </w:r>
    </w:p>
    <w:p w:rsidR="00635053" w:rsidRPr="00533508" w:rsidRDefault="00635053" w:rsidP="00635053">
      <w:pPr>
        <w:spacing w:line="360" w:lineRule="auto"/>
        <w:ind w:firstLine="709"/>
        <w:jc w:val="both"/>
        <w:rPr>
          <w:sz w:val="28"/>
          <w:szCs w:val="28"/>
        </w:rPr>
      </w:pPr>
      <w:r w:rsidRPr="00533508">
        <w:rPr>
          <w:sz w:val="28"/>
          <w:szCs w:val="28"/>
        </w:rPr>
        <w:t>Телефон для справок АУ «МФЦ»: (473) 226-99-99.</w:t>
      </w:r>
    </w:p>
    <w:p w:rsidR="00635053" w:rsidRPr="00533508" w:rsidRDefault="00635053" w:rsidP="00635053">
      <w:pPr>
        <w:spacing w:line="360" w:lineRule="auto"/>
        <w:ind w:firstLine="709"/>
        <w:jc w:val="both"/>
        <w:rPr>
          <w:sz w:val="28"/>
          <w:szCs w:val="28"/>
        </w:rPr>
      </w:pPr>
      <w:r w:rsidRPr="00533508">
        <w:rPr>
          <w:sz w:val="28"/>
          <w:szCs w:val="28"/>
        </w:rPr>
        <w:t>График работы АУ «МФЦ»:</w:t>
      </w:r>
    </w:p>
    <w:p w:rsidR="00635053" w:rsidRPr="00533508" w:rsidRDefault="00635053" w:rsidP="00635053">
      <w:pPr>
        <w:spacing w:line="360" w:lineRule="auto"/>
        <w:ind w:firstLine="709"/>
        <w:jc w:val="both"/>
        <w:rPr>
          <w:sz w:val="28"/>
          <w:szCs w:val="28"/>
        </w:rPr>
      </w:pPr>
      <w:r w:rsidRPr="00533508">
        <w:rPr>
          <w:sz w:val="28"/>
          <w:szCs w:val="28"/>
        </w:rPr>
        <w:t>понедельник: с 09.00 до 18.00, перерыв: с 13.00 до 14.00;</w:t>
      </w:r>
    </w:p>
    <w:p w:rsidR="00635053" w:rsidRPr="00533508" w:rsidRDefault="00635053" w:rsidP="00635053">
      <w:pPr>
        <w:spacing w:line="360" w:lineRule="auto"/>
        <w:ind w:firstLine="709"/>
        <w:jc w:val="both"/>
        <w:rPr>
          <w:sz w:val="28"/>
          <w:szCs w:val="28"/>
        </w:rPr>
      </w:pPr>
      <w:r w:rsidRPr="00533508">
        <w:rPr>
          <w:sz w:val="28"/>
          <w:szCs w:val="28"/>
        </w:rPr>
        <w:t>вторник, пятница: с 09.00 до 18.00;</w:t>
      </w:r>
    </w:p>
    <w:p w:rsidR="00635053" w:rsidRPr="00533508" w:rsidRDefault="00635053" w:rsidP="00635053">
      <w:pPr>
        <w:spacing w:line="360" w:lineRule="auto"/>
        <w:ind w:firstLine="709"/>
        <w:jc w:val="both"/>
        <w:rPr>
          <w:sz w:val="28"/>
          <w:szCs w:val="28"/>
        </w:rPr>
      </w:pPr>
      <w:r w:rsidRPr="00533508">
        <w:rPr>
          <w:sz w:val="28"/>
          <w:szCs w:val="28"/>
        </w:rPr>
        <w:t>среда: с 09.00 до 17.30;</w:t>
      </w:r>
    </w:p>
    <w:p w:rsidR="00635053" w:rsidRPr="00533508" w:rsidRDefault="00635053" w:rsidP="00635053">
      <w:pPr>
        <w:spacing w:line="360" w:lineRule="auto"/>
        <w:ind w:firstLine="709"/>
        <w:jc w:val="both"/>
        <w:rPr>
          <w:sz w:val="28"/>
          <w:szCs w:val="28"/>
        </w:rPr>
      </w:pPr>
      <w:r w:rsidRPr="00533508">
        <w:rPr>
          <w:sz w:val="28"/>
          <w:szCs w:val="28"/>
        </w:rPr>
        <w:t>четверг: с 09.00 до 20.00;</w:t>
      </w:r>
    </w:p>
    <w:p w:rsidR="00635053" w:rsidRPr="00533508" w:rsidRDefault="00635053" w:rsidP="00635053">
      <w:pPr>
        <w:spacing w:line="360" w:lineRule="auto"/>
        <w:ind w:firstLine="709"/>
        <w:jc w:val="both"/>
        <w:rPr>
          <w:sz w:val="28"/>
          <w:szCs w:val="28"/>
        </w:rPr>
      </w:pPr>
      <w:r w:rsidRPr="00533508">
        <w:rPr>
          <w:sz w:val="28"/>
          <w:szCs w:val="28"/>
        </w:rPr>
        <w:t>суббота: с 09.00 до 18.00, перерыв: с 13.00 до 14.00.</w:t>
      </w:r>
    </w:p>
    <w:p w:rsidR="00635053" w:rsidRPr="00635053" w:rsidRDefault="00053CF4" w:rsidP="00635053">
      <w:pPr>
        <w:pStyle w:val="a5"/>
        <w:numPr>
          <w:ilvl w:val="1"/>
          <w:numId w:val="23"/>
        </w:numPr>
        <w:tabs>
          <w:tab w:val="left" w:pos="1134"/>
        </w:tabs>
        <w:spacing w:line="360" w:lineRule="auto"/>
        <w:ind w:left="0" w:firstLine="709"/>
        <w:jc w:val="both"/>
        <w:rPr>
          <w:sz w:val="28"/>
          <w:szCs w:val="28"/>
        </w:rPr>
      </w:pPr>
      <w:r>
        <w:rPr>
          <w:sz w:val="28"/>
          <w:szCs w:val="28"/>
        </w:rPr>
        <w:t xml:space="preserve"> </w:t>
      </w:r>
      <w:proofErr w:type="gramStart"/>
      <w:r w:rsidR="00635053" w:rsidRPr="00635053">
        <w:rPr>
          <w:sz w:val="28"/>
          <w:szCs w:val="28"/>
        </w:rPr>
        <w:t xml:space="preserve">Место нахождения филиала АУ «МФЦ»: г. Воронеж, </w:t>
      </w:r>
      <w:r w:rsidR="00635053">
        <w:rPr>
          <w:sz w:val="28"/>
          <w:szCs w:val="28"/>
        </w:rPr>
        <w:t xml:space="preserve">                      </w:t>
      </w:r>
      <w:r w:rsidR="00635053" w:rsidRPr="00635053">
        <w:rPr>
          <w:sz w:val="28"/>
          <w:szCs w:val="28"/>
        </w:rPr>
        <w:t>ул. Домостроителей, д. 24, ТЦ «Лента», 3-й этаж (Советский район).</w:t>
      </w:r>
      <w:proofErr w:type="gramEnd"/>
    </w:p>
    <w:p w:rsidR="00635053" w:rsidRPr="00533508" w:rsidRDefault="00635053" w:rsidP="00635053">
      <w:pPr>
        <w:spacing w:line="360" w:lineRule="auto"/>
        <w:ind w:firstLine="709"/>
        <w:jc w:val="both"/>
        <w:rPr>
          <w:sz w:val="28"/>
          <w:szCs w:val="28"/>
        </w:rPr>
      </w:pPr>
      <w:r w:rsidRPr="00533508">
        <w:rPr>
          <w:sz w:val="28"/>
          <w:szCs w:val="28"/>
        </w:rPr>
        <w:t>Телефон для справок АУ «МФЦ»: (473) 226-99-99.</w:t>
      </w:r>
    </w:p>
    <w:p w:rsidR="00635053" w:rsidRPr="00533508" w:rsidRDefault="00635053" w:rsidP="00635053">
      <w:pPr>
        <w:spacing w:line="360" w:lineRule="auto"/>
        <w:ind w:firstLine="709"/>
        <w:jc w:val="both"/>
        <w:rPr>
          <w:sz w:val="28"/>
          <w:szCs w:val="28"/>
        </w:rPr>
      </w:pPr>
      <w:r w:rsidRPr="00533508">
        <w:rPr>
          <w:sz w:val="28"/>
          <w:szCs w:val="28"/>
        </w:rPr>
        <w:t>График работы АУ «МФЦ»:</w:t>
      </w:r>
    </w:p>
    <w:p w:rsidR="00635053" w:rsidRPr="00533508" w:rsidRDefault="00635053" w:rsidP="00635053">
      <w:pPr>
        <w:spacing w:line="360" w:lineRule="auto"/>
        <w:ind w:firstLine="709"/>
        <w:jc w:val="both"/>
        <w:rPr>
          <w:sz w:val="28"/>
          <w:szCs w:val="28"/>
        </w:rPr>
      </w:pPr>
      <w:r w:rsidRPr="00533508">
        <w:rPr>
          <w:sz w:val="28"/>
          <w:szCs w:val="28"/>
        </w:rPr>
        <w:t>понедельник: с 09.00 до 18.00, перерыв: с 13.00 до 14.00;</w:t>
      </w:r>
    </w:p>
    <w:p w:rsidR="00635053" w:rsidRPr="00533508" w:rsidRDefault="00635053" w:rsidP="00635053">
      <w:pPr>
        <w:spacing w:line="360" w:lineRule="auto"/>
        <w:ind w:firstLine="709"/>
        <w:jc w:val="both"/>
        <w:rPr>
          <w:sz w:val="28"/>
          <w:szCs w:val="28"/>
        </w:rPr>
      </w:pPr>
      <w:r w:rsidRPr="00533508">
        <w:rPr>
          <w:sz w:val="28"/>
          <w:szCs w:val="28"/>
        </w:rPr>
        <w:t>вторник, пятница: с 09.00 до 18.00;</w:t>
      </w:r>
    </w:p>
    <w:p w:rsidR="00635053" w:rsidRPr="00533508" w:rsidRDefault="00635053" w:rsidP="00635053">
      <w:pPr>
        <w:spacing w:line="360" w:lineRule="auto"/>
        <w:ind w:firstLine="709"/>
        <w:jc w:val="both"/>
        <w:rPr>
          <w:sz w:val="28"/>
          <w:szCs w:val="28"/>
        </w:rPr>
      </w:pPr>
      <w:r w:rsidRPr="00533508">
        <w:rPr>
          <w:sz w:val="28"/>
          <w:szCs w:val="28"/>
        </w:rPr>
        <w:t>среда: с 09.00 до 17.30;</w:t>
      </w:r>
    </w:p>
    <w:p w:rsidR="00635053" w:rsidRPr="00533508" w:rsidRDefault="00635053" w:rsidP="00635053">
      <w:pPr>
        <w:spacing w:line="360" w:lineRule="auto"/>
        <w:ind w:firstLine="709"/>
        <w:jc w:val="both"/>
        <w:rPr>
          <w:sz w:val="28"/>
          <w:szCs w:val="28"/>
        </w:rPr>
      </w:pPr>
      <w:r w:rsidRPr="00533508">
        <w:rPr>
          <w:sz w:val="28"/>
          <w:szCs w:val="28"/>
        </w:rPr>
        <w:t>четверг: с 09.00 до 20.00;</w:t>
      </w:r>
    </w:p>
    <w:p w:rsidR="00635053" w:rsidRPr="00533508" w:rsidRDefault="00635053" w:rsidP="00635053">
      <w:pPr>
        <w:spacing w:line="360" w:lineRule="auto"/>
        <w:ind w:firstLine="709"/>
        <w:jc w:val="both"/>
        <w:rPr>
          <w:sz w:val="28"/>
          <w:szCs w:val="28"/>
        </w:rPr>
      </w:pPr>
      <w:r w:rsidRPr="00533508">
        <w:rPr>
          <w:sz w:val="28"/>
          <w:szCs w:val="28"/>
        </w:rPr>
        <w:t>суббота:</w:t>
      </w:r>
      <w:r w:rsidR="00134DC7">
        <w:rPr>
          <w:sz w:val="28"/>
          <w:szCs w:val="28"/>
        </w:rPr>
        <w:t xml:space="preserve"> с 09.00 до 18.00, перерыв: с 13</w:t>
      </w:r>
      <w:r w:rsidRPr="00533508">
        <w:rPr>
          <w:sz w:val="28"/>
          <w:szCs w:val="28"/>
        </w:rPr>
        <w:t>.00 до 14.00.</w:t>
      </w:r>
    </w:p>
    <w:p w:rsidR="00635053" w:rsidRPr="00573CC2" w:rsidRDefault="00635053" w:rsidP="00635053">
      <w:pPr>
        <w:numPr>
          <w:ilvl w:val="0"/>
          <w:numId w:val="23"/>
        </w:numPr>
        <w:tabs>
          <w:tab w:val="left" w:pos="1134"/>
        </w:tabs>
        <w:autoSpaceDE w:val="0"/>
        <w:autoSpaceDN w:val="0"/>
        <w:adjustRightInd w:val="0"/>
        <w:spacing w:line="360" w:lineRule="auto"/>
        <w:ind w:left="0" w:firstLine="709"/>
        <w:jc w:val="both"/>
        <w:rPr>
          <w:rFonts w:eastAsia="Calibri"/>
          <w:sz w:val="28"/>
          <w:szCs w:val="28"/>
          <w:lang w:eastAsia="en-US"/>
        </w:rPr>
      </w:pPr>
      <w:r w:rsidRPr="00573CC2">
        <w:rPr>
          <w:rFonts w:eastAsia="Calibri"/>
          <w:sz w:val="28"/>
          <w:szCs w:val="28"/>
          <w:lang w:eastAsia="en-US"/>
        </w:rPr>
        <w:t xml:space="preserve">Место нахождения департамента связи и массовых коммуникаций Воронежской области (далее – департамент): </w:t>
      </w:r>
      <w:r>
        <w:rPr>
          <w:rFonts w:eastAsia="Calibri"/>
          <w:sz w:val="28"/>
          <w:szCs w:val="28"/>
          <w:lang w:eastAsia="en-US"/>
        </w:rPr>
        <w:t xml:space="preserve"> </w:t>
      </w:r>
      <w:r w:rsidRPr="00573CC2">
        <w:rPr>
          <w:rFonts w:eastAsia="Calibri"/>
          <w:sz w:val="28"/>
          <w:szCs w:val="28"/>
          <w:lang w:eastAsia="en-US"/>
        </w:rPr>
        <w:t>394018, г.</w:t>
      </w:r>
      <w:r>
        <w:rPr>
          <w:rFonts w:eastAsia="Calibri"/>
          <w:sz w:val="28"/>
          <w:szCs w:val="28"/>
          <w:lang w:eastAsia="en-US"/>
        </w:rPr>
        <w:t xml:space="preserve"> </w:t>
      </w:r>
      <w:r w:rsidRPr="00573CC2">
        <w:rPr>
          <w:rFonts w:eastAsia="Calibri"/>
          <w:sz w:val="28"/>
          <w:szCs w:val="28"/>
          <w:lang w:eastAsia="en-US"/>
        </w:rPr>
        <w:t>Воронеж</w:t>
      </w:r>
      <w:r>
        <w:rPr>
          <w:rFonts w:eastAsia="Calibri"/>
          <w:sz w:val="28"/>
          <w:szCs w:val="28"/>
          <w:lang w:eastAsia="en-US"/>
        </w:rPr>
        <w:t>,</w:t>
      </w:r>
      <w:r w:rsidRPr="00573CC2">
        <w:rPr>
          <w:rFonts w:eastAsia="Calibri"/>
          <w:sz w:val="28"/>
          <w:szCs w:val="28"/>
          <w:lang w:eastAsia="en-US"/>
        </w:rPr>
        <w:t xml:space="preserve"> </w:t>
      </w:r>
      <w:r>
        <w:rPr>
          <w:rFonts w:eastAsia="Calibri"/>
          <w:sz w:val="28"/>
          <w:szCs w:val="28"/>
          <w:lang w:eastAsia="en-US"/>
        </w:rPr>
        <w:t xml:space="preserve">                </w:t>
      </w:r>
      <w:r w:rsidRPr="00573CC2">
        <w:rPr>
          <w:rFonts w:eastAsia="Calibri"/>
          <w:sz w:val="28"/>
          <w:szCs w:val="28"/>
          <w:lang w:eastAsia="en-US"/>
        </w:rPr>
        <w:t>пл. Ленина, д.</w:t>
      </w:r>
      <w:r w:rsidR="00EC6776">
        <w:rPr>
          <w:rFonts w:eastAsia="Calibri"/>
          <w:sz w:val="28"/>
          <w:szCs w:val="28"/>
          <w:lang w:eastAsia="en-US"/>
        </w:rPr>
        <w:t xml:space="preserve"> </w:t>
      </w:r>
      <w:r w:rsidRPr="00573CC2">
        <w:rPr>
          <w:rFonts w:eastAsia="Calibri"/>
          <w:sz w:val="28"/>
          <w:szCs w:val="28"/>
          <w:lang w:eastAsia="en-US"/>
        </w:rPr>
        <w:t>1.</w:t>
      </w:r>
    </w:p>
    <w:p w:rsidR="00635053" w:rsidRPr="00362B75" w:rsidRDefault="00635053" w:rsidP="00635053">
      <w:pPr>
        <w:autoSpaceDE w:val="0"/>
        <w:autoSpaceDN w:val="0"/>
        <w:adjustRightInd w:val="0"/>
        <w:spacing w:line="360" w:lineRule="auto"/>
        <w:ind w:firstLine="539"/>
        <w:jc w:val="both"/>
        <w:rPr>
          <w:rFonts w:eastAsia="Calibri"/>
          <w:color w:val="000000" w:themeColor="text1"/>
          <w:sz w:val="28"/>
          <w:szCs w:val="28"/>
          <w:lang w:eastAsia="en-US"/>
        </w:rPr>
      </w:pPr>
      <w:r w:rsidRPr="00362B75">
        <w:rPr>
          <w:rFonts w:eastAsia="Calibri"/>
          <w:color w:val="000000" w:themeColor="text1"/>
          <w:sz w:val="28"/>
          <w:szCs w:val="28"/>
          <w:lang w:eastAsia="en-US"/>
        </w:rPr>
        <w:t>Телефон: (473) 212-65-05</w:t>
      </w:r>
      <w:r w:rsidR="00BC5D06">
        <w:rPr>
          <w:rFonts w:eastAsia="Calibri"/>
          <w:color w:val="000000" w:themeColor="text1"/>
          <w:sz w:val="28"/>
          <w:szCs w:val="28"/>
          <w:lang w:eastAsia="en-US"/>
        </w:rPr>
        <w:t>.</w:t>
      </w:r>
    </w:p>
    <w:p w:rsidR="00134DC7" w:rsidRPr="00362B75" w:rsidRDefault="00134DC7" w:rsidP="00635053">
      <w:pPr>
        <w:autoSpaceDE w:val="0"/>
        <w:autoSpaceDN w:val="0"/>
        <w:adjustRightInd w:val="0"/>
        <w:spacing w:line="360" w:lineRule="auto"/>
        <w:ind w:firstLine="539"/>
        <w:jc w:val="both"/>
        <w:rPr>
          <w:rFonts w:eastAsia="Calibri"/>
          <w:color w:val="000000" w:themeColor="text1"/>
          <w:sz w:val="28"/>
          <w:szCs w:val="28"/>
          <w:lang w:eastAsia="en-US"/>
        </w:rPr>
      </w:pPr>
      <w:r w:rsidRPr="00362B75">
        <w:rPr>
          <w:rFonts w:eastAsia="Calibri"/>
          <w:color w:val="000000" w:themeColor="text1"/>
          <w:sz w:val="28"/>
          <w:szCs w:val="28"/>
          <w:lang w:eastAsia="en-US"/>
        </w:rPr>
        <w:t>График работы департамента:</w:t>
      </w:r>
    </w:p>
    <w:p w:rsidR="00635053" w:rsidRPr="00573CC2" w:rsidRDefault="00635053" w:rsidP="00635053">
      <w:pPr>
        <w:autoSpaceDE w:val="0"/>
        <w:autoSpaceDN w:val="0"/>
        <w:adjustRightInd w:val="0"/>
        <w:spacing w:line="360" w:lineRule="auto"/>
        <w:ind w:firstLine="540"/>
        <w:jc w:val="both"/>
        <w:rPr>
          <w:rFonts w:eastAsia="Calibri"/>
          <w:sz w:val="28"/>
          <w:szCs w:val="28"/>
          <w:lang w:eastAsia="en-US"/>
        </w:rPr>
      </w:pPr>
      <w:r w:rsidRPr="00573CC2">
        <w:rPr>
          <w:rFonts w:eastAsia="Calibri"/>
          <w:sz w:val="28"/>
          <w:szCs w:val="28"/>
          <w:lang w:eastAsia="en-US"/>
        </w:rPr>
        <w:t xml:space="preserve">понедельник </w:t>
      </w:r>
      <w:r w:rsidR="00EC6776">
        <w:rPr>
          <w:rFonts w:eastAsia="Calibri"/>
          <w:sz w:val="28"/>
          <w:szCs w:val="28"/>
          <w:lang w:eastAsia="en-US"/>
        </w:rPr>
        <w:t>−</w:t>
      </w:r>
      <w:r w:rsidRPr="00573CC2">
        <w:rPr>
          <w:rFonts w:eastAsia="Calibri"/>
          <w:sz w:val="28"/>
          <w:szCs w:val="28"/>
          <w:lang w:eastAsia="en-US"/>
        </w:rPr>
        <w:t xml:space="preserve"> четверг: </w:t>
      </w:r>
      <w:r>
        <w:rPr>
          <w:rFonts w:eastAsia="Calibri"/>
          <w:sz w:val="28"/>
          <w:szCs w:val="28"/>
          <w:lang w:eastAsia="en-US"/>
        </w:rPr>
        <w:t xml:space="preserve">с 09.00 до </w:t>
      </w:r>
      <w:r w:rsidRPr="00573CC2">
        <w:rPr>
          <w:rFonts w:eastAsia="Calibri"/>
          <w:sz w:val="28"/>
          <w:szCs w:val="28"/>
          <w:lang w:eastAsia="en-US"/>
        </w:rPr>
        <w:t>18.00;</w:t>
      </w:r>
    </w:p>
    <w:p w:rsidR="00635053" w:rsidRPr="00573CC2" w:rsidRDefault="00635053" w:rsidP="00635053">
      <w:pPr>
        <w:autoSpaceDE w:val="0"/>
        <w:autoSpaceDN w:val="0"/>
        <w:adjustRightInd w:val="0"/>
        <w:spacing w:line="360" w:lineRule="auto"/>
        <w:ind w:firstLine="540"/>
        <w:jc w:val="both"/>
        <w:rPr>
          <w:rFonts w:eastAsia="Calibri"/>
          <w:sz w:val="28"/>
          <w:szCs w:val="28"/>
          <w:lang w:eastAsia="en-US"/>
        </w:rPr>
      </w:pPr>
      <w:r w:rsidRPr="00573CC2">
        <w:rPr>
          <w:rFonts w:eastAsia="Calibri"/>
          <w:sz w:val="28"/>
          <w:szCs w:val="28"/>
          <w:lang w:eastAsia="en-US"/>
        </w:rPr>
        <w:t xml:space="preserve">пятница: </w:t>
      </w:r>
      <w:r>
        <w:rPr>
          <w:rFonts w:eastAsia="Calibri"/>
          <w:sz w:val="28"/>
          <w:szCs w:val="28"/>
          <w:lang w:eastAsia="en-US"/>
        </w:rPr>
        <w:t>с 09.00 до</w:t>
      </w:r>
      <w:r w:rsidRPr="00573CC2">
        <w:rPr>
          <w:rFonts w:eastAsia="Calibri"/>
          <w:sz w:val="28"/>
          <w:szCs w:val="28"/>
          <w:lang w:eastAsia="en-US"/>
        </w:rPr>
        <w:t xml:space="preserve"> 16.45;</w:t>
      </w:r>
    </w:p>
    <w:p w:rsidR="00635053" w:rsidRPr="00573CC2" w:rsidRDefault="00635053" w:rsidP="00635053">
      <w:pPr>
        <w:autoSpaceDE w:val="0"/>
        <w:autoSpaceDN w:val="0"/>
        <w:adjustRightInd w:val="0"/>
        <w:spacing w:line="360" w:lineRule="auto"/>
        <w:ind w:firstLine="540"/>
        <w:jc w:val="both"/>
        <w:rPr>
          <w:rFonts w:eastAsia="Calibri"/>
          <w:sz w:val="28"/>
          <w:szCs w:val="28"/>
          <w:lang w:eastAsia="en-US"/>
        </w:rPr>
      </w:pPr>
      <w:r w:rsidRPr="00573CC2">
        <w:rPr>
          <w:rFonts w:eastAsia="Calibri"/>
          <w:sz w:val="28"/>
          <w:szCs w:val="28"/>
          <w:lang w:eastAsia="en-US"/>
        </w:rPr>
        <w:t xml:space="preserve">перерыв: </w:t>
      </w:r>
      <w:r>
        <w:rPr>
          <w:rFonts w:eastAsia="Calibri"/>
          <w:sz w:val="28"/>
          <w:szCs w:val="28"/>
          <w:lang w:eastAsia="en-US"/>
        </w:rPr>
        <w:t>с 13.00 до</w:t>
      </w:r>
      <w:r w:rsidRPr="00573CC2">
        <w:rPr>
          <w:rFonts w:eastAsia="Calibri"/>
          <w:sz w:val="28"/>
          <w:szCs w:val="28"/>
          <w:lang w:eastAsia="en-US"/>
        </w:rPr>
        <w:t xml:space="preserve"> 13.45.</w:t>
      </w:r>
    </w:p>
    <w:p w:rsidR="00635053" w:rsidRPr="00F655A3" w:rsidRDefault="00635053" w:rsidP="00635053">
      <w:pPr>
        <w:autoSpaceDE w:val="0"/>
        <w:autoSpaceDN w:val="0"/>
        <w:adjustRightInd w:val="0"/>
        <w:spacing w:line="360" w:lineRule="auto"/>
        <w:ind w:firstLine="539"/>
        <w:jc w:val="both"/>
        <w:rPr>
          <w:rFonts w:eastAsia="Calibri"/>
          <w:sz w:val="28"/>
          <w:szCs w:val="28"/>
          <w:lang w:eastAsia="en-US"/>
        </w:rPr>
      </w:pPr>
      <w:r w:rsidRPr="00573CC2">
        <w:rPr>
          <w:rFonts w:eastAsia="Calibri"/>
          <w:sz w:val="28"/>
          <w:szCs w:val="28"/>
          <w:lang w:eastAsia="en-US"/>
        </w:rPr>
        <w:t>Адрес электронной почты департамента: dsmk@govvrn.ru</w:t>
      </w:r>
      <w:r>
        <w:rPr>
          <w:rFonts w:eastAsia="Calibri"/>
          <w:sz w:val="28"/>
          <w:szCs w:val="28"/>
          <w:lang w:eastAsia="en-US"/>
        </w:rPr>
        <w:t>.».</w:t>
      </w:r>
    </w:p>
    <w:p w:rsidR="00635053" w:rsidRDefault="00635053" w:rsidP="00635053">
      <w:pPr>
        <w:rPr>
          <w:sz w:val="28"/>
          <w:szCs w:val="28"/>
        </w:rPr>
      </w:pPr>
    </w:p>
    <w:p w:rsidR="00635053" w:rsidRPr="00500122" w:rsidRDefault="00635053" w:rsidP="00635053">
      <w:pPr>
        <w:rPr>
          <w:sz w:val="28"/>
          <w:szCs w:val="28"/>
        </w:rPr>
      </w:pPr>
    </w:p>
    <w:p w:rsidR="00635053" w:rsidRPr="00500122" w:rsidRDefault="00635053" w:rsidP="00635053">
      <w:pPr>
        <w:rPr>
          <w:sz w:val="28"/>
          <w:szCs w:val="28"/>
        </w:rPr>
      </w:pPr>
    </w:p>
    <w:p w:rsidR="00E32DEE" w:rsidRDefault="00045AB7" w:rsidP="00E32DEE">
      <w:pPr>
        <w:pStyle w:val="a5"/>
        <w:widowControl w:val="0"/>
        <w:autoSpaceDE w:val="0"/>
        <w:autoSpaceDN w:val="0"/>
        <w:adjustRightInd w:val="0"/>
        <w:ind w:left="0"/>
        <w:jc w:val="both"/>
        <w:rPr>
          <w:sz w:val="28"/>
          <w:szCs w:val="28"/>
        </w:rPr>
      </w:pPr>
      <w:r>
        <w:rPr>
          <w:sz w:val="28"/>
          <w:szCs w:val="28"/>
        </w:rPr>
        <w:t>Р</w:t>
      </w:r>
      <w:r w:rsidR="00E32DEE">
        <w:rPr>
          <w:sz w:val="28"/>
          <w:szCs w:val="28"/>
        </w:rPr>
        <w:t>уководител</w:t>
      </w:r>
      <w:r>
        <w:rPr>
          <w:sz w:val="28"/>
          <w:szCs w:val="28"/>
        </w:rPr>
        <w:t>ь</w:t>
      </w:r>
      <w:r w:rsidR="00E32DEE">
        <w:rPr>
          <w:sz w:val="28"/>
          <w:szCs w:val="28"/>
        </w:rPr>
        <w:t xml:space="preserve"> управления</w:t>
      </w:r>
    </w:p>
    <w:p w:rsidR="00E32DEE" w:rsidRPr="0010510F" w:rsidRDefault="00E32DEE" w:rsidP="00E32DEE">
      <w:pPr>
        <w:pStyle w:val="a5"/>
        <w:widowControl w:val="0"/>
        <w:autoSpaceDE w:val="0"/>
        <w:autoSpaceDN w:val="0"/>
        <w:adjustRightInd w:val="0"/>
        <w:ind w:left="0"/>
        <w:jc w:val="both"/>
        <w:rPr>
          <w:sz w:val="28"/>
          <w:szCs w:val="28"/>
        </w:rPr>
      </w:pPr>
      <w:r>
        <w:rPr>
          <w:sz w:val="28"/>
          <w:szCs w:val="28"/>
        </w:rPr>
        <w:t xml:space="preserve">имущественных и земельных отношений        </w:t>
      </w:r>
      <w:r w:rsidR="00637561">
        <w:rPr>
          <w:sz w:val="28"/>
          <w:szCs w:val="28"/>
        </w:rPr>
        <w:t xml:space="preserve">              </w:t>
      </w:r>
      <w:r>
        <w:rPr>
          <w:sz w:val="28"/>
          <w:szCs w:val="28"/>
        </w:rPr>
        <w:t xml:space="preserve">              </w:t>
      </w:r>
      <w:r w:rsidR="00045AB7">
        <w:rPr>
          <w:sz w:val="28"/>
          <w:szCs w:val="28"/>
        </w:rPr>
        <w:t>С</w:t>
      </w:r>
      <w:r>
        <w:rPr>
          <w:sz w:val="28"/>
          <w:szCs w:val="28"/>
        </w:rPr>
        <w:t>.</w:t>
      </w:r>
      <w:r w:rsidR="00045AB7">
        <w:rPr>
          <w:sz w:val="28"/>
          <w:szCs w:val="28"/>
        </w:rPr>
        <w:t>А</w:t>
      </w:r>
      <w:r>
        <w:rPr>
          <w:sz w:val="28"/>
          <w:szCs w:val="28"/>
        </w:rPr>
        <w:t xml:space="preserve">. </w:t>
      </w:r>
      <w:r w:rsidR="00045AB7">
        <w:rPr>
          <w:sz w:val="28"/>
          <w:szCs w:val="28"/>
        </w:rPr>
        <w:t>Завьялов</w:t>
      </w:r>
    </w:p>
    <w:sectPr w:rsidR="00E32DEE" w:rsidRPr="0010510F" w:rsidSect="00AC403A">
      <w:headerReference w:type="default" r:id="rId15"/>
      <w:pgSz w:w="11906" w:h="16838"/>
      <w:pgMar w:top="1134" w:right="567" w:bottom="1701"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3812" w:rsidRDefault="00133812" w:rsidP="00E66CC1">
      <w:r>
        <w:separator/>
      </w:r>
    </w:p>
  </w:endnote>
  <w:endnote w:type="continuationSeparator" w:id="0">
    <w:p w:rsidR="00133812" w:rsidRDefault="00133812" w:rsidP="00E66C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3812" w:rsidRDefault="00133812" w:rsidP="00E66CC1">
      <w:r>
        <w:separator/>
      </w:r>
    </w:p>
  </w:footnote>
  <w:footnote w:type="continuationSeparator" w:id="0">
    <w:p w:rsidR="00133812" w:rsidRDefault="00133812" w:rsidP="00E66C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3008548"/>
      <w:docPartObj>
        <w:docPartGallery w:val="Page Numbers (Top of Page)"/>
        <w:docPartUnique/>
      </w:docPartObj>
    </w:sdtPr>
    <w:sdtEndPr/>
    <w:sdtContent>
      <w:p w:rsidR="00B64EA7" w:rsidRDefault="00D43A53">
        <w:pPr>
          <w:pStyle w:val="a6"/>
          <w:jc w:val="center"/>
        </w:pPr>
        <w:r>
          <w:fldChar w:fldCharType="begin"/>
        </w:r>
        <w:r>
          <w:instrText xml:space="preserve"> PAGE   \* MERGEFORMAT </w:instrText>
        </w:r>
        <w:r>
          <w:fldChar w:fldCharType="separate"/>
        </w:r>
        <w:r w:rsidR="00453BA9">
          <w:rPr>
            <w:noProof/>
          </w:rPr>
          <w:t>12</w:t>
        </w:r>
        <w:r>
          <w:rPr>
            <w:noProof/>
          </w:rPr>
          <w:fldChar w:fldCharType="end"/>
        </w:r>
      </w:p>
    </w:sdtContent>
  </w:sdt>
  <w:p w:rsidR="00B64EA7" w:rsidRDefault="00B64EA7">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D08BC"/>
    <w:multiLevelType w:val="multilevel"/>
    <w:tmpl w:val="28F49E52"/>
    <w:lvl w:ilvl="0">
      <w:start w:val="2"/>
      <w:numFmt w:val="decimal"/>
      <w:lvlText w:val="%1."/>
      <w:lvlJc w:val="left"/>
      <w:pPr>
        <w:ind w:left="1069" w:hanging="360"/>
      </w:pPr>
      <w:rPr>
        <w:rFonts w:hint="default"/>
      </w:rPr>
    </w:lvl>
    <w:lvl w:ilvl="1">
      <w:start w:val="3"/>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
    <w:nsid w:val="16945D3B"/>
    <w:multiLevelType w:val="multilevel"/>
    <w:tmpl w:val="BF721F62"/>
    <w:lvl w:ilvl="0">
      <w:start w:val="2"/>
      <w:numFmt w:val="decimal"/>
      <w:lvlText w:val="%1."/>
      <w:lvlJc w:val="left"/>
      <w:pPr>
        <w:ind w:left="450" w:hanging="450"/>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nsid w:val="195A3F81"/>
    <w:multiLevelType w:val="multilevel"/>
    <w:tmpl w:val="15D4AD30"/>
    <w:lvl w:ilvl="0">
      <w:start w:val="1"/>
      <w:numFmt w:val="decimal"/>
      <w:lvlText w:val="%1."/>
      <w:lvlJc w:val="left"/>
      <w:pPr>
        <w:ind w:left="1069" w:hanging="360"/>
      </w:pPr>
      <w:rPr>
        <w:rFonts w:hint="default"/>
      </w:rPr>
    </w:lvl>
    <w:lvl w:ilvl="1">
      <w:start w:val="2"/>
      <w:numFmt w:val="decimal"/>
      <w:isLgl/>
      <w:lvlText w:val="%1.%2."/>
      <w:lvlJc w:val="left"/>
      <w:pPr>
        <w:ind w:left="178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3">
    <w:nsid w:val="1A9C09E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C551AF4"/>
    <w:multiLevelType w:val="multilevel"/>
    <w:tmpl w:val="15D4AD30"/>
    <w:lvl w:ilvl="0">
      <w:start w:val="1"/>
      <w:numFmt w:val="decimal"/>
      <w:lvlText w:val="%1."/>
      <w:lvlJc w:val="left"/>
      <w:pPr>
        <w:ind w:left="1069" w:hanging="360"/>
      </w:pPr>
      <w:rPr>
        <w:rFonts w:hint="default"/>
      </w:rPr>
    </w:lvl>
    <w:lvl w:ilvl="1">
      <w:start w:val="2"/>
      <w:numFmt w:val="decimal"/>
      <w:isLgl/>
      <w:lvlText w:val="%1.%2."/>
      <w:lvlJc w:val="left"/>
      <w:pPr>
        <w:ind w:left="178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5">
    <w:nsid w:val="1D184F1F"/>
    <w:multiLevelType w:val="multilevel"/>
    <w:tmpl w:val="4B2AF9E6"/>
    <w:lvl w:ilvl="0">
      <w:start w:val="3"/>
      <w:numFmt w:val="decimal"/>
      <w:lvlText w:val="%1."/>
      <w:lvlJc w:val="left"/>
      <w:pPr>
        <w:ind w:left="450" w:hanging="450"/>
      </w:pPr>
      <w:rPr>
        <w:rFonts w:hint="default"/>
      </w:rPr>
    </w:lvl>
    <w:lvl w:ilvl="1">
      <w:start w:val="5"/>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nsid w:val="1E8C1347"/>
    <w:multiLevelType w:val="hybridMultilevel"/>
    <w:tmpl w:val="A27615CC"/>
    <w:lvl w:ilvl="0" w:tplc="CD20DECC">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8F860A6"/>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A287AC6"/>
    <w:multiLevelType w:val="hybridMultilevel"/>
    <w:tmpl w:val="B6F69510"/>
    <w:lvl w:ilvl="0" w:tplc="E2FED6E2">
      <w:start w:val="3"/>
      <w:numFmt w:val="decimal"/>
      <w:lvlText w:val="4.%1."/>
      <w:lvlJc w:val="left"/>
      <w:pPr>
        <w:ind w:left="928" w:hanging="360"/>
      </w:pPr>
      <w:rPr>
        <w:rFonts w:eastAsia="MS Mincho"/>
        <w:i w:val="0"/>
        <w:vertAlign w:val="baseline"/>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2B7851D4"/>
    <w:multiLevelType w:val="hybridMultilevel"/>
    <w:tmpl w:val="806E5A26"/>
    <w:lvl w:ilvl="0" w:tplc="1E947E66">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0">
    <w:nsid w:val="2E3D10D6"/>
    <w:multiLevelType w:val="multilevel"/>
    <w:tmpl w:val="393AB482"/>
    <w:lvl w:ilvl="0">
      <w:start w:val="2"/>
      <w:numFmt w:val="decimal"/>
      <w:lvlText w:val="%1."/>
      <w:lvlJc w:val="left"/>
      <w:pPr>
        <w:ind w:left="450" w:hanging="450"/>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nsid w:val="33865E67"/>
    <w:multiLevelType w:val="hybridMultilevel"/>
    <w:tmpl w:val="C2E0ACEE"/>
    <w:lvl w:ilvl="0" w:tplc="5EF0B500">
      <w:start w:val="1"/>
      <w:numFmt w:val="decimal"/>
      <w:lvlText w:val="1.%1."/>
      <w:lvlJc w:val="left"/>
      <w:pPr>
        <w:ind w:left="1789" w:hanging="360"/>
      </w:pPr>
      <w:rPr>
        <w:rFonts w:cs="Times New Roman" w:hint="default"/>
        <w:b w:val="0"/>
        <w:bCs w:val="0"/>
        <w:sz w:val="28"/>
        <w:szCs w:val="28"/>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2">
    <w:nsid w:val="410F24C3"/>
    <w:multiLevelType w:val="multilevel"/>
    <w:tmpl w:val="969435CE"/>
    <w:lvl w:ilvl="0">
      <w:start w:val="3"/>
      <w:numFmt w:val="decimal"/>
      <w:lvlText w:val="%1."/>
      <w:lvlJc w:val="left"/>
      <w:pPr>
        <w:ind w:left="1069" w:hanging="360"/>
      </w:pPr>
      <w:rPr>
        <w:rFonts w:hint="default"/>
      </w:rPr>
    </w:lvl>
    <w:lvl w:ilvl="1">
      <w:start w:val="2"/>
      <w:numFmt w:val="decimal"/>
      <w:isLgl/>
      <w:lvlText w:val="%1.%2."/>
      <w:lvlJc w:val="left"/>
      <w:pPr>
        <w:ind w:left="2149" w:hanging="720"/>
      </w:pPr>
      <w:rPr>
        <w:rFonts w:hint="default"/>
      </w:rPr>
    </w:lvl>
    <w:lvl w:ilvl="2">
      <w:start w:val="1"/>
      <w:numFmt w:val="decimal"/>
      <w:isLgl/>
      <w:lvlText w:val="%1.%2.%3."/>
      <w:lvlJc w:val="left"/>
      <w:pPr>
        <w:ind w:left="2869" w:hanging="720"/>
      </w:pPr>
      <w:rPr>
        <w:rFonts w:hint="default"/>
      </w:rPr>
    </w:lvl>
    <w:lvl w:ilvl="3">
      <w:start w:val="1"/>
      <w:numFmt w:val="decimal"/>
      <w:isLgl/>
      <w:lvlText w:val="%1.%2.%3.%4."/>
      <w:lvlJc w:val="left"/>
      <w:pPr>
        <w:ind w:left="3949" w:hanging="1080"/>
      </w:pPr>
      <w:rPr>
        <w:rFonts w:hint="default"/>
      </w:rPr>
    </w:lvl>
    <w:lvl w:ilvl="4">
      <w:start w:val="1"/>
      <w:numFmt w:val="decimal"/>
      <w:isLgl/>
      <w:lvlText w:val="%1.%2.%3.%4.%5."/>
      <w:lvlJc w:val="left"/>
      <w:pPr>
        <w:ind w:left="4669" w:hanging="1080"/>
      </w:pPr>
      <w:rPr>
        <w:rFonts w:hint="default"/>
      </w:rPr>
    </w:lvl>
    <w:lvl w:ilvl="5">
      <w:start w:val="1"/>
      <w:numFmt w:val="decimal"/>
      <w:isLgl/>
      <w:lvlText w:val="%1.%2.%3.%4.%5.%6."/>
      <w:lvlJc w:val="left"/>
      <w:pPr>
        <w:ind w:left="5749" w:hanging="1440"/>
      </w:pPr>
      <w:rPr>
        <w:rFonts w:hint="default"/>
      </w:rPr>
    </w:lvl>
    <w:lvl w:ilvl="6">
      <w:start w:val="1"/>
      <w:numFmt w:val="decimal"/>
      <w:isLgl/>
      <w:lvlText w:val="%1.%2.%3.%4.%5.%6.%7."/>
      <w:lvlJc w:val="left"/>
      <w:pPr>
        <w:ind w:left="6829" w:hanging="1800"/>
      </w:pPr>
      <w:rPr>
        <w:rFonts w:hint="default"/>
      </w:rPr>
    </w:lvl>
    <w:lvl w:ilvl="7">
      <w:start w:val="1"/>
      <w:numFmt w:val="decimal"/>
      <w:isLgl/>
      <w:lvlText w:val="%1.%2.%3.%4.%5.%6.%7.%8."/>
      <w:lvlJc w:val="left"/>
      <w:pPr>
        <w:ind w:left="7549" w:hanging="1800"/>
      </w:pPr>
      <w:rPr>
        <w:rFonts w:hint="default"/>
      </w:rPr>
    </w:lvl>
    <w:lvl w:ilvl="8">
      <w:start w:val="1"/>
      <w:numFmt w:val="decimal"/>
      <w:isLgl/>
      <w:lvlText w:val="%1.%2.%3.%4.%5.%6.%7.%8.%9."/>
      <w:lvlJc w:val="left"/>
      <w:pPr>
        <w:ind w:left="8629" w:hanging="2160"/>
      </w:pPr>
      <w:rPr>
        <w:rFonts w:hint="default"/>
      </w:rPr>
    </w:lvl>
  </w:abstractNum>
  <w:abstractNum w:abstractNumId="13">
    <w:nsid w:val="578A10C5"/>
    <w:multiLevelType w:val="multilevel"/>
    <w:tmpl w:val="FC06FE8C"/>
    <w:lvl w:ilvl="0">
      <w:start w:val="2"/>
      <w:numFmt w:val="decimal"/>
      <w:lvlText w:val="%1."/>
      <w:lvlJc w:val="left"/>
      <w:pPr>
        <w:ind w:left="450" w:hanging="450"/>
      </w:pPr>
      <w:rPr>
        <w:rFonts w:hint="default"/>
      </w:rPr>
    </w:lvl>
    <w:lvl w:ilvl="1">
      <w:start w:val="5"/>
      <w:numFmt w:val="decimal"/>
      <w:lvlText w:val="%1.%2."/>
      <w:lvlJc w:val="left"/>
      <w:pPr>
        <w:ind w:left="128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nsid w:val="57941025"/>
    <w:multiLevelType w:val="multilevel"/>
    <w:tmpl w:val="245C286A"/>
    <w:lvl w:ilvl="0">
      <w:start w:val="1"/>
      <w:numFmt w:val="decimal"/>
      <w:lvlText w:val="%1."/>
      <w:lvlJc w:val="left"/>
      <w:pPr>
        <w:ind w:left="450" w:hanging="450"/>
      </w:pPr>
      <w:rPr>
        <w:rFonts w:hint="default"/>
      </w:rPr>
    </w:lvl>
    <w:lvl w:ilvl="1">
      <w:start w:val="6"/>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5">
    <w:nsid w:val="5AD15AD0"/>
    <w:multiLevelType w:val="multilevel"/>
    <w:tmpl w:val="797029C6"/>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6">
    <w:nsid w:val="60DD469C"/>
    <w:multiLevelType w:val="hybridMultilevel"/>
    <w:tmpl w:val="60806510"/>
    <w:lvl w:ilvl="0" w:tplc="24B6BF96">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692571FF"/>
    <w:multiLevelType w:val="hybridMultilevel"/>
    <w:tmpl w:val="4844D034"/>
    <w:lvl w:ilvl="0" w:tplc="1E947E6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6A9770A8"/>
    <w:multiLevelType w:val="hybridMultilevel"/>
    <w:tmpl w:val="6C7A0BC2"/>
    <w:lvl w:ilvl="0" w:tplc="1E947E66">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nsid w:val="6C7E6503"/>
    <w:multiLevelType w:val="hybridMultilevel"/>
    <w:tmpl w:val="A3823BF0"/>
    <w:lvl w:ilvl="0" w:tplc="D4A2D386">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0">
    <w:nsid w:val="6EEE6FD3"/>
    <w:multiLevelType w:val="hybridMultilevel"/>
    <w:tmpl w:val="FB5C821A"/>
    <w:lvl w:ilvl="0" w:tplc="FF46D9BE">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730E3974"/>
    <w:multiLevelType w:val="multilevel"/>
    <w:tmpl w:val="952E98CC"/>
    <w:lvl w:ilvl="0">
      <w:start w:val="3"/>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2">
    <w:nsid w:val="76DF09E0"/>
    <w:multiLevelType w:val="singleLevel"/>
    <w:tmpl w:val="01E4DD08"/>
    <w:lvl w:ilvl="0">
      <w:numFmt w:val="bullet"/>
      <w:lvlText w:val="-"/>
      <w:lvlJc w:val="left"/>
      <w:pPr>
        <w:tabs>
          <w:tab w:val="num" w:pos="360"/>
        </w:tabs>
        <w:ind w:left="360" w:hanging="360"/>
      </w:pPr>
      <w:rPr>
        <w:rFonts w:ascii="Times New Roman" w:hAnsi="Times New Roman" w:hint="default"/>
      </w:rPr>
    </w:lvl>
  </w:abstractNum>
  <w:num w:numId="1">
    <w:abstractNumId w:val="3"/>
  </w:num>
  <w:num w:numId="2">
    <w:abstractNumId w:val="7"/>
  </w:num>
  <w:num w:numId="3">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6"/>
  </w:num>
  <w:num w:numId="6">
    <w:abstractNumId w:val="4"/>
  </w:num>
  <w:num w:numId="7">
    <w:abstractNumId w:val="14"/>
  </w:num>
  <w:num w:numId="8">
    <w:abstractNumId w:val="22"/>
  </w:num>
  <w:num w:numId="9">
    <w:abstractNumId w:val="2"/>
  </w:num>
  <w:num w:numId="10">
    <w:abstractNumId w:val="16"/>
  </w:num>
  <w:num w:numId="11">
    <w:abstractNumId w:val="21"/>
  </w:num>
  <w:num w:numId="12">
    <w:abstractNumId w:val="0"/>
  </w:num>
  <w:num w:numId="13">
    <w:abstractNumId w:val="5"/>
  </w:num>
  <w:num w:numId="14">
    <w:abstractNumId w:val="10"/>
  </w:num>
  <w:num w:numId="15">
    <w:abstractNumId w:val="20"/>
  </w:num>
  <w:num w:numId="16">
    <w:abstractNumId w:val="1"/>
  </w:num>
  <w:num w:numId="17">
    <w:abstractNumId w:val="13"/>
  </w:num>
  <w:num w:numId="18">
    <w:abstractNumId w:val="17"/>
  </w:num>
  <w:num w:numId="19">
    <w:abstractNumId w:val="18"/>
  </w:num>
  <w:num w:numId="20">
    <w:abstractNumId w:val="9"/>
  </w:num>
  <w:num w:numId="21">
    <w:abstractNumId w:val="19"/>
  </w:num>
  <w:num w:numId="22">
    <w:abstractNumId w:val="11"/>
  </w:num>
  <w:num w:numId="23">
    <w:abstractNumId w:val="12"/>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6755"/>
    <w:rsid w:val="00006316"/>
    <w:rsid w:val="000119C5"/>
    <w:rsid w:val="0001391F"/>
    <w:rsid w:val="00025859"/>
    <w:rsid w:val="00026302"/>
    <w:rsid w:val="000276B4"/>
    <w:rsid w:val="000352C8"/>
    <w:rsid w:val="0004245A"/>
    <w:rsid w:val="000431BE"/>
    <w:rsid w:val="00045AB7"/>
    <w:rsid w:val="0004762D"/>
    <w:rsid w:val="00053CF4"/>
    <w:rsid w:val="00055321"/>
    <w:rsid w:val="000702BD"/>
    <w:rsid w:val="0007475D"/>
    <w:rsid w:val="000747D2"/>
    <w:rsid w:val="00075EBB"/>
    <w:rsid w:val="0009022D"/>
    <w:rsid w:val="00094F35"/>
    <w:rsid w:val="000A0A6A"/>
    <w:rsid w:val="000C74F3"/>
    <w:rsid w:val="000E34D2"/>
    <w:rsid w:val="0010510F"/>
    <w:rsid w:val="001156DF"/>
    <w:rsid w:val="00126E99"/>
    <w:rsid w:val="00133812"/>
    <w:rsid w:val="00134DC7"/>
    <w:rsid w:val="0013625C"/>
    <w:rsid w:val="0013711C"/>
    <w:rsid w:val="0014127D"/>
    <w:rsid w:val="00144679"/>
    <w:rsid w:val="00150B83"/>
    <w:rsid w:val="001545FF"/>
    <w:rsid w:val="00163F17"/>
    <w:rsid w:val="00171D45"/>
    <w:rsid w:val="001752B0"/>
    <w:rsid w:val="001811E6"/>
    <w:rsid w:val="00183013"/>
    <w:rsid w:val="00186729"/>
    <w:rsid w:val="00194481"/>
    <w:rsid w:val="001960C0"/>
    <w:rsid w:val="001A324F"/>
    <w:rsid w:val="001A6FCB"/>
    <w:rsid w:val="001C2E4A"/>
    <w:rsid w:val="001D0709"/>
    <w:rsid w:val="001D7943"/>
    <w:rsid w:val="001E50B8"/>
    <w:rsid w:val="001F07AF"/>
    <w:rsid w:val="00201D93"/>
    <w:rsid w:val="00205DB2"/>
    <w:rsid w:val="002157E5"/>
    <w:rsid w:val="00232B33"/>
    <w:rsid w:val="00235847"/>
    <w:rsid w:val="002511CF"/>
    <w:rsid w:val="00255AAD"/>
    <w:rsid w:val="00257493"/>
    <w:rsid w:val="00262920"/>
    <w:rsid w:val="00275B6A"/>
    <w:rsid w:val="002A7D2E"/>
    <w:rsid w:val="002B4F01"/>
    <w:rsid w:val="002B6146"/>
    <w:rsid w:val="002C5F0F"/>
    <w:rsid w:val="002E3DB8"/>
    <w:rsid w:val="002E452C"/>
    <w:rsid w:val="002F507B"/>
    <w:rsid w:val="00302663"/>
    <w:rsid w:val="00304D81"/>
    <w:rsid w:val="003101B1"/>
    <w:rsid w:val="00323503"/>
    <w:rsid w:val="00323ED1"/>
    <w:rsid w:val="00336132"/>
    <w:rsid w:val="00346CE9"/>
    <w:rsid w:val="00356FD4"/>
    <w:rsid w:val="00357B43"/>
    <w:rsid w:val="00360AAF"/>
    <w:rsid w:val="003619C4"/>
    <w:rsid w:val="00361A8D"/>
    <w:rsid w:val="00362B75"/>
    <w:rsid w:val="00370D2F"/>
    <w:rsid w:val="003720C8"/>
    <w:rsid w:val="00381DFB"/>
    <w:rsid w:val="00383021"/>
    <w:rsid w:val="00384A47"/>
    <w:rsid w:val="00387650"/>
    <w:rsid w:val="003922B7"/>
    <w:rsid w:val="003B6EB4"/>
    <w:rsid w:val="003C26B3"/>
    <w:rsid w:val="003E5EE0"/>
    <w:rsid w:val="004040FB"/>
    <w:rsid w:val="00404612"/>
    <w:rsid w:val="00410F87"/>
    <w:rsid w:val="00417DF1"/>
    <w:rsid w:val="00421FD9"/>
    <w:rsid w:val="00423DD5"/>
    <w:rsid w:val="004315CB"/>
    <w:rsid w:val="00442C44"/>
    <w:rsid w:val="004533F2"/>
    <w:rsid w:val="00453BA9"/>
    <w:rsid w:val="0046007E"/>
    <w:rsid w:val="004654D5"/>
    <w:rsid w:val="00470CAC"/>
    <w:rsid w:val="0049130E"/>
    <w:rsid w:val="004918B3"/>
    <w:rsid w:val="004A79F1"/>
    <w:rsid w:val="004B3014"/>
    <w:rsid w:val="004C59B6"/>
    <w:rsid w:val="004D2894"/>
    <w:rsid w:val="004E7FA0"/>
    <w:rsid w:val="004F2070"/>
    <w:rsid w:val="00501C67"/>
    <w:rsid w:val="00514477"/>
    <w:rsid w:val="00521793"/>
    <w:rsid w:val="005245EE"/>
    <w:rsid w:val="005254A9"/>
    <w:rsid w:val="00534E45"/>
    <w:rsid w:val="005352A1"/>
    <w:rsid w:val="0054153B"/>
    <w:rsid w:val="00552516"/>
    <w:rsid w:val="005547C9"/>
    <w:rsid w:val="00566462"/>
    <w:rsid w:val="0056755D"/>
    <w:rsid w:val="00581133"/>
    <w:rsid w:val="0059186C"/>
    <w:rsid w:val="005A0F56"/>
    <w:rsid w:val="005A6238"/>
    <w:rsid w:val="005A7058"/>
    <w:rsid w:val="005C5CD4"/>
    <w:rsid w:val="005D134C"/>
    <w:rsid w:val="005E4F80"/>
    <w:rsid w:val="005E59FA"/>
    <w:rsid w:val="005F1C28"/>
    <w:rsid w:val="005F1D78"/>
    <w:rsid w:val="005F32DF"/>
    <w:rsid w:val="0060791B"/>
    <w:rsid w:val="00620A38"/>
    <w:rsid w:val="00630D7D"/>
    <w:rsid w:val="00635053"/>
    <w:rsid w:val="006363D5"/>
    <w:rsid w:val="00637561"/>
    <w:rsid w:val="00645B84"/>
    <w:rsid w:val="006524D4"/>
    <w:rsid w:val="00657129"/>
    <w:rsid w:val="006744B1"/>
    <w:rsid w:val="00680A2C"/>
    <w:rsid w:val="006855C7"/>
    <w:rsid w:val="006874C1"/>
    <w:rsid w:val="006A1137"/>
    <w:rsid w:val="006A483F"/>
    <w:rsid w:val="006A6D6C"/>
    <w:rsid w:val="006B7CCE"/>
    <w:rsid w:val="006C75FE"/>
    <w:rsid w:val="006D49CC"/>
    <w:rsid w:val="006D7908"/>
    <w:rsid w:val="006E132E"/>
    <w:rsid w:val="006E4758"/>
    <w:rsid w:val="006E6631"/>
    <w:rsid w:val="006F527A"/>
    <w:rsid w:val="007018BD"/>
    <w:rsid w:val="00715D3A"/>
    <w:rsid w:val="00716614"/>
    <w:rsid w:val="0072533C"/>
    <w:rsid w:val="007274FA"/>
    <w:rsid w:val="00734A06"/>
    <w:rsid w:val="00737800"/>
    <w:rsid w:val="007423F0"/>
    <w:rsid w:val="007668B0"/>
    <w:rsid w:val="007866A2"/>
    <w:rsid w:val="00793E45"/>
    <w:rsid w:val="007B52CA"/>
    <w:rsid w:val="007B5BF2"/>
    <w:rsid w:val="007B71CB"/>
    <w:rsid w:val="007F6447"/>
    <w:rsid w:val="007F68D6"/>
    <w:rsid w:val="007F71F9"/>
    <w:rsid w:val="00825373"/>
    <w:rsid w:val="00830E2A"/>
    <w:rsid w:val="008370B3"/>
    <w:rsid w:val="00871693"/>
    <w:rsid w:val="00876504"/>
    <w:rsid w:val="00877AF1"/>
    <w:rsid w:val="008948FB"/>
    <w:rsid w:val="008964E0"/>
    <w:rsid w:val="008A4F4A"/>
    <w:rsid w:val="008B4578"/>
    <w:rsid w:val="008B55EA"/>
    <w:rsid w:val="008B73C5"/>
    <w:rsid w:val="008C35BC"/>
    <w:rsid w:val="008F0B61"/>
    <w:rsid w:val="008F1156"/>
    <w:rsid w:val="008F28D6"/>
    <w:rsid w:val="008F536F"/>
    <w:rsid w:val="00921CFC"/>
    <w:rsid w:val="009254C9"/>
    <w:rsid w:val="00927C15"/>
    <w:rsid w:val="0093256C"/>
    <w:rsid w:val="009458A1"/>
    <w:rsid w:val="009504AF"/>
    <w:rsid w:val="00963F35"/>
    <w:rsid w:val="009823E3"/>
    <w:rsid w:val="009955E3"/>
    <w:rsid w:val="009967B5"/>
    <w:rsid w:val="009976CF"/>
    <w:rsid w:val="009A17D6"/>
    <w:rsid w:val="009A3710"/>
    <w:rsid w:val="009A3B34"/>
    <w:rsid w:val="009C6A03"/>
    <w:rsid w:val="009D101D"/>
    <w:rsid w:val="009D251D"/>
    <w:rsid w:val="009D2FC8"/>
    <w:rsid w:val="009D740D"/>
    <w:rsid w:val="009D7FA7"/>
    <w:rsid w:val="009E6A20"/>
    <w:rsid w:val="009F5F97"/>
    <w:rsid w:val="00A01EDB"/>
    <w:rsid w:val="00A12017"/>
    <w:rsid w:val="00A41DCF"/>
    <w:rsid w:val="00A5059F"/>
    <w:rsid w:val="00A50E70"/>
    <w:rsid w:val="00A538A6"/>
    <w:rsid w:val="00A6478B"/>
    <w:rsid w:val="00A70DDF"/>
    <w:rsid w:val="00AA03DA"/>
    <w:rsid w:val="00AA3A3F"/>
    <w:rsid w:val="00AA5B40"/>
    <w:rsid w:val="00AA779B"/>
    <w:rsid w:val="00AC403A"/>
    <w:rsid w:val="00AC4EC8"/>
    <w:rsid w:val="00AE3B75"/>
    <w:rsid w:val="00AF175C"/>
    <w:rsid w:val="00B00149"/>
    <w:rsid w:val="00B106CA"/>
    <w:rsid w:val="00B175EE"/>
    <w:rsid w:val="00B17964"/>
    <w:rsid w:val="00B226C3"/>
    <w:rsid w:val="00B331D5"/>
    <w:rsid w:val="00B51215"/>
    <w:rsid w:val="00B530A7"/>
    <w:rsid w:val="00B55EE9"/>
    <w:rsid w:val="00B64EA7"/>
    <w:rsid w:val="00B67840"/>
    <w:rsid w:val="00B71AFF"/>
    <w:rsid w:val="00B94674"/>
    <w:rsid w:val="00BA0A70"/>
    <w:rsid w:val="00BA0CAE"/>
    <w:rsid w:val="00BA41BF"/>
    <w:rsid w:val="00BA4D4D"/>
    <w:rsid w:val="00BC266C"/>
    <w:rsid w:val="00BC5D06"/>
    <w:rsid w:val="00BD5781"/>
    <w:rsid w:val="00BD60EF"/>
    <w:rsid w:val="00C14163"/>
    <w:rsid w:val="00C21D2C"/>
    <w:rsid w:val="00C24971"/>
    <w:rsid w:val="00C24C17"/>
    <w:rsid w:val="00C379F6"/>
    <w:rsid w:val="00C5670F"/>
    <w:rsid w:val="00C86B9F"/>
    <w:rsid w:val="00C930B3"/>
    <w:rsid w:val="00CB25D3"/>
    <w:rsid w:val="00CB39F2"/>
    <w:rsid w:val="00CB405A"/>
    <w:rsid w:val="00CC4A87"/>
    <w:rsid w:val="00CD4152"/>
    <w:rsid w:val="00CE67D8"/>
    <w:rsid w:val="00CF6F85"/>
    <w:rsid w:val="00D01BD9"/>
    <w:rsid w:val="00D43A53"/>
    <w:rsid w:val="00D5173B"/>
    <w:rsid w:val="00D63246"/>
    <w:rsid w:val="00D82EA2"/>
    <w:rsid w:val="00D919BD"/>
    <w:rsid w:val="00DB3AE9"/>
    <w:rsid w:val="00DB7530"/>
    <w:rsid w:val="00DC29EF"/>
    <w:rsid w:val="00DC5EF3"/>
    <w:rsid w:val="00DD64F9"/>
    <w:rsid w:val="00DD7D22"/>
    <w:rsid w:val="00DE18DE"/>
    <w:rsid w:val="00DF1A37"/>
    <w:rsid w:val="00DF3D4F"/>
    <w:rsid w:val="00E00E8D"/>
    <w:rsid w:val="00E02867"/>
    <w:rsid w:val="00E0385B"/>
    <w:rsid w:val="00E20B24"/>
    <w:rsid w:val="00E24F3A"/>
    <w:rsid w:val="00E304B0"/>
    <w:rsid w:val="00E32DEE"/>
    <w:rsid w:val="00E3558D"/>
    <w:rsid w:val="00E441A5"/>
    <w:rsid w:val="00E45449"/>
    <w:rsid w:val="00E56268"/>
    <w:rsid w:val="00E60A53"/>
    <w:rsid w:val="00E635ED"/>
    <w:rsid w:val="00E66CC1"/>
    <w:rsid w:val="00E8211C"/>
    <w:rsid w:val="00E93BB0"/>
    <w:rsid w:val="00EA7C80"/>
    <w:rsid w:val="00EB0B59"/>
    <w:rsid w:val="00EB6FFA"/>
    <w:rsid w:val="00EC6776"/>
    <w:rsid w:val="00EC7EB6"/>
    <w:rsid w:val="00ED1011"/>
    <w:rsid w:val="00ED67F6"/>
    <w:rsid w:val="00EF1948"/>
    <w:rsid w:val="00F055C8"/>
    <w:rsid w:val="00F113B5"/>
    <w:rsid w:val="00F13239"/>
    <w:rsid w:val="00F2717F"/>
    <w:rsid w:val="00F6664D"/>
    <w:rsid w:val="00F6722B"/>
    <w:rsid w:val="00F72FC3"/>
    <w:rsid w:val="00F95999"/>
    <w:rsid w:val="00F9713E"/>
    <w:rsid w:val="00FA0A0B"/>
    <w:rsid w:val="00FA75C8"/>
    <w:rsid w:val="00FA7F73"/>
    <w:rsid w:val="00FC6755"/>
    <w:rsid w:val="00FC7D6F"/>
    <w:rsid w:val="00FE104A"/>
    <w:rsid w:val="00FF65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675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FC6755"/>
    <w:rPr>
      <w:rFonts w:ascii="Courier New" w:hAnsi="Courier New" w:cs="Courier New"/>
      <w:sz w:val="20"/>
      <w:szCs w:val="20"/>
    </w:rPr>
  </w:style>
  <w:style w:type="character" w:customStyle="1" w:styleId="a4">
    <w:name w:val="Текст Знак"/>
    <w:basedOn w:val="a0"/>
    <w:link w:val="a3"/>
    <w:rsid w:val="00FC6755"/>
    <w:rPr>
      <w:rFonts w:ascii="Courier New" w:eastAsia="Times New Roman" w:hAnsi="Courier New" w:cs="Courier New"/>
      <w:sz w:val="20"/>
      <w:szCs w:val="20"/>
      <w:lang w:eastAsia="ru-RU"/>
    </w:rPr>
  </w:style>
  <w:style w:type="paragraph" w:styleId="a5">
    <w:name w:val="List Paragraph"/>
    <w:basedOn w:val="a"/>
    <w:uiPriority w:val="34"/>
    <w:qFormat/>
    <w:rsid w:val="00FC6755"/>
    <w:pPr>
      <w:ind w:left="720"/>
      <w:contextualSpacing/>
    </w:pPr>
  </w:style>
  <w:style w:type="paragraph" w:customStyle="1" w:styleId="ConsPlusNormal">
    <w:name w:val="ConsPlusNormal"/>
    <w:next w:val="a"/>
    <w:rsid w:val="00FC6755"/>
    <w:pPr>
      <w:widowControl w:val="0"/>
      <w:suppressAutoHyphens/>
      <w:autoSpaceDE w:val="0"/>
      <w:spacing w:after="0" w:line="240" w:lineRule="auto"/>
      <w:ind w:firstLine="720"/>
    </w:pPr>
    <w:rPr>
      <w:rFonts w:ascii="Arial" w:eastAsia="Times New Roman" w:hAnsi="Arial" w:cs="Arial"/>
      <w:sz w:val="20"/>
      <w:szCs w:val="20"/>
      <w:lang w:eastAsia="ar-SA"/>
    </w:rPr>
  </w:style>
  <w:style w:type="paragraph" w:styleId="a6">
    <w:name w:val="header"/>
    <w:basedOn w:val="a"/>
    <w:link w:val="a7"/>
    <w:uiPriority w:val="99"/>
    <w:unhideWhenUsed/>
    <w:rsid w:val="00FC6755"/>
    <w:pPr>
      <w:tabs>
        <w:tab w:val="center" w:pos="4677"/>
        <w:tab w:val="right" w:pos="9355"/>
      </w:tabs>
    </w:pPr>
  </w:style>
  <w:style w:type="character" w:customStyle="1" w:styleId="a7">
    <w:name w:val="Верхний колонтитул Знак"/>
    <w:basedOn w:val="a0"/>
    <w:link w:val="a6"/>
    <w:uiPriority w:val="99"/>
    <w:rsid w:val="00FC6755"/>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0C74F3"/>
    <w:pPr>
      <w:tabs>
        <w:tab w:val="center" w:pos="4677"/>
        <w:tab w:val="right" w:pos="9355"/>
      </w:tabs>
    </w:pPr>
  </w:style>
  <w:style w:type="character" w:customStyle="1" w:styleId="a9">
    <w:name w:val="Нижний колонтитул Знак"/>
    <w:basedOn w:val="a0"/>
    <w:link w:val="a8"/>
    <w:uiPriority w:val="99"/>
    <w:rsid w:val="000C74F3"/>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F72FC3"/>
    <w:rPr>
      <w:rFonts w:ascii="Tahoma" w:hAnsi="Tahoma" w:cs="Tahoma"/>
      <w:sz w:val="16"/>
      <w:szCs w:val="16"/>
    </w:rPr>
  </w:style>
  <w:style w:type="character" w:customStyle="1" w:styleId="ab">
    <w:name w:val="Текст выноски Знак"/>
    <w:basedOn w:val="a0"/>
    <w:link w:val="aa"/>
    <w:uiPriority w:val="99"/>
    <w:semiHidden/>
    <w:rsid w:val="00F72FC3"/>
    <w:rPr>
      <w:rFonts w:ascii="Tahoma" w:eastAsia="Times New Roman" w:hAnsi="Tahoma" w:cs="Tahoma"/>
      <w:sz w:val="16"/>
      <w:szCs w:val="16"/>
      <w:lang w:eastAsia="ru-RU"/>
    </w:rPr>
  </w:style>
  <w:style w:type="paragraph" w:styleId="ac">
    <w:name w:val="No Spacing"/>
    <w:uiPriority w:val="1"/>
    <w:qFormat/>
    <w:rsid w:val="00BD5781"/>
    <w:pPr>
      <w:spacing w:after="0" w:line="240" w:lineRule="auto"/>
    </w:pPr>
    <w:rPr>
      <w:rFonts w:ascii="Times New Roman" w:eastAsia="Times New Roman" w:hAnsi="Times New Roman" w:cs="Times New Roman"/>
      <w:sz w:val="24"/>
      <w:szCs w:val="24"/>
      <w:lang w:eastAsia="ru-RU"/>
    </w:rPr>
  </w:style>
  <w:style w:type="paragraph" w:styleId="2">
    <w:name w:val="Body Text 2"/>
    <w:basedOn w:val="a"/>
    <w:link w:val="20"/>
    <w:rsid w:val="00680A2C"/>
    <w:pPr>
      <w:spacing w:line="360" w:lineRule="auto"/>
      <w:jc w:val="both"/>
    </w:pPr>
    <w:rPr>
      <w:rFonts w:ascii="Arial" w:hAnsi="Arial"/>
      <w:szCs w:val="20"/>
      <w:lang w:eastAsia="en-US"/>
    </w:rPr>
  </w:style>
  <w:style w:type="character" w:customStyle="1" w:styleId="20">
    <w:name w:val="Основной текст 2 Знак"/>
    <w:basedOn w:val="a0"/>
    <w:link w:val="2"/>
    <w:rsid w:val="00680A2C"/>
    <w:rPr>
      <w:rFonts w:ascii="Arial" w:eastAsia="Times New Roman" w:hAnsi="Arial" w:cs="Times New Roman"/>
      <w:sz w:val="24"/>
      <w:szCs w:val="20"/>
    </w:rPr>
  </w:style>
  <w:style w:type="character" w:styleId="ad">
    <w:name w:val="Hyperlink"/>
    <w:unhideWhenUsed/>
    <w:rsid w:val="002F507B"/>
    <w:rPr>
      <w:color w:val="0000FF"/>
      <w:u w:val="single"/>
    </w:rPr>
  </w:style>
  <w:style w:type="paragraph" w:customStyle="1" w:styleId="ConsPlusNonformat">
    <w:name w:val="ConsPlusNonformat"/>
    <w:uiPriority w:val="99"/>
    <w:rsid w:val="002F507B"/>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675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FC6755"/>
    <w:rPr>
      <w:rFonts w:ascii="Courier New" w:hAnsi="Courier New" w:cs="Courier New"/>
      <w:sz w:val="20"/>
      <w:szCs w:val="20"/>
    </w:rPr>
  </w:style>
  <w:style w:type="character" w:customStyle="1" w:styleId="a4">
    <w:name w:val="Текст Знак"/>
    <w:basedOn w:val="a0"/>
    <w:link w:val="a3"/>
    <w:rsid w:val="00FC6755"/>
    <w:rPr>
      <w:rFonts w:ascii="Courier New" w:eastAsia="Times New Roman" w:hAnsi="Courier New" w:cs="Courier New"/>
      <w:sz w:val="20"/>
      <w:szCs w:val="20"/>
      <w:lang w:eastAsia="ru-RU"/>
    </w:rPr>
  </w:style>
  <w:style w:type="paragraph" w:styleId="a5">
    <w:name w:val="List Paragraph"/>
    <w:basedOn w:val="a"/>
    <w:uiPriority w:val="34"/>
    <w:qFormat/>
    <w:rsid w:val="00FC6755"/>
    <w:pPr>
      <w:ind w:left="720"/>
      <w:contextualSpacing/>
    </w:pPr>
  </w:style>
  <w:style w:type="paragraph" w:customStyle="1" w:styleId="ConsPlusNormal">
    <w:name w:val="ConsPlusNormal"/>
    <w:next w:val="a"/>
    <w:rsid w:val="00FC6755"/>
    <w:pPr>
      <w:widowControl w:val="0"/>
      <w:suppressAutoHyphens/>
      <w:autoSpaceDE w:val="0"/>
      <w:spacing w:after="0" w:line="240" w:lineRule="auto"/>
      <w:ind w:firstLine="720"/>
    </w:pPr>
    <w:rPr>
      <w:rFonts w:ascii="Arial" w:eastAsia="Times New Roman" w:hAnsi="Arial" w:cs="Arial"/>
      <w:sz w:val="20"/>
      <w:szCs w:val="20"/>
      <w:lang w:eastAsia="ar-SA"/>
    </w:rPr>
  </w:style>
  <w:style w:type="paragraph" w:styleId="a6">
    <w:name w:val="header"/>
    <w:basedOn w:val="a"/>
    <w:link w:val="a7"/>
    <w:uiPriority w:val="99"/>
    <w:unhideWhenUsed/>
    <w:rsid w:val="00FC6755"/>
    <w:pPr>
      <w:tabs>
        <w:tab w:val="center" w:pos="4677"/>
        <w:tab w:val="right" w:pos="9355"/>
      </w:tabs>
    </w:pPr>
  </w:style>
  <w:style w:type="character" w:customStyle="1" w:styleId="a7">
    <w:name w:val="Верхний колонтитул Знак"/>
    <w:basedOn w:val="a0"/>
    <w:link w:val="a6"/>
    <w:uiPriority w:val="99"/>
    <w:rsid w:val="00FC6755"/>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0C74F3"/>
    <w:pPr>
      <w:tabs>
        <w:tab w:val="center" w:pos="4677"/>
        <w:tab w:val="right" w:pos="9355"/>
      </w:tabs>
    </w:pPr>
  </w:style>
  <w:style w:type="character" w:customStyle="1" w:styleId="a9">
    <w:name w:val="Нижний колонтитул Знак"/>
    <w:basedOn w:val="a0"/>
    <w:link w:val="a8"/>
    <w:uiPriority w:val="99"/>
    <w:rsid w:val="000C74F3"/>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F72FC3"/>
    <w:rPr>
      <w:rFonts w:ascii="Tahoma" w:hAnsi="Tahoma" w:cs="Tahoma"/>
      <w:sz w:val="16"/>
      <w:szCs w:val="16"/>
    </w:rPr>
  </w:style>
  <w:style w:type="character" w:customStyle="1" w:styleId="ab">
    <w:name w:val="Текст выноски Знак"/>
    <w:basedOn w:val="a0"/>
    <w:link w:val="aa"/>
    <w:uiPriority w:val="99"/>
    <w:semiHidden/>
    <w:rsid w:val="00F72FC3"/>
    <w:rPr>
      <w:rFonts w:ascii="Tahoma" w:eastAsia="Times New Roman" w:hAnsi="Tahoma" w:cs="Tahoma"/>
      <w:sz w:val="16"/>
      <w:szCs w:val="16"/>
      <w:lang w:eastAsia="ru-RU"/>
    </w:rPr>
  </w:style>
  <w:style w:type="paragraph" w:styleId="ac">
    <w:name w:val="No Spacing"/>
    <w:uiPriority w:val="1"/>
    <w:qFormat/>
    <w:rsid w:val="00BD5781"/>
    <w:pPr>
      <w:spacing w:after="0" w:line="240" w:lineRule="auto"/>
    </w:pPr>
    <w:rPr>
      <w:rFonts w:ascii="Times New Roman" w:eastAsia="Times New Roman" w:hAnsi="Times New Roman" w:cs="Times New Roman"/>
      <w:sz w:val="24"/>
      <w:szCs w:val="24"/>
      <w:lang w:eastAsia="ru-RU"/>
    </w:rPr>
  </w:style>
  <w:style w:type="paragraph" w:styleId="2">
    <w:name w:val="Body Text 2"/>
    <w:basedOn w:val="a"/>
    <w:link w:val="20"/>
    <w:rsid w:val="00680A2C"/>
    <w:pPr>
      <w:spacing w:line="360" w:lineRule="auto"/>
      <w:jc w:val="both"/>
    </w:pPr>
    <w:rPr>
      <w:rFonts w:ascii="Arial" w:hAnsi="Arial"/>
      <w:szCs w:val="20"/>
      <w:lang w:eastAsia="en-US"/>
    </w:rPr>
  </w:style>
  <w:style w:type="character" w:customStyle="1" w:styleId="20">
    <w:name w:val="Основной текст 2 Знак"/>
    <w:basedOn w:val="a0"/>
    <w:link w:val="2"/>
    <w:rsid w:val="00680A2C"/>
    <w:rPr>
      <w:rFonts w:ascii="Arial" w:eastAsia="Times New Roman" w:hAnsi="Arial" w:cs="Times New Roman"/>
      <w:sz w:val="24"/>
      <w:szCs w:val="20"/>
    </w:rPr>
  </w:style>
  <w:style w:type="character" w:styleId="ad">
    <w:name w:val="Hyperlink"/>
    <w:unhideWhenUsed/>
    <w:rsid w:val="002F507B"/>
    <w:rPr>
      <w:color w:val="0000FF"/>
      <w:u w:val="single"/>
    </w:rPr>
  </w:style>
  <w:style w:type="paragraph" w:customStyle="1" w:styleId="ConsPlusNonformat">
    <w:name w:val="ConsPlusNonformat"/>
    <w:uiPriority w:val="99"/>
    <w:rsid w:val="002F507B"/>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reception@cityhall.voronezh-city.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adm@cityhall.voronezh-city.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0A314AA5612CD8EABAA9509BE0276DDC6B129EBC08177F8D976A614EAE8C1FD701821560B7B482BBK3rDI"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mydocuments36.ru)" TargetMode="External"/><Relationship Id="rId4" Type="http://schemas.microsoft.com/office/2007/relationships/stylesWithEffects" Target="stylesWithEffects.xml"/><Relationship Id="rId9" Type="http://schemas.openxmlformats.org/officeDocument/2006/relationships/hyperlink" Target="http://www.govvrn.ru)" TargetMode="External"/><Relationship Id="rId14" Type="http://schemas.openxmlformats.org/officeDocument/2006/relationships/hyperlink" Target="mailto:uizo@cityhall.voronezh-city.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DDEA64-5358-4EE7-B47D-DDC155EF5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3262</Words>
  <Characters>18596</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Voronezh cityhall</Company>
  <LinksUpToDate>false</LinksUpToDate>
  <CharactersWithSpaces>21815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lvolkhovskaya</dc:creator>
  <cp:lastModifiedBy>enshulgina</cp:lastModifiedBy>
  <cp:revision>2</cp:revision>
  <cp:lastPrinted>2018-10-18T09:49:00Z</cp:lastPrinted>
  <dcterms:created xsi:type="dcterms:W3CDTF">2018-10-18T09:49:00Z</dcterms:created>
  <dcterms:modified xsi:type="dcterms:W3CDTF">2018-10-18T09:49:00Z</dcterms:modified>
</cp:coreProperties>
</file>